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8f8f8" w:val="clear"/>
        <w:rPr>
          <w:b w:val="1"/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Resolva o algoritmo abaixo utilizando a linguagem de programação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Fictícia :</w:t>
      </w:r>
    </w:p>
    <w:p w:rsidR="00000000" w:rsidDel="00000000" w:rsidP="00000000" w:rsidRDefault="00000000" w:rsidRPr="00000000" w14:paraId="00000002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-&gt; Criar dado &lt;nomeDoDado&gt; guardando um conteudo em formato de texto &lt;nomeDoTexto&gt;</w:t>
      </w:r>
    </w:p>
    <w:p w:rsidR="00000000" w:rsidDel="00000000" w:rsidP="00000000" w:rsidRDefault="00000000" w:rsidRPr="00000000" w14:paraId="00000003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-&gt; Criar dado &lt;nomeDoDado&gt; guardando um conteudo em formato de numero &lt;numero&gt;</w:t>
      </w:r>
    </w:p>
    <w:p w:rsidR="00000000" w:rsidDel="00000000" w:rsidP="00000000" w:rsidRDefault="00000000" w:rsidRPr="00000000" w14:paraId="00000004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-&gt; Criar dado &lt;nomeDoDado&gt; guardando um conteudo em formato verdadeiro ou falso &lt;insiraAquiVardadeiroOuFalso&gt;</w:t>
      </w:r>
    </w:p>
    <w:p w:rsidR="00000000" w:rsidDel="00000000" w:rsidP="00000000" w:rsidRDefault="00000000" w:rsidRPr="00000000" w14:paraId="00000005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-&gt; Criar dado &lt;nomeDoDado&gt; guardando multiplos dados &lt;nomeDoDado1&gt; &lt;nomeDoDado2&gt; &lt;nomeDoDado3&gt; &lt;nomeDoDado4&gt;</w:t>
      </w:r>
    </w:p>
    <w:p w:rsidR="00000000" w:rsidDel="00000000" w:rsidP="00000000" w:rsidRDefault="00000000" w:rsidRPr="00000000" w14:paraId="00000006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-&gt; É Verdade que este dado &lt;nomeDoDado&gt; é igual a este &lt;nomeDoDado&gt;</w:t>
      </w:r>
    </w:p>
    <w:p w:rsidR="00000000" w:rsidDel="00000000" w:rsidP="00000000" w:rsidRDefault="00000000" w:rsidRPr="00000000" w14:paraId="00000008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-&gt; É Verdade que este dado &lt;nomeDoDado&gt; é diferente deste &lt;nomeDoDado&gt;</w:t>
      </w:r>
    </w:p>
    <w:p w:rsidR="00000000" w:rsidDel="00000000" w:rsidP="00000000" w:rsidRDefault="00000000" w:rsidRPr="00000000" w14:paraId="00000009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-&gt; É Verdade que este dado &lt;nomeDoDado&gt; é maior a este &lt;nomeDoDado&gt;</w:t>
      </w:r>
    </w:p>
    <w:p w:rsidR="00000000" w:rsidDel="00000000" w:rsidP="00000000" w:rsidRDefault="00000000" w:rsidRPr="00000000" w14:paraId="0000000A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-&gt; É Verdade que este dado &lt;nomeDoDado&gt; é menor que este &lt;nomeDoDado&gt;</w:t>
      </w:r>
    </w:p>
    <w:p w:rsidR="00000000" w:rsidDel="00000000" w:rsidP="00000000" w:rsidRDefault="00000000" w:rsidRPr="00000000" w14:paraId="0000000B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-&gt; Se a comparação for verdadeira execute uma saida</w:t>
      </w:r>
    </w:p>
    <w:p w:rsidR="00000000" w:rsidDel="00000000" w:rsidP="00000000" w:rsidRDefault="00000000" w:rsidRPr="00000000" w14:paraId="0000000D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       &lt;estruturaDeComparacao&gt;</w:t>
      </w:r>
    </w:p>
    <w:p w:rsidR="00000000" w:rsidDel="00000000" w:rsidP="00000000" w:rsidRDefault="00000000" w:rsidRPr="00000000" w14:paraId="0000000E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               &lt;estruturaDeSaida&gt;</w:t>
      </w:r>
    </w:p>
    <w:p w:rsidR="00000000" w:rsidDel="00000000" w:rsidP="00000000" w:rsidRDefault="00000000" w:rsidRPr="00000000" w14:paraId="0000000F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-&gt; fimEstruturaParaChecarComparacao</w:t>
      </w:r>
    </w:p>
    <w:p w:rsidR="00000000" w:rsidDel="00000000" w:rsidP="00000000" w:rsidRDefault="00000000" w:rsidRPr="00000000" w14:paraId="00000010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-&gt; Usar este dado multiplo &lt;nomeDoDadoMultiplo&gt; e fazer uma verificação individual em cada dado dentro dele. </w:t>
      </w:r>
    </w:p>
    <w:p w:rsidR="00000000" w:rsidDel="00000000" w:rsidP="00000000" w:rsidRDefault="00000000" w:rsidRPr="00000000" w14:paraId="00000012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       &lt;dadoAtual&gt;</w:t>
      </w:r>
    </w:p>
    <w:p w:rsidR="00000000" w:rsidDel="00000000" w:rsidP="00000000" w:rsidRDefault="00000000" w:rsidRPr="00000000" w14:paraId="00000013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               &lt;estruturaDeSaida&gt;</w:t>
      </w:r>
    </w:p>
    <w:p w:rsidR="00000000" w:rsidDel="00000000" w:rsidP="00000000" w:rsidRDefault="00000000" w:rsidRPr="00000000" w14:paraId="00000014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-&gt; fimEstruturaRepticao</w:t>
      </w:r>
    </w:p>
    <w:p w:rsidR="00000000" w:rsidDel="00000000" w:rsidP="00000000" w:rsidRDefault="00000000" w:rsidRPr="00000000" w14:paraId="00000015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-&gt; Mostrar dado (nomeDoDado)</w:t>
      </w:r>
    </w:p>
    <w:p w:rsidR="00000000" w:rsidDel="00000000" w:rsidP="00000000" w:rsidRDefault="00000000" w:rsidRPr="00000000" w14:paraId="00000018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9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Abaixo o gabarito das questões  1 e 5 para ajudar com as outras:</w:t>
      </w:r>
    </w:p>
    <w:p w:rsidR="00000000" w:rsidDel="00000000" w:rsidP="00000000" w:rsidRDefault="00000000" w:rsidRPr="00000000" w14:paraId="0000001A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1) guardar as frutas</w:t>
      </w:r>
    </w:p>
    <w:p w:rsidR="00000000" w:rsidDel="00000000" w:rsidP="00000000" w:rsidRDefault="00000000" w:rsidRPr="00000000" w14:paraId="0000001B">
      <w:pPr>
        <w:shd w:fill="f8f8f8" w:val="clear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-&gt; Criar dado &lt;fruta1&gt; guardar um conteudo em formato de texto &lt;maça&gt;</w:t>
      </w:r>
    </w:p>
    <w:p w:rsidR="00000000" w:rsidDel="00000000" w:rsidP="00000000" w:rsidRDefault="00000000" w:rsidRPr="00000000" w14:paraId="0000001C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5) guardar 2 caixas contendo frutas sortidas</w:t>
      </w:r>
    </w:p>
    <w:p w:rsidR="00000000" w:rsidDel="00000000" w:rsidP="00000000" w:rsidRDefault="00000000" w:rsidRPr="00000000" w14:paraId="0000001D">
      <w:pPr>
        <w:shd w:fill="f8f8f8" w:val="clear"/>
        <w:rPr>
          <w:rFonts w:ascii="Courier New" w:cs="Courier New" w:eastAsia="Courier New" w:hAnsi="Courier New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  <w:rtl w:val="0"/>
        </w:rPr>
        <w:t xml:space="preserve">-&gt; Guardar chamado de &lt;caixa1&gt; guardando multiplos dados &lt;fruta1&gt; &lt;fruta2&gt; &lt;fruta3&gt; &lt;fruta4&gt; &lt;fruta5&gt;</w:t>
      </w:r>
    </w:p>
    <w:p w:rsidR="00000000" w:rsidDel="00000000" w:rsidP="00000000" w:rsidRDefault="00000000" w:rsidRPr="00000000" w14:paraId="0000001E">
      <w:pPr>
        <w:shd w:fill="f8f8f8" w:val="clear"/>
        <w:rPr>
          <w:color w:val="1d1c1d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e01e5a"/>
          <w:sz w:val="18"/>
          <w:szCs w:val="18"/>
        </w:rPr>
        <w:drawing>
          <wp:inline distB="114300" distT="114300" distL="114300" distR="114300">
            <wp:extent cx="215900" cy="215900"/>
            <wp:effectExtent b="0" l="0" r="0" t="0"/>
            <wp:docPr descr=":seta_para_direita:" id="3" name="image1.png"/>
            <a:graphic>
              <a:graphicData uri="http://schemas.openxmlformats.org/drawingml/2006/picture">
                <pic:pic>
                  <pic:nvPicPr>
                    <pic:cNvPr descr=":seta_para_direita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Sugestões: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Façam utilizando a linguagem de programação </w:t>
      </w:r>
      <w:r w:rsidDel="00000000" w:rsidR="00000000" w:rsidRPr="00000000">
        <w:rPr>
          <w:b w:val="1"/>
          <w:color w:val="1d1c1d"/>
          <w:sz w:val="23"/>
          <w:szCs w:val="23"/>
          <w:rtl w:val="0"/>
        </w:rPr>
        <w:t xml:space="preserve">Fictícia</w:t>
      </w:r>
      <w:r w:rsidDel="00000000" w:rsidR="00000000" w:rsidRPr="00000000">
        <w:rPr>
          <w:color w:val="1d1c1d"/>
          <w:sz w:val="23"/>
          <w:szCs w:val="23"/>
          <w:rtl w:val="0"/>
        </w:rPr>
        <w:t xml:space="preserve"> que foi passada no link acima, evitando usar Java Script ou qualquer outra linguagem caso já tenha conhecimento.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Utilizem qualquer editor de texto, GoogleDocs ou, se se sentir à vontade use o VS Code com um arquivo com a extensão .html.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8f8f8" w:val="clear"/>
        <w:ind w:left="1140" w:hanging="360"/>
      </w:pPr>
      <w:r w:rsidDel="00000000" w:rsidR="00000000" w:rsidRPr="00000000">
        <w:rPr>
          <w:color w:val="1d1c1d"/>
          <w:sz w:val="23"/>
          <w:szCs w:val="23"/>
        </w:rPr>
        <w:drawing>
          <wp:inline distB="114300" distT="114300" distL="114300" distR="114300">
            <wp:extent cx="5731200" cy="3238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1 - Criar dado &lt;fruta1&gt; guardando um conteudo em formato de texto &lt;maca&gt;</w:t>
      </w:r>
    </w:p>
    <w:p w:rsidR="00000000" w:rsidDel="00000000" w:rsidP="00000000" w:rsidRDefault="00000000" w:rsidRPr="00000000" w14:paraId="00000025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2 - Criar dado &lt;fruta2&gt; guardando um conteudo em formato de texto &lt;laranja&gt;</w:t>
      </w:r>
    </w:p>
    <w:p w:rsidR="00000000" w:rsidDel="00000000" w:rsidP="00000000" w:rsidRDefault="00000000" w:rsidRPr="00000000" w14:paraId="00000026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3 - Criar dado &lt;fruta3&gt; guardando um conteudo em formato de texto &lt;abacaxi&gt;</w:t>
      </w:r>
    </w:p>
    <w:p w:rsidR="00000000" w:rsidDel="00000000" w:rsidP="00000000" w:rsidRDefault="00000000" w:rsidRPr="00000000" w14:paraId="00000027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4 - Criar dado &lt;fruta4&gt; guardando um conteudo em formato de texto &lt;banana&gt;</w:t>
      </w:r>
    </w:p>
    <w:p w:rsidR="00000000" w:rsidDel="00000000" w:rsidP="00000000" w:rsidRDefault="00000000" w:rsidRPr="00000000" w14:paraId="00000028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5 - Criar dado &lt;fruta5&gt; guardando um conteudo em formato de texto &lt;pera&gt;</w:t>
      </w:r>
    </w:p>
    <w:p w:rsidR="00000000" w:rsidDel="00000000" w:rsidP="00000000" w:rsidRDefault="00000000" w:rsidRPr="00000000" w14:paraId="00000029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6 - Criar dado &lt;preçopromoção&gt; guardando um conteudo em formato de numero &lt;5,00&gt;</w:t>
      </w:r>
    </w:p>
    <w:p w:rsidR="00000000" w:rsidDel="00000000" w:rsidP="00000000" w:rsidRDefault="00000000" w:rsidRPr="00000000" w14:paraId="0000002B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7 - Criar dado &lt;preçosempromoção&gt; guardando um conteudo em formato de numero &lt;10,00&gt;</w:t>
      </w:r>
    </w:p>
    <w:p w:rsidR="00000000" w:rsidDel="00000000" w:rsidP="00000000" w:rsidRDefault="00000000" w:rsidRPr="00000000" w14:paraId="0000002C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8 - Criar dado &lt;estaempromoção&gt; guardando um conteudo em formato verdadeiro ou falso &lt;Vardadeiro&gt;</w:t>
      </w:r>
    </w:p>
    <w:p w:rsidR="00000000" w:rsidDel="00000000" w:rsidP="00000000" w:rsidRDefault="00000000" w:rsidRPr="00000000" w14:paraId="0000002E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9 - Criar dado &lt;frutaempromoção&gt; guardando um conteudo em formato de texto &lt;fruta1&gt;</w:t>
      </w:r>
    </w:p>
    <w:p w:rsidR="00000000" w:rsidDel="00000000" w:rsidP="00000000" w:rsidRDefault="00000000" w:rsidRPr="00000000" w14:paraId="0000002F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10 - Criar dado &lt;fruta1&gt; guardando um conteudo em formato de numero &lt;10,00&gt;</w:t>
      </w:r>
    </w:p>
    <w:p w:rsidR="00000000" w:rsidDel="00000000" w:rsidP="00000000" w:rsidRDefault="00000000" w:rsidRPr="00000000" w14:paraId="00000031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11 - Criar dado &lt;fruta2&gt; guardando um conteudo em formato de numero &lt;10,00&gt;</w:t>
      </w:r>
    </w:p>
    <w:p w:rsidR="00000000" w:rsidDel="00000000" w:rsidP="00000000" w:rsidRDefault="00000000" w:rsidRPr="00000000" w14:paraId="00000032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12 - Criar dado &lt;fruta3&gt; guardando um conteudo em formato de numero &lt;10,00&gt;</w:t>
      </w:r>
    </w:p>
    <w:p w:rsidR="00000000" w:rsidDel="00000000" w:rsidP="00000000" w:rsidRDefault="00000000" w:rsidRPr="00000000" w14:paraId="00000033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13 - Criar dado &lt;fruta4&gt; guardando um conteudo em formato de numero &lt;10,00&gt;</w:t>
      </w:r>
    </w:p>
    <w:p w:rsidR="00000000" w:rsidDel="00000000" w:rsidP="00000000" w:rsidRDefault="00000000" w:rsidRPr="00000000" w14:paraId="00000034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14 - Criar dado &lt;fruta5&gt; guardando um conteudo em formato de numero &lt;10,00&gt;</w:t>
      </w:r>
    </w:p>
    <w:p w:rsidR="00000000" w:rsidDel="00000000" w:rsidP="00000000" w:rsidRDefault="00000000" w:rsidRPr="00000000" w14:paraId="00000035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15 - Criar dado &lt;caixa1&gt; guardando multiplos dados &lt;fruta1&gt; &lt;fruta2&gt; &lt;fruta3&gt; &lt;fruta4&gt; &lt;fruta5&gt;</w:t>
      </w:r>
    </w:p>
    <w:p w:rsidR="00000000" w:rsidDel="00000000" w:rsidP="00000000" w:rsidRDefault="00000000" w:rsidRPr="00000000" w14:paraId="00000037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16 - Criar dado &lt;caixa2&gt; guardando multiplos dados &lt;fruta1&gt; &lt;fruta2&gt; &lt;fruta3&gt; &lt;fruta4&gt; &lt;fruta5&gt;</w:t>
      </w:r>
    </w:p>
    <w:p w:rsidR="00000000" w:rsidDel="00000000" w:rsidP="00000000" w:rsidRDefault="00000000" w:rsidRPr="00000000" w14:paraId="00000038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e01e5a"/>
          <w:sz w:val="18"/>
          <w:szCs w:val="18"/>
          <w:rtl w:val="0"/>
        </w:rPr>
        <w:t xml:space="preserve">17 - É Verdade que este dado &lt;fruta1&gt; é igual a este &lt;frutaempromoção&gt;</w:t>
      </w:r>
    </w:p>
    <w:p w:rsidR="00000000" w:rsidDel="00000000" w:rsidP="00000000" w:rsidRDefault="00000000" w:rsidRPr="00000000" w14:paraId="0000003A">
      <w:pPr>
        <w:shd w:fill="f8f8f8" w:val="clear"/>
        <w:rPr>
          <w:rFonts w:ascii="Courier New" w:cs="Courier New" w:eastAsia="Courier New" w:hAnsi="Courier New"/>
          <w:b w:val="1"/>
          <w:color w:val="e01e5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1d1c1d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