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BFB" w:rsidRDefault="0051397E">
      <w:r>
        <w:t>Notes</w:t>
      </w:r>
    </w:p>
    <w:p w:rsidR="0051397E" w:rsidRDefault="0051397E"/>
    <w:p w:rsidR="001F0BAF" w:rsidRDefault="0051397E">
      <w:r>
        <w:t>In the maritime use case we are trying to identify the missing vessel</w:t>
      </w:r>
      <w:r w:rsidR="001F0BAF">
        <w:t xml:space="preserve">. </w:t>
      </w:r>
    </w:p>
    <w:p w:rsidR="00276512" w:rsidRDefault="0051397E">
      <w:r>
        <w:t xml:space="preserve">Here the data input will be sensor </w:t>
      </w:r>
      <w:r w:rsidR="001F0BAF">
        <w:t>reports</w:t>
      </w:r>
      <w:r w:rsidR="006B22E5">
        <w:t xml:space="preserve"> from various </w:t>
      </w:r>
      <w:proofErr w:type="gramStart"/>
      <w:r w:rsidR="006B22E5" w:rsidRPr="006B22E5">
        <w:rPr>
          <w:highlight w:val="yellow"/>
        </w:rPr>
        <w:t>sources</w:t>
      </w:r>
      <w:r w:rsidR="006B22E5">
        <w:t xml:space="preserve"> </w:t>
      </w:r>
      <w:r w:rsidR="00276512">
        <w:t>.</w:t>
      </w:r>
      <w:proofErr w:type="gramEnd"/>
      <w:r w:rsidR="00276512">
        <w:t xml:space="preserve"> The sensor reports will consist </w:t>
      </w:r>
      <w:r w:rsidR="00276512" w:rsidRPr="006B22E5">
        <w:rPr>
          <w:highlight w:val="yellow"/>
        </w:rPr>
        <w:t>information</w:t>
      </w:r>
      <w:r w:rsidR="00276512">
        <w:t>.</w:t>
      </w:r>
    </w:p>
    <w:p w:rsidR="0051397E" w:rsidRDefault="00276512">
      <w:r>
        <w:t>T</w:t>
      </w:r>
      <w:r w:rsidR="0051397E">
        <w:t xml:space="preserve">he data output will be the predicted vessel. </w:t>
      </w:r>
    </w:p>
    <w:p w:rsidR="00C903E1" w:rsidRDefault="006B22E5" w:rsidP="001F0BAF">
      <w:r>
        <w:t>The data processing techniques used in this use case are</w:t>
      </w:r>
      <w:r w:rsidR="001F0BAF">
        <w:t>, bays rule and dempster’s.</w:t>
      </w:r>
    </w:p>
    <w:p w:rsidR="00144FA9" w:rsidRDefault="00144FA9" w:rsidP="001F0BAF">
      <w:r>
        <w:t xml:space="preserve">The data processing techniques will take the data input from various sources. </w:t>
      </w:r>
    </w:p>
    <w:p w:rsidR="001F0BAF" w:rsidRDefault="00144FA9" w:rsidP="001F0BAF">
      <w:r>
        <w:t xml:space="preserve">The data processing </w:t>
      </w:r>
      <w:r w:rsidR="001F0BAF">
        <w:t xml:space="preserve"> </w:t>
      </w:r>
      <w:r>
        <w:t xml:space="preserve">will evaluate the uncertainty of the system. </w:t>
      </w:r>
      <w:bookmarkStart w:id="0" w:name="_GoBack"/>
      <w:bookmarkEnd w:id="0"/>
      <w:r>
        <w:t xml:space="preserve"> </w:t>
      </w:r>
    </w:p>
    <w:p w:rsidR="006B22E5" w:rsidRDefault="006B22E5" w:rsidP="001F0BAF"/>
    <w:p w:rsidR="001F0BAF" w:rsidRDefault="001F0BAF"/>
    <w:sectPr w:rsidR="001F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7E"/>
    <w:rsid w:val="00144FA9"/>
    <w:rsid w:val="001F0BAF"/>
    <w:rsid w:val="00276512"/>
    <w:rsid w:val="0051397E"/>
    <w:rsid w:val="006B22E5"/>
    <w:rsid w:val="00C903E1"/>
    <w:rsid w:val="00D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22C9"/>
  <w15:chartTrackingRefBased/>
  <w15:docId w15:val="{14169145-5153-4903-979F-24254868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Jagtap</dc:creator>
  <cp:keywords/>
  <dc:description/>
  <cp:lastModifiedBy>Spandana Jagtap</cp:lastModifiedBy>
  <cp:revision>3</cp:revision>
  <dcterms:created xsi:type="dcterms:W3CDTF">2018-01-12T06:29:00Z</dcterms:created>
  <dcterms:modified xsi:type="dcterms:W3CDTF">2018-01-12T07:14:00Z</dcterms:modified>
</cp:coreProperties>
</file>