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908DE" w14:textId="237ABF19" w:rsidR="00AE2049" w:rsidRDefault="00AE2049" w:rsidP="00AE20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História dos doces:</w:t>
      </w:r>
    </w:p>
    <w:p w14:paraId="4FEE9B8B" w14:textId="05ACC11C" w:rsidR="00B26E2E" w:rsidRPr="00E5294A" w:rsidRDefault="00E5294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294A">
        <w:rPr>
          <w:rFonts w:ascii="Times New Roman" w:hAnsi="Times New Roman" w:cs="Times New Roman"/>
          <w:sz w:val="24"/>
          <w:szCs w:val="24"/>
        </w:rPr>
        <w:t xml:space="preserve">Como bem definiu o escritor pernambucano Gilberto Freyre: </w:t>
      </w:r>
      <w:r w:rsidRPr="00E529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"O açúcar refinou o paladar brasileiro, dando-lhe densidade histórica por intermédio dos doces e bolos".</w:t>
      </w:r>
    </w:p>
    <w:p w14:paraId="6192E264" w14:textId="77777777" w:rsidR="00E5294A" w:rsidRPr="00E5294A" w:rsidRDefault="00E5294A" w:rsidP="00E529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5294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 primeiros doces chegaram ao Brasil com Pedro Alvares Cabral, em 1500 e foram ofertados como presentes, aos índios de Porto Seguro. Logo as senhoras portuguesas trariam suas receitas cheias de segredos, que pouco a pouco foram ensinando as cunhãs indígenas.</w:t>
      </w:r>
    </w:p>
    <w:p w14:paraId="5B03F962" w14:textId="77777777" w:rsidR="00E5294A" w:rsidRPr="00E5294A" w:rsidRDefault="00E5294A" w:rsidP="00E529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42830363" w14:textId="77777777" w:rsidR="00E5294A" w:rsidRPr="00E5294A" w:rsidRDefault="00E5294A" w:rsidP="00E529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5294A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 produtos da nova terra foram adaptados às receitas portuguesas. Como quase todas as senhoras eram analfabetas, muitas das receitas originais se perderam no tempo.</w:t>
      </w:r>
    </w:p>
    <w:p w14:paraId="68187936" w14:textId="77777777" w:rsidR="00E5294A" w:rsidRDefault="00E5294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29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 o cultivo da cana-de-açúcar, a mão de obra escrava abundante, e a tradição doceira dos portugueses, nossos doces se enriqueceram ganhando sabores mais tropicais. As frutas da terra tornavam-se compotas e doces nobres.</w:t>
      </w:r>
    </w:p>
    <w:p w14:paraId="5DE47ABA" w14:textId="3701DCD4" w:rsidR="00E5294A" w:rsidRDefault="00E5294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Um doce sempre </w:t>
      </w:r>
      <w:r w:rsidR="000A5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cai bem, em qualquer situação.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Afinal, quem não gosta de um docinho de sobremesa</w:t>
      </w:r>
      <w:r w:rsidR="000A5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0E31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ou um docinho de festa, </w:t>
      </w:r>
      <w:r w:rsidR="000A5A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por exemplo?</w:t>
      </w:r>
    </w:p>
    <w:p w14:paraId="5D817413" w14:textId="77777777" w:rsidR="00AE2049" w:rsidRDefault="00AE204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E5B2C7" w14:textId="5C08620B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A63376" w14:textId="2B110C30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0D4A81" w14:textId="40F01220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4F4389B" w14:textId="382C6A20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F022F9" w14:textId="097A59AA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CE92DE" w14:textId="50E52CC2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F2EDB7" w14:textId="3C9633C9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4D8999" w14:textId="5EA4B2C8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6B9AB0" w14:textId="0E1A51B2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2BCC19A" w14:textId="3E5C03AB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057EFA" w14:textId="4CE51E14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BFB66B" w14:textId="31C5CF7C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B58CC2" w14:textId="2BE5B79C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6C199F0" w14:textId="6C3B63DA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D728FF7" w14:textId="6F09D49D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2E7BBA" w14:textId="7D4D6F99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EBF4967" w14:textId="2B6FC1F8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F5ED58" w14:textId="2B9F03A4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5B66AD" w14:textId="637EA1E2" w:rsidR="008047C1" w:rsidRDefault="008047C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595DC06" w14:textId="77777777" w:rsidR="00E21BC7" w:rsidRPr="00E21BC7" w:rsidRDefault="008047C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>Sobre:</w:t>
      </w:r>
      <w:r w:rsidR="00867566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Tive a ideia de </w:t>
      </w:r>
      <w:r w:rsidR="001F2EFF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criar a Doceria Doces Sabores, porque </w:t>
      </w:r>
      <w:r w:rsidR="003F1593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sempre gostei muito de comer doces, e fazer sobremesas para comer com a minha família, então, </w:t>
      </w:r>
      <w:r w:rsidR="001F2EFF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queria que fosse uma doceria bem original, que não vendesse </w:t>
      </w:r>
      <w:r w:rsidR="001C67AC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>apenas</w:t>
      </w:r>
      <w:r w:rsidR="001F2EFF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tortas, e percebi que na região, não tinha uma doceria desse jeito.</w:t>
      </w:r>
      <w:r w:rsidR="001C67AC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É uma doceria bem recente, com apenas um ano de </w:t>
      </w:r>
      <w:r w:rsidR="003F1593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t>inauguração, e que, estou planejando, em breve, inaugurar em outros bairros também.</w:t>
      </w:r>
      <w:r w:rsidR="003F1593" w:rsidRPr="00E21BC7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</w:p>
    <w:p w14:paraId="519E10DA" w14:textId="77777777" w:rsidR="00E21BC7" w:rsidRPr="00E21BC7" w:rsidRDefault="00E21BC7" w:rsidP="00E21BC7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990000"/>
          <w:kern w:val="36"/>
          <w:sz w:val="28"/>
          <w:szCs w:val="28"/>
          <w:lang w:eastAsia="pt-BR"/>
        </w:rPr>
      </w:pPr>
      <w:r w:rsidRPr="00E21BC7">
        <w:rPr>
          <w:rFonts w:ascii="Arial" w:eastAsia="Times New Roman" w:hAnsi="Arial" w:cs="Arial"/>
          <w:b/>
          <w:bCs/>
          <w:color w:val="990000"/>
          <w:kern w:val="36"/>
          <w:sz w:val="28"/>
          <w:szCs w:val="28"/>
          <w:lang w:eastAsia="pt-BR"/>
        </w:rPr>
        <w:t>Nossa Missão</w:t>
      </w:r>
    </w:p>
    <w:p w14:paraId="37F95C3A" w14:textId="5E691DE2" w:rsidR="00E21BC7" w:rsidRPr="00E21BC7" w:rsidRDefault="00E21BC7" w:rsidP="00E21BC7">
      <w:pPr>
        <w:shd w:val="clear" w:color="auto" w:fill="FFFFFF"/>
        <w:spacing w:after="312" w:line="240" w:lineRule="auto"/>
        <w:jc w:val="center"/>
        <w:rPr>
          <w:rFonts w:ascii="Arial" w:eastAsia="Times New Roman" w:hAnsi="Arial" w:cs="Arial"/>
          <w:color w:val="0F0F0F"/>
          <w:sz w:val="24"/>
          <w:szCs w:val="24"/>
          <w:lang w:eastAsia="pt-BR"/>
        </w:rPr>
      </w:pP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Levar 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>o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 gostinho de produ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to 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>fresco, feito com carinho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>,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 para os momentos especiais em família e amigos dos nossos clientes.</w:t>
      </w:r>
    </w:p>
    <w:p w14:paraId="7453FF86" w14:textId="77777777" w:rsidR="00E21BC7" w:rsidRPr="00E21BC7" w:rsidRDefault="00E21BC7" w:rsidP="00E21BC7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990000"/>
          <w:kern w:val="36"/>
          <w:sz w:val="28"/>
          <w:szCs w:val="28"/>
          <w:lang w:eastAsia="pt-BR"/>
        </w:rPr>
      </w:pPr>
      <w:r w:rsidRPr="00E21BC7">
        <w:rPr>
          <w:rFonts w:ascii="Arial" w:eastAsia="Times New Roman" w:hAnsi="Arial" w:cs="Arial"/>
          <w:b/>
          <w:bCs/>
          <w:color w:val="990000"/>
          <w:kern w:val="36"/>
          <w:sz w:val="28"/>
          <w:szCs w:val="28"/>
          <w:lang w:eastAsia="pt-BR"/>
        </w:rPr>
        <w:t>Nossa Visão</w:t>
      </w:r>
    </w:p>
    <w:p w14:paraId="557EAB71" w14:textId="45208018" w:rsidR="00E21BC7" w:rsidRPr="00E21BC7" w:rsidRDefault="00E21BC7" w:rsidP="00E21BC7">
      <w:pPr>
        <w:shd w:val="clear" w:color="auto" w:fill="FFFFFF"/>
        <w:spacing w:after="312" w:line="240" w:lineRule="auto"/>
        <w:jc w:val="center"/>
        <w:rPr>
          <w:rFonts w:ascii="Arial" w:eastAsia="Times New Roman" w:hAnsi="Arial" w:cs="Arial"/>
          <w:color w:val="0F0F0F"/>
          <w:sz w:val="24"/>
          <w:szCs w:val="24"/>
          <w:lang w:eastAsia="pt-BR"/>
        </w:rPr>
      </w:pP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Virar referência no ramo de </w:t>
      </w:r>
      <w:r w:rsidR="00850111">
        <w:rPr>
          <w:rFonts w:ascii="Arial" w:eastAsia="Times New Roman" w:hAnsi="Arial" w:cs="Arial"/>
          <w:color w:val="0F0F0F"/>
          <w:sz w:val="24"/>
          <w:szCs w:val="24"/>
          <w:lang w:eastAsia="pt-BR"/>
        </w:rPr>
        <w:t>Doceria caseira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, mantendo a qualidade e </w:t>
      </w:r>
      <w:r w:rsidR="00850111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o 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>padrão à medida que expandimos para além do nosso mercado atual.</w:t>
      </w:r>
    </w:p>
    <w:p w14:paraId="77840050" w14:textId="77777777" w:rsidR="00E21BC7" w:rsidRPr="00E21BC7" w:rsidRDefault="00E21BC7" w:rsidP="00E21BC7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990000"/>
          <w:kern w:val="36"/>
          <w:sz w:val="28"/>
          <w:szCs w:val="28"/>
          <w:lang w:eastAsia="pt-BR"/>
        </w:rPr>
      </w:pPr>
      <w:r w:rsidRPr="00E21BC7">
        <w:rPr>
          <w:rFonts w:ascii="Arial" w:eastAsia="Times New Roman" w:hAnsi="Arial" w:cs="Arial"/>
          <w:b/>
          <w:bCs/>
          <w:color w:val="990000"/>
          <w:kern w:val="36"/>
          <w:sz w:val="28"/>
          <w:szCs w:val="28"/>
          <w:lang w:eastAsia="pt-BR"/>
        </w:rPr>
        <w:t>Nossos Valores</w:t>
      </w:r>
    </w:p>
    <w:p w14:paraId="1E0CFD58" w14:textId="680A4081" w:rsidR="00E21BC7" w:rsidRPr="00E21BC7" w:rsidRDefault="00E21BC7" w:rsidP="00E21BC7">
      <w:pPr>
        <w:shd w:val="clear" w:color="auto" w:fill="FFFFFF"/>
        <w:spacing w:after="312" w:line="240" w:lineRule="auto"/>
        <w:jc w:val="center"/>
        <w:rPr>
          <w:rFonts w:ascii="Arial" w:eastAsia="Times New Roman" w:hAnsi="Arial" w:cs="Arial"/>
          <w:color w:val="0F0F0F"/>
          <w:sz w:val="24"/>
          <w:szCs w:val="24"/>
          <w:lang w:eastAsia="pt-BR"/>
        </w:rPr>
      </w:pP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• Ingredientes </w:t>
      </w:r>
      <w:r w:rsidRPr="00850111">
        <w:rPr>
          <w:rFonts w:ascii="Arial" w:eastAsia="Times New Roman" w:hAnsi="Arial" w:cs="Arial"/>
          <w:color w:val="0F0F0F"/>
          <w:sz w:val="24"/>
          <w:szCs w:val="24"/>
          <w:lang w:eastAsia="pt-BR"/>
        </w:rPr>
        <w:t xml:space="preserve">frescos e 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t>de qualidade;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br/>
        <w:t>• Higiene;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br/>
        <w:t>• Produção própria;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br/>
        <w:t>• Responsabilidade e transparência;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br/>
        <w:t>• Satisfação dos clientes;</w:t>
      </w:r>
      <w:r w:rsidRPr="00E21BC7">
        <w:rPr>
          <w:rFonts w:ascii="Arial" w:eastAsia="Times New Roman" w:hAnsi="Arial" w:cs="Arial"/>
          <w:color w:val="0F0F0F"/>
          <w:sz w:val="24"/>
          <w:szCs w:val="24"/>
          <w:lang w:eastAsia="pt-BR"/>
        </w:rPr>
        <w:br/>
        <w:t>• Respeito ao nosso público.</w:t>
      </w:r>
    </w:p>
    <w:p w14:paraId="0755D4F5" w14:textId="77EDB717" w:rsidR="003F1593" w:rsidRDefault="003F15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501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50D58310" w14:textId="77777777" w:rsidR="00AE2049" w:rsidRDefault="00AE204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0C52448" w14:textId="560DDCDC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CDEC3C1" w14:textId="3908A92B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1C4E9962" w14:textId="0E5F1860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136D132" w14:textId="5F045F74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45CEBB62" w14:textId="26F77B11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F38F431" w14:textId="46FD04C5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3ACD4E7" w14:textId="48708BDE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20B2977F" w14:textId="7E6AA06D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5B9965C4" w14:textId="26E1E6E6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4363BF1A" w14:textId="64A70F1A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7FB3D4C" w14:textId="7C6B792D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4214BB31" w14:textId="305E2CC8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27E8B04D" w14:textId="24C043EE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EFABFA6" w14:textId="74973A5D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8A6F3C0" w14:textId="67E1F13A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1F02E29" w14:textId="5627D0E8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50863157" w14:textId="471FC75F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29306F84" w14:textId="4232D2ED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32D29BE0" w14:textId="54B2A8AE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4FDFFEA" w14:textId="7F4F92A4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2AB9873B" w14:textId="2A859A68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281558E" w14:textId="16BC1742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48D4FD51" w14:textId="2E06EB10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5A748819" w14:textId="43960544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D54E7E7" w14:textId="6D517FD4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6AA1CC0B" w14:textId="5C1DAEB7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9C491D2" w14:textId="051B2259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7D0169F3" w14:textId="3A4A8344" w:rsidR="008047C1" w:rsidRDefault="008047C1">
      <w:pPr>
        <w:rPr>
          <w:rFonts w:ascii="Times New Roman" w:hAnsi="Times New Roman" w:cs="Times New Roman"/>
          <w:sz w:val="24"/>
          <w:szCs w:val="24"/>
        </w:rPr>
      </w:pPr>
    </w:p>
    <w:p w14:paraId="579AA86F" w14:textId="0CFF06A2" w:rsidR="008047C1" w:rsidRDefault="0080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Contato:</w:t>
      </w:r>
    </w:p>
    <w:p w14:paraId="2EAE2B53" w14:textId="541C3217" w:rsidR="008047C1" w:rsidRPr="008047C1" w:rsidRDefault="0080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Rua Santo Afonso, 320 -Tijuca</w:t>
      </w:r>
      <w:r>
        <w:rPr>
          <w:rFonts w:ascii="Times New Roman" w:hAnsi="Times New Roman" w:cs="Times New Roman"/>
          <w:sz w:val="24"/>
          <w:szCs w:val="24"/>
        </w:rPr>
        <w:br/>
      </w:r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Dias e horários de funcionamento: Segunda a Sábado das 8h30 às 20h30 e Domingo das 09h às 17h</w:t>
      </w:r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br/>
      </w:r>
      <w:proofErr w:type="spellStart"/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Tel</w:t>
      </w:r>
      <w:proofErr w:type="spellEnd"/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: 21.3234-4488 | 3228-8028</w:t>
      </w:r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br/>
      </w:r>
      <w:proofErr w:type="spellStart"/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Whatsapp</w:t>
      </w:r>
      <w:proofErr w:type="spellEnd"/>
      <w:r w:rsidRPr="008047C1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: 21.97963-4366</w:t>
      </w:r>
    </w:p>
    <w:p w14:paraId="4CFDD761" w14:textId="77777777" w:rsidR="008047C1" w:rsidRPr="00E5294A" w:rsidRDefault="008047C1">
      <w:pPr>
        <w:rPr>
          <w:rFonts w:ascii="Times New Roman" w:hAnsi="Times New Roman" w:cs="Times New Roman"/>
          <w:sz w:val="24"/>
          <w:szCs w:val="24"/>
        </w:rPr>
      </w:pPr>
    </w:p>
    <w:sectPr w:rsidR="008047C1" w:rsidRPr="00E5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4A"/>
    <w:rsid w:val="000A5AB7"/>
    <w:rsid w:val="000E31D1"/>
    <w:rsid w:val="001B7737"/>
    <w:rsid w:val="001C67AC"/>
    <w:rsid w:val="001F2EFF"/>
    <w:rsid w:val="002C14D8"/>
    <w:rsid w:val="003F1593"/>
    <w:rsid w:val="004C2DBC"/>
    <w:rsid w:val="008047C1"/>
    <w:rsid w:val="00850111"/>
    <w:rsid w:val="00867566"/>
    <w:rsid w:val="00AE2049"/>
    <w:rsid w:val="00B26E2E"/>
    <w:rsid w:val="00E21BC7"/>
    <w:rsid w:val="00E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BA26"/>
  <w15:chartTrackingRefBased/>
  <w15:docId w15:val="{4884B4CC-69EE-45F5-B305-52234E03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1B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Guimaraes</dc:creator>
  <cp:keywords/>
  <dc:description/>
  <cp:lastModifiedBy>Thalita Guimaraes</cp:lastModifiedBy>
  <cp:revision>7</cp:revision>
  <dcterms:created xsi:type="dcterms:W3CDTF">2021-12-17T22:48:00Z</dcterms:created>
  <dcterms:modified xsi:type="dcterms:W3CDTF">2022-01-10T00:36:00Z</dcterms:modified>
</cp:coreProperties>
</file>