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4C" w:rsidRDefault="001D7F4C">
      <w:r>
        <w:t>RM:83150</w:t>
      </w:r>
    </w:p>
    <w:p w:rsidR="001D7F4C" w:rsidRDefault="001D7F4C">
      <w:r>
        <w:t>Nome: Thalles Yan Feige</w:t>
      </w:r>
    </w:p>
    <w:p w:rsidR="001D7F4C" w:rsidRDefault="001D7F4C"/>
    <w:p w:rsidR="001D7F4C" w:rsidRDefault="001D7F4C" w:rsidP="001D7F4C">
      <w:pPr>
        <w:pStyle w:val="PargrafodaLista"/>
        <w:numPr>
          <w:ilvl w:val="0"/>
          <w:numId w:val="1"/>
        </w:numPr>
      </w:pPr>
      <w:r>
        <w:t xml:space="preserve">Segue agora a </w:t>
      </w:r>
      <w:proofErr w:type="spellStart"/>
      <w:r>
        <w:t>Junit</w:t>
      </w:r>
      <w:proofErr w:type="spellEnd"/>
      <w:r>
        <w:t xml:space="preserve"> da primeira parte e o código feitos.</w:t>
      </w:r>
    </w:p>
    <w:p w:rsidR="001D7F4C" w:rsidRDefault="001D7F4C" w:rsidP="001D7F4C"/>
    <w:p w:rsidR="001D7F4C" w:rsidRDefault="001D7F4C" w:rsidP="001D7F4C">
      <w:r>
        <w:t>-</w:t>
      </w:r>
      <w:proofErr w:type="spellStart"/>
      <w:r>
        <w:t>Codigo</w:t>
      </w:r>
      <w:proofErr w:type="spellEnd"/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</w:pPr>
      <w:r w:rsidRPr="001D7F4C">
        <w:rPr>
          <w:rFonts w:ascii="Consolas" w:hAnsi="Consolas" w:cs="Consolas"/>
          <w:color w:val="000000"/>
          <w:sz w:val="20"/>
          <w:szCs w:val="20"/>
        </w:rPr>
        <w:t>}</w:t>
      </w:r>
    </w:p>
    <w:p w:rsidR="001D7F4C" w:rsidRDefault="001D7F4C" w:rsidP="001D7F4C"/>
    <w:p w:rsidR="001D7F4C" w:rsidRPr="001D7F4C" w:rsidRDefault="001D7F4C" w:rsidP="001D7F4C">
      <w:pPr>
        <w:rPr>
          <w:u w:val="single"/>
        </w:rPr>
      </w:pPr>
      <w:r>
        <w:t>-</w:t>
      </w:r>
      <w:proofErr w:type="spellStart"/>
      <w:r>
        <w:t>Junit</w:t>
      </w:r>
      <w:proofErr w:type="spellEnd"/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1D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Default="001D7F4C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2) Mudanças feitas no código para que ficasse sem os erros aparentes e mudança e teste sucesso da primeira parte 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64E2" w:rsidRPr="00D122E1" w:rsidRDefault="004C64E2" w:rsidP="001D7F4C">
      <w:pPr>
        <w:rPr>
          <w:lang w:val="en-US"/>
        </w:rPr>
      </w:pPr>
    </w:p>
    <w:p w:rsidR="004C64E2" w:rsidRPr="004C64E2" w:rsidRDefault="004C64E2" w:rsidP="001D7F4C">
      <w:pPr>
        <w:rPr>
          <w:lang w:val="en-US"/>
        </w:rPr>
      </w:pPr>
      <w:r w:rsidRPr="004C64E2">
        <w:rPr>
          <w:lang w:val="en-US"/>
        </w:rPr>
        <w:t>-Junit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4C64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Default="004C64E2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3) Mudança no código e criação e teste de outro método 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122E1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D122E1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Pr="00D122E1" w:rsidRDefault="00D122E1" w:rsidP="004C64E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-Junit</w:t>
      </w: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D122E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15;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testeCondeIndiv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10;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22E1" w:rsidRDefault="00D122E1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D122E1" w:rsidRPr="00D122E1" w:rsidRDefault="00D122E1" w:rsidP="00D122E1">
      <w:pPr>
        <w:rPr>
          <w:u w:val="single"/>
        </w:rPr>
      </w:pPr>
    </w:p>
    <w:sectPr w:rsidR="00D122E1" w:rsidRPr="00D12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A57"/>
    <w:multiLevelType w:val="hybridMultilevel"/>
    <w:tmpl w:val="0F0C8F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4C"/>
    <w:rsid w:val="001D7F4C"/>
    <w:rsid w:val="004C64E2"/>
    <w:rsid w:val="00D1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BADC"/>
  <w15:chartTrackingRefBased/>
  <w15:docId w15:val="{DE942645-B287-4281-ABC0-05B5473D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feige</dc:creator>
  <cp:keywords/>
  <dc:description/>
  <cp:lastModifiedBy>thalles feige</cp:lastModifiedBy>
  <cp:revision>5</cp:revision>
  <dcterms:created xsi:type="dcterms:W3CDTF">2020-04-13T14:09:00Z</dcterms:created>
  <dcterms:modified xsi:type="dcterms:W3CDTF">2020-04-13T14:27:00Z</dcterms:modified>
</cp:coreProperties>
</file>