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E1011" w14:textId="0FE9CA08" w:rsidR="00981EAA" w:rsidRDefault="00981EAA" w:rsidP="00981EAA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Laboratório </w:t>
      </w:r>
      <w:r w:rsidR="004E4DEC">
        <w:rPr>
          <w:rFonts w:ascii="Times New Roman" w:hAnsi="Times New Roman" w:cs="Times New Roman"/>
          <w:sz w:val="44"/>
          <w:szCs w:val="44"/>
        </w:rPr>
        <w:t>3</w:t>
      </w:r>
      <w:r>
        <w:rPr>
          <w:rFonts w:ascii="Times New Roman" w:hAnsi="Times New Roman" w:cs="Times New Roman"/>
          <w:sz w:val="44"/>
          <w:szCs w:val="44"/>
        </w:rPr>
        <w:t xml:space="preserve"> – Felipe Melo – Thalles Nonato</w:t>
      </w:r>
    </w:p>
    <w:p w14:paraId="5EBB4693" w14:textId="77777777" w:rsidR="00981EAA" w:rsidRDefault="00981EAA" w:rsidP="00981EAA">
      <w:pPr>
        <w:rPr>
          <w:rFonts w:ascii="Times New Roman" w:hAnsi="Times New Roman" w:cs="Times New Roman"/>
          <w:sz w:val="44"/>
          <w:szCs w:val="44"/>
        </w:rPr>
      </w:pPr>
    </w:p>
    <w:p w14:paraId="518F4C8B" w14:textId="77777777" w:rsidR="00981EAA" w:rsidRDefault="00981EAA" w:rsidP="00981EAA">
      <w:pPr>
        <w:jc w:val="both"/>
        <w:rPr>
          <w:rFonts w:ascii="Bahnschrift" w:hAnsi="Bahnschrift" w:cs="Times New Roman"/>
          <w:sz w:val="44"/>
          <w:szCs w:val="44"/>
        </w:rPr>
      </w:pPr>
      <w:r>
        <w:rPr>
          <w:rFonts w:ascii="Bahnschrift" w:hAnsi="Bahnschrift" w:cs="Times New Roman"/>
          <w:sz w:val="44"/>
          <w:szCs w:val="44"/>
        </w:rPr>
        <w:t>DRE Felipe: 119093752</w:t>
      </w:r>
    </w:p>
    <w:p w14:paraId="017853DB" w14:textId="77777777" w:rsidR="00981EAA" w:rsidRDefault="00981EAA" w:rsidP="00981E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Bahnschrift" w:hAnsi="Bahnschrift" w:cs="Times New Roman"/>
          <w:sz w:val="44"/>
          <w:szCs w:val="44"/>
        </w:rPr>
        <w:t>DRE Thalles: 119058809</w:t>
      </w:r>
    </w:p>
    <w:p w14:paraId="22B09D30" w14:textId="6F1B6507" w:rsidR="001C27D3" w:rsidRDefault="001C27D3" w:rsidP="00981E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FFA1A7" w14:textId="51E92A8E" w:rsidR="00981EAA" w:rsidRDefault="00981EAA" w:rsidP="00981E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126DD6" w14:textId="530CAC4B" w:rsidR="00981EAA" w:rsidRDefault="00981EAA" w:rsidP="00981E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3A9556" w14:textId="2AE5868E" w:rsidR="00981EAA" w:rsidRDefault="00401D5B" w:rsidP="00981EAA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Primeiro desafio:</w:t>
      </w:r>
    </w:p>
    <w:p w14:paraId="4267C4C9" w14:textId="25F229CF" w:rsidR="00F46DE5" w:rsidRPr="008E06C0" w:rsidRDefault="008E06C0" w:rsidP="008E06C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06C0">
        <w:rPr>
          <w:rFonts w:ascii="Times New Roman" w:hAnsi="Times New Roman" w:cs="Times New Roman"/>
          <w:color w:val="0070C0"/>
          <w:sz w:val="24"/>
          <w:szCs w:val="24"/>
        </w:rPr>
        <w:t xml:space="preserve">1) </w:t>
      </w:r>
      <w:r>
        <w:rPr>
          <w:rFonts w:ascii="Times New Roman" w:hAnsi="Times New Roman" w:cs="Times New Roman"/>
          <w:sz w:val="24"/>
          <w:szCs w:val="24"/>
        </w:rPr>
        <w:tab/>
      </w:r>
      <w:r w:rsidR="00F46DE5" w:rsidRPr="008E06C0">
        <w:rPr>
          <w:rFonts w:ascii="Times New Roman" w:hAnsi="Times New Roman" w:cs="Times New Roman"/>
          <w:sz w:val="24"/>
          <w:szCs w:val="24"/>
        </w:rPr>
        <w:t xml:space="preserve">Analisando as instruções após o </w:t>
      </w:r>
      <w:proofErr w:type="spellStart"/>
      <w:r w:rsidR="00F46DE5" w:rsidRPr="008E06C0">
        <w:rPr>
          <w:rFonts w:ascii="Inconsolata SemiExpanded" w:hAnsi="Inconsolata SemiExpanded" w:cs="Times New Roman"/>
          <w:sz w:val="24"/>
          <w:szCs w:val="24"/>
        </w:rPr>
        <w:t>gets</w:t>
      </w:r>
      <w:proofErr w:type="spellEnd"/>
      <w:r w:rsidR="00F46DE5" w:rsidRPr="008E06C0">
        <w:rPr>
          <w:rFonts w:ascii="Times New Roman" w:hAnsi="Times New Roman" w:cs="Times New Roman"/>
          <w:sz w:val="24"/>
          <w:szCs w:val="24"/>
        </w:rPr>
        <w:t xml:space="preserve">, vimos que o tamanho do buffer poderia estar </w:t>
      </w:r>
      <w:r w:rsidR="00613EFA" w:rsidRPr="008E06C0">
        <w:rPr>
          <w:rFonts w:ascii="Times New Roman" w:hAnsi="Times New Roman" w:cs="Times New Roman"/>
          <w:sz w:val="24"/>
          <w:szCs w:val="24"/>
        </w:rPr>
        <w:t>na</w:t>
      </w:r>
      <w:r w:rsidR="00F46DE5" w:rsidRPr="008E06C0">
        <w:rPr>
          <w:rFonts w:ascii="Times New Roman" w:hAnsi="Times New Roman" w:cs="Times New Roman"/>
          <w:sz w:val="24"/>
          <w:szCs w:val="24"/>
        </w:rPr>
        <w:t xml:space="preserve"> instruç</w:t>
      </w:r>
      <w:r w:rsidR="00613EFA" w:rsidRPr="008E06C0">
        <w:rPr>
          <w:rFonts w:ascii="Times New Roman" w:hAnsi="Times New Roman" w:cs="Times New Roman"/>
          <w:sz w:val="24"/>
          <w:szCs w:val="24"/>
        </w:rPr>
        <w:t>ão</w:t>
      </w:r>
      <w:r w:rsidR="00F46DE5" w:rsidRPr="008E06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DE5" w:rsidRPr="008E06C0">
        <w:rPr>
          <w:rFonts w:ascii="Inconsolata SemiExpanded" w:hAnsi="Inconsolata SemiExpanded" w:cs="Times New Roman"/>
          <w:sz w:val="24"/>
          <w:szCs w:val="24"/>
        </w:rPr>
        <w:t>lea</w:t>
      </w:r>
      <w:proofErr w:type="spellEnd"/>
      <w:r w:rsidR="00F46DE5" w:rsidRPr="008E06C0">
        <w:rPr>
          <w:rFonts w:ascii="Times New Roman" w:hAnsi="Times New Roman" w:cs="Times New Roman"/>
          <w:sz w:val="24"/>
          <w:szCs w:val="24"/>
        </w:rPr>
        <w:t xml:space="preserve"> em destaque</w:t>
      </w:r>
      <w:r w:rsidR="0049037E" w:rsidRPr="008E06C0">
        <w:rPr>
          <w:rFonts w:ascii="Times New Roman" w:hAnsi="Times New Roman" w:cs="Times New Roman"/>
          <w:sz w:val="24"/>
          <w:szCs w:val="24"/>
        </w:rPr>
        <w:t xml:space="preserve">. </w:t>
      </w:r>
      <w:r w:rsidR="00613EFA" w:rsidRPr="008E06C0">
        <w:rPr>
          <w:rFonts w:ascii="Times New Roman" w:hAnsi="Times New Roman" w:cs="Times New Roman"/>
          <w:sz w:val="24"/>
          <w:szCs w:val="24"/>
        </w:rPr>
        <w:t>Daí, verificamos que</w:t>
      </w:r>
      <w:r w:rsidR="00F46DE5" w:rsidRPr="008E06C0">
        <w:rPr>
          <w:rFonts w:ascii="Times New Roman" w:hAnsi="Times New Roman" w:cs="Times New Roman"/>
          <w:sz w:val="24"/>
          <w:szCs w:val="24"/>
        </w:rPr>
        <w:t xml:space="preserve"> 0x8A = 138</w:t>
      </w:r>
      <w:r w:rsidR="00F46DE5" w:rsidRPr="008E06C0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="00613EFA" w:rsidRPr="008E06C0">
        <w:rPr>
          <w:rFonts w:ascii="Times New Roman" w:hAnsi="Times New Roman" w:cs="Times New Roman"/>
          <w:sz w:val="24"/>
          <w:szCs w:val="24"/>
        </w:rPr>
        <w:t xml:space="preserve">. </w:t>
      </w:r>
      <w:r w:rsidR="00721182" w:rsidRPr="008E06C0">
        <w:rPr>
          <w:rFonts w:ascii="Times New Roman" w:hAnsi="Times New Roman" w:cs="Times New Roman"/>
          <w:sz w:val="24"/>
          <w:szCs w:val="24"/>
        </w:rPr>
        <w:t xml:space="preserve">Ao executar o programa, notamos que se ultrapassássemos o limite de 138 caracteres, o programa apresentava </w:t>
      </w:r>
      <w:r w:rsidR="00277FC6" w:rsidRPr="008E06C0">
        <w:rPr>
          <w:rFonts w:ascii="Times New Roman" w:hAnsi="Times New Roman" w:cs="Times New Roman"/>
          <w:sz w:val="24"/>
          <w:szCs w:val="24"/>
        </w:rPr>
        <w:t xml:space="preserve">o erro </w:t>
      </w:r>
      <w:proofErr w:type="spellStart"/>
      <w:r w:rsidR="00721182" w:rsidRPr="008E06C0">
        <w:rPr>
          <w:rFonts w:ascii="Times New Roman" w:hAnsi="Times New Roman" w:cs="Times New Roman"/>
          <w:sz w:val="24"/>
          <w:szCs w:val="24"/>
        </w:rPr>
        <w:t>segmentation</w:t>
      </w:r>
      <w:proofErr w:type="spellEnd"/>
      <w:r w:rsidR="00721182" w:rsidRPr="008E06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182" w:rsidRPr="008E06C0">
        <w:rPr>
          <w:rFonts w:ascii="Times New Roman" w:hAnsi="Times New Roman" w:cs="Times New Roman"/>
          <w:sz w:val="24"/>
          <w:szCs w:val="24"/>
        </w:rPr>
        <w:t>fault</w:t>
      </w:r>
      <w:proofErr w:type="spellEnd"/>
      <w:r w:rsidR="00721182" w:rsidRPr="008E06C0">
        <w:rPr>
          <w:rFonts w:ascii="Times New Roman" w:hAnsi="Times New Roman" w:cs="Times New Roman"/>
          <w:sz w:val="24"/>
          <w:szCs w:val="24"/>
        </w:rPr>
        <w:t xml:space="preserve">, comprovando o que desconfiávamos. No entanto, essa quantidade de bytes não era necessariamente </w:t>
      </w:r>
      <w:r w:rsidR="006A3B26" w:rsidRPr="008E06C0">
        <w:rPr>
          <w:rFonts w:ascii="Times New Roman" w:hAnsi="Times New Roman" w:cs="Times New Roman"/>
          <w:sz w:val="24"/>
          <w:szCs w:val="24"/>
        </w:rPr>
        <w:t>o que o programa esperava que utilizássemos para digitar o nome</w:t>
      </w:r>
      <w:r w:rsidR="00721182" w:rsidRPr="008E06C0">
        <w:rPr>
          <w:rFonts w:ascii="Times New Roman" w:hAnsi="Times New Roman" w:cs="Times New Roman"/>
          <w:sz w:val="24"/>
          <w:szCs w:val="24"/>
        </w:rPr>
        <w:t>. Isso pois descobrimos que o programa sempre imprime “Olá</w:t>
      </w:r>
      <w:proofErr w:type="gramStart"/>
      <w:r w:rsidR="00721182" w:rsidRPr="008E06C0">
        <w:rPr>
          <w:rFonts w:ascii="Times New Roman" w:hAnsi="Times New Roman" w:cs="Times New Roman"/>
          <w:sz w:val="24"/>
          <w:szCs w:val="24"/>
        </w:rPr>
        <w:t>, !</w:t>
      </w:r>
      <w:proofErr w:type="gramEnd"/>
      <w:r w:rsidR="00721182" w:rsidRPr="008E06C0">
        <w:rPr>
          <w:rFonts w:ascii="Times New Roman" w:hAnsi="Times New Roman" w:cs="Times New Roman"/>
          <w:sz w:val="24"/>
          <w:szCs w:val="24"/>
        </w:rPr>
        <w:t xml:space="preserve">” (ocupando 8 bytes, já que o caractere “á” equivale a 2 bytes por ter acento e ao final de toda </w:t>
      </w:r>
      <w:proofErr w:type="spellStart"/>
      <w:r w:rsidR="00721182" w:rsidRPr="008E06C0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721182" w:rsidRPr="008E06C0">
        <w:rPr>
          <w:rFonts w:ascii="Times New Roman" w:hAnsi="Times New Roman" w:cs="Times New Roman"/>
          <w:sz w:val="24"/>
          <w:szCs w:val="24"/>
        </w:rPr>
        <w:t xml:space="preserve"> há um “\0”)</w:t>
      </w:r>
      <w:r w:rsidR="006A3B26" w:rsidRPr="008E06C0">
        <w:rPr>
          <w:rFonts w:ascii="Times New Roman" w:hAnsi="Times New Roman" w:cs="Times New Roman"/>
          <w:sz w:val="24"/>
          <w:szCs w:val="24"/>
        </w:rPr>
        <w:t xml:space="preserve"> e a </w:t>
      </w:r>
      <w:proofErr w:type="spellStart"/>
      <w:r w:rsidR="006A3B26" w:rsidRPr="008E06C0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A3B26" w:rsidRPr="008E06C0">
        <w:rPr>
          <w:rFonts w:ascii="Times New Roman" w:hAnsi="Times New Roman" w:cs="Times New Roman"/>
          <w:sz w:val="24"/>
          <w:szCs w:val="24"/>
        </w:rPr>
        <w:t xml:space="preserve"> “Seja </w:t>
      </w:r>
      <w:proofErr w:type="spellStart"/>
      <w:r w:rsidR="006A3B26" w:rsidRPr="008E06C0">
        <w:rPr>
          <w:rFonts w:ascii="Times New Roman" w:hAnsi="Times New Roman" w:cs="Times New Roman"/>
          <w:sz w:val="24"/>
          <w:szCs w:val="24"/>
        </w:rPr>
        <w:t>bem vindo</w:t>
      </w:r>
      <w:proofErr w:type="spellEnd"/>
      <w:r w:rsidR="006A3B26" w:rsidRPr="008E06C0">
        <w:rPr>
          <w:rFonts w:ascii="Times New Roman" w:hAnsi="Times New Roman" w:cs="Times New Roman"/>
          <w:sz w:val="24"/>
          <w:szCs w:val="24"/>
        </w:rPr>
        <w:t>!” ocupa 30 bytes do nosso programa</w:t>
      </w:r>
      <w:r w:rsidR="007F0AAB" w:rsidRPr="008E06C0">
        <w:rPr>
          <w:rFonts w:ascii="Times New Roman" w:hAnsi="Times New Roman" w:cs="Times New Roman"/>
          <w:sz w:val="24"/>
          <w:szCs w:val="24"/>
        </w:rPr>
        <w:t xml:space="preserve">. Portanto, o </w:t>
      </w:r>
      <w:r w:rsidR="00072524" w:rsidRPr="008E06C0">
        <w:rPr>
          <w:rFonts w:ascii="Times New Roman" w:hAnsi="Times New Roman" w:cs="Times New Roman"/>
          <w:sz w:val="24"/>
          <w:szCs w:val="24"/>
        </w:rPr>
        <w:t xml:space="preserve">tamanho do buffer responsável por ler o nome do </w:t>
      </w:r>
      <w:r w:rsidR="007F0AAB" w:rsidRPr="008E06C0">
        <w:rPr>
          <w:rFonts w:ascii="Times New Roman" w:hAnsi="Times New Roman" w:cs="Times New Roman"/>
          <w:sz w:val="24"/>
          <w:szCs w:val="24"/>
        </w:rPr>
        <w:t>usuário tem 1</w:t>
      </w:r>
      <w:r w:rsidR="009E1730" w:rsidRPr="008E06C0">
        <w:rPr>
          <w:rFonts w:ascii="Times New Roman" w:hAnsi="Times New Roman" w:cs="Times New Roman"/>
          <w:sz w:val="24"/>
          <w:szCs w:val="24"/>
        </w:rPr>
        <w:t>0</w:t>
      </w:r>
      <w:r w:rsidR="007F0AAB" w:rsidRPr="008E06C0">
        <w:rPr>
          <w:rFonts w:ascii="Times New Roman" w:hAnsi="Times New Roman" w:cs="Times New Roman"/>
          <w:sz w:val="24"/>
          <w:szCs w:val="24"/>
        </w:rPr>
        <w:t>0 bytes</w:t>
      </w:r>
      <w:r w:rsidR="00072524" w:rsidRPr="008E06C0">
        <w:rPr>
          <w:rFonts w:ascii="Times New Roman" w:hAnsi="Times New Roman" w:cs="Times New Roman"/>
          <w:sz w:val="24"/>
          <w:szCs w:val="24"/>
        </w:rPr>
        <w:t>.</w:t>
      </w:r>
    </w:p>
    <w:p w14:paraId="53C10475" w14:textId="77777777" w:rsidR="008E06C0" w:rsidRDefault="005A6666" w:rsidP="008E06C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66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E01E06B" wp14:editId="70D29B84">
            <wp:extent cx="5531926" cy="3354126"/>
            <wp:effectExtent l="152400" t="152400" r="354965" b="3606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3196" cy="34034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4529DB" w14:textId="77777777" w:rsidR="008E06C0" w:rsidRDefault="008E06C0" w:rsidP="008E06C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7BF549" w14:textId="02636C83" w:rsidR="000B5A9C" w:rsidRPr="008E06C0" w:rsidRDefault="008E06C0" w:rsidP="008E06C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06C0">
        <w:rPr>
          <w:rFonts w:ascii="Times New Roman" w:hAnsi="Times New Roman" w:cs="Times New Roman"/>
          <w:color w:val="0070C0"/>
          <w:sz w:val="24"/>
          <w:szCs w:val="24"/>
        </w:rPr>
        <w:lastRenderedPageBreak/>
        <w:t>2)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9616D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>O</w:t>
      </w:r>
      <w:proofErr w:type="gramEnd"/>
      <w:r w:rsidR="0049616D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tamanho do buf</w:t>
      </w:r>
      <w:r w:rsidR="00FE3A83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>fer</w:t>
      </w:r>
      <w:r w:rsidR="0049616D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“Seja </w:t>
      </w:r>
      <w:proofErr w:type="spellStart"/>
      <w:r w:rsidR="0049616D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>bem vindo</w:t>
      </w:r>
      <w:proofErr w:type="spellEnd"/>
      <w:r w:rsidR="0049616D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>!”</w:t>
      </w:r>
      <w:r w:rsidR="00FE3A83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>, como constatado acima,</w:t>
      </w:r>
      <w:r w:rsidR="0049616D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 </w:t>
      </w:r>
      <w:r w:rsidR="008874C9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>30</w:t>
      </w:r>
      <w:r w:rsidR="00544C19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bytes</w:t>
      </w:r>
      <w:r w:rsidR="0049616D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>. Chegamos a essa constatação</w:t>
      </w:r>
      <w:r w:rsidR="00FE3A83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devido</w:t>
      </w:r>
      <w:r w:rsidR="008E3D09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às instruções </w:t>
      </w:r>
      <w:proofErr w:type="spellStart"/>
      <w:r w:rsidR="008E3D09" w:rsidRPr="008E06C0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mov</w:t>
      </w:r>
      <w:proofErr w:type="spellEnd"/>
      <w:r w:rsidR="008E3D09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 destaque na imagem abaixo. </w:t>
      </w:r>
      <w:r w:rsidR="000B5A9C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>Da mesma forma como foi cobrado no laboratório 2, elas estão dispostas de modo a receber os bytes</w:t>
      </w:r>
      <w:r w:rsidR="005F0FFC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correspondentes em ASCII</w:t>
      </w:r>
      <w:r w:rsidR="000B5A9C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 </w:t>
      </w:r>
      <w:proofErr w:type="spellStart"/>
      <w:r w:rsidR="000B5A9C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>string</w:t>
      </w:r>
      <w:proofErr w:type="spellEnd"/>
      <w:r w:rsidR="000B5A9C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“Seja </w:t>
      </w:r>
      <w:proofErr w:type="spellStart"/>
      <w:r w:rsidR="000B5A9C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>bem vindo</w:t>
      </w:r>
      <w:proofErr w:type="spellEnd"/>
      <w:r w:rsidR="000B5A9C" w:rsidRPr="008E06C0">
        <w:rPr>
          <w:rFonts w:ascii="Times New Roman" w:hAnsi="Times New Roman" w:cs="Times New Roman"/>
          <w:color w:val="000000" w:themeColor="text1"/>
          <w:sz w:val="24"/>
          <w:szCs w:val="24"/>
        </w:rPr>
        <w:t>!” da seguinte forma:</w:t>
      </w:r>
    </w:p>
    <w:p w14:paraId="7F6A9D82" w14:textId="1B99C2BA" w:rsidR="000B5A9C" w:rsidRDefault="000B5A9C" w:rsidP="000B5A9C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ajeS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niv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!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E1E69C3" w14:textId="4B275190" w:rsidR="0049616D" w:rsidRDefault="000631F5" w:rsidP="0049616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Após essa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há uma sequência de</w:t>
      </w:r>
      <w:r w:rsidR="00195F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caracteres nulos, identificados pelos </w:t>
      </w:r>
      <w:r w:rsidRPr="00C312E9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%0x0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887DC8">
        <w:rPr>
          <w:rFonts w:ascii="Times New Roman" w:hAnsi="Times New Roman" w:cs="Times New Roman"/>
          <w:color w:val="000000" w:themeColor="text1"/>
          <w:sz w:val="24"/>
          <w:szCs w:val="24"/>
        </w:rPr>
        <w:t>Portanto, 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omo s</w:t>
      </w:r>
      <w:r w:rsidR="008E3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ão 7 instruções </w:t>
      </w:r>
      <w:proofErr w:type="spellStart"/>
      <w:r w:rsidR="008E3D09" w:rsidRPr="008E3D09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movl</w:t>
      </w:r>
      <w:proofErr w:type="spellEnd"/>
      <w:r w:rsidR="008E3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uma instrução </w:t>
      </w:r>
      <w:proofErr w:type="spellStart"/>
      <w:r w:rsidR="008E3D09" w:rsidRPr="008E3D09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movw</w:t>
      </w:r>
      <w:proofErr w:type="spellEnd"/>
      <w:r w:rsidR="008E3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que representam, respectivamente, a cópia de dados de 4 e 2 bytes. </w:t>
      </w:r>
      <w:r w:rsidR="00C051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Dessa forma, </w:t>
      </w:r>
      <w:r w:rsidR="008E3D09">
        <w:rPr>
          <w:rFonts w:ascii="Times New Roman" w:hAnsi="Times New Roman" w:cs="Times New Roman"/>
          <w:color w:val="000000" w:themeColor="text1"/>
          <w:sz w:val="24"/>
          <w:szCs w:val="24"/>
        </w:rPr>
        <w:t>[(7 * 4) + 2] = 30 bytes.</w:t>
      </w:r>
    </w:p>
    <w:p w14:paraId="15A6C0BC" w14:textId="4448B9E2" w:rsidR="0049616D" w:rsidRDefault="00FE3A83" w:rsidP="0049616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E3A8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E30007D" wp14:editId="736694C2">
            <wp:extent cx="4809214" cy="3736869"/>
            <wp:effectExtent l="152400" t="152400" r="353695" b="3594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5366" cy="3757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3FD10D" w14:textId="77777777" w:rsidR="00F5795A" w:rsidRDefault="00F5795A" w:rsidP="00E2106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A876CD" w14:textId="3B469FAD" w:rsidR="0049616D" w:rsidRDefault="00684D20" w:rsidP="0049616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4D20">
        <w:rPr>
          <w:rFonts w:ascii="Times New Roman" w:hAnsi="Times New Roman" w:cs="Times New Roman"/>
          <w:color w:val="0070C0"/>
          <w:sz w:val="24"/>
          <w:szCs w:val="24"/>
        </w:rPr>
        <w:t>3)</w:t>
      </w:r>
      <w:r w:rsidR="008E06C0">
        <w:rPr>
          <w:rFonts w:ascii="Times New Roman" w:hAnsi="Times New Roman" w:cs="Times New Roman"/>
          <w:color w:val="0070C0"/>
          <w:sz w:val="24"/>
          <w:szCs w:val="24"/>
        </w:rPr>
        <w:tab/>
      </w:r>
      <w:r w:rsidRPr="00684D20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</w:t>
      </w:r>
      <w:proofErr w:type="spellStart"/>
      <w:r w:rsidRPr="00684D20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printf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só para depois de “Tchau, mundo cruel” pois está sempre buscando o final do input, caracterizado pelo byte “\0”.</w:t>
      </w:r>
      <w:r w:rsidR="00B03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</w:t>
      </w:r>
      <w:r w:rsidR="004C5FA9">
        <w:rPr>
          <w:rFonts w:ascii="Times New Roman" w:hAnsi="Times New Roman" w:cs="Times New Roman"/>
          <w:color w:val="000000" w:themeColor="text1"/>
          <w:sz w:val="24"/>
          <w:szCs w:val="24"/>
        </w:rPr>
        <w:t>lém disso, a</w:t>
      </w:r>
      <w:r w:rsidR="00B03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função </w:t>
      </w:r>
      <w:proofErr w:type="spellStart"/>
      <w:r w:rsidR="00B03A19" w:rsidRPr="00B03A19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gets</w:t>
      </w:r>
      <w:proofErr w:type="spellEnd"/>
      <w:r w:rsidR="00B03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lê a entrada e imediatamente após o último byte, insere o caractere “\0”. Portanto, não importa o tamanho do nome que colocamos (desde que não passe dos 1</w:t>
      </w:r>
      <w:r w:rsidR="001A0443">
        <w:rPr>
          <w:rFonts w:ascii="Times New Roman" w:hAnsi="Times New Roman" w:cs="Times New Roman"/>
          <w:color w:val="000000" w:themeColor="text1"/>
          <w:sz w:val="24"/>
          <w:szCs w:val="24"/>
        </w:rPr>
        <w:t>38</w:t>
      </w:r>
      <w:r w:rsidR="00B03A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bytes)</w:t>
      </w:r>
      <w:r w:rsidR="005448B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o </w:t>
      </w:r>
      <w:proofErr w:type="spellStart"/>
      <w:r w:rsidR="005448B3" w:rsidRPr="00684D20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printf</w:t>
      </w:r>
      <w:proofErr w:type="spellEnd"/>
      <w:r w:rsidR="005448B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lê até o final da </w:t>
      </w:r>
      <w:proofErr w:type="spellStart"/>
      <w:r w:rsidR="005448B3">
        <w:rPr>
          <w:rFonts w:ascii="Times New Roman" w:hAnsi="Times New Roman" w:cs="Times New Roman"/>
          <w:color w:val="000000" w:themeColor="text1"/>
          <w:sz w:val="24"/>
          <w:szCs w:val="24"/>
        </w:rPr>
        <w:t>string</w:t>
      </w:r>
      <w:proofErr w:type="spellEnd"/>
      <w:r w:rsidR="005448B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que passamos pelo </w:t>
      </w:r>
      <w:proofErr w:type="spellStart"/>
      <w:r w:rsidR="005448B3" w:rsidRPr="005448B3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gets</w:t>
      </w:r>
      <w:proofErr w:type="spellEnd"/>
      <w:r w:rsidR="005448B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63BD818" w14:textId="10DDD907" w:rsidR="00E21060" w:rsidRDefault="00E21060" w:rsidP="0049616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DB9FE3" w14:textId="2D8917CC" w:rsidR="00E21060" w:rsidRDefault="00E21060" w:rsidP="00E21060">
      <w:pPr>
        <w:ind w:left="-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F62A65A" wp14:editId="599B7BDF">
            <wp:extent cx="7228531" cy="714575"/>
            <wp:effectExtent l="152400" t="152400" r="353695" b="3714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87951" cy="730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12D05A" w14:textId="4BCFF3A5" w:rsidR="00CD3356" w:rsidRPr="00CD3356" w:rsidRDefault="00E21060" w:rsidP="0049616D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Segundo desafio:</w:t>
      </w:r>
    </w:p>
    <w:p w14:paraId="49B27C22" w14:textId="1C980AA0" w:rsidR="00E21060" w:rsidRDefault="00CD3356" w:rsidP="00CD335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E114A">
        <w:rPr>
          <w:rFonts w:ascii="Times New Roman" w:hAnsi="Times New Roman" w:cs="Times New Roman"/>
          <w:color w:val="0070C0"/>
          <w:sz w:val="24"/>
          <w:szCs w:val="24"/>
        </w:rPr>
        <w:t xml:space="preserve">1)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 endereço do código morto é 0x08049196. Esse endereço é o da primeira instrução da função e descobrimos utilizando o comando </w:t>
      </w:r>
      <w:proofErr w:type="spellStart"/>
      <w:r w:rsidRPr="00CD3356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objdump</w:t>
      </w:r>
      <w:proofErr w:type="spellEnd"/>
      <w:r w:rsidRPr="00CD3356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 xml:space="preserve"> -d buf2</w:t>
      </w:r>
    </w:p>
    <w:p w14:paraId="31F60793" w14:textId="0F86445B" w:rsidR="00CD3356" w:rsidRDefault="00CD3356" w:rsidP="00CD335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F218DB3" wp14:editId="36416B2A">
            <wp:extent cx="5214730" cy="2531640"/>
            <wp:effectExtent l="152400" t="152400" r="367030" b="3644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3621" cy="25456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2B6273" w14:textId="491183A9" w:rsidR="005E114A" w:rsidRDefault="005E114A" w:rsidP="005E114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276E43" w14:textId="3CFC047B" w:rsidR="005E114A" w:rsidRDefault="005E114A" w:rsidP="005E114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E114A">
        <w:rPr>
          <w:rFonts w:ascii="Times New Roman" w:hAnsi="Times New Roman" w:cs="Times New Roman"/>
          <w:color w:val="0070C0"/>
          <w:sz w:val="24"/>
          <w:szCs w:val="24"/>
        </w:rPr>
        <w:t xml:space="preserve">2)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A7A6C">
        <w:rPr>
          <w:rFonts w:ascii="Times New Roman" w:hAnsi="Times New Roman" w:cs="Times New Roman"/>
          <w:color w:val="000000" w:themeColor="text1"/>
          <w:sz w:val="24"/>
          <w:szCs w:val="24"/>
        </w:rPr>
        <w:t>Para descobrir 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tamanho do buffer de leitura</w:t>
      </w:r>
      <w:r w:rsidR="002A7A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95351C">
        <w:rPr>
          <w:rFonts w:ascii="Times New Roman" w:hAnsi="Times New Roman" w:cs="Times New Roman"/>
          <w:color w:val="000000" w:themeColor="text1"/>
          <w:sz w:val="24"/>
          <w:szCs w:val="24"/>
        </w:rPr>
        <w:t>bastou reparar</w:t>
      </w:r>
      <w:r w:rsidR="002D6D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5351C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2D6D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instrução </w:t>
      </w:r>
      <w:r w:rsidR="002D6D29" w:rsidRPr="002D6D29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 xml:space="preserve">sub $0x40, </w:t>
      </w:r>
      <w:proofErr w:type="spellStart"/>
      <w:r w:rsidR="002D6D29" w:rsidRPr="002D6D29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esp</w:t>
      </w:r>
      <w:proofErr w:type="spellEnd"/>
      <w:r w:rsidR="002D6D29">
        <w:rPr>
          <w:rFonts w:ascii="Times New Roman" w:hAnsi="Times New Roman" w:cs="Times New Roman"/>
          <w:color w:val="000000" w:themeColor="text1"/>
          <w:sz w:val="24"/>
          <w:szCs w:val="24"/>
        </w:rPr>
        <w:t>, responsável por abrir 64 bytes na pilha, uma vez que 0x40 = 64</w:t>
      </w:r>
      <w:r w:rsidR="002D6D29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10</w:t>
      </w:r>
      <w:r w:rsidR="002D6D2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D09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Dessa maneira, o buffer possui 64 bytes de tamanho.</w:t>
      </w:r>
    </w:p>
    <w:p w14:paraId="733B5E04" w14:textId="73621B6D" w:rsidR="00EB2A44" w:rsidRDefault="00EB2A44" w:rsidP="00EB2A4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2A44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5C31811" wp14:editId="3707B01C">
            <wp:extent cx="5224007" cy="2833360"/>
            <wp:effectExtent l="152400" t="152400" r="358140" b="3676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011" cy="2839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BDCD8E" w14:textId="6C83BA1E" w:rsidR="005E114A" w:rsidRDefault="005E114A" w:rsidP="005E114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880291" w14:textId="40D73D48" w:rsidR="005E114A" w:rsidRDefault="005E114A" w:rsidP="005E114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07F183" w14:textId="7965701C" w:rsidR="00A85E01" w:rsidRDefault="00A85E01" w:rsidP="005E114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7220E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3)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15B05" w:rsidRPr="00E15B05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%</w:t>
      </w:r>
      <w:proofErr w:type="spellStart"/>
      <w:r w:rsidR="00E15B05" w:rsidRPr="00E15B05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ebp</w:t>
      </w:r>
      <w:proofErr w:type="spellEnd"/>
      <w:r w:rsidR="00E15B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aponta para </w:t>
      </w:r>
      <w:r w:rsidR="00297077">
        <w:rPr>
          <w:rFonts w:ascii="Times New Roman" w:hAnsi="Times New Roman" w:cs="Times New Roman"/>
          <w:color w:val="000000" w:themeColor="text1"/>
          <w:sz w:val="24"/>
          <w:szCs w:val="24"/>
        </w:rPr>
        <w:t>OFP</w:t>
      </w:r>
      <w:r w:rsidR="00E15B05">
        <w:rPr>
          <w:rFonts w:ascii="Times New Roman" w:hAnsi="Times New Roman" w:cs="Times New Roman"/>
          <w:color w:val="000000" w:themeColor="text1"/>
          <w:sz w:val="24"/>
          <w:szCs w:val="24"/>
        </w:rPr>
        <w:t>. Já</w:t>
      </w:r>
      <w:r w:rsidR="004722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descobrir o</w:t>
      </w:r>
      <w:r w:rsidR="00E15B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15B05" w:rsidRPr="00E15B05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eip</w:t>
      </w:r>
      <w:proofErr w:type="spellEnd"/>
      <w:r w:rsidR="00E15B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</w:t>
      </w:r>
      <w:r w:rsidR="004722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 retorno de </w:t>
      </w:r>
      <w:proofErr w:type="spellStart"/>
      <w:r w:rsidR="0047220E">
        <w:rPr>
          <w:rFonts w:ascii="Times New Roman" w:hAnsi="Times New Roman" w:cs="Times New Roman"/>
          <w:color w:val="000000" w:themeColor="text1"/>
          <w:sz w:val="24"/>
          <w:szCs w:val="24"/>
        </w:rPr>
        <w:t>main</w:t>
      </w:r>
      <w:proofErr w:type="spellEnd"/>
      <w:r w:rsidR="004722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criamos um breakpoint utilizando o comando </w:t>
      </w:r>
      <w:r w:rsidR="0047220E" w:rsidRPr="0047220E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break *08049211</w:t>
      </w:r>
      <w:r w:rsidR="004722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(endereço da instrução </w:t>
      </w:r>
      <w:proofErr w:type="spellStart"/>
      <w:r w:rsidR="0047220E" w:rsidRPr="0047220E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ret</w:t>
      </w:r>
      <w:proofErr w:type="spellEnd"/>
      <w:r w:rsidR="004722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 </w:t>
      </w:r>
      <w:proofErr w:type="spellStart"/>
      <w:r w:rsidR="0047220E">
        <w:rPr>
          <w:rFonts w:ascii="Times New Roman" w:hAnsi="Times New Roman" w:cs="Times New Roman"/>
          <w:color w:val="000000" w:themeColor="text1"/>
          <w:sz w:val="24"/>
          <w:szCs w:val="24"/>
        </w:rPr>
        <w:t>main</w:t>
      </w:r>
      <w:proofErr w:type="spellEnd"/>
      <w:r w:rsidR="004722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Após executar o programa com </w:t>
      </w:r>
      <w:proofErr w:type="spellStart"/>
      <w:r w:rsidR="0047220E" w:rsidRPr="0047220E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run</w:t>
      </w:r>
      <w:proofErr w:type="spellEnd"/>
      <w:r w:rsidR="004722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digitar qualquer coisa quando é solicitado uma entrada, pudemos finalmente parar no endereço imediatamente anterior à função de retorno.</w:t>
      </w:r>
      <w:r w:rsidR="00757A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A29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Com isso, executamos a instrução com </w:t>
      </w:r>
      <w:proofErr w:type="spellStart"/>
      <w:r w:rsidR="008A29CD" w:rsidRPr="008A29CD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ni</w:t>
      </w:r>
      <w:proofErr w:type="spellEnd"/>
      <w:r w:rsidR="008A29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em seguida digitamos </w:t>
      </w:r>
      <w:r w:rsidR="008A29CD" w:rsidRPr="008A29CD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i r</w:t>
      </w:r>
      <w:r w:rsidR="008A29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</w:t>
      </w:r>
      <w:r w:rsidR="00EF0E39">
        <w:rPr>
          <w:rFonts w:ascii="Times New Roman" w:hAnsi="Times New Roman" w:cs="Times New Roman"/>
          <w:color w:val="000000" w:themeColor="text1"/>
          <w:sz w:val="24"/>
          <w:szCs w:val="24"/>
        </w:rPr>
        <w:t>olhar</w:t>
      </w:r>
      <w:r w:rsidR="008A29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os conteúdos dos registradores</w:t>
      </w:r>
      <w:r w:rsidR="00FA09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e, a</w:t>
      </w:r>
      <w:r w:rsidR="008A29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ssim, </w:t>
      </w:r>
      <w:r w:rsidR="009377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bastou verificar no campo </w:t>
      </w:r>
      <w:proofErr w:type="spellStart"/>
      <w:r w:rsidR="009377D4" w:rsidRPr="009377D4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eip</w:t>
      </w:r>
      <w:proofErr w:type="spellEnd"/>
      <w:r w:rsidR="009377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 destaque na imagem para concluir que o endereço da função </w:t>
      </w:r>
      <w:r w:rsidR="001F3079" w:rsidRPr="001F3079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__</w:t>
      </w:r>
      <w:proofErr w:type="spellStart"/>
      <w:r w:rsidR="009377D4" w:rsidRPr="001F3079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libc</w:t>
      </w:r>
      <w:r w:rsidR="001F3079" w:rsidRPr="001F3079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_</w:t>
      </w:r>
      <w:r w:rsidR="009377D4" w:rsidRPr="001F3079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sta</w:t>
      </w:r>
      <w:r w:rsidR="001F3079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r</w:t>
      </w:r>
      <w:r w:rsidR="009377D4" w:rsidRPr="001F3079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t</w:t>
      </w:r>
      <w:r w:rsidR="001F3079" w:rsidRPr="001F3079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_</w:t>
      </w:r>
      <w:r w:rsidR="009377D4" w:rsidRPr="001F3079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main</w:t>
      </w:r>
      <w:proofErr w:type="spellEnd"/>
      <w:r w:rsidR="001F3079" w:rsidRPr="001F3079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 xml:space="preserve"> </w:t>
      </w:r>
      <w:r w:rsidR="009377D4" w:rsidRPr="001F3079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()</w:t>
      </w:r>
      <w:r w:rsidR="009377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era para onde ele apontava.</w:t>
      </w:r>
    </w:p>
    <w:p w14:paraId="0EE728BC" w14:textId="4E8AC7F2" w:rsidR="00B20541" w:rsidRDefault="009377D4" w:rsidP="00B2054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77D4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FB3FED1" wp14:editId="37E4B845">
            <wp:extent cx="4570674" cy="5187315"/>
            <wp:effectExtent l="152400" t="152400" r="363855" b="3562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661" cy="5198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560A9" w14:textId="48C1153F" w:rsidR="002D1F1E" w:rsidRDefault="002D1F1E" w:rsidP="00B2054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8F312" w14:textId="78006912" w:rsidR="008C3217" w:rsidRDefault="008C3217" w:rsidP="008C321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3217">
        <w:rPr>
          <w:rFonts w:ascii="Times New Roman" w:hAnsi="Times New Roman" w:cs="Times New Roman"/>
          <w:color w:val="0070C0"/>
          <w:sz w:val="24"/>
          <w:szCs w:val="24"/>
        </w:rPr>
        <w:t>4)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80 bytes</w:t>
      </w:r>
    </w:p>
    <w:p w14:paraId="3C687D33" w14:textId="69E3AE16" w:rsidR="008C3217" w:rsidRDefault="008C3217" w:rsidP="000F66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9A6B6A" w14:textId="36B1414C" w:rsidR="000F6696" w:rsidRDefault="000F6696" w:rsidP="000F66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7CE5">
        <w:rPr>
          <w:rFonts w:ascii="Times New Roman" w:hAnsi="Times New Roman" w:cs="Times New Roman"/>
          <w:color w:val="0070C0"/>
          <w:sz w:val="24"/>
          <w:szCs w:val="24"/>
        </w:rPr>
        <w:t xml:space="preserve">5)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0x08049196, mas devemos escrever do byte menos significativo do endereço para o mais significativo, visto que é uma arquitetura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little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endian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C21DB37" w14:textId="77777777" w:rsidR="000F6696" w:rsidRDefault="000F6696" w:rsidP="000F669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D49D37" w14:textId="04583FB4" w:rsidR="002D1F1E" w:rsidRDefault="009F41B7" w:rsidP="002D1F1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41B7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6)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Pois existem alguns procedimentos que devem ser realizados após o término da função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tais como desanexação de recursos compartilhados e liberação de quaisquer recursos não limpos automaticamente quando o processo termina</w:t>
      </w:r>
    </w:p>
    <w:p w14:paraId="360DB043" w14:textId="26E416C4" w:rsidR="00527CE5" w:rsidRDefault="00527CE5" w:rsidP="002D1F1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4A2E34" w14:textId="77777777" w:rsidR="00014B68" w:rsidRDefault="00014B68" w:rsidP="002D1F1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B59F5F" w14:textId="42AFCE43" w:rsidR="00527CE5" w:rsidRDefault="00527CE5" w:rsidP="002D1F1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88B681" w14:textId="77777777" w:rsidR="00527CE5" w:rsidRPr="00014B68" w:rsidRDefault="00527CE5" w:rsidP="002D1F1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BE1A65" w14:textId="76411B46" w:rsidR="002D1F1E" w:rsidRPr="00CD3356" w:rsidRDefault="002D1F1E" w:rsidP="002D1F1E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Terceir</w:t>
      </w:r>
      <w:r>
        <w:rPr>
          <w:rFonts w:ascii="Times New Roman" w:hAnsi="Times New Roman" w:cs="Times New Roman"/>
          <w:b/>
          <w:bCs/>
          <w:sz w:val="36"/>
          <w:szCs w:val="36"/>
        </w:rPr>
        <w:t>o desafio:</w:t>
      </w:r>
    </w:p>
    <w:p w14:paraId="0A57A769" w14:textId="5B92739D" w:rsidR="002D1F1E" w:rsidRDefault="004A11C9" w:rsidP="002D1F1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processo para inserir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shellcode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 pilha consiste em estourar o buffer de leitura, de modo a sobrescrever o endereço apontado pelo frame pointer</w:t>
      </w:r>
      <w:r w:rsidR="00D22985">
        <w:rPr>
          <w:rFonts w:ascii="Times New Roman" w:hAnsi="Times New Roman" w:cs="Times New Roman"/>
          <w:color w:val="000000" w:themeColor="text1"/>
          <w:sz w:val="24"/>
          <w:szCs w:val="24"/>
        </w:rPr>
        <w:t>. Podemos fazer isso inserindo uma sequência de instruções No-</w:t>
      </w:r>
      <w:proofErr w:type="spellStart"/>
      <w:r w:rsidR="00D22985">
        <w:rPr>
          <w:rFonts w:ascii="Times New Roman" w:hAnsi="Times New Roman" w:cs="Times New Roman"/>
          <w:color w:val="000000" w:themeColor="text1"/>
          <w:sz w:val="24"/>
          <w:szCs w:val="24"/>
        </w:rPr>
        <w:t>Op</w:t>
      </w:r>
      <w:proofErr w:type="spellEnd"/>
      <w:r w:rsidR="00036B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036BE4">
        <w:rPr>
          <w:rFonts w:ascii="Times New Roman" w:hAnsi="Times New Roman" w:cs="Times New Roman"/>
          <w:color w:val="000000" w:themeColor="text1"/>
          <w:sz w:val="24"/>
          <w:szCs w:val="24"/>
        </w:rPr>
        <w:t>identificadas por “\x90”</w:t>
      </w:r>
      <w:r w:rsidR="00036BE4">
        <w:rPr>
          <w:rFonts w:ascii="Times New Roman" w:hAnsi="Times New Roman" w:cs="Times New Roman"/>
          <w:color w:val="000000" w:themeColor="text1"/>
          <w:sz w:val="24"/>
          <w:szCs w:val="24"/>
        </w:rPr>
        <w:t>, após a sequência de bytes que usa</w:t>
      </w:r>
      <w:r w:rsidR="006673BF">
        <w:rPr>
          <w:rFonts w:ascii="Times New Roman" w:hAnsi="Times New Roman" w:cs="Times New Roman"/>
          <w:color w:val="000000" w:themeColor="text1"/>
          <w:sz w:val="24"/>
          <w:szCs w:val="24"/>
        </w:rPr>
        <w:t>m</w:t>
      </w:r>
      <w:r w:rsidR="00036BE4">
        <w:rPr>
          <w:rFonts w:ascii="Times New Roman" w:hAnsi="Times New Roman" w:cs="Times New Roman"/>
          <w:color w:val="000000" w:themeColor="text1"/>
          <w:sz w:val="24"/>
          <w:szCs w:val="24"/>
        </w:rPr>
        <w:t>os para sobrecarregar o buffer</w:t>
      </w:r>
      <w:r w:rsidR="00C220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5A0B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quantidade dessas instruções vai depender diretamente do número de bytes do </w:t>
      </w:r>
      <w:proofErr w:type="spellStart"/>
      <w:r w:rsidR="005A0B9A">
        <w:rPr>
          <w:rFonts w:ascii="Times New Roman" w:hAnsi="Times New Roman" w:cs="Times New Roman"/>
          <w:color w:val="000000" w:themeColor="text1"/>
          <w:sz w:val="24"/>
          <w:szCs w:val="24"/>
        </w:rPr>
        <w:t>shellcode</w:t>
      </w:r>
      <w:proofErr w:type="spellEnd"/>
      <w:r w:rsidR="005A0B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que queremos inserir.</w:t>
      </w:r>
      <w:r w:rsidR="00603F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</w:t>
      </w:r>
      <w:r w:rsidR="00282A0C">
        <w:rPr>
          <w:rFonts w:ascii="Times New Roman" w:hAnsi="Times New Roman" w:cs="Times New Roman"/>
          <w:color w:val="000000" w:themeColor="text1"/>
          <w:sz w:val="24"/>
          <w:szCs w:val="24"/>
        </w:rPr>
        <w:t>lém disso, devemos alterar o endereço de retorno</w:t>
      </w:r>
      <w:r w:rsidR="00A466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p</w:t>
      </w:r>
      <w:r w:rsidR="00DE56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ara isso, </w:t>
      </w:r>
      <w:r w:rsidR="00CF02BF">
        <w:rPr>
          <w:rFonts w:ascii="Times New Roman" w:hAnsi="Times New Roman" w:cs="Times New Roman"/>
          <w:color w:val="000000" w:themeColor="text1"/>
          <w:sz w:val="24"/>
          <w:szCs w:val="24"/>
        </w:rPr>
        <w:t>temos de</w:t>
      </w:r>
      <w:r w:rsidR="00603F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B63BA">
        <w:rPr>
          <w:rFonts w:ascii="Times New Roman" w:hAnsi="Times New Roman" w:cs="Times New Roman"/>
          <w:color w:val="000000" w:themeColor="text1"/>
          <w:sz w:val="24"/>
          <w:szCs w:val="24"/>
        </w:rPr>
        <w:t>escolher um endereço no meio dos que estão preenchidos com a sequência de No-</w:t>
      </w:r>
      <w:proofErr w:type="spellStart"/>
      <w:r w:rsidR="00BB63BA">
        <w:rPr>
          <w:rFonts w:ascii="Times New Roman" w:hAnsi="Times New Roman" w:cs="Times New Roman"/>
          <w:color w:val="000000" w:themeColor="text1"/>
          <w:sz w:val="24"/>
          <w:szCs w:val="24"/>
        </w:rPr>
        <w:t>Op</w:t>
      </w:r>
      <w:proofErr w:type="spellEnd"/>
      <w:r w:rsidR="00BB63BA">
        <w:rPr>
          <w:rFonts w:ascii="Times New Roman" w:hAnsi="Times New Roman" w:cs="Times New Roman"/>
          <w:color w:val="000000" w:themeColor="text1"/>
          <w:sz w:val="24"/>
          <w:szCs w:val="24"/>
        </w:rPr>
        <w:t>, de modo a</w:t>
      </w:r>
      <w:r w:rsidR="00862E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finalmente</w:t>
      </w:r>
      <w:r w:rsidR="00036B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levar</w:t>
      </w:r>
      <w:r w:rsidR="00CF02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fluxo de execução para o </w:t>
      </w:r>
      <w:proofErr w:type="spellStart"/>
      <w:r w:rsidR="00CF02BF">
        <w:rPr>
          <w:rFonts w:ascii="Times New Roman" w:hAnsi="Times New Roman" w:cs="Times New Roman"/>
          <w:color w:val="000000" w:themeColor="text1"/>
          <w:sz w:val="24"/>
          <w:szCs w:val="24"/>
        </w:rPr>
        <w:t>shellcode</w:t>
      </w:r>
      <w:proofErr w:type="spellEnd"/>
      <w:r w:rsidR="00CF02B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C6A32F7" w14:textId="7AE42E99" w:rsidR="00786A61" w:rsidRDefault="00786A61" w:rsidP="002D1F1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 exemplo do </w:t>
      </w:r>
      <w:r w:rsidRPr="00786A61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buf3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há um buffer de tamanho igual a 32 bytes</w:t>
      </w:r>
      <w:r w:rsidR="00FF74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(que identificamos no GDB ao realizar o </w:t>
      </w:r>
      <w:proofErr w:type="spellStart"/>
      <w:r w:rsidR="00FF74D3">
        <w:rPr>
          <w:rFonts w:ascii="Times New Roman" w:hAnsi="Times New Roman" w:cs="Times New Roman"/>
          <w:color w:val="000000" w:themeColor="text1"/>
          <w:sz w:val="24"/>
          <w:szCs w:val="24"/>
        </w:rPr>
        <w:t>disassemble</w:t>
      </w:r>
      <w:proofErr w:type="spellEnd"/>
      <w:r w:rsidR="00FF74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 </w:t>
      </w:r>
      <w:proofErr w:type="spellStart"/>
      <w:r w:rsidR="00FF74D3">
        <w:rPr>
          <w:rFonts w:ascii="Times New Roman" w:hAnsi="Times New Roman" w:cs="Times New Roman"/>
          <w:color w:val="000000" w:themeColor="text1"/>
          <w:sz w:val="24"/>
          <w:szCs w:val="24"/>
        </w:rPr>
        <w:t>main</w:t>
      </w:r>
      <w:proofErr w:type="spellEnd"/>
      <w:r w:rsidR="00FF74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pela instrução </w:t>
      </w:r>
      <w:r w:rsidR="00FF74D3" w:rsidRPr="00FF74D3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sub $0x20, %</w:t>
      </w:r>
      <w:proofErr w:type="spellStart"/>
      <w:r w:rsidR="00FF74D3" w:rsidRPr="00FF74D3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esp</w:t>
      </w:r>
      <w:proofErr w:type="spellEnd"/>
      <w:r w:rsidR="00FF74D3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660E11">
        <w:rPr>
          <w:rFonts w:ascii="Times New Roman" w:hAnsi="Times New Roman" w:cs="Times New Roman"/>
          <w:color w:val="000000" w:themeColor="text1"/>
          <w:sz w:val="24"/>
          <w:szCs w:val="24"/>
        </w:rPr>
        <w:t>, portanto, utilizamos um script em Python para sobrecarregá-lo:</w:t>
      </w:r>
    </w:p>
    <w:p w14:paraId="43E952FB" w14:textId="1127FFC8" w:rsidR="00660E11" w:rsidRPr="00660E11" w:rsidRDefault="00660E11" w:rsidP="00660E11">
      <w:pPr>
        <w:jc w:val="center"/>
        <w:rPr>
          <w:rFonts w:ascii="Inconsolata SemiExpanded" w:hAnsi="Inconsolata SemiExpanded" w:cs="Times New Roman"/>
          <w:color w:val="000000" w:themeColor="text1"/>
          <w:sz w:val="24"/>
          <w:szCs w:val="24"/>
        </w:rPr>
      </w:pPr>
      <w:r w:rsidRPr="00660E11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python2 -c “</w:t>
      </w:r>
      <w:proofErr w:type="gramStart"/>
      <w:r w:rsidRPr="00660E11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print(</w:t>
      </w:r>
      <w:proofErr w:type="gramEnd"/>
      <w:r w:rsidRPr="00660E11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‘A’ * 32)”</w:t>
      </w:r>
    </w:p>
    <w:p w14:paraId="640973CF" w14:textId="1FAD89B0" w:rsidR="00036BE4" w:rsidRDefault="00CA7BBE" w:rsidP="002D1F1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Com os No-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Ops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o script ficaria</w:t>
      </w:r>
      <w:r w:rsidR="002A4E4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9D0EADE" w14:textId="23630B46" w:rsidR="00CA7BBE" w:rsidRPr="00660E11" w:rsidRDefault="00CA7BBE" w:rsidP="00CA7BBE">
      <w:pPr>
        <w:jc w:val="center"/>
        <w:rPr>
          <w:rFonts w:ascii="Inconsolata SemiExpanded" w:hAnsi="Inconsolata SemiExpanded" w:cs="Times New Roman"/>
          <w:color w:val="000000" w:themeColor="text1"/>
          <w:sz w:val="24"/>
          <w:szCs w:val="24"/>
        </w:rPr>
      </w:pPr>
      <w:r w:rsidRPr="00660E11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python2 -c “</w:t>
      </w:r>
      <w:proofErr w:type="gramStart"/>
      <w:r w:rsidRPr="00660E11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print(</w:t>
      </w:r>
      <w:proofErr w:type="gramEnd"/>
      <w:r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‘\x90’</w:t>
      </w:r>
      <w:r w:rsidRPr="00660E11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 xml:space="preserve"> * 32</w:t>
      </w:r>
      <w:r w:rsidR="00A363FB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 xml:space="preserve"> + </w:t>
      </w:r>
      <w:proofErr w:type="spellStart"/>
      <w:r w:rsidR="00A363FB" w:rsidRPr="00A363FB">
        <w:rPr>
          <w:rFonts w:ascii="Inconsolata SemiExpanded" w:hAnsi="Inconsolata SemiExpanded" w:cs="Times New Roman"/>
          <w:i/>
          <w:iCs/>
          <w:color w:val="000000" w:themeColor="text1"/>
          <w:sz w:val="24"/>
          <w:szCs w:val="24"/>
          <w:u w:val="single"/>
        </w:rPr>
        <w:t>shellcode</w:t>
      </w:r>
      <w:proofErr w:type="spellEnd"/>
      <w:r w:rsidR="00A363FB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 xml:space="preserve"> + “\x41\x41\x41\x41” * 10</w:t>
      </w:r>
      <w:r w:rsidRPr="00660E11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)”</w:t>
      </w:r>
    </w:p>
    <w:p w14:paraId="795AC1FC" w14:textId="1BF88332" w:rsidR="00CA7BBE" w:rsidRDefault="00AC4EC4" w:rsidP="00AC4E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Adicionamos a sequência de \x41 para assegurar que haverá conteúdo entre o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shellcode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a pilha.</w:t>
      </w:r>
      <w:r w:rsidR="00DF2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Porém, se apenas esse script for executado, ele excederá a pilha. Portanto, precisamos retirar os bytes do </w:t>
      </w:r>
      <w:proofErr w:type="spellStart"/>
      <w:r w:rsidR="00DF28EF">
        <w:rPr>
          <w:rFonts w:ascii="Times New Roman" w:hAnsi="Times New Roman" w:cs="Times New Roman"/>
          <w:color w:val="000000" w:themeColor="text1"/>
          <w:sz w:val="24"/>
          <w:szCs w:val="24"/>
        </w:rPr>
        <w:t>shellcode</w:t>
      </w:r>
      <w:proofErr w:type="spellEnd"/>
      <w:r w:rsidR="009348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de endereço de retorno,</w:t>
      </w:r>
      <w:r w:rsidR="00DF28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como explicado acima.</w:t>
      </w:r>
      <w:r w:rsidR="002A4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Dessa maneira, nosso script tem a seguinte forma:</w:t>
      </w:r>
    </w:p>
    <w:p w14:paraId="5B12CEAA" w14:textId="2BE850C8" w:rsidR="00036BE4" w:rsidRDefault="002A4E42" w:rsidP="00635473">
      <w:pPr>
        <w:jc w:val="center"/>
        <w:rPr>
          <w:rFonts w:ascii="Inconsolata SemiExpanded" w:hAnsi="Inconsolata SemiExpanded" w:cs="Times New Roman"/>
          <w:color w:val="000000" w:themeColor="text1"/>
          <w:sz w:val="24"/>
          <w:szCs w:val="24"/>
        </w:rPr>
      </w:pPr>
      <w:r w:rsidRPr="00660E11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python2 -c “</w:t>
      </w:r>
      <w:proofErr w:type="gramStart"/>
      <w:r w:rsidRPr="00660E11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print(</w:t>
      </w:r>
      <w:proofErr w:type="gramEnd"/>
      <w:r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‘\x90’</w:t>
      </w:r>
      <w:r w:rsidRPr="00660E11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 xml:space="preserve"> * </w:t>
      </w:r>
      <w:r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(</w:t>
      </w:r>
      <w:r w:rsidRPr="00660E11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32</w:t>
      </w:r>
      <w:r>
        <w:rPr>
          <w:rFonts w:ascii="Inconsolata SemiExpanded" w:hAnsi="Inconsolata SemiExpanded" w:cs="Times New Roman"/>
          <w:color w:val="000000" w:themeColor="text1"/>
          <w:sz w:val="24"/>
          <w:szCs w:val="24"/>
        </w:rPr>
        <w:t xml:space="preserve"> – bytes(</w:t>
      </w:r>
      <w:proofErr w:type="spellStart"/>
      <w:r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shellcode</w:t>
      </w:r>
      <w:proofErr w:type="spellEnd"/>
      <w:r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) – bytes(retorno))</w:t>
      </w:r>
      <w:r>
        <w:rPr>
          <w:rFonts w:ascii="Inconsolata SemiExpanded" w:hAnsi="Inconsolata SemiExpanded" w:cs="Times New Roman"/>
          <w:color w:val="000000" w:themeColor="text1"/>
          <w:sz w:val="24"/>
          <w:szCs w:val="24"/>
        </w:rPr>
        <w:t xml:space="preserve"> + </w:t>
      </w:r>
      <w:proofErr w:type="spellStart"/>
      <w:r w:rsidRPr="00A363FB">
        <w:rPr>
          <w:rFonts w:ascii="Inconsolata SemiExpanded" w:hAnsi="Inconsolata SemiExpanded" w:cs="Times New Roman"/>
          <w:i/>
          <w:iCs/>
          <w:color w:val="000000" w:themeColor="text1"/>
          <w:sz w:val="24"/>
          <w:szCs w:val="24"/>
          <w:u w:val="single"/>
        </w:rPr>
        <w:t>shellcode</w:t>
      </w:r>
      <w:proofErr w:type="spellEnd"/>
      <w:r>
        <w:rPr>
          <w:rFonts w:ascii="Inconsolata SemiExpanded" w:hAnsi="Inconsolata SemiExpanded" w:cs="Times New Roman"/>
          <w:color w:val="000000" w:themeColor="text1"/>
          <w:sz w:val="24"/>
          <w:szCs w:val="24"/>
        </w:rPr>
        <w:t xml:space="preserve"> + “\x41\x41\x41\x41” * 10</w:t>
      </w:r>
      <w:r w:rsidRPr="00660E11">
        <w:rPr>
          <w:rFonts w:ascii="Inconsolata SemiExpanded" w:hAnsi="Inconsolata SemiExpanded" w:cs="Times New Roman"/>
          <w:color w:val="000000" w:themeColor="text1"/>
          <w:sz w:val="24"/>
          <w:szCs w:val="24"/>
        </w:rPr>
        <w:t>)”</w:t>
      </w:r>
    </w:p>
    <w:p w14:paraId="0A6FC5BA" w14:textId="77777777" w:rsidR="00635473" w:rsidRPr="00635473" w:rsidRDefault="00635473" w:rsidP="006354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635473" w:rsidRPr="00635473" w:rsidSect="00981EAA">
      <w:pgSz w:w="11906" w:h="16838"/>
      <w:pgMar w:top="1417" w:right="424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Inconsolata SemiExpanded">
    <w:panose1 w:val="00000509000000000000"/>
    <w:charset w:val="00"/>
    <w:family w:val="modern"/>
    <w:pitch w:val="fixed"/>
    <w:sig w:usb0="A00000FF" w:usb1="0000F9EB" w:usb2="0000002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75A9F"/>
    <w:multiLevelType w:val="hybridMultilevel"/>
    <w:tmpl w:val="4236817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672398"/>
    <w:multiLevelType w:val="hybridMultilevel"/>
    <w:tmpl w:val="4E4061C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9115B1"/>
    <w:multiLevelType w:val="hybridMultilevel"/>
    <w:tmpl w:val="D5B41B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DF5111"/>
    <w:multiLevelType w:val="hybridMultilevel"/>
    <w:tmpl w:val="F27E6A9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00556D"/>
    <w:multiLevelType w:val="hybridMultilevel"/>
    <w:tmpl w:val="3B36DA00"/>
    <w:lvl w:ilvl="0" w:tplc="C3CCF704">
      <w:start w:val="1"/>
      <w:numFmt w:val="decimal"/>
      <w:lvlText w:val="%1)"/>
      <w:lvlJc w:val="left"/>
      <w:pPr>
        <w:ind w:left="644" w:hanging="360"/>
      </w:pPr>
      <w:rPr>
        <w:rFonts w:hint="default"/>
        <w:color w:val="0070C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5F5C17"/>
    <w:multiLevelType w:val="hybridMultilevel"/>
    <w:tmpl w:val="03FA018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DB41F9"/>
    <w:multiLevelType w:val="hybridMultilevel"/>
    <w:tmpl w:val="5660FC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570EFF"/>
    <w:multiLevelType w:val="hybridMultilevel"/>
    <w:tmpl w:val="4EA0BAA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EAA"/>
    <w:rsid w:val="00014B68"/>
    <w:rsid w:val="0001682D"/>
    <w:rsid w:val="00036BE4"/>
    <w:rsid w:val="000631F5"/>
    <w:rsid w:val="00072140"/>
    <w:rsid w:val="00072524"/>
    <w:rsid w:val="000B5A9C"/>
    <w:rsid w:val="000F0ECA"/>
    <w:rsid w:val="000F6696"/>
    <w:rsid w:val="00195FD6"/>
    <w:rsid w:val="001A0443"/>
    <w:rsid w:val="001C27D3"/>
    <w:rsid w:val="001F3079"/>
    <w:rsid w:val="0022593F"/>
    <w:rsid w:val="00277FC6"/>
    <w:rsid w:val="00282A0C"/>
    <w:rsid w:val="00297077"/>
    <w:rsid w:val="002A4E42"/>
    <w:rsid w:val="002A7A6C"/>
    <w:rsid w:val="002C32F1"/>
    <w:rsid w:val="002D1F1E"/>
    <w:rsid w:val="002D6D29"/>
    <w:rsid w:val="00401D5B"/>
    <w:rsid w:val="00406D5D"/>
    <w:rsid w:val="00465D55"/>
    <w:rsid w:val="0047220E"/>
    <w:rsid w:val="004865FD"/>
    <w:rsid w:val="0049037E"/>
    <w:rsid w:val="0049616D"/>
    <w:rsid w:val="004A11C9"/>
    <w:rsid w:val="004C3414"/>
    <w:rsid w:val="004C5FA9"/>
    <w:rsid w:val="004E4DEC"/>
    <w:rsid w:val="00527CE5"/>
    <w:rsid w:val="00530821"/>
    <w:rsid w:val="005448B3"/>
    <w:rsid w:val="00544C19"/>
    <w:rsid w:val="005A0B9A"/>
    <w:rsid w:val="005A6666"/>
    <w:rsid w:val="005D095D"/>
    <w:rsid w:val="005E114A"/>
    <w:rsid w:val="005F0FFC"/>
    <w:rsid w:val="00603F81"/>
    <w:rsid w:val="00613EFA"/>
    <w:rsid w:val="00622899"/>
    <w:rsid w:val="00635473"/>
    <w:rsid w:val="00652D1B"/>
    <w:rsid w:val="00660E11"/>
    <w:rsid w:val="006673BF"/>
    <w:rsid w:val="00684D20"/>
    <w:rsid w:val="006A3B26"/>
    <w:rsid w:val="00721182"/>
    <w:rsid w:val="00736DB9"/>
    <w:rsid w:val="00757A4A"/>
    <w:rsid w:val="0078585E"/>
    <w:rsid w:val="00786A61"/>
    <w:rsid w:val="007A07C2"/>
    <w:rsid w:val="007F0AAB"/>
    <w:rsid w:val="0082188E"/>
    <w:rsid w:val="00862ECF"/>
    <w:rsid w:val="008874C9"/>
    <w:rsid w:val="00887DC8"/>
    <w:rsid w:val="008A29CD"/>
    <w:rsid w:val="008C3217"/>
    <w:rsid w:val="008E06C0"/>
    <w:rsid w:val="008E3D09"/>
    <w:rsid w:val="00933AE8"/>
    <w:rsid w:val="00934872"/>
    <w:rsid w:val="009377D4"/>
    <w:rsid w:val="0095351C"/>
    <w:rsid w:val="00981EAA"/>
    <w:rsid w:val="009D6619"/>
    <w:rsid w:val="009E1730"/>
    <w:rsid w:val="009F41B7"/>
    <w:rsid w:val="00A363FB"/>
    <w:rsid w:val="00A466E1"/>
    <w:rsid w:val="00A85E01"/>
    <w:rsid w:val="00AC4EC4"/>
    <w:rsid w:val="00AD11AE"/>
    <w:rsid w:val="00B03A19"/>
    <w:rsid w:val="00B20541"/>
    <w:rsid w:val="00B5009C"/>
    <w:rsid w:val="00B86472"/>
    <w:rsid w:val="00B87629"/>
    <w:rsid w:val="00BB63BA"/>
    <w:rsid w:val="00C03466"/>
    <w:rsid w:val="00C05182"/>
    <w:rsid w:val="00C22094"/>
    <w:rsid w:val="00C312E9"/>
    <w:rsid w:val="00C66788"/>
    <w:rsid w:val="00CA7BBE"/>
    <w:rsid w:val="00CC7AE3"/>
    <w:rsid w:val="00CD3356"/>
    <w:rsid w:val="00CF02BF"/>
    <w:rsid w:val="00D22985"/>
    <w:rsid w:val="00D347DA"/>
    <w:rsid w:val="00D67D99"/>
    <w:rsid w:val="00DB1BAD"/>
    <w:rsid w:val="00DE17DF"/>
    <w:rsid w:val="00DE1B8F"/>
    <w:rsid w:val="00DE564E"/>
    <w:rsid w:val="00DF28EF"/>
    <w:rsid w:val="00E15B05"/>
    <w:rsid w:val="00E21060"/>
    <w:rsid w:val="00EB2A44"/>
    <w:rsid w:val="00EF0E39"/>
    <w:rsid w:val="00F4677F"/>
    <w:rsid w:val="00F46DE5"/>
    <w:rsid w:val="00F5795A"/>
    <w:rsid w:val="00FA0973"/>
    <w:rsid w:val="00FE3A83"/>
    <w:rsid w:val="00FF7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62B71"/>
  <w15:chartTrackingRefBased/>
  <w15:docId w15:val="{3FD6A629-9E4A-450B-8438-FAA54BCA4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E42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01D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4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</TotalTime>
  <Pages>5</Pages>
  <Words>728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Melo</dc:creator>
  <cp:keywords/>
  <dc:description/>
  <cp:lastModifiedBy>Felipe Melo</cp:lastModifiedBy>
  <cp:revision>119</cp:revision>
  <cp:lastPrinted>2021-05-23T20:41:00Z</cp:lastPrinted>
  <dcterms:created xsi:type="dcterms:W3CDTF">2021-05-21T17:59:00Z</dcterms:created>
  <dcterms:modified xsi:type="dcterms:W3CDTF">2021-05-23T22:54:00Z</dcterms:modified>
</cp:coreProperties>
</file>