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TECNOLOGIA EM ANÁLISE E DESENVOLVIMENTO DE SISTEMAS</w:t>
      </w: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ind w:left="708"/>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spacing w:line="360" w:lineRule="auto"/>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Trabalho apresentado ao Curso (Tecnologia em Análise e Desenvolvimento de Sistemas)  do IFNMG – Instituto Federal do Norte de Minas Gerais – Campus Januária,  para a disciplina [Programação de Sistemas Corporativos].</w:t>
      </w:r>
    </w:p>
    <w:p w:rsidR="003406CD" w:rsidRDefault="003406CD">
      <w:pPr>
        <w:pStyle w:val="Normal1"/>
        <w:ind w:left="3969"/>
        <w:jc w:val="both"/>
        <w:rPr>
          <w:rFonts w:ascii="Times New Roman" w:hAnsi="Times New Roman" w:cs="Times New Roman"/>
          <w:sz w:val="20"/>
          <w:szCs w:val="20"/>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Prof. Petrônio Cândido Silva</w:t>
      </w:r>
    </w:p>
    <w:p w:rsidR="003406CD" w:rsidRDefault="003406CD">
      <w:pPr>
        <w:pStyle w:val="Normal1"/>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ÍNDICE</w:t>
      </w:r>
    </w:p>
    <w:p w:rsidR="003406CD" w:rsidRDefault="00B83016">
      <w:pPr>
        <w:pStyle w:val="Normal1"/>
        <w:rPr>
          <w:rFonts w:ascii="Times New Roman" w:hAnsi="Times New Roman" w:cs="Times New Roman"/>
        </w:rPr>
      </w:pPr>
      <w:r>
        <w:rPr>
          <w:rFonts w:ascii="Times New Roman" w:hAnsi="Times New Roman" w:cs="Times New Roman"/>
        </w:rPr>
        <w:t>1.MINIMUNDO.................................................................................................................................04</w:t>
      </w:r>
    </w:p>
    <w:p w:rsidR="003406CD" w:rsidRDefault="00B83016">
      <w:pPr>
        <w:pStyle w:val="Normal1"/>
        <w:rPr>
          <w:rFonts w:ascii="Times New Roman" w:hAnsi="Times New Roman" w:cs="Times New Roman"/>
        </w:rPr>
      </w:pPr>
      <w:r>
        <w:rPr>
          <w:rFonts w:ascii="Times New Roman" w:hAnsi="Times New Roman" w:cs="Times New Roman"/>
        </w:rPr>
        <w:t>2.Obje</w:t>
      </w:r>
      <w:r w:rsidR="00E44581">
        <w:rPr>
          <w:rFonts w:ascii="Times New Roman" w:hAnsi="Times New Roman" w:cs="Times New Roman"/>
        </w:rPr>
        <w:t>tivo Geral e Específicos</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 xml:space="preserve"> </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E44581" w:rsidRDefault="00E44581">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noProof/>
          <w:lang w:eastAsia="pt-BR" w:bidi="ar-SA"/>
        </w:rPr>
        <w:drawing>
          <wp:anchor distT="0" distB="0" distL="114300" distR="114300" simplePos="0" relativeHeight="251658240" behindDoc="0" locked="0" layoutInCell="1" allowOverlap="1">
            <wp:simplePos x="0" y="0"/>
            <wp:positionH relativeFrom="column">
              <wp:posOffset>2014220</wp:posOffset>
            </wp:positionH>
            <wp:positionV relativeFrom="paragraph">
              <wp:posOffset>60960</wp:posOffset>
            </wp:positionV>
            <wp:extent cx="2076450" cy="158051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076450" cy="1580515"/>
                    </a:xfrm>
                    <a:prstGeom prst="rect">
                      <a:avLst/>
                    </a:prstGeom>
                    <a:noFill/>
                    <a:ln w="9525">
                      <a:noFill/>
                      <a:miter lim="800000"/>
                      <a:headEnd/>
                      <a:tailEnd/>
                    </a:ln>
                  </pic:spPr>
                </pic:pic>
              </a:graphicData>
            </a:graphic>
          </wp:anchor>
        </w:drawing>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1. MINIMUNDO</w:t>
      </w:r>
    </w:p>
    <w:p w:rsidR="003406CD" w:rsidRDefault="003406CD">
      <w:pPr>
        <w:pStyle w:val="Normal1"/>
        <w:rPr>
          <w:rFonts w:ascii="Times New Roman" w:hAnsi="Times New Roman" w:cs="Times New Roman"/>
        </w:rPr>
      </w:pPr>
    </w:p>
    <w:p w:rsidR="003406CD" w:rsidRDefault="00B83016">
      <w:pPr>
        <w:pStyle w:val="Normal1"/>
        <w:jc w:val="both"/>
        <w:rPr>
          <w:rFonts w:ascii="Times New Roman" w:hAnsi="Times New Roman" w:cs="Times New Roman"/>
        </w:rPr>
      </w:pPr>
      <w:r>
        <w:rPr>
          <w:rFonts w:ascii="Times New Roman" w:hAnsi="Times New Roman" w:cs="Times New Roman"/>
        </w:rPr>
        <w:t>Um clube de futebol deseja se modernizar e para tal, a implantação de um sistema capaz de gerenciar de forma eficaz e produtiva todas as dependências ... "como um todo" se faz necessária.</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ainda guarda todas modalidades disponíveis (Exemplo: Sub-20, Juniores, Sub- 17). Cada modalidade tem código, nome e ainda possui um funcionário que o coordena por um determinado período. A modalidade esportiva tem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 xml:space="preserve"> 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rsidR="003406CD" w:rsidRDefault="00B83016">
      <w:pPr>
        <w:pStyle w:val="Normal1"/>
        <w:ind w:firstLine="720"/>
        <w:jc w:val="both"/>
        <w:rPr>
          <w:rFonts w:ascii="Times New Roman" w:hAnsi="Times New Roman" w:cs="Times New Roman"/>
        </w:rPr>
      </w:pPr>
      <w:r>
        <w:rPr>
          <w:rFonts w:ascii="Times New Roman" w:hAnsi="Times New Roman" w:cs="Times New Roman"/>
        </w:rPr>
        <w:t>Todas as finanças e rendas do clube serão cadastradas afim de realizar um controle de gastos e gestão de todo clube (contratações, venda de atletas, empréstimos,).</w:t>
      </w:r>
    </w:p>
    <w:p w:rsidR="003406CD" w:rsidRDefault="003406CD">
      <w:pPr>
        <w:pStyle w:val="Normal1"/>
        <w:ind w:firstLine="720"/>
        <w:jc w:val="both"/>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2. OBJETIVOS</w:t>
      </w:r>
    </w:p>
    <w:p w:rsidR="003406CD" w:rsidRDefault="00B83016">
      <w:pPr>
        <w:pStyle w:val="Normal1"/>
        <w:rPr>
          <w:rFonts w:ascii="Times New Roman" w:hAnsi="Times New Roman" w:cs="Times New Roman"/>
          <w:b/>
          <w:bCs/>
        </w:rPr>
      </w:pPr>
      <w:r>
        <w:rPr>
          <w:rFonts w:ascii="Times New Roman" w:hAnsi="Times New Roman" w:cs="Times New Roman"/>
          <w:b/>
          <w:bCs/>
        </w:rPr>
        <w:t>2.1 OBJETIVO GERAL</w:t>
      </w:r>
    </w:p>
    <w:p w:rsidR="003406CD" w:rsidRDefault="00B83016">
      <w:pPr>
        <w:pStyle w:val="Normal1"/>
        <w:rPr>
          <w:rFonts w:ascii="Times New Roman" w:hAnsi="Times New Roman" w:cs="Times New Roman"/>
        </w:rPr>
      </w:pPr>
      <w:r>
        <w:rPr>
          <w:rFonts w:ascii="Times New Roman" w:hAnsi="Times New Roman" w:cs="Times New Roman"/>
        </w:rPr>
        <w:t xml:space="preserve">Desenvolver um sistema com o objetivo de auxiliar um clube de futebol, na organização de suas principais atividades, seja elas de controle </w:t>
      </w:r>
      <w:r w:rsidR="00723A0D">
        <w:rPr>
          <w:rFonts w:ascii="Times New Roman" w:hAnsi="Times New Roman" w:cs="Times New Roman"/>
        </w:rPr>
        <w:t>gestão e controle financeiro, de forma clara e eficiente, mostrar e listar todo o traçado do clube, desde sua diretoria, até a disputa de campeonatos, gestão de patrocinadores.</w:t>
      </w:r>
    </w:p>
    <w:p w:rsidR="003406CD" w:rsidRDefault="003406CD">
      <w:pPr>
        <w:pStyle w:val="Normal1"/>
        <w:rPr>
          <w:rFonts w:ascii="Times New Roman" w:hAnsi="Times New Roman" w:cs="Times New Roman"/>
          <w:b/>
        </w:rPr>
      </w:pPr>
    </w:p>
    <w:p w:rsidR="003406CD" w:rsidRDefault="00B83016">
      <w:pPr>
        <w:pStyle w:val="Normal1"/>
        <w:rPr>
          <w:rFonts w:ascii="Times New Roman" w:hAnsi="Times New Roman" w:cs="Times New Roman"/>
          <w:b/>
        </w:rPr>
      </w:pPr>
      <w:r>
        <w:rPr>
          <w:rFonts w:ascii="Times New Roman" w:hAnsi="Times New Roman" w:cs="Times New Roman"/>
          <w:b/>
        </w:rPr>
        <w:t>2.2 OBJETIVOS ESPECÍFICOS</w:t>
      </w:r>
    </w:p>
    <w:p w:rsidR="003406CD" w:rsidRDefault="00B83016">
      <w:pPr>
        <w:pStyle w:val="Normal1"/>
        <w:rPr>
          <w:rFonts w:ascii="Times New Roman" w:hAnsi="Times New Roman" w:cs="Times New Roman"/>
        </w:rPr>
      </w:pPr>
      <w:r>
        <w:rPr>
          <w:rFonts w:ascii="Times New Roman" w:hAnsi="Times New Roman" w:cs="Times New Roman"/>
        </w:rPr>
        <w:t>- Levantar as informações sobre gestão do clube para inserir no sistema.</w:t>
      </w:r>
    </w:p>
    <w:p w:rsidR="003406CD" w:rsidRDefault="00B83016">
      <w:pPr>
        <w:pStyle w:val="Normal1"/>
        <w:rPr>
          <w:rFonts w:ascii="Times New Roman" w:hAnsi="Times New Roman" w:cs="Times New Roman"/>
        </w:rPr>
      </w:pPr>
      <w:r>
        <w:rPr>
          <w:rFonts w:ascii="Times New Roman" w:hAnsi="Times New Roman" w:cs="Times New Roman"/>
        </w:rPr>
        <w:t>- Tornar de fácil acesso, todos os principais dados, do clube.</w:t>
      </w:r>
    </w:p>
    <w:p w:rsidR="00E03CC9" w:rsidRDefault="00B83016">
      <w:pPr>
        <w:pStyle w:val="Normal1"/>
        <w:rPr>
          <w:rFonts w:ascii="Times New Roman" w:hAnsi="Times New Roman" w:cs="Times New Roman"/>
        </w:rPr>
      </w:pPr>
      <w:r>
        <w:rPr>
          <w:rFonts w:ascii="Times New Roman" w:hAnsi="Times New Roman" w:cs="Times New Roman"/>
        </w:rPr>
        <w:t>- Implementar o sistema para uso dos principais funcionários</w:t>
      </w:r>
    </w:p>
    <w:p w:rsidR="003406CD" w:rsidRDefault="00E03CC9">
      <w:pPr>
        <w:pStyle w:val="Normal1"/>
        <w:rPr>
          <w:rFonts w:ascii="Times New Roman" w:hAnsi="Times New Roman" w:cs="Times New Roman"/>
        </w:rPr>
      </w:pPr>
      <w:r>
        <w:rPr>
          <w:rFonts w:ascii="Times New Roman" w:hAnsi="Times New Roman" w:cs="Times New Roman"/>
        </w:rPr>
        <w:t>-  Gerenciamento do clube, por completo.</w:t>
      </w:r>
      <w:r w:rsidR="00B83016">
        <w:rPr>
          <w:rFonts w:ascii="Times New Roman" w:hAnsi="Times New Roman" w:cs="Times New Roman"/>
        </w:rPr>
        <w:t xml:space="preserve"> </w:t>
      </w:r>
    </w:p>
    <w:p w:rsidR="00A41DBE" w:rsidRDefault="00A41DBE" w:rsidP="00A41DBE">
      <w:pPr>
        <w:pStyle w:val="Normal1"/>
        <w:jc w:val="both"/>
        <w:rPr>
          <w:rFonts w:ascii="Times New Roman" w:hAnsi="Times New Roman" w:cs="Times New Roman"/>
        </w:rPr>
      </w:pPr>
    </w:p>
    <w:p w:rsidR="00A41DBE" w:rsidRDefault="00A41DBE" w:rsidP="00A41DBE">
      <w:pPr>
        <w:pStyle w:val="Normal1"/>
        <w:jc w:val="both"/>
        <w:rPr>
          <w:rFonts w:ascii="Times New Roman" w:hAnsi="Times New Roman" w:cs="Times New Roman"/>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 DOCUMENTO DE REQUISITOS</w:t>
      </w:r>
    </w:p>
    <w:p w:rsidR="003406CD" w:rsidRDefault="00B83016">
      <w:pPr>
        <w:pStyle w:val="Normal1"/>
        <w:jc w:val="both"/>
        <w:rPr>
          <w:rFonts w:ascii="Times New Roman" w:hAnsi="Times New Roman" w:cs="Times New Roman"/>
          <w:b/>
          <w:bCs/>
        </w:rPr>
      </w:pPr>
      <w:r>
        <w:rPr>
          <w:rFonts w:ascii="Times New Roman" w:hAnsi="Times New Roman" w:cs="Times New Roman"/>
          <w:b/>
          <w:bCs/>
        </w:rPr>
        <w:t>3.1 Proposta do documento</w:t>
      </w:r>
    </w:p>
    <w:p w:rsidR="003406CD" w:rsidRDefault="00B83016">
      <w:pPr>
        <w:pStyle w:val="Normal1"/>
        <w:rPr>
          <w:rFonts w:ascii="Times New Roman" w:hAnsi="Times New Roman" w:cs="Times New Roman"/>
          <w:b/>
          <w:bCs/>
        </w:rPr>
      </w:pPr>
      <w:r>
        <w:rPr>
          <w:rFonts w:ascii="Times New Roman" w:hAnsi="Times New Roman" w:cs="Times New Roman"/>
          <w:b/>
          <w:bCs/>
        </w:rPr>
        <w:t>3.1.1 Proposito do documento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A proposta desse documento é a especificação dos re</w:t>
      </w:r>
      <w:r w:rsidR="00F31F51">
        <w:rPr>
          <w:rFonts w:ascii="Times New Roman" w:hAnsi="Times New Roman" w:cs="Times New Roman"/>
        </w:rPr>
        <w:t>quisitos para o sistema Master C</w:t>
      </w:r>
      <w:r>
        <w:rPr>
          <w:rFonts w:ascii="Times New Roman" w:hAnsi="Times New Roman" w:cs="Times New Roman"/>
        </w:rPr>
        <w:t>lub. O Master Club é um s</w:t>
      </w:r>
      <w:r w:rsidR="00F31F51">
        <w:rPr>
          <w:rFonts w:ascii="Times New Roman" w:hAnsi="Times New Roman" w:cs="Times New Roman"/>
        </w:rPr>
        <w:t>istema que auxiliará as</w:t>
      </w:r>
      <w:r>
        <w:rPr>
          <w:rFonts w:ascii="Times New Roman" w:hAnsi="Times New Roman" w:cs="Times New Roman"/>
        </w:rPr>
        <w:t xml:space="preserve"> principais tarefas para o funcionamento de um clube de acordo com as suas necessidades. Os documentos serão armazenados em um banco de dados, onde apenas os usuários só terão acesso se os mesmos estiverem devidamente cadastrados.</w:t>
      </w:r>
    </w:p>
    <w:p w:rsidR="003406CD" w:rsidRDefault="003406CD">
      <w:pPr>
        <w:pStyle w:val="Normal1"/>
      </w:pPr>
    </w:p>
    <w:p w:rsidR="003406CD" w:rsidRDefault="00B83016">
      <w:pPr>
        <w:pStyle w:val="Normal1"/>
        <w:rPr>
          <w:rFonts w:ascii="Times New Roman" w:hAnsi="Times New Roman" w:cs="Times New Roman"/>
          <w:b/>
          <w:bCs/>
        </w:rPr>
      </w:pPr>
      <w:r>
        <w:rPr>
          <w:rFonts w:ascii="Times New Roman" w:hAnsi="Times New Roman" w:cs="Times New Roman"/>
          <w:b/>
          <w:bCs/>
        </w:rPr>
        <w:t>3.1.2 Escopo do produto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rsidR="003406CD" w:rsidRDefault="003406CD">
      <w:pPr>
        <w:pStyle w:val="Normal1"/>
        <w:rPr>
          <w:b/>
          <w:bCs/>
        </w:rPr>
      </w:pPr>
    </w:p>
    <w:p w:rsidR="003406CD" w:rsidRDefault="00B83016">
      <w:pPr>
        <w:pStyle w:val="Normal1"/>
        <w:rPr>
          <w:b/>
          <w:bCs/>
        </w:rPr>
      </w:pPr>
      <w:r>
        <w:rPr>
          <w:b/>
          <w:bCs/>
        </w:rPr>
        <w:t>3.1.3 Abreviações</w:t>
      </w:r>
    </w:p>
    <w:p w:rsidR="003406CD" w:rsidRDefault="00B83016">
      <w:pPr>
        <w:pStyle w:val="Normal1"/>
      </w:pPr>
      <w:r>
        <w:rPr>
          <w:b/>
          <w:bCs/>
        </w:rPr>
        <w:tab/>
      </w:r>
      <w:r>
        <w:t>Durante  a apresentação do documento algumas abreviações serão utilizadas.</w:t>
      </w:r>
    </w:p>
    <w:p w:rsidR="003406CD" w:rsidRDefault="00B83016">
      <w:pPr>
        <w:pStyle w:val="Normal1"/>
      </w:pPr>
      <w:r>
        <w:tab/>
        <w:t>Abreviações:</w:t>
      </w:r>
    </w:p>
    <w:p w:rsidR="003406CD" w:rsidRDefault="00B83016">
      <w:pPr>
        <w:pStyle w:val="Normal1"/>
        <w:numPr>
          <w:ilvl w:val="0"/>
          <w:numId w:val="1"/>
        </w:numPr>
      </w:pPr>
      <w:r>
        <w:t>RF: Requisitos funcionais</w:t>
      </w:r>
    </w:p>
    <w:p w:rsidR="003406CD" w:rsidRDefault="00B83016">
      <w:pPr>
        <w:pStyle w:val="Normal1"/>
        <w:numPr>
          <w:ilvl w:val="0"/>
          <w:numId w:val="1"/>
        </w:numPr>
        <w:ind w:left="737" w:firstLine="0"/>
        <w:jc w:val="both"/>
        <w:rPr>
          <w:rFonts w:ascii="Times New Roman" w:hAnsi="Times New Roman" w:cs="Times New Roman"/>
        </w:rPr>
      </w:pPr>
      <w:r>
        <w:rPr>
          <w:rFonts w:ascii="Times New Roman" w:hAnsi="Times New Roman" w:cs="Times New Roman"/>
        </w:rPr>
        <w:t>RNF: Requisitos não funcionais</w:t>
      </w:r>
    </w:p>
    <w:p w:rsidR="003406CD" w:rsidRDefault="003406CD">
      <w:pPr>
        <w:pStyle w:val="Normal1"/>
        <w:ind w:left="737"/>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3.1 REQUISITOS FUNCIONAIS E NÃO FUNCIONAIS</w:t>
      </w:r>
    </w:p>
    <w:p w:rsidR="003406CD" w:rsidRDefault="003406CD">
      <w:pPr>
        <w:pStyle w:val="Normal1"/>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Responsáveis</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819"/>
        <w:gridCol w:w="4819"/>
      </w:tblGrid>
      <w:tr w:rsidR="003406CD" w:rsidTr="006D378D">
        <w:tc>
          <w:tcPr>
            <w:tcW w:w="4819" w:type="dxa"/>
            <w:tcBorders>
              <w:top w:val="single" w:sz="2" w:space="0" w:color="000000"/>
              <w:left w:val="single" w:sz="2" w:space="0" w:color="000000"/>
              <w:bottom w:val="single" w:sz="2" w:space="0" w:color="000000"/>
              <w:right w:val="nil"/>
            </w:tcBorders>
            <w:shd w:val="clear" w:color="auto" w:fill="66CCFF"/>
            <w:tcMar>
              <w:left w:w="54" w:type="dxa"/>
            </w:tcMar>
          </w:tcPr>
          <w:p w:rsidR="003406CD" w:rsidRDefault="00B83016">
            <w:pPr>
              <w:pStyle w:val="Contedodatabela"/>
              <w:rPr>
                <w:b/>
                <w:bCs/>
              </w:rPr>
            </w:pPr>
            <w:r>
              <w:rPr>
                <w:b/>
                <w:bCs/>
              </w:rPr>
              <w:t>NOME</w:t>
            </w:r>
          </w:p>
        </w:tc>
        <w:tc>
          <w:tcPr>
            <w:tcW w:w="4819" w:type="dxa"/>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rPr>
                <w:b/>
                <w:bCs/>
              </w:rPr>
            </w:pPr>
            <w:r>
              <w:rPr>
                <w:b/>
                <w:bCs/>
              </w:rPr>
              <w:t>ASSINATURA</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Igor Pereira de Almeida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Igor</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Thállys Lisboa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Thállys</w:t>
            </w:r>
          </w:p>
        </w:tc>
      </w:tr>
    </w:tbl>
    <w:p w:rsidR="003406CD" w:rsidRDefault="00B83016">
      <w:pPr>
        <w:pStyle w:val="Normal1"/>
        <w:jc w:val="both"/>
        <w:rPr>
          <w:rFonts w:ascii="Times New Roman" w:hAnsi="Times New Roman" w:cs="Times New Roman"/>
          <w:b/>
          <w:bCs/>
        </w:rPr>
      </w:pPr>
      <w:r>
        <w:rPr>
          <w:rFonts w:ascii="Times New Roman" w:hAnsi="Times New Roman" w:cs="Times New Roman"/>
          <w:b/>
          <w:bCs/>
        </w:rPr>
        <w:t>Requisitos funcionais e não funcionais</w:t>
      </w:r>
    </w:p>
    <w:p w:rsidR="003406CD" w:rsidRDefault="003406CD">
      <w:pPr>
        <w:pStyle w:val="Normal1"/>
        <w:jc w:val="both"/>
        <w:rPr>
          <w:rFonts w:ascii="Times New Roman" w:hAnsi="Times New Roman" w:cs="Times New Roman"/>
          <w:b/>
          <w:b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267"/>
        <w:gridCol w:w="3710"/>
        <w:gridCol w:w="1122"/>
        <w:gridCol w:w="1190"/>
        <w:gridCol w:w="1349"/>
      </w:tblGrid>
      <w:tr w:rsidR="003406CD" w:rsidTr="006D378D">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 xml:space="preserve">RF-1 </w:t>
            </w:r>
            <w:r w:rsidR="006D378D">
              <w:t xml:space="preserve">Tela de </w:t>
            </w:r>
            <w:proofErr w:type="spellStart"/>
            <w:r w:rsidR="006D378D">
              <w:t>Login</w:t>
            </w:r>
            <w:proofErr w:type="spellEnd"/>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 xml:space="preserve">O sistema deve ter um controle de acesso autenticado com senha, para que cada tipo de usuário tenha acesso apenas a funcionalidade que é libera, para o seu uso. </w:t>
            </w:r>
            <w:proofErr w:type="spellStart"/>
            <w:r>
              <w:t>Ex</w:t>
            </w:r>
            <w:proofErr w:type="spellEnd"/>
            <w:r>
              <w:t xml:space="preserve"> (O administrador não terá acesso a alguns dados que o gerente tem e vice-versa).</w:t>
            </w:r>
          </w:p>
        </w:tc>
      </w:tr>
      <w:tr w:rsidR="006D378D" w:rsidTr="006D378D">
        <w:tc>
          <w:tcPr>
            <w:tcW w:w="9638" w:type="dxa"/>
            <w:gridSpan w:val="5"/>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sidRPr="006D378D">
              <w:rPr>
                <w:b/>
              </w:rPr>
              <w:t>Requisitos não funcionais</w:t>
            </w:r>
          </w:p>
        </w:tc>
      </w:tr>
      <w:tr w:rsidR="006D378D" w:rsidTr="00BD56DB">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Permanente</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rsidRPr="006D378D">
              <w:t xml:space="preserve">RNF-1.1-Campo </w:t>
            </w:r>
            <w:r>
              <w:t>Usuário</w:t>
            </w:r>
          </w:p>
        </w:tc>
        <w:tc>
          <w:tcPr>
            <w:tcW w:w="3710"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r>
              <w:t>O campo Usuário deve ter no mínimo 4 caracteres e no máximo 10.</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X )</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t>RNF-1.2-Campo Senha</w:t>
            </w:r>
          </w:p>
        </w:tc>
        <w:tc>
          <w:tcPr>
            <w:tcW w:w="3710" w:type="dxa"/>
            <w:tcBorders>
              <w:top w:val="nil"/>
              <w:left w:val="single" w:sz="2" w:space="0" w:color="000000"/>
              <w:bottom w:val="single" w:sz="2" w:space="0" w:color="000000"/>
              <w:right w:val="single" w:sz="2" w:space="0" w:color="000000"/>
            </w:tcBorders>
            <w:shd w:val="clear" w:color="auto" w:fill="auto"/>
          </w:tcPr>
          <w:p w:rsidR="006D378D" w:rsidRDefault="00BD56DB">
            <w:pPr>
              <w:pStyle w:val="Contedodatabela"/>
            </w:pPr>
            <w:r>
              <w:t>A senha não pode ter menos de 8 caracteres.</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RNF-1.3-Formato dos caracteres do campo senha.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Os caracteres do campo senha devem ser formatados de forma a não mostrar de forma legível a senha digitada.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 xml:space="preserve">RNF-1.4-Restrições dos campos </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 xml:space="preserve">Os campos da tela de </w:t>
            </w:r>
            <w:proofErr w:type="spellStart"/>
            <w:r>
              <w:t>login</w:t>
            </w:r>
            <w:proofErr w:type="spellEnd"/>
            <w:r>
              <w:t xml:space="preserve"> não podem ficar em branco ( se isso ocorrer o usuário deverá receber uma mensagem mostrando que os campos estão em branco e que para continuar ele necessita de preenche-los).</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RNF-1.5-Campos preenchidos de forma incorreta.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 sistema deve informar ao usuário através de mensagem (“Usuário e/ou senha incorretos favor digitar novamente”) se um dos campos foi preenchido de forma incorreta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RNF-1.6-Mensagem de sucesso</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w:t>
            </w:r>
            <w:r w:rsidR="00C66A82">
              <w:t xml:space="preserve"> usuário ao clicar no botão entrar o</w:t>
            </w:r>
            <w:r>
              <w:t xml:space="preserve"> sistema</w:t>
            </w:r>
            <w:r w:rsidR="00C66A82">
              <w:t xml:space="preserve"> deve antes de deixar </w:t>
            </w:r>
            <w:r>
              <w:t>acessar mostrar uma mensagem de acesso feito com êxito.</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X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w:t>
            </w:r>
          </w:p>
        </w:tc>
      </w:tr>
      <w:tr w:rsidR="003406CD" w:rsidTr="00C66A82">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RF</w:t>
            </w:r>
            <w:r w:rsidR="00C66A82">
              <w:t>-2 Tela principal</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C66A82">
            <w:pPr>
              <w:pStyle w:val="Contedodatabela"/>
            </w:pPr>
            <w:r>
              <w:t>A tela principal é onde estarão os menus para os principais serviços que serão ofertados pelo sistema.</w:t>
            </w:r>
          </w:p>
        </w:tc>
      </w:tr>
      <w:tr w:rsidR="00C66A82" w:rsidTr="00370834">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C66A82" w:rsidRPr="006D378D" w:rsidRDefault="00C66A82" w:rsidP="00370834">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Permanente</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rsidRPr="00C66A82">
              <w:t>RNF-2.1-Menu cadastro</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r>
              <w:t>O menu cadastro irá armazenar todos os cadastros que são necessários dentro do software.</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X )</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t>RNF-2.2-Menu Departamentos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Default="00C66A82" w:rsidP="00370834">
            <w:pPr>
              <w:pStyle w:val="Contedodatabela"/>
            </w:pPr>
            <w:r>
              <w:t xml:space="preserve">Menu responsável </w:t>
            </w:r>
            <w:r w:rsidR="00797E53">
              <w:t>pelo controle dos departamentos devidamente cadastrados no sistema.</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X )</w:t>
            </w:r>
          </w:p>
        </w:tc>
      </w:tr>
      <w:tr w:rsidR="00797E53"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797E53" w:rsidRDefault="00797E53" w:rsidP="00370834">
            <w:pPr>
              <w:pStyle w:val="Contedodatabela"/>
            </w:pPr>
            <w:r>
              <w:t>RNF-2.3-Menu campeonatos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370834">
            <w:pPr>
              <w:pStyle w:val="Contedodatabela"/>
            </w:pPr>
            <w:r>
              <w:t>O usuário irá usar esse menu para cadastrar os campeonatos em que o clube será acionado para o uso das suas localidades.</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797E53" w:rsidRPr="00C66A82" w:rsidRDefault="00797E53"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r>
      <w:tr w:rsidR="003406CD">
        <w:tc>
          <w:tcPr>
            <w:tcW w:w="9638" w:type="dxa"/>
            <w:gridSpan w:val="5"/>
            <w:tcBorders>
              <w:top w:val="single" w:sz="2" w:space="0" w:color="000000"/>
              <w:left w:val="single" w:sz="2" w:space="0" w:color="000000"/>
              <w:bottom w:val="single" w:sz="2" w:space="0" w:color="000000"/>
              <w:right w:val="single" w:sz="2" w:space="0" w:color="000000"/>
            </w:tcBorders>
            <w:shd w:val="clear" w:color="auto" w:fill="66FFFF"/>
            <w:tcMar>
              <w:left w:w="54" w:type="dxa"/>
            </w:tcMar>
          </w:tcPr>
          <w:p w:rsidR="003406CD" w:rsidRDefault="00B83016">
            <w:pPr>
              <w:pStyle w:val="Contedodatabela"/>
            </w:pPr>
            <w:r>
              <w:t>RF-3 Interface</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O sistema deve oferecer telas apropriadas para o usuário ler documentos armazenados.</w:t>
            </w:r>
          </w:p>
        </w:tc>
      </w:tr>
    </w:tbl>
    <w:p w:rsidR="00E44581" w:rsidRDefault="00E44581">
      <w:pPr>
        <w:pStyle w:val="Normal1"/>
        <w:ind w:firstLine="720"/>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A41DBE" w:rsidRPr="00604FDE" w:rsidRDefault="00A41DBE" w:rsidP="00A41DBE">
      <w:pPr>
        <w:pStyle w:val="Normal1"/>
        <w:jc w:val="both"/>
        <w:rPr>
          <w:rFonts w:ascii="Times New Roman" w:hAnsi="Times New Roman" w:cs="Times New Roman"/>
          <w:b/>
        </w:rPr>
      </w:pPr>
      <w:r w:rsidRPr="00604FDE">
        <w:rPr>
          <w:rFonts w:ascii="Times New Roman" w:hAnsi="Times New Roman" w:cs="Times New Roman"/>
          <w:b/>
        </w:rPr>
        <w:t>4. MODELAGEM CONCEITUAL (DER)</w:t>
      </w:r>
    </w:p>
    <w:p w:rsidR="00A41DBE" w:rsidRPr="00604FDE" w:rsidRDefault="00A41DBE" w:rsidP="00A41DBE">
      <w:pPr>
        <w:pStyle w:val="Normal1"/>
        <w:jc w:val="both"/>
        <w:rPr>
          <w:rFonts w:ascii="Times New Roman" w:hAnsi="Times New Roman" w:cs="Times New Roman"/>
          <w:b/>
        </w:rPr>
      </w:pPr>
    </w:p>
    <w:p w:rsidR="00A41DBE" w:rsidRPr="00604FDE" w:rsidRDefault="00A41DBE" w:rsidP="00A41DBE">
      <w:pPr>
        <w:pStyle w:val="Normal1"/>
        <w:jc w:val="both"/>
        <w:rPr>
          <w:rFonts w:ascii="Times New Roman" w:hAnsi="Times New Roman" w:cs="Times New Roman"/>
          <w:b/>
        </w:rPr>
      </w:pPr>
    </w:p>
    <w:p w:rsidR="00A41DBE" w:rsidRPr="00604FDE" w:rsidRDefault="00A41DBE" w:rsidP="00A41DBE">
      <w:pPr>
        <w:pStyle w:val="Normal1"/>
        <w:jc w:val="both"/>
        <w:rPr>
          <w:rFonts w:ascii="Times New Roman" w:hAnsi="Times New Roman" w:cs="Times New Roman"/>
          <w:b/>
        </w:rPr>
      </w:pPr>
    </w:p>
    <w:p w:rsidR="00A41DBE" w:rsidRPr="00604FDE" w:rsidRDefault="00A41DBE" w:rsidP="00A41DBE">
      <w:pPr>
        <w:pStyle w:val="Normal1"/>
        <w:jc w:val="both"/>
        <w:rPr>
          <w:rFonts w:ascii="Times New Roman" w:hAnsi="Times New Roman" w:cs="Times New Roman"/>
          <w:b/>
        </w:rPr>
      </w:pPr>
    </w:p>
    <w:p w:rsidR="00A41DBE" w:rsidRPr="00604FDE" w:rsidRDefault="00A41DBE" w:rsidP="00A41DBE">
      <w:pPr>
        <w:pStyle w:val="Normal1"/>
        <w:jc w:val="both"/>
        <w:rPr>
          <w:rFonts w:ascii="Times New Roman" w:hAnsi="Times New Roman" w:cs="Times New Roman"/>
          <w:b/>
        </w:rPr>
      </w:pPr>
    </w:p>
    <w:p w:rsidR="00A41DBE" w:rsidRPr="00604FDE" w:rsidRDefault="00A41DBE" w:rsidP="00A41DBE">
      <w:pPr>
        <w:pStyle w:val="Normal1"/>
        <w:jc w:val="both"/>
        <w:rPr>
          <w:rFonts w:ascii="Times New Roman" w:hAnsi="Times New Roman" w:cs="Times New Roman"/>
          <w:b/>
        </w:rPr>
      </w:pPr>
      <w:r w:rsidRPr="00604FDE">
        <w:rPr>
          <w:rFonts w:ascii="Times New Roman" w:hAnsi="Times New Roman" w:cs="Times New Roman"/>
          <w:b/>
        </w:rPr>
        <w:t xml:space="preserve">5. DIAGRAMA DE PACOTES UML </w:t>
      </w:r>
      <w:proofErr w:type="gramStart"/>
      <w:r w:rsidRPr="00604FDE">
        <w:rPr>
          <w:rFonts w:ascii="Times New Roman" w:hAnsi="Times New Roman" w:cs="Times New Roman"/>
          <w:b/>
        </w:rPr>
        <w:t>( )</w:t>
      </w:r>
      <w:proofErr w:type="gramEnd"/>
    </w:p>
    <w:p w:rsidR="003406CD" w:rsidRDefault="003406CD">
      <w:pPr>
        <w:pStyle w:val="Normal1"/>
        <w:jc w:val="both"/>
        <w:rPr>
          <w:rFonts w:ascii="Times New Roman" w:hAnsi="Times New Roman" w:cs="Times New Roman"/>
          <w:u w:val="single"/>
        </w:rPr>
      </w:pPr>
    </w:p>
    <w:p w:rsidR="00A41DBE" w:rsidRPr="00A41DBE" w:rsidRDefault="00A41DBE">
      <w:pPr>
        <w:pStyle w:val="Normal1"/>
        <w:jc w:val="both"/>
        <w:rPr>
          <w:rFonts w:ascii="Times New Roman" w:hAnsi="Times New Roman" w:cs="Times New Roman"/>
          <w:u w:val="single"/>
        </w:rPr>
      </w:pPr>
    </w:p>
    <w:p w:rsidR="003406CD" w:rsidRDefault="003406CD">
      <w:pPr>
        <w:pStyle w:val="Normal1"/>
        <w:jc w:val="both"/>
        <w:rPr>
          <w:rFonts w:ascii="Times New Roman" w:hAnsi="Times New Roman" w:cs="Times New Roman"/>
        </w:rPr>
      </w:pPr>
    </w:p>
    <w:p w:rsidR="00E44581" w:rsidRDefault="00E44581" w:rsidP="00E44581">
      <w:pPr>
        <w:pStyle w:val="Standard"/>
        <w:rPr>
          <w:b/>
          <w:bCs/>
        </w:rPr>
      </w:pPr>
      <w:r>
        <w:rPr>
          <w:b/>
          <w:bCs/>
        </w:rPr>
        <w:t>6.</w:t>
      </w:r>
      <w:r>
        <w:rPr>
          <w:b/>
          <w:bCs/>
        </w:rPr>
        <w:t xml:space="preserve"> DIAGRAMAS DE CASO DE USO</w:t>
      </w:r>
    </w:p>
    <w:p w:rsidR="00E44581" w:rsidRDefault="00E44581" w:rsidP="00E44581">
      <w:pPr>
        <w:pStyle w:val="Standard"/>
      </w:pPr>
      <w:r>
        <w:rPr>
          <w:noProof/>
          <w:lang w:eastAsia="pt-BR" w:bidi="ar-SA"/>
        </w:rPr>
        <w:drawing>
          <wp:anchor distT="0" distB="0" distL="114300" distR="114300" simplePos="0" relativeHeight="251666432" behindDoc="0" locked="0" layoutInCell="1" allowOverlap="1">
            <wp:simplePos x="0" y="0"/>
            <wp:positionH relativeFrom="column">
              <wp:posOffset>721360</wp:posOffset>
            </wp:positionH>
            <wp:positionV relativeFrom="paragraph">
              <wp:posOffset>405130</wp:posOffset>
            </wp:positionV>
            <wp:extent cx="4591050" cy="2400300"/>
            <wp:effectExtent l="0" t="0" r="0" b="0"/>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400300"/>
                    </a:xfrm>
                    <a:prstGeom prst="rect">
                      <a:avLst/>
                    </a:prstGeom>
                    <a:noFill/>
                  </pic:spPr>
                </pic:pic>
              </a:graphicData>
            </a:graphic>
            <wp14:sizeRelH relativeFrom="page">
              <wp14:pctWidth>0</wp14:pctWidth>
            </wp14:sizeRelH>
            <wp14:sizeRelV relativeFrom="page">
              <wp14:pctHeight>0</wp14:pctHeight>
            </wp14:sizeRelV>
          </wp:anchor>
        </w:drawing>
      </w:r>
      <w:r>
        <w:t>UC 1 Gerenciado de funcionários</w:t>
      </w:r>
    </w:p>
    <w:p w:rsidR="00E44581" w:rsidRDefault="00E44581" w:rsidP="00E44581">
      <w:pPr>
        <w:pStyle w:val="Standard"/>
      </w:pPr>
      <w:r>
        <w:t>UC 1.1 Cadastrar funcionário</w:t>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1.2 Alterar funcionário</w:t>
      </w:r>
    </w:p>
    <w:p w:rsidR="00E44581" w:rsidRDefault="00E44581" w:rsidP="00E44581">
      <w:pPr>
        <w:pStyle w:val="Standard"/>
      </w:pPr>
      <w:r>
        <w:rPr>
          <w:noProof/>
          <w:lang w:eastAsia="pt-BR" w:bidi="ar-SA"/>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4714875" cy="2743200"/>
            <wp:effectExtent l="0" t="0" r="0"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743200"/>
                    </a:xfrm>
                    <a:prstGeom prst="rect">
                      <a:avLst/>
                    </a:prstGeom>
                    <a:noFill/>
                  </pic:spPr>
                </pic:pic>
              </a:graphicData>
            </a:graphic>
            <wp14:sizeRelH relativeFrom="page">
              <wp14:pctWidth>0</wp14:pctWidth>
            </wp14:sizeRelH>
            <wp14:sizeRelV relativeFrom="page">
              <wp14:pctHeight>0</wp14:pctHeight>
            </wp14:sizeRelV>
          </wp:anchor>
        </w:drawing>
      </w:r>
      <w:r>
        <w:t>UC 1.3 Excluir funcionário</w:t>
      </w:r>
    </w:p>
    <w:p w:rsidR="00E44581" w:rsidRDefault="00E44581" w:rsidP="00E44581">
      <w:pPr>
        <w:pStyle w:val="Standard"/>
      </w:pPr>
      <w:r>
        <w:rPr>
          <w:noProof/>
          <w:lang w:eastAsia="pt-BR" w:bidi="ar-SA"/>
        </w:rPr>
        <w:drawing>
          <wp:anchor distT="0" distB="0" distL="114300" distR="114300" simplePos="0" relativeHeight="251661312" behindDoc="0" locked="0" layoutInCell="1" allowOverlap="1">
            <wp:simplePos x="0" y="0"/>
            <wp:positionH relativeFrom="column">
              <wp:posOffset>512445</wp:posOffset>
            </wp:positionH>
            <wp:positionV relativeFrom="paragraph">
              <wp:posOffset>0</wp:posOffset>
            </wp:positionV>
            <wp:extent cx="5095875" cy="2019300"/>
            <wp:effectExtent l="0" t="0" r="0" b="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01930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rPr>
          <w:noProof/>
          <w:lang w:eastAsia="pt-BR" w:bidi="ar-SA"/>
        </w:rPr>
        <w:drawing>
          <wp:anchor distT="0" distB="0" distL="114300" distR="114300" simplePos="0" relativeHeight="251685888" behindDoc="0" locked="0" layoutInCell="1" allowOverlap="1">
            <wp:simplePos x="0" y="0"/>
            <wp:positionH relativeFrom="column">
              <wp:posOffset>266700</wp:posOffset>
            </wp:positionH>
            <wp:positionV relativeFrom="paragraph">
              <wp:posOffset>309880</wp:posOffset>
            </wp:positionV>
            <wp:extent cx="5429250" cy="2838450"/>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838450"/>
                    </a:xfrm>
                    <a:prstGeom prst="rect">
                      <a:avLst/>
                    </a:prstGeom>
                    <a:noFill/>
                  </pic:spPr>
                </pic:pic>
              </a:graphicData>
            </a:graphic>
            <wp14:sizeRelH relativeFrom="page">
              <wp14:pctWidth>0</wp14:pctWidth>
            </wp14:sizeRelH>
            <wp14:sizeRelV relativeFrom="page">
              <wp14:pctHeight>0</wp14:pctHeight>
            </wp14:sizeRelV>
          </wp:anchor>
        </w:drawing>
      </w:r>
      <w:r>
        <w:t>UC 1.4 Informações do funcionário</w:t>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2 Controle de finanças</w:t>
      </w:r>
    </w:p>
    <w:p w:rsidR="00E44581" w:rsidRDefault="00E44581" w:rsidP="00E44581">
      <w:pPr>
        <w:pStyle w:val="Standard"/>
      </w:pPr>
      <w:r>
        <w:t>UC 2.1 Verificar mensalidades das dependências</w:t>
      </w:r>
    </w:p>
    <w:p w:rsidR="00E44581" w:rsidRDefault="00E44581" w:rsidP="00E44581">
      <w:pPr>
        <w:pStyle w:val="Standard"/>
      </w:pPr>
      <w:r>
        <w:rPr>
          <w:noProof/>
          <w:lang w:eastAsia="pt-BR" w:bidi="ar-SA"/>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120130" cy="2324735"/>
            <wp:effectExtent l="0" t="0" r="0"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24735"/>
                    </a:xfrm>
                    <a:prstGeom prst="rect">
                      <a:avLst/>
                    </a:prstGeom>
                    <a:noFill/>
                  </pic:spPr>
                </pic:pic>
              </a:graphicData>
            </a:graphic>
            <wp14:sizeRelH relativeFrom="page">
              <wp14:pctWidth>0</wp14:pctWidth>
            </wp14:sizeRelH>
            <wp14:sizeRelV relativeFrom="page">
              <wp14:pctHeight>0</wp14:pctHeight>
            </wp14:sizeRelV>
          </wp:anchor>
        </w:drawing>
      </w:r>
      <w:r>
        <w:t>UC 2.2 Contas a pagar</w:t>
      </w:r>
    </w:p>
    <w:p w:rsidR="00E44581" w:rsidRDefault="00E44581" w:rsidP="00E44581">
      <w:pPr>
        <w:pStyle w:val="Standard"/>
      </w:pPr>
      <w:r>
        <w:rPr>
          <w:noProof/>
          <w:lang w:eastAsia="pt-BR" w:bidi="ar-SA"/>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6120130" cy="282575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8257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r>
        <w:t>UC 2.3 Caixa</w:t>
      </w:r>
    </w:p>
    <w:p w:rsidR="00E44581" w:rsidRDefault="00E44581" w:rsidP="00E44581">
      <w:pPr>
        <w:pStyle w:val="Standard"/>
      </w:pPr>
      <w:r>
        <w:rPr>
          <w:noProof/>
          <w:lang w:eastAsia="pt-BR" w:bidi="ar-SA"/>
        </w:rPr>
        <w:drawing>
          <wp:anchor distT="0" distB="0" distL="114300" distR="114300" simplePos="0" relativeHeight="251664384" behindDoc="0" locked="0" layoutInCell="1" allowOverlap="1">
            <wp:simplePos x="0" y="0"/>
            <wp:positionH relativeFrom="column">
              <wp:posOffset>55245</wp:posOffset>
            </wp:positionH>
            <wp:positionV relativeFrom="paragraph">
              <wp:posOffset>0</wp:posOffset>
            </wp:positionV>
            <wp:extent cx="5248275" cy="2571750"/>
            <wp:effectExtent l="0" t="0" r="0" b="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5717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2.4 Mostrar saídas</w:t>
      </w:r>
    </w:p>
    <w:p w:rsidR="00E44581" w:rsidRDefault="00E44581" w:rsidP="00E44581">
      <w:pPr>
        <w:pStyle w:val="Standard"/>
      </w:pPr>
      <w:r>
        <w:rPr>
          <w:noProof/>
          <w:lang w:eastAsia="pt-BR" w:bidi="ar-SA"/>
        </w:rPr>
        <w:drawing>
          <wp:anchor distT="0" distB="0" distL="114300" distR="114300" simplePos="0" relativeHeight="251665408" behindDoc="0" locked="0" layoutInCell="1" allowOverlap="1">
            <wp:simplePos x="0" y="0"/>
            <wp:positionH relativeFrom="column">
              <wp:align>center</wp:align>
            </wp:positionH>
            <wp:positionV relativeFrom="paragraph">
              <wp:align>top</wp:align>
            </wp:positionV>
            <wp:extent cx="6120130" cy="3210560"/>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210560"/>
                    </a:xfrm>
                    <a:prstGeom prst="rect">
                      <a:avLst/>
                    </a:prstGeom>
                    <a:noFill/>
                  </pic:spPr>
                </pic:pic>
              </a:graphicData>
            </a:graphic>
            <wp14:sizeRelH relativeFrom="page">
              <wp14:pctWidth>0</wp14:pctWidth>
            </wp14:sizeRelH>
            <wp14:sizeRelV relativeFrom="page">
              <wp14:pctHeight>0</wp14:pctHeight>
            </wp14:sizeRelV>
          </wp:anchor>
        </w:drawing>
      </w:r>
      <w:r>
        <w:t>UC 2.5 Efetuar pagamento</w:t>
      </w:r>
    </w:p>
    <w:p w:rsidR="00E44581" w:rsidRDefault="00E44581" w:rsidP="00E44581">
      <w:pPr>
        <w:pStyle w:val="Standard"/>
      </w:pPr>
      <w:r>
        <w:rPr>
          <w:noProof/>
          <w:lang w:eastAsia="pt-BR" w:bidi="ar-SA"/>
        </w:rPr>
        <w:drawing>
          <wp:anchor distT="0" distB="0" distL="114300" distR="114300" simplePos="0" relativeHeight="251667456" behindDoc="0" locked="0" layoutInCell="1" allowOverlap="1">
            <wp:simplePos x="0" y="0"/>
            <wp:positionH relativeFrom="column">
              <wp:align>center</wp:align>
            </wp:positionH>
            <wp:positionV relativeFrom="paragraph">
              <wp:align>top</wp:align>
            </wp:positionV>
            <wp:extent cx="6120130" cy="2802255"/>
            <wp:effectExtent l="0" t="0" r="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802255"/>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3 Gerenciador de dependências</w:t>
      </w:r>
    </w:p>
    <w:p w:rsidR="00E44581" w:rsidRDefault="00E44581" w:rsidP="00E44581">
      <w:pPr>
        <w:pStyle w:val="Standard"/>
      </w:pPr>
      <w:r>
        <w:t>UC 3.1 Cadastrar dependência</w:t>
      </w:r>
    </w:p>
    <w:p w:rsidR="00E44581" w:rsidRDefault="00E44581" w:rsidP="00E44581">
      <w:pPr>
        <w:pStyle w:val="Standard"/>
      </w:pPr>
      <w:r>
        <w:rPr>
          <w:noProof/>
          <w:lang w:eastAsia="pt-BR" w:bidi="ar-SA"/>
        </w:rPr>
        <w:drawing>
          <wp:anchor distT="0" distB="0" distL="114300" distR="114300" simplePos="0" relativeHeight="251668480" behindDoc="0" locked="0" layoutInCell="1" allowOverlap="1">
            <wp:simplePos x="0" y="0"/>
            <wp:positionH relativeFrom="column">
              <wp:align>center</wp:align>
            </wp:positionH>
            <wp:positionV relativeFrom="paragraph">
              <wp:align>top</wp:align>
            </wp:positionV>
            <wp:extent cx="5734050" cy="3295650"/>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pic:spPr>
                </pic:pic>
              </a:graphicData>
            </a:graphic>
            <wp14:sizeRelH relativeFrom="page">
              <wp14:pctWidth>0</wp14:pctWidth>
            </wp14:sizeRelH>
            <wp14:sizeRelV relativeFrom="page">
              <wp14:pctHeight>0</wp14:pctHeight>
            </wp14:sizeRelV>
          </wp:anchor>
        </w:drawing>
      </w:r>
      <w:r>
        <w:t>UC 3.2 Verificar disponibilidade</w:t>
      </w:r>
    </w:p>
    <w:p w:rsidR="00E44581" w:rsidRDefault="00E44581" w:rsidP="00E44581">
      <w:pPr>
        <w:pStyle w:val="Standard"/>
      </w:pPr>
      <w:r>
        <w:rPr>
          <w:noProof/>
          <w:lang w:eastAsia="pt-BR" w:bidi="ar-SA"/>
        </w:rPr>
        <w:drawing>
          <wp:anchor distT="0" distB="0" distL="114300" distR="114300" simplePos="0" relativeHeight="251669504" behindDoc="0" locked="0" layoutInCell="1" allowOverlap="1">
            <wp:simplePos x="0" y="0"/>
            <wp:positionH relativeFrom="column">
              <wp:align>center</wp:align>
            </wp:positionH>
            <wp:positionV relativeFrom="paragraph">
              <wp:align>top</wp:align>
            </wp:positionV>
            <wp:extent cx="5705475" cy="272415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27241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3.3 Realizar aluguel</w:t>
      </w:r>
    </w:p>
    <w:p w:rsidR="00E44581" w:rsidRDefault="00E44581" w:rsidP="00E44581">
      <w:pPr>
        <w:pStyle w:val="Standard"/>
      </w:pPr>
      <w:r>
        <w:rPr>
          <w:noProof/>
          <w:lang w:eastAsia="pt-BR" w:bidi="ar-SA"/>
        </w:rPr>
        <w:drawing>
          <wp:anchor distT="0" distB="0" distL="114300" distR="114300" simplePos="0" relativeHeight="251670528" behindDoc="0" locked="0" layoutInCell="1" allowOverlap="1">
            <wp:simplePos x="0" y="0"/>
            <wp:positionH relativeFrom="column">
              <wp:align>center</wp:align>
            </wp:positionH>
            <wp:positionV relativeFrom="paragraph">
              <wp:align>top</wp:align>
            </wp:positionV>
            <wp:extent cx="6086475" cy="302895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6475" cy="3028950"/>
                    </a:xfrm>
                    <a:prstGeom prst="rect">
                      <a:avLst/>
                    </a:prstGeom>
                    <a:noFill/>
                  </pic:spPr>
                </pic:pic>
              </a:graphicData>
            </a:graphic>
            <wp14:sizeRelH relativeFrom="page">
              <wp14:pctWidth>0</wp14:pctWidth>
            </wp14:sizeRelH>
            <wp14:sizeRelV relativeFrom="page">
              <wp14:pctHeight>0</wp14:pctHeight>
            </wp14:sizeRelV>
          </wp:anchor>
        </w:drawing>
      </w:r>
      <w:r>
        <w:t>UC 3.4 Liberar para campeonato</w:t>
      </w:r>
    </w:p>
    <w:p w:rsidR="00E44581" w:rsidRDefault="00E44581" w:rsidP="00E44581">
      <w:pPr>
        <w:pStyle w:val="Standard"/>
      </w:pPr>
      <w:r>
        <w:rPr>
          <w:noProof/>
          <w:lang w:eastAsia="pt-BR" w:bidi="ar-SA"/>
        </w:rPr>
        <w:drawing>
          <wp:anchor distT="0" distB="0" distL="114300" distR="114300" simplePos="0" relativeHeight="251671552" behindDoc="0" locked="0" layoutInCell="1" allowOverlap="1">
            <wp:simplePos x="0" y="0"/>
            <wp:positionH relativeFrom="column">
              <wp:align>center</wp:align>
            </wp:positionH>
            <wp:positionV relativeFrom="paragraph">
              <wp:align>top</wp:align>
            </wp:positionV>
            <wp:extent cx="6010275" cy="379095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37909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4 Administrar equipes</w:t>
      </w:r>
    </w:p>
    <w:p w:rsidR="00E44581" w:rsidRDefault="00E44581" w:rsidP="00E44581">
      <w:pPr>
        <w:pStyle w:val="Standard"/>
      </w:pPr>
      <w:r>
        <w:t>UC 4.1 Cadastrar equipe</w:t>
      </w:r>
    </w:p>
    <w:p w:rsidR="00E44581" w:rsidRDefault="00E44581" w:rsidP="00E44581">
      <w:pPr>
        <w:pStyle w:val="Standard"/>
      </w:pPr>
      <w:r>
        <w:rPr>
          <w:noProof/>
          <w:lang w:eastAsia="pt-BR" w:bidi="ar-SA"/>
        </w:rPr>
        <w:drawing>
          <wp:anchor distT="0" distB="0" distL="114300" distR="114300" simplePos="0" relativeHeight="251672576" behindDoc="0" locked="0" layoutInCell="1" allowOverlap="1">
            <wp:simplePos x="0" y="0"/>
            <wp:positionH relativeFrom="column">
              <wp:align>center</wp:align>
            </wp:positionH>
            <wp:positionV relativeFrom="paragraph">
              <wp:align>top</wp:align>
            </wp:positionV>
            <wp:extent cx="6120130" cy="339852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398520"/>
                    </a:xfrm>
                    <a:prstGeom prst="rect">
                      <a:avLst/>
                    </a:prstGeom>
                    <a:noFill/>
                  </pic:spPr>
                </pic:pic>
              </a:graphicData>
            </a:graphic>
            <wp14:sizeRelH relativeFrom="page">
              <wp14:pctWidth>0</wp14:pctWidth>
            </wp14:sizeRelH>
            <wp14:sizeRelV relativeFrom="page">
              <wp14:pctHeight>0</wp14:pctHeight>
            </wp14:sizeRelV>
          </wp:anchor>
        </w:drawing>
      </w:r>
      <w:r>
        <w:t>UC 4.2 Alugar dependência</w:t>
      </w:r>
    </w:p>
    <w:p w:rsidR="00E44581" w:rsidRDefault="00E44581" w:rsidP="00E44581">
      <w:pPr>
        <w:pStyle w:val="Standard"/>
      </w:pPr>
      <w:r>
        <w:rPr>
          <w:noProof/>
          <w:lang w:eastAsia="pt-BR" w:bidi="ar-SA"/>
        </w:rPr>
        <w:drawing>
          <wp:anchor distT="0" distB="0" distL="114300" distR="114300" simplePos="0" relativeHeight="251673600" behindDoc="0" locked="0" layoutInCell="1" allowOverlap="1">
            <wp:simplePos x="0" y="0"/>
            <wp:positionH relativeFrom="column">
              <wp:align>center</wp:align>
            </wp:positionH>
            <wp:positionV relativeFrom="paragraph">
              <wp:align>top</wp:align>
            </wp:positionV>
            <wp:extent cx="5705475" cy="270510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270510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4.3 Cadastrar atletas</w:t>
      </w:r>
    </w:p>
    <w:p w:rsidR="00E44581" w:rsidRDefault="00E44581" w:rsidP="00E44581">
      <w:pPr>
        <w:pStyle w:val="Standard"/>
      </w:pPr>
      <w:r>
        <w:rPr>
          <w:noProof/>
          <w:lang w:eastAsia="pt-BR" w:bidi="ar-SA"/>
        </w:rPr>
        <w:drawing>
          <wp:anchor distT="0" distB="0" distL="114300" distR="114300" simplePos="0" relativeHeight="251674624" behindDoc="0" locked="0" layoutInCell="1" allowOverlap="1">
            <wp:simplePos x="0" y="0"/>
            <wp:positionH relativeFrom="column">
              <wp:posOffset>516890</wp:posOffset>
            </wp:positionH>
            <wp:positionV relativeFrom="paragraph">
              <wp:posOffset>0</wp:posOffset>
            </wp:positionV>
            <wp:extent cx="5086350" cy="283845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2838450"/>
                    </a:xfrm>
                    <a:prstGeom prst="rect">
                      <a:avLst/>
                    </a:prstGeom>
                    <a:noFill/>
                  </pic:spPr>
                </pic:pic>
              </a:graphicData>
            </a:graphic>
            <wp14:sizeRelH relativeFrom="page">
              <wp14:pctWidth>0</wp14:pctWidth>
            </wp14:sizeRelH>
            <wp14:sizeRelV relativeFrom="page">
              <wp14:pctHeight>0</wp14:pctHeight>
            </wp14:sizeRelV>
          </wp:anchor>
        </w:drawing>
      </w:r>
      <w:r>
        <w:t>UC 4.4 Cadastrar patrocinadores</w:t>
      </w:r>
    </w:p>
    <w:p w:rsidR="00E44581" w:rsidRDefault="00E44581" w:rsidP="00E44581">
      <w:pPr>
        <w:pStyle w:val="Standard"/>
      </w:pPr>
      <w:r>
        <w:rPr>
          <w:noProof/>
          <w:lang w:eastAsia="pt-BR" w:bidi="ar-SA"/>
        </w:rPr>
        <w:drawing>
          <wp:anchor distT="0" distB="0" distL="114300" distR="114300" simplePos="0" relativeHeight="251675648" behindDoc="0" locked="0" layoutInCell="1" allowOverlap="1">
            <wp:simplePos x="0" y="0"/>
            <wp:positionH relativeFrom="column">
              <wp:align>center</wp:align>
            </wp:positionH>
            <wp:positionV relativeFrom="paragraph">
              <wp:align>top</wp:align>
            </wp:positionV>
            <wp:extent cx="5800725" cy="234315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0725" cy="23431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5 Controle de modalidade</w:t>
      </w:r>
    </w:p>
    <w:p w:rsidR="00E44581" w:rsidRDefault="00E44581" w:rsidP="00E44581">
      <w:pPr>
        <w:pStyle w:val="Standard"/>
      </w:pPr>
      <w:r>
        <w:t>UC 5.1 Cadastrar modalidade</w:t>
      </w:r>
    </w:p>
    <w:p w:rsidR="00E44581" w:rsidRDefault="00E44581" w:rsidP="00E44581">
      <w:pPr>
        <w:pStyle w:val="Standard"/>
      </w:pPr>
      <w:r>
        <w:rPr>
          <w:noProof/>
          <w:lang w:eastAsia="pt-BR" w:bidi="ar-SA"/>
        </w:rPr>
        <w:drawing>
          <wp:anchor distT="0" distB="0" distL="114300" distR="114300" simplePos="0" relativeHeight="251676672" behindDoc="0" locked="0" layoutInCell="1" allowOverlap="1">
            <wp:simplePos x="0" y="0"/>
            <wp:positionH relativeFrom="column">
              <wp:align>center</wp:align>
            </wp:positionH>
            <wp:positionV relativeFrom="paragraph">
              <wp:align>top</wp:align>
            </wp:positionV>
            <wp:extent cx="6120130" cy="322834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22834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t>UC 5.2 Verificar média de idade dos atletas</w:t>
      </w:r>
    </w:p>
    <w:p w:rsidR="00E44581" w:rsidRDefault="00E44581" w:rsidP="00E44581">
      <w:pPr>
        <w:pStyle w:val="Standard"/>
      </w:pPr>
      <w:r>
        <w:rPr>
          <w:noProof/>
          <w:lang w:eastAsia="pt-BR" w:bidi="ar-SA"/>
        </w:rPr>
        <w:drawing>
          <wp:anchor distT="0" distB="0" distL="114300" distR="114300" simplePos="0" relativeHeight="251677696" behindDoc="0" locked="0" layoutInCell="1" allowOverlap="1">
            <wp:simplePos x="0" y="0"/>
            <wp:positionH relativeFrom="column">
              <wp:align>center</wp:align>
            </wp:positionH>
            <wp:positionV relativeFrom="paragraph">
              <wp:align>top</wp:align>
            </wp:positionV>
            <wp:extent cx="6120130" cy="317500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17500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p>
    <w:p w:rsidR="00E44581" w:rsidRDefault="00E44581" w:rsidP="00E44581">
      <w:pPr>
        <w:pStyle w:val="Standard"/>
      </w:pPr>
      <w:r>
        <w:t>UC 5.3 Verificar esporte da equipe</w:t>
      </w:r>
    </w:p>
    <w:p w:rsidR="00E44581" w:rsidRDefault="00E44581" w:rsidP="00E44581">
      <w:pPr>
        <w:pStyle w:val="Standard"/>
      </w:pPr>
      <w:r>
        <w:rPr>
          <w:noProof/>
          <w:lang w:eastAsia="pt-BR" w:bidi="ar-SA"/>
        </w:rPr>
        <w:drawing>
          <wp:anchor distT="0" distB="0" distL="114300" distR="114300" simplePos="0" relativeHeight="251678720" behindDoc="0" locked="0" layoutInCell="1" allowOverlap="1">
            <wp:simplePos x="0" y="0"/>
            <wp:positionH relativeFrom="column">
              <wp:align>center</wp:align>
            </wp:positionH>
            <wp:positionV relativeFrom="paragraph">
              <wp:align>top</wp:align>
            </wp:positionV>
            <wp:extent cx="6086475" cy="29146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6475" cy="2914650"/>
                    </a:xfrm>
                    <a:prstGeom prst="rect">
                      <a:avLst/>
                    </a:prstGeom>
                    <a:noFill/>
                  </pic:spPr>
                </pic:pic>
              </a:graphicData>
            </a:graphic>
            <wp14:sizeRelH relativeFrom="page">
              <wp14:pctWidth>0</wp14:pctWidth>
            </wp14:sizeRelH>
            <wp14:sizeRelV relativeFrom="page">
              <wp14:pctHeight>0</wp14:pctHeight>
            </wp14:sizeRelV>
          </wp:anchor>
        </w:drawing>
      </w:r>
      <w:r>
        <w:t>UC 6 Gerenciar atletas</w:t>
      </w:r>
    </w:p>
    <w:p w:rsidR="00E44581" w:rsidRDefault="00E44581" w:rsidP="00E44581">
      <w:pPr>
        <w:pStyle w:val="Standard"/>
      </w:pPr>
      <w:r>
        <w:t>UC 6.1 Cadastrar atleta</w:t>
      </w:r>
    </w:p>
    <w:p w:rsidR="00E44581" w:rsidRDefault="00E44581" w:rsidP="00E44581">
      <w:pPr>
        <w:pStyle w:val="Standard"/>
      </w:pPr>
      <w:r>
        <w:rPr>
          <w:noProof/>
          <w:lang w:eastAsia="pt-BR" w:bidi="ar-SA"/>
        </w:rPr>
        <w:drawing>
          <wp:anchor distT="0" distB="0" distL="114300" distR="114300" simplePos="0" relativeHeight="251679744" behindDoc="0" locked="0" layoutInCell="1" allowOverlap="1">
            <wp:simplePos x="0" y="0"/>
            <wp:positionH relativeFrom="column">
              <wp:align>center</wp:align>
            </wp:positionH>
            <wp:positionV relativeFrom="paragraph">
              <wp:align>top</wp:align>
            </wp:positionV>
            <wp:extent cx="5553075" cy="22288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3075" cy="22288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t>UC 6.2 Modificar atleta</w:t>
      </w:r>
    </w:p>
    <w:p w:rsidR="00E44581" w:rsidRDefault="00E44581" w:rsidP="00E44581">
      <w:pPr>
        <w:pStyle w:val="Standard"/>
      </w:pPr>
      <w:r>
        <w:rPr>
          <w:noProof/>
          <w:lang w:eastAsia="pt-BR" w:bidi="ar-SA"/>
        </w:rPr>
        <w:drawing>
          <wp:anchor distT="0" distB="0" distL="114300" distR="114300" simplePos="0" relativeHeight="251680768" behindDoc="0" locked="0" layoutInCell="1" allowOverlap="1">
            <wp:simplePos x="0" y="0"/>
            <wp:positionH relativeFrom="column">
              <wp:align>center</wp:align>
            </wp:positionH>
            <wp:positionV relativeFrom="paragraph">
              <wp:align>top</wp:align>
            </wp:positionV>
            <wp:extent cx="5400675" cy="25717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p>
    <w:p w:rsidR="00E44581" w:rsidRDefault="00E44581" w:rsidP="00E44581">
      <w:pPr>
        <w:pStyle w:val="Standard"/>
      </w:pPr>
    </w:p>
    <w:p w:rsidR="00E44581" w:rsidRDefault="00E44581" w:rsidP="00E44581">
      <w:pPr>
        <w:pStyle w:val="Standard"/>
      </w:pPr>
      <w:r>
        <w:t>UC 6.3 Deletar atleta</w:t>
      </w:r>
    </w:p>
    <w:p w:rsidR="00E44581" w:rsidRDefault="00E44581" w:rsidP="00E44581">
      <w:pPr>
        <w:pStyle w:val="Standard"/>
      </w:pPr>
      <w:r>
        <w:rPr>
          <w:noProof/>
          <w:lang w:eastAsia="pt-BR" w:bidi="ar-SA"/>
        </w:rPr>
        <w:drawing>
          <wp:anchor distT="0" distB="0" distL="114300" distR="114300" simplePos="0" relativeHeight="251681792" behindDoc="0" locked="0" layoutInCell="1" allowOverlap="1">
            <wp:simplePos x="0" y="0"/>
            <wp:positionH relativeFrom="column">
              <wp:align>center</wp:align>
            </wp:positionH>
            <wp:positionV relativeFrom="paragraph">
              <wp:align>top</wp:align>
            </wp:positionV>
            <wp:extent cx="5019675" cy="188595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9675" cy="1885950"/>
                    </a:xfrm>
                    <a:prstGeom prst="rect">
                      <a:avLst/>
                    </a:prstGeom>
                    <a:noFill/>
                  </pic:spPr>
                </pic:pic>
              </a:graphicData>
            </a:graphic>
            <wp14:sizeRelH relativeFrom="page">
              <wp14:pctWidth>0</wp14:pctWidth>
            </wp14:sizeRelH>
            <wp14:sizeRelV relativeFrom="page">
              <wp14:pctHeight>0</wp14:pctHeight>
            </wp14:sizeRelV>
          </wp:anchor>
        </w:drawing>
      </w:r>
      <w:r>
        <w:t>UC 7 Gerenciar patrocinadores</w:t>
      </w:r>
    </w:p>
    <w:p w:rsidR="00E44581" w:rsidRDefault="00E44581" w:rsidP="00E44581">
      <w:pPr>
        <w:pStyle w:val="Standard"/>
      </w:pPr>
      <w:r>
        <w:t>UC 7.1 Cadastrar patrocinador</w:t>
      </w:r>
    </w:p>
    <w:p w:rsidR="00E44581" w:rsidRDefault="00E44581" w:rsidP="00E44581">
      <w:pPr>
        <w:pStyle w:val="Standard"/>
      </w:pPr>
      <w:r>
        <w:rPr>
          <w:noProof/>
          <w:lang w:eastAsia="pt-BR" w:bidi="ar-SA"/>
        </w:rPr>
        <w:drawing>
          <wp:anchor distT="0" distB="0" distL="114300" distR="114300" simplePos="0" relativeHeight="251682816" behindDoc="0" locked="0" layoutInCell="1" allowOverlap="1">
            <wp:simplePos x="0" y="0"/>
            <wp:positionH relativeFrom="column">
              <wp:align>center</wp:align>
            </wp:positionH>
            <wp:positionV relativeFrom="paragraph">
              <wp:align>top</wp:align>
            </wp:positionV>
            <wp:extent cx="6105525" cy="26098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5525" cy="2609850"/>
                    </a:xfrm>
                    <a:prstGeom prst="rect">
                      <a:avLst/>
                    </a:prstGeom>
                    <a:noFill/>
                  </pic:spPr>
                </pic:pic>
              </a:graphicData>
            </a:graphic>
            <wp14:sizeRelH relativeFrom="page">
              <wp14:pctWidth>0</wp14:pctWidth>
            </wp14:sizeRelH>
            <wp14:sizeRelV relativeFrom="page">
              <wp14:pctHeight>0</wp14:pctHeight>
            </wp14:sizeRelV>
          </wp:anchor>
        </w:drawing>
      </w:r>
    </w:p>
    <w:p w:rsidR="00E44581" w:rsidRDefault="00E44581" w:rsidP="00E44581">
      <w:pPr>
        <w:pStyle w:val="Standard"/>
      </w:pPr>
      <w:r>
        <w:t>UC 7.2 Modificar patrocinador</w:t>
      </w:r>
    </w:p>
    <w:p w:rsidR="00E44581" w:rsidRDefault="00E44581" w:rsidP="00E44581">
      <w:pPr>
        <w:pStyle w:val="Standard"/>
      </w:pPr>
      <w:r>
        <w:rPr>
          <w:noProof/>
          <w:lang w:eastAsia="pt-BR" w:bidi="ar-SA"/>
        </w:rPr>
        <w:drawing>
          <wp:anchor distT="0" distB="0" distL="114300" distR="114300" simplePos="0" relativeHeight="251683840" behindDoc="0" locked="0" layoutInCell="1" allowOverlap="1">
            <wp:simplePos x="0" y="0"/>
            <wp:positionH relativeFrom="column">
              <wp:align>center</wp:align>
            </wp:positionH>
            <wp:positionV relativeFrom="paragraph">
              <wp:align>top</wp:align>
            </wp:positionV>
            <wp:extent cx="5191125" cy="12954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1125" cy="1295400"/>
                    </a:xfrm>
                    <a:prstGeom prst="rect">
                      <a:avLst/>
                    </a:prstGeom>
                    <a:noFill/>
                  </pic:spPr>
                </pic:pic>
              </a:graphicData>
            </a:graphic>
            <wp14:sizeRelH relativeFrom="page">
              <wp14:pctWidth>0</wp14:pctWidth>
            </wp14:sizeRelH>
            <wp14:sizeRelV relativeFrom="page">
              <wp14:pctHeight>0</wp14:pctHeight>
            </wp14:sizeRelV>
          </wp:anchor>
        </w:drawing>
      </w:r>
    </w:p>
    <w:p w:rsidR="003406CD" w:rsidRDefault="00E44581" w:rsidP="00E44581">
      <w:pPr>
        <w:pStyle w:val="Normal1"/>
        <w:rPr>
          <w:rFonts w:ascii="Times New Roman" w:hAnsi="Times New Roman" w:cs="Times New Roman"/>
        </w:rPr>
      </w:pPr>
      <w:r>
        <w:rPr>
          <w:rFonts w:ascii="Times New Roman" w:hAnsi="Times New Roman" w:cs="Times New Roman"/>
          <w:noProof/>
          <w:lang w:eastAsia="pt-BR" w:bidi="ar-SA"/>
        </w:rPr>
        <w:drawing>
          <wp:anchor distT="0" distB="0" distL="114300" distR="114300" simplePos="0" relativeHeight="251684864" behindDoc="0" locked="0" layoutInCell="1" allowOverlap="1">
            <wp:simplePos x="0" y="0"/>
            <wp:positionH relativeFrom="column">
              <wp:posOffset>213995</wp:posOffset>
            </wp:positionH>
            <wp:positionV relativeFrom="paragraph">
              <wp:posOffset>250825</wp:posOffset>
            </wp:positionV>
            <wp:extent cx="5343525" cy="20574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2057400"/>
                    </a:xfrm>
                    <a:prstGeom prst="rect">
                      <a:avLst/>
                    </a:prstGeom>
                    <a:noFill/>
                  </pic:spPr>
                </pic:pic>
              </a:graphicData>
            </a:graphic>
            <wp14:sizeRelH relativeFrom="page">
              <wp14:pctWidth>0</wp14:pctWidth>
            </wp14:sizeRelH>
            <wp14:sizeRelV relativeFrom="page">
              <wp14:pctHeight>0</wp14:pctHeight>
            </wp14:sizeRelV>
          </wp:anchor>
        </w:drawing>
      </w:r>
      <w:r>
        <w:t>UC 7.3</w:t>
      </w:r>
    </w:p>
    <w:p w:rsidR="003406CD" w:rsidRDefault="003406CD">
      <w:pPr>
        <w:pStyle w:val="Normal1"/>
        <w:jc w:val="both"/>
        <w:rPr>
          <w:rFonts w:ascii="Times New Roman" w:hAnsi="Times New Roman" w:cs="Times New Roman"/>
        </w:rPr>
      </w:pPr>
    </w:p>
    <w:p w:rsidR="003406CD" w:rsidRDefault="003406CD">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Default="00A41DBE">
      <w:pPr>
        <w:pStyle w:val="Normal1"/>
      </w:pPr>
    </w:p>
    <w:p w:rsidR="00A41DBE" w:rsidRPr="00604FDE" w:rsidRDefault="00A41DBE" w:rsidP="00A41DBE">
      <w:pPr>
        <w:pStyle w:val="NormalWeb"/>
        <w:numPr>
          <w:ilvl w:val="0"/>
          <w:numId w:val="4"/>
        </w:numPr>
        <w:shd w:val="clear" w:color="auto" w:fill="FFFFFF"/>
        <w:spacing w:before="120" w:beforeAutospacing="0" w:after="120" w:afterAutospacing="0" w:line="300" w:lineRule="atLeast"/>
        <w:ind w:left="0" w:firstLine="0"/>
        <w:rPr>
          <w:b/>
          <w:color w:val="333333"/>
        </w:rPr>
      </w:pPr>
      <w:r w:rsidRPr="00604FDE">
        <w:rPr>
          <w:b/>
          <w:color w:val="333333"/>
        </w:rPr>
        <w:t>MODELO LÓGICO DO BANCO DE DADOS (NA 3FN)</w:t>
      </w: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Pr="00604FDE" w:rsidRDefault="00A41DBE" w:rsidP="00A41DBE">
      <w:pPr>
        <w:pStyle w:val="NormalWeb"/>
        <w:numPr>
          <w:ilvl w:val="0"/>
          <w:numId w:val="4"/>
        </w:numPr>
        <w:shd w:val="clear" w:color="auto" w:fill="FFFFFF"/>
        <w:spacing w:before="120" w:beforeAutospacing="0" w:after="120" w:afterAutospacing="0" w:line="300" w:lineRule="atLeast"/>
        <w:ind w:left="0" w:firstLine="0"/>
        <w:rPr>
          <w:b/>
          <w:color w:val="333333"/>
        </w:rPr>
      </w:pPr>
      <w:r w:rsidRPr="00604FDE">
        <w:rPr>
          <w:b/>
          <w:color w:val="333333"/>
        </w:rPr>
        <w:t>DIAGRAMA LÓGICO ORIENTADO À OBJETOS (DIAGRAMA DE CLASSES UML) DA CAMADA DE LÓGICA DO NEGÓCIO (DOMAIN MODEL)</w:t>
      </w: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b/>
          <w:color w:val="333333"/>
        </w:rPr>
      </w:pPr>
      <w:r w:rsidRPr="00604FDE">
        <w:rPr>
          <w:b/>
          <w:color w:val="333333"/>
        </w:rPr>
        <w:t>DESCRIÇÃO DA ARQUITETURA DE SOFTWARE</w:t>
      </w:r>
      <w:r w:rsidR="00604FDE">
        <w:rPr>
          <w:b/>
          <w:color w:val="333333"/>
        </w:rPr>
        <w:t>]</w:t>
      </w:r>
    </w:p>
    <w:p w:rsidR="00604FDE" w:rsidRPr="00604FDE" w:rsidRDefault="0006601C" w:rsidP="0006601C">
      <w:pPr>
        <w:pStyle w:val="NormalWeb"/>
        <w:shd w:val="clear" w:color="auto" w:fill="FFFFFF"/>
        <w:spacing w:before="120" w:beforeAutospacing="0" w:after="120" w:afterAutospacing="0" w:line="300" w:lineRule="atLeast"/>
        <w:ind w:firstLine="851"/>
        <w:rPr>
          <w:color w:val="333333"/>
        </w:rPr>
      </w:pPr>
      <w:r>
        <w:t>O método de arquitetura que será utilizado</w:t>
      </w:r>
      <w:r>
        <w:t xml:space="preserve"> n</w:t>
      </w:r>
      <w:r>
        <w:t>o desenvolvimento do software é modelo de</w:t>
      </w:r>
      <w:r>
        <w:t xml:space="preserve"> arquitetura em três camadas. Esse </w:t>
      </w:r>
      <w:r>
        <w:t>método aborda a forma</w:t>
      </w:r>
      <w:r>
        <w:t xml:space="preserve"> q</w:t>
      </w:r>
      <w:r>
        <w:t>ue o sistema será modularizado e suas</w:t>
      </w:r>
      <w:r>
        <w:t xml:space="preserve"> camadas: Aplicação, que contém as regras do negócio, a camada de Acesso à Dados, que contém toda a lógica de interação com o SGBD e a camada de Apresentação, que contém toda a l</w:t>
      </w:r>
      <w:r>
        <w:t>ógica de interface e interação com o usuário</w:t>
      </w:r>
      <w:r>
        <w:t xml:space="preserve">. </w:t>
      </w:r>
      <w:r>
        <w:t>Utilizar dessas camadas facilita</w:t>
      </w:r>
      <w:r>
        <w:t xml:space="preserve"> no reaproveitamento do código, manutenção e edição dos recursos, teve melhor divisão das tarefas </w:t>
      </w:r>
      <w:r>
        <w:t xml:space="preserve">e mantém o código sempre limpo, além de facilitar a organização de cada parte do sistema, facilitando os desenvolvedores </w:t>
      </w:r>
      <w:proofErr w:type="spellStart"/>
      <w:r>
        <w:t>aidentificarem</w:t>
      </w:r>
      <w:proofErr w:type="spellEnd"/>
      <w:r>
        <w:t xml:space="preserve"> erros nos locais em que os mesmos acontecem, pois, cada camada tem sua função, basta só identificar os eventos que ocorrem em cada uma.</w:t>
      </w: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Pr="00604FDE" w:rsidRDefault="00A41DBE" w:rsidP="00A41DBE">
      <w:pPr>
        <w:pStyle w:val="NormalWeb"/>
        <w:numPr>
          <w:ilvl w:val="0"/>
          <w:numId w:val="4"/>
        </w:numPr>
        <w:shd w:val="clear" w:color="auto" w:fill="FFFFFF"/>
        <w:spacing w:before="120" w:beforeAutospacing="0" w:after="120" w:afterAutospacing="0" w:line="300" w:lineRule="atLeast"/>
        <w:ind w:left="0" w:firstLine="0"/>
        <w:rPr>
          <w:b/>
          <w:color w:val="333333"/>
        </w:rPr>
      </w:pPr>
      <w:r w:rsidRPr="00604FDE">
        <w:rPr>
          <w:b/>
          <w:color w:val="333333"/>
        </w:rPr>
        <w:t>DIAGRAMA DE PACOTES</w:t>
      </w: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Pr="00604FDE" w:rsidRDefault="00A41DBE" w:rsidP="00A41DBE">
      <w:pPr>
        <w:pStyle w:val="NormalWeb"/>
        <w:numPr>
          <w:ilvl w:val="0"/>
          <w:numId w:val="4"/>
        </w:numPr>
        <w:shd w:val="clear" w:color="auto" w:fill="FFFFFF"/>
        <w:spacing w:before="120" w:beforeAutospacing="0" w:after="120" w:afterAutospacing="0" w:line="300" w:lineRule="atLeast"/>
        <w:ind w:left="0" w:firstLine="0"/>
        <w:rPr>
          <w:b/>
          <w:color w:val="333333"/>
        </w:rPr>
      </w:pPr>
      <w:r w:rsidRPr="00604FDE">
        <w:rPr>
          <w:b/>
          <w:color w:val="333333"/>
        </w:rPr>
        <w:t>DIAGRAMA DE SEQUÊNCIA</w:t>
      </w:r>
    </w:p>
    <w:p w:rsidR="00A41DBE" w:rsidRPr="00604FDE" w:rsidRDefault="00A41DBE" w:rsidP="00A41DBE">
      <w:pPr>
        <w:pStyle w:val="PargrafodaLista"/>
        <w:ind w:left="0"/>
        <w:rPr>
          <w:b/>
          <w:color w:val="333333"/>
        </w:rPr>
      </w:pP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Default="00A41DBE" w:rsidP="00A41DBE">
      <w:pPr>
        <w:pStyle w:val="NormalWeb"/>
        <w:numPr>
          <w:ilvl w:val="0"/>
          <w:numId w:val="4"/>
        </w:numPr>
        <w:shd w:val="clear" w:color="auto" w:fill="FFFFFF"/>
        <w:spacing w:before="120" w:beforeAutospacing="0" w:after="120" w:afterAutospacing="0" w:line="300" w:lineRule="atLeast"/>
        <w:ind w:left="0" w:firstLine="0"/>
        <w:rPr>
          <w:b/>
          <w:color w:val="333333"/>
        </w:rPr>
      </w:pPr>
      <w:r w:rsidRPr="00604FDE">
        <w:rPr>
          <w:b/>
          <w:color w:val="333333"/>
        </w:rPr>
        <w:t xml:space="preserve">DEFINIÇÃO DAS TECNOLOGIAS QUE SERÃO UTILIZADAS NA IMPLEMENTAÇÃO </w:t>
      </w:r>
    </w:p>
    <w:p w:rsidR="00B810B5" w:rsidRPr="00B810B5" w:rsidRDefault="00771C19" w:rsidP="00771C19">
      <w:pPr>
        <w:pStyle w:val="NormalWeb"/>
        <w:shd w:val="clear" w:color="auto" w:fill="FFFFFF"/>
        <w:spacing w:before="120" w:beforeAutospacing="0" w:after="120" w:afterAutospacing="0" w:line="300" w:lineRule="atLeast"/>
      </w:pPr>
      <w:r w:rsidRPr="00B810B5">
        <w:t xml:space="preserve">O </w:t>
      </w:r>
      <w:proofErr w:type="spellStart"/>
      <w:r w:rsidRPr="00B810B5">
        <w:t>java</w:t>
      </w:r>
      <w:proofErr w:type="spellEnd"/>
      <w:r w:rsidRPr="00B810B5">
        <w:t xml:space="preserve"> representa um modelo de linguagem simplificado</w:t>
      </w:r>
      <w:r w:rsidRPr="00B810B5">
        <w:t xml:space="preserve">, orientada a objetos, </w:t>
      </w:r>
      <w:r w:rsidRPr="00B810B5">
        <w:t>multitarefa</w:t>
      </w:r>
      <w:r w:rsidR="00B810B5" w:rsidRPr="00B810B5">
        <w:t xml:space="preserve">, interpretada, </w:t>
      </w:r>
      <w:r w:rsidRPr="00B810B5">
        <w:t>arquitetura</w:t>
      </w:r>
      <w:r w:rsidR="00B810B5" w:rsidRPr="00B810B5">
        <w:t xml:space="preserve"> neutra</w:t>
      </w:r>
      <w:r w:rsidRPr="00B810B5">
        <w:t>, port</w:t>
      </w:r>
      <w:r w:rsidR="00B810B5" w:rsidRPr="00B810B5">
        <w:t>átil</w:t>
      </w:r>
      <w:r w:rsidRPr="00B810B5">
        <w:t xml:space="preserve">, robusta, </w:t>
      </w:r>
      <w:r w:rsidR="00B810B5" w:rsidRPr="00B810B5">
        <w:t>e de alto desempenho</w:t>
      </w:r>
      <w:r w:rsidRPr="00B810B5">
        <w:t>. A tecnologia Java é composta de uma li</w:t>
      </w:r>
      <w:r w:rsidR="00B810B5" w:rsidRPr="00B810B5">
        <w:t xml:space="preserve">nguagem de programação e de uma plataforma que utiliza de máquina virtual </w:t>
      </w:r>
      <w:r w:rsidRPr="00B810B5">
        <w:t xml:space="preserve">(SANDRE, 2010) </w:t>
      </w:r>
    </w:p>
    <w:p w:rsidR="00771C19" w:rsidRPr="00B810B5" w:rsidRDefault="00B810B5" w:rsidP="00B810B5">
      <w:pPr>
        <w:pStyle w:val="NormalWeb"/>
        <w:shd w:val="clear" w:color="auto" w:fill="FFFFFF"/>
        <w:spacing w:before="120" w:beforeAutospacing="0" w:after="120" w:afterAutospacing="0" w:line="300" w:lineRule="atLeast"/>
        <w:jc w:val="both"/>
        <w:rPr>
          <w:b/>
          <w:color w:val="333333"/>
        </w:rPr>
      </w:pPr>
      <w:r w:rsidRPr="00B810B5">
        <w:t xml:space="preserve">Utilizar da plataforma </w:t>
      </w:r>
      <w:proofErr w:type="spellStart"/>
      <w:r w:rsidRPr="00B810B5">
        <w:t>java</w:t>
      </w:r>
      <w:proofErr w:type="spellEnd"/>
      <w:r w:rsidRPr="00B810B5">
        <w:t xml:space="preserve"> faz com que</w:t>
      </w:r>
      <w:r w:rsidR="00771C19" w:rsidRPr="00B810B5">
        <w:t xml:space="preserve"> programas </w:t>
      </w:r>
      <w:r w:rsidRPr="00B810B5">
        <w:t>possam ser executados</w:t>
      </w:r>
      <w:r w:rsidR="00771C19" w:rsidRPr="00B810B5">
        <w:t xml:space="preserve"> em qualquer plataforma, </w:t>
      </w:r>
      <w:proofErr w:type="gramStart"/>
      <w:r w:rsidRPr="00B810B5">
        <w:t xml:space="preserve">ou  </w:t>
      </w:r>
      <w:proofErr w:type="spellStart"/>
      <w:r w:rsidRPr="00B810B5">
        <w:t>computador</w:t>
      </w:r>
      <w:proofErr w:type="gramEnd"/>
      <w:r w:rsidRPr="00B810B5">
        <w:t>.</w:t>
      </w:r>
      <w:r w:rsidR="00771C19" w:rsidRPr="00B810B5">
        <w:t>É</w:t>
      </w:r>
      <w:proofErr w:type="spellEnd"/>
      <w:r w:rsidR="00771C19" w:rsidRPr="00B810B5">
        <w:t xml:space="preserve"> mais viável desenvolver um software que possa ser executado em “qualquer lugar”, independente da máquina do cliente. (FURGERI, Sérgio; 2012; p.18).</w:t>
      </w:r>
    </w:p>
    <w:p w:rsidR="00A41DBE" w:rsidRDefault="00771C19" w:rsidP="00B810B5">
      <w:pPr>
        <w:pStyle w:val="NormalWeb"/>
        <w:shd w:val="clear" w:color="auto" w:fill="FFFFFF"/>
        <w:spacing w:before="120" w:beforeAutospacing="0" w:after="120" w:afterAutospacing="0" w:line="300" w:lineRule="atLeast"/>
        <w:jc w:val="both"/>
      </w:pPr>
      <w:r w:rsidRPr="00B810B5">
        <w:rPr>
          <w:b/>
        </w:rPr>
        <w:t xml:space="preserve">Implementação do código usando </w:t>
      </w:r>
      <w:proofErr w:type="spellStart"/>
      <w:proofErr w:type="gramStart"/>
      <w:r w:rsidRPr="00B810B5">
        <w:rPr>
          <w:b/>
        </w:rPr>
        <w:t>Netbeans</w:t>
      </w:r>
      <w:proofErr w:type="spellEnd"/>
      <w:r w:rsidR="00B810B5">
        <w:rPr>
          <w:b/>
        </w:rPr>
        <w:t>(</w:t>
      </w:r>
      <w:proofErr w:type="spellStart"/>
      <w:proofErr w:type="gramEnd"/>
      <w:r w:rsidR="00B810B5">
        <w:rPr>
          <w:b/>
        </w:rPr>
        <w:t>java</w:t>
      </w:r>
      <w:proofErr w:type="spellEnd"/>
      <w:r w:rsidR="00B810B5">
        <w:rPr>
          <w:b/>
        </w:rPr>
        <w:t>)</w:t>
      </w:r>
      <w:r w:rsidRPr="00B810B5">
        <w:rPr>
          <w:b/>
        </w:rPr>
        <w:t xml:space="preserve"> versão 8.1</w:t>
      </w:r>
      <w:r>
        <w:t xml:space="preserve">: </w:t>
      </w:r>
      <w:r w:rsidRPr="00771C19">
        <w:t xml:space="preserve">O </w:t>
      </w:r>
      <w:proofErr w:type="spellStart"/>
      <w:r w:rsidRPr="00771C19">
        <w:t>NetBeans</w:t>
      </w:r>
      <w:proofErr w:type="spellEnd"/>
      <w:r w:rsidRPr="00771C19">
        <w:t xml:space="preserve"> é um ambiente de desenvolvimento integrado (IDE) Java desenvolvido pela empresa Sun Microsystems. O </w:t>
      </w:r>
      <w:proofErr w:type="spellStart"/>
      <w:r w:rsidRPr="00771C19">
        <w:t>NetBeans</w:t>
      </w:r>
      <w:proofErr w:type="spellEnd"/>
      <w:r w:rsidRPr="00771C19">
        <w:t xml:space="preserve"> IDE é um ambiente de desenvolvimento integrado gratuito e de código aberto para desenvolvedores de software. O IDE é executado em muitas plataformas, como Windows, Linux, Solaris e </w:t>
      </w:r>
      <w:proofErr w:type="spellStart"/>
      <w:r w:rsidRPr="00771C19">
        <w:t>MacOS</w:t>
      </w:r>
      <w:proofErr w:type="spellEnd"/>
      <w:r w:rsidRPr="00771C19">
        <w:t>.</w:t>
      </w:r>
    </w:p>
    <w:p w:rsidR="00B810B5" w:rsidRDefault="00B810B5" w:rsidP="00B810B5">
      <w:pPr>
        <w:pStyle w:val="NormalWeb"/>
        <w:shd w:val="clear" w:color="auto" w:fill="FFFFFF"/>
        <w:spacing w:before="120" w:beforeAutospacing="0" w:after="120" w:afterAutospacing="0" w:line="300" w:lineRule="atLeast"/>
        <w:jc w:val="both"/>
      </w:pPr>
      <w:r w:rsidRPr="00B810B5">
        <w:rPr>
          <w:b/>
        </w:rPr>
        <w:t>GitHub</w:t>
      </w:r>
      <w:r>
        <w:rPr>
          <w:b/>
        </w:rPr>
        <w:t xml:space="preserve">: </w:t>
      </w:r>
      <w:r w:rsidRPr="00B810B5">
        <w:t xml:space="preserve">O </w:t>
      </w:r>
      <w:proofErr w:type="spellStart"/>
      <w:r w:rsidRPr="00B810B5">
        <w:t>Git</w:t>
      </w:r>
      <w:proofErr w:type="spellEnd"/>
      <w:r w:rsidRPr="00B810B5">
        <w:t xml:space="preserve">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w:t>
      </w:r>
      <w:proofErr w:type="spellStart"/>
      <w:r w:rsidRPr="00B810B5">
        <w:t>Git</w:t>
      </w:r>
      <w:proofErr w:type="spellEnd"/>
      <w:r w:rsidRPr="00B810B5">
        <w:t xml:space="preserve"> dá suporte aos projetos mantendo-os seguros não só no desenvolvimento, mas na manutenção após ele estar em produção como afirma LIMA (2012). </w:t>
      </w:r>
    </w:p>
    <w:p w:rsidR="00B810B5" w:rsidRDefault="00B810B5" w:rsidP="00B810B5">
      <w:pPr>
        <w:pStyle w:val="NormalWeb"/>
        <w:shd w:val="clear" w:color="auto" w:fill="FFFFFF"/>
        <w:spacing w:before="120" w:beforeAutospacing="0" w:after="120" w:afterAutospacing="0" w:line="300" w:lineRule="atLeast"/>
        <w:ind w:firstLine="851"/>
        <w:jc w:val="both"/>
      </w:pPr>
      <w:r w:rsidRPr="00B810B5">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rsidR="00B810B5" w:rsidRDefault="00B810B5" w:rsidP="00B810B5">
      <w:pPr>
        <w:pStyle w:val="NormalWeb"/>
        <w:shd w:val="clear" w:color="auto" w:fill="FFFFFF"/>
        <w:spacing w:before="120" w:beforeAutospacing="0" w:after="120" w:afterAutospacing="0" w:line="300" w:lineRule="atLeast"/>
        <w:ind w:firstLine="851"/>
        <w:jc w:val="both"/>
      </w:pPr>
      <w:r w:rsidRPr="00B810B5">
        <w:t xml:space="preserve">O GitHub é um repositório para softwares que usa o controle de versionamento </w:t>
      </w:r>
      <w:proofErr w:type="spellStart"/>
      <w:r w:rsidRPr="00B810B5">
        <w:t>Git</w:t>
      </w:r>
      <w:proofErr w:type="spellEnd"/>
      <w:r w:rsidRPr="00B810B5">
        <w:t>. Com ele é possível gerar projetos inovadores e envolver participantes melhorando a produtividade do software de forma simples e dinâmica.</w:t>
      </w:r>
    </w:p>
    <w:p w:rsidR="00932BBA" w:rsidRPr="00932BBA" w:rsidRDefault="00932BBA" w:rsidP="00932BBA">
      <w:pPr>
        <w:pStyle w:val="NormalWeb"/>
        <w:shd w:val="clear" w:color="auto" w:fill="FFFFFF"/>
        <w:spacing w:before="120" w:beforeAutospacing="0" w:after="120" w:afterAutospacing="0" w:line="300" w:lineRule="atLeast"/>
        <w:jc w:val="both"/>
        <w:rPr>
          <w:b/>
        </w:rPr>
      </w:pPr>
      <w:r w:rsidRPr="00932BBA">
        <w:rPr>
          <w:b/>
        </w:rPr>
        <w:t>JDBC</w:t>
      </w:r>
      <w:r>
        <w:rPr>
          <w:b/>
        </w:rPr>
        <w:t>:</w:t>
      </w:r>
      <w:r w:rsidRPr="00932BBA">
        <w:t xml:space="preserve"> Java </w:t>
      </w:r>
      <w:proofErr w:type="spellStart"/>
      <w:r w:rsidRPr="00932BBA">
        <w:t>Database</w:t>
      </w:r>
      <w:proofErr w:type="spellEnd"/>
      <w:r w:rsidRPr="00932BBA">
        <w:t xml:space="preserve"> </w:t>
      </w:r>
      <w:proofErr w:type="spellStart"/>
      <w:r w:rsidRPr="00932BBA">
        <w:t>Connectivity</w:t>
      </w:r>
      <w:proofErr w:type="spellEnd"/>
      <w:r w:rsidRPr="00932BBA">
        <w:t xml:space="preserve"> ou JDBC é um conjunto de classes e interfaces (API) escritas em Java que fazem o envio de instruções SQL para qualquer banco de dados </w:t>
      </w:r>
      <w:r>
        <w:t>relacional, sendo o responsável por armazenar dados.</w:t>
      </w:r>
    </w:p>
    <w:p w:rsidR="00932BBA" w:rsidRDefault="00932BBA" w:rsidP="00932BBA">
      <w:pPr>
        <w:pStyle w:val="NormalWeb"/>
        <w:shd w:val="clear" w:color="auto" w:fill="FFFFFF"/>
        <w:spacing w:before="120" w:beforeAutospacing="0" w:after="120" w:afterAutospacing="0" w:line="300" w:lineRule="atLeast"/>
        <w:jc w:val="both"/>
      </w:pPr>
      <w:r w:rsidRPr="00932BBA">
        <w:rPr>
          <w:b/>
        </w:rPr>
        <w:t>MySQL</w:t>
      </w:r>
      <w:r w:rsidRPr="00932BBA">
        <w:t xml:space="preserve"> é um sistema gerenciador de banco de dados relacional de código aberto usado na maioria das aplicações gratuitas para gerir suas bases de dados. O serviço utiliza a linguagem SQL (</w:t>
      </w:r>
      <w:proofErr w:type="spellStart"/>
      <w:r w:rsidRPr="00932BBA">
        <w:t>Structure</w:t>
      </w:r>
      <w:proofErr w:type="spellEnd"/>
      <w:r w:rsidRPr="00932BBA">
        <w:t xml:space="preserve"> Query </w:t>
      </w:r>
      <w:proofErr w:type="spellStart"/>
      <w:r w:rsidRPr="00932BBA">
        <w:t>Language</w:t>
      </w:r>
      <w:proofErr w:type="spellEnd"/>
      <w:r w:rsidRPr="00932BBA">
        <w:t xml:space="preserve"> – Linguagem de Consulta Estruturada), que é a linguagem mais popular para inserir, acessar e gerenciar o conteúdo armazenado num banco de dados.</w:t>
      </w:r>
    </w:p>
    <w:p w:rsidR="00932BBA" w:rsidRPr="00B810B5" w:rsidRDefault="00932BBA" w:rsidP="00932BBA">
      <w:pPr>
        <w:pStyle w:val="NormalWeb"/>
        <w:shd w:val="clear" w:color="auto" w:fill="FFFFFF"/>
        <w:spacing w:before="120" w:beforeAutospacing="0" w:after="120" w:afterAutospacing="0" w:line="300" w:lineRule="atLeast"/>
        <w:jc w:val="both"/>
        <w:rPr>
          <w:b/>
        </w:rPr>
      </w:pPr>
      <w:proofErr w:type="spellStart"/>
      <w:r w:rsidRPr="00932BBA">
        <w:rPr>
          <w:b/>
        </w:rPr>
        <w:t>ArgoUML</w:t>
      </w:r>
      <w:proofErr w:type="spellEnd"/>
      <w:r>
        <w:t xml:space="preserve">: </w:t>
      </w:r>
      <w:r>
        <w:t xml:space="preserve">O </w:t>
      </w:r>
      <w:proofErr w:type="spellStart"/>
      <w:r>
        <w:t>ArgoUML</w:t>
      </w:r>
      <w:proofErr w:type="spellEnd"/>
      <w:r>
        <w:t xml:space="preserve"> é uma aplicação open </w:t>
      </w:r>
      <w:proofErr w:type="spellStart"/>
      <w:r>
        <w:t>source</w:t>
      </w:r>
      <w:proofErr w:type="spellEnd"/>
      <w:r>
        <w:t xml:space="preserve"> que usa </w:t>
      </w:r>
      <w:proofErr w:type="gramStart"/>
      <w:r>
        <w:t>UML</w:t>
      </w:r>
      <w:r>
        <w:t>(</w:t>
      </w:r>
      <w:proofErr w:type="spellStart"/>
      <w:proofErr w:type="gramEnd"/>
      <w:r w:rsidRPr="00932BBA">
        <w:t>Unified</w:t>
      </w:r>
      <w:proofErr w:type="spellEnd"/>
      <w:r w:rsidRPr="00932BBA">
        <w:t xml:space="preserve"> </w:t>
      </w:r>
      <w:proofErr w:type="spellStart"/>
      <w:r w:rsidRPr="00932BBA">
        <w:t>Modeling</w:t>
      </w:r>
      <w:proofErr w:type="spellEnd"/>
      <w:r w:rsidRPr="00932BBA">
        <w:t xml:space="preserve"> </w:t>
      </w:r>
      <w:proofErr w:type="spellStart"/>
      <w:r w:rsidRPr="00932BBA">
        <w:t>Language</w:t>
      </w:r>
      <w:proofErr w:type="spellEnd"/>
      <w:r w:rsidRPr="00932BBA">
        <w:t>.</w:t>
      </w:r>
      <w:r>
        <w:t>)</w:t>
      </w:r>
      <w:r>
        <w:t xml:space="preserve"> </w:t>
      </w:r>
      <w:proofErr w:type="gramStart"/>
      <w:r>
        <w:t>para</w:t>
      </w:r>
      <w:proofErr w:type="gramEnd"/>
      <w:r>
        <w:t xml:space="preserve"> modelar o desenho de </w:t>
      </w:r>
      <w:r w:rsidRPr="00932BBA">
        <w:rPr>
          <w:u w:val="single"/>
        </w:rPr>
        <w:t>softwares</w:t>
      </w:r>
      <w:r>
        <w:t>. Ele roda na maior parte das plataformas por ser implementado em Java. Ele dá suporte para todos os tipos de diagramas UML padrão</w:t>
      </w:r>
      <w:r>
        <w:t xml:space="preserve"> e inclui suporte </w:t>
      </w:r>
      <w:r w:rsidRPr="00932BBA">
        <w:rPr>
          <w:u w:val="single"/>
        </w:rPr>
        <w:t>cognitiv</w:t>
      </w:r>
      <w:bookmarkStart w:id="0" w:name="_GoBack"/>
      <w:bookmarkEnd w:id="0"/>
      <w:r w:rsidRPr="00932BBA">
        <w:rPr>
          <w:u w:val="single"/>
        </w:rPr>
        <w:t>o</w:t>
      </w:r>
      <w:r>
        <w:t>.</w:t>
      </w:r>
    </w:p>
    <w:p w:rsidR="00771C19" w:rsidRPr="00771C19" w:rsidRDefault="00771C19" w:rsidP="00771C19">
      <w:pPr>
        <w:pStyle w:val="NormalWeb"/>
        <w:shd w:val="clear" w:color="auto" w:fill="FFFFFF"/>
        <w:spacing w:before="120" w:beforeAutospacing="0" w:after="120" w:afterAutospacing="0" w:line="300" w:lineRule="atLeast"/>
        <w:jc w:val="both"/>
      </w:pPr>
    </w:p>
    <w:p w:rsidR="00A41DBE" w:rsidRPr="00604FDE" w:rsidRDefault="00A41DBE" w:rsidP="00A41DBE">
      <w:pPr>
        <w:pStyle w:val="NormalWeb"/>
        <w:numPr>
          <w:ilvl w:val="0"/>
          <w:numId w:val="4"/>
        </w:numPr>
        <w:shd w:val="clear" w:color="auto" w:fill="FFFFFF"/>
        <w:spacing w:before="120" w:beforeAutospacing="0" w:after="120" w:afterAutospacing="0" w:line="300" w:lineRule="atLeast"/>
        <w:ind w:left="0" w:firstLine="0"/>
        <w:rPr>
          <w:b/>
          <w:color w:val="333333"/>
        </w:rPr>
      </w:pPr>
      <w:r w:rsidRPr="00604FDE">
        <w:rPr>
          <w:b/>
          <w:color w:val="333333"/>
        </w:rPr>
        <w:t>DEFINIÇÃO DO AMBIENTE ALM (IDE, CONTROLE DE VERSÃO, GERENCIAMENTO DE PROJETOS, BUGS, FERRAMENTAS CASE</w:t>
      </w: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Pr="00604FDE" w:rsidRDefault="00A41DBE" w:rsidP="00A41DBE">
      <w:pPr>
        <w:pStyle w:val="NormalWeb"/>
        <w:numPr>
          <w:ilvl w:val="0"/>
          <w:numId w:val="4"/>
        </w:numPr>
        <w:shd w:val="clear" w:color="auto" w:fill="FFFFFF"/>
        <w:spacing w:before="120" w:beforeAutospacing="0" w:after="120" w:afterAutospacing="0" w:line="300" w:lineRule="atLeast"/>
        <w:ind w:left="0" w:firstLine="0"/>
        <w:rPr>
          <w:b/>
          <w:color w:val="333333"/>
        </w:rPr>
      </w:pPr>
      <w:r w:rsidRPr="00604FDE">
        <w:rPr>
          <w:b/>
          <w:color w:val="333333"/>
        </w:rPr>
        <w:t>DIAGRAMA DE COMPONENTES</w:t>
      </w:r>
    </w:p>
    <w:p w:rsidR="00A41DBE" w:rsidRPr="00604FDE" w:rsidRDefault="00A41DBE" w:rsidP="00A41DBE">
      <w:pPr>
        <w:pStyle w:val="PargrafodaLista"/>
        <w:ind w:left="0"/>
        <w:rPr>
          <w:b/>
          <w:color w:val="333333"/>
        </w:rPr>
      </w:pPr>
    </w:p>
    <w:p w:rsidR="00A41DBE" w:rsidRPr="00604FDE" w:rsidRDefault="00A41DBE" w:rsidP="00A41DBE">
      <w:pPr>
        <w:pStyle w:val="NormalWeb"/>
        <w:shd w:val="clear" w:color="auto" w:fill="FFFFFF"/>
        <w:spacing w:before="120" w:beforeAutospacing="0" w:after="120" w:afterAutospacing="0" w:line="300" w:lineRule="atLeast"/>
        <w:rPr>
          <w:b/>
          <w:color w:val="333333"/>
        </w:rPr>
      </w:pPr>
    </w:p>
    <w:p w:rsidR="00A41DBE" w:rsidRPr="00A41DBE" w:rsidRDefault="00A41DBE" w:rsidP="00A41DBE">
      <w:pPr>
        <w:pStyle w:val="NormalWeb"/>
        <w:numPr>
          <w:ilvl w:val="0"/>
          <w:numId w:val="4"/>
        </w:numPr>
        <w:shd w:val="clear" w:color="auto" w:fill="FFFFFF"/>
        <w:spacing w:before="120" w:beforeAutospacing="0" w:after="120" w:afterAutospacing="0" w:line="300" w:lineRule="atLeast"/>
        <w:ind w:left="0" w:firstLine="0"/>
        <w:rPr>
          <w:color w:val="333333"/>
        </w:rPr>
      </w:pPr>
      <w:r w:rsidRPr="00A41DBE">
        <w:rPr>
          <w:color w:val="333333"/>
        </w:rPr>
        <w:t>DIAGRAMA DE IMPLANTAÇÃO</w:t>
      </w:r>
    </w:p>
    <w:p w:rsidR="00A41DBE" w:rsidRDefault="00A41DBE" w:rsidP="00A41DBE">
      <w:pPr>
        <w:pStyle w:val="Normal1"/>
      </w:pPr>
    </w:p>
    <w:sectPr w:rsidR="00A41DB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31FD"/>
    <w:multiLevelType w:val="multilevel"/>
    <w:tmpl w:val="FA005F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2E027D"/>
    <w:multiLevelType w:val="multilevel"/>
    <w:tmpl w:val="36EA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F69BA"/>
    <w:multiLevelType w:val="multilevel"/>
    <w:tmpl w:val="A7B68C7C"/>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3" w15:restartNumberingAfterBreak="0">
    <w:nsid w:val="29D46774"/>
    <w:multiLevelType w:val="hybridMultilevel"/>
    <w:tmpl w:val="9CB692B0"/>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406CD"/>
    <w:rsid w:val="0006601C"/>
    <w:rsid w:val="003406CD"/>
    <w:rsid w:val="00604FDE"/>
    <w:rsid w:val="006D378D"/>
    <w:rsid w:val="007035E2"/>
    <w:rsid w:val="00723A0D"/>
    <w:rsid w:val="00771C19"/>
    <w:rsid w:val="00797E53"/>
    <w:rsid w:val="00932BBA"/>
    <w:rsid w:val="00A41DBE"/>
    <w:rsid w:val="00B810B5"/>
    <w:rsid w:val="00B83016"/>
    <w:rsid w:val="00BD56DB"/>
    <w:rsid w:val="00C66A82"/>
    <w:rsid w:val="00E03CC9"/>
    <w:rsid w:val="00E44581"/>
    <w:rsid w:val="00F31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2D4AB54F"/>
  <w15:docId w15:val="{E5F851FF-D528-40C2-AD41-F21BA3F7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pt-BR"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D17A63"/>
    <w:pPr>
      <w:suppressAutoHyphens/>
      <w:spacing w:line="240" w:lineRule="auto"/>
      <w:textAlignment w:val="baseline"/>
    </w:pPr>
    <w:rPr>
      <w:rFonts w:ascii="Liberation Serif" w:eastAsia="Noto Sans CJK SC Regular" w:hAnsi="Liberation Serif" w:cs="FreeSans"/>
      <w:sz w:val="24"/>
      <w:szCs w:val="24"/>
      <w:lang w:eastAsia="zh-CN" w:bidi="hi-IN"/>
    </w:rPr>
  </w:style>
  <w:style w:type="character" w:customStyle="1" w:styleId="Marcas">
    <w:name w:val="Marcas"/>
    <w:rPr>
      <w:rFonts w:ascii="OpenSymbol" w:eastAsia="OpenSymbol" w:hAnsi="OpenSymbol" w:cs="OpenSymbol"/>
    </w:rPr>
  </w:style>
  <w:style w:type="paragraph" w:styleId="Ttulo">
    <w:name w:val="Title"/>
    <w:basedOn w:val="Normal1"/>
    <w:next w:val="Corpodotexto"/>
    <w:pPr>
      <w:keepNext/>
      <w:spacing w:before="240" w:after="120"/>
    </w:pPr>
    <w:rPr>
      <w:rFonts w:ascii="Liberation Sans" w:eastAsia="Droid Sans Fallback" w:hAnsi="Liberation Sans"/>
      <w:sz w:val="28"/>
      <w:szCs w:val="28"/>
    </w:rPr>
  </w:style>
  <w:style w:type="paragraph" w:customStyle="1" w:styleId="Corpodotexto">
    <w:name w:val="Corpo do texto"/>
    <w:basedOn w:val="Normal1"/>
    <w:pPr>
      <w:spacing w:after="140" w:line="288" w:lineRule="auto"/>
    </w:pPr>
  </w:style>
  <w:style w:type="paragraph" w:styleId="Lista">
    <w:name w:val="List"/>
    <w:basedOn w:val="Corpodotexto"/>
  </w:style>
  <w:style w:type="paragraph" w:styleId="Legenda">
    <w:name w:val="caption"/>
    <w:basedOn w:val="Normal1"/>
    <w:pPr>
      <w:suppressLineNumbers/>
      <w:spacing w:before="120" w:after="120"/>
    </w:pPr>
    <w:rPr>
      <w:i/>
      <w:iCs/>
    </w:rPr>
  </w:style>
  <w:style w:type="paragraph" w:customStyle="1" w:styleId="ndice">
    <w:name w:val="Índice"/>
    <w:basedOn w:val="Normal1"/>
    <w:pPr>
      <w:suppressLineNumbers/>
    </w:pPr>
  </w:style>
  <w:style w:type="paragraph" w:customStyle="1" w:styleId="Contedodatabela">
    <w:name w:val="Conteúdo da tabela"/>
    <w:basedOn w:val="Normal1"/>
  </w:style>
  <w:style w:type="paragraph" w:customStyle="1" w:styleId="Standard">
    <w:name w:val="Standard"/>
    <w:rsid w:val="00E44581"/>
    <w:pPr>
      <w:suppressAutoHyphens/>
      <w:autoSpaceDN w:val="0"/>
      <w:spacing w:line="240" w:lineRule="auto"/>
    </w:pPr>
    <w:rPr>
      <w:rFonts w:ascii="Liberation Serif" w:eastAsia="Noto Sans CJK SC Regular" w:hAnsi="Liberation Serif" w:cs="FreeSans"/>
      <w:kern w:val="3"/>
      <w:sz w:val="24"/>
      <w:szCs w:val="24"/>
      <w:lang w:eastAsia="zh-CN" w:bidi="hi-IN"/>
    </w:rPr>
  </w:style>
  <w:style w:type="paragraph" w:styleId="NormalWeb">
    <w:name w:val="Normal (Web)"/>
    <w:basedOn w:val="Normal"/>
    <w:uiPriority w:val="99"/>
    <w:semiHidden/>
    <w:unhideWhenUsed/>
    <w:rsid w:val="00A41DBE"/>
    <w:pPr>
      <w:spacing w:before="100" w:beforeAutospacing="1" w:after="100" w:afterAutospacing="1" w:line="240" w:lineRule="auto"/>
    </w:pPr>
    <w:rPr>
      <w:rFonts w:ascii="Times New Roman" w:eastAsia="Times New Roman" w:hAnsi="Times New Roman"/>
      <w:sz w:val="24"/>
      <w:szCs w:val="24"/>
      <w:lang w:eastAsia="pt-BR"/>
    </w:rPr>
  </w:style>
  <w:style w:type="paragraph" w:styleId="PargrafodaLista">
    <w:name w:val="List Paragraph"/>
    <w:basedOn w:val="Normal"/>
    <w:uiPriority w:val="34"/>
    <w:qFormat/>
    <w:rsid w:val="00A41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7662">
      <w:bodyDiv w:val="1"/>
      <w:marLeft w:val="0"/>
      <w:marRight w:val="0"/>
      <w:marTop w:val="0"/>
      <w:marBottom w:val="0"/>
      <w:divBdr>
        <w:top w:val="none" w:sz="0" w:space="0" w:color="auto"/>
        <w:left w:val="none" w:sz="0" w:space="0" w:color="auto"/>
        <w:bottom w:val="none" w:sz="0" w:space="0" w:color="auto"/>
        <w:right w:val="none" w:sz="0" w:space="0" w:color="auto"/>
      </w:divBdr>
    </w:div>
    <w:div w:id="64042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1844</Words>
  <Characters>9962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Thállys Lisboa</dc:creator>
  <cp:lastModifiedBy>Thállys Lisboa</cp:lastModifiedBy>
  <cp:revision>2</cp:revision>
  <dcterms:created xsi:type="dcterms:W3CDTF">2016-12-13T12:50:00Z</dcterms:created>
  <dcterms:modified xsi:type="dcterms:W3CDTF">2016-12-13T12:50:00Z</dcterms:modified>
  <dc:language>pt-BR</dc:language>
</cp:coreProperties>
</file>