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9E9A0" w14:textId="13D6644D" w:rsidR="00FE68B7" w:rsidRDefault="00FE68B7">
      <w:r>
        <w:t>MASKA</w:t>
      </w:r>
    </w:p>
    <w:p w14:paraId="41185072" w14:textId="340C6813" w:rsidR="00FE68B7" w:rsidRDefault="00FE68B7">
      <w:r>
        <w:t xml:space="preserve">Gra top down o skradaniu z field of </w:t>
      </w:r>
      <w:proofErr w:type="spellStart"/>
      <w:r>
        <w:t>view</w:t>
      </w:r>
      <w:proofErr w:type="spellEnd"/>
      <w:r>
        <w:t xml:space="preserve"> jak z </w:t>
      </w:r>
      <w:proofErr w:type="spellStart"/>
      <w:r>
        <w:t>darkwood</w:t>
      </w:r>
      <w:proofErr w:type="spellEnd"/>
      <w:r>
        <w:t xml:space="preserve">, można </w:t>
      </w:r>
      <w:proofErr w:type="spellStart"/>
      <w:r>
        <w:t>uzywac</w:t>
      </w:r>
      <w:proofErr w:type="spellEnd"/>
      <w:r>
        <w:t xml:space="preserve"> </w:t>
      </w:r>
      <w:proofErr w:type="spellStart"/>
      <w:r>
        <w:t>roznych</w:t>
      </w:r>
      <w:proofErr w:type="spellEnd"/>
      <w:r>
        <w:t xml:space="preserve"> masek, </w:t>
      </w:r>
      <w:proofErr w:type="spellStart"/>
      <w:r>
        <w:t>bedam</w:t>
      </w:r>
      <w:proofErr w:type="spellEnd"/>
      <w:r>
        <w:t xml:space="preserve"> </w:t>
      </w:r>
      <w:proofErr w:type="spellStart"/>
      <w:r>
        <w:t>ialy</w:t>
      </w:r>
      <w:proofErr w:type="spellEnd"/>
      <w:r>
        <w:t xml:space="preserve"> </w:t>
      </w:r>
      <w:proofErr w:type="spellStart"/>
      <w:r>
        <w:t>rozne</w:t>
      </w:r>
      <w:proofErr w:type="spellEnd"/>
      <w:r>
        <w:t xml:space="preserve"> moce,</w:t>
      </w:r>
    </w:p>
    <w:p w14:paraId="0A746C84" w14:textId="457CFC82" w:rsidR="00FE68B7" w:rsidRDefault="00FE68B7" w:rsidP="00FE68B7">
      <w:pPr>
        <w:pStyle w:val="Akapitzlist"/>
        <w:numPr>
          <w:ilvl w:val="0"/>
          <w:numId w:val="1"/>
        </w:numPr>
      </w:pPr>
      <w:r>
        <w:t>maska na zatrzymanie/spowolnienie czasu (</w:t>
      </w:r>
      <w:proofErr w:type="spellStart"/>
      <w:r>
        <w:t>poganska</w:t>
      </w:r>
      <w:proofErr w:type="spellEnd"/>
      <w:r>
        <w:t>)</w:t>
      </w:r>
    </w:p>
    <w:p w14:paraId="54FB72EB" w14:textId="02C4D2A5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widzenie </w:t>
      </w:r>
      <w:proofErr w:type="spellStart"/>
      <w:r>
        <w:t>fov</w:t>
      </w:r>
      <w:proofErr w:type="spellEnd"/>
      <w:r>
        <w:t xml:space="preserve"> </w:t>
      </w:r>
      <w:proofErr w:type="spellStart"/>
      <w:r>
        <w:t>przeciwnikow</w:t>
      </w:r>
      <w:proofErr w:type="spellEnd"/>
    </w:p>
    <w:p w14:paraId="2FE95060" w14:textId="271A55BD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niewidzialność/wtopienie się w otoczenie/ </w:t>
      </w:r>
      <w:proofErr w:type="spellStart"/>
      <w:r>
        <w:t>niemoznosc</w:t>
      </w:r>
      <w:proofErr w:type="spellEnd"/>
      <w:r>
        <w:t xml:space="preserve"> bycia wykrytym (grecka z teatru)</w:t>
      </w:r>
    </w:p>
    <w:p w14:paraId="1A094325" w14:textId="22B76A0D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</w:t>
      </w:r>
      <w:proofErr w:type="spellStart"/>
      <w:r>
        <w:t>dasha</w:t>
      </w:r>
      <w:proofErr w:type="spellEnd"/>
      <w:r>
        <w:t xml:space="preserve"> (lisia)</w:t>
      </w:r>
    </w:p>
    <w:p w14:paraId="444F733A" w14:textId="06E064F4" w:rsidR="00FE68B7" w:rsidRDefault="00FE68B7" w:rsidP="00FE68B7">
      <w:pPr>
        <w:pStyle w:val="Akapitzlist"/>
        <w:numPr>
          <w:ilvl w:val="0"/>
          <w:numId w:val="1"/>
        </w:numPr>
      </w:pPr>
      <w:r>
        <w:t xml:space="preserve">maska na </w:t>
      </w:r>
      <w:proofErr w:type="spellStart"/>
      <w:r>
        <w:t>zmiane</w:t>
      </w:r>
      <w:proofErr w:type="spellEnd"/>
      <w:r>
        <w:t xml:space="preserve"> </w:t>
      </w:r>
      <w:proofErr w:type="spellStart"/>
      <w:r>
        <w:t>plane</w:t>
      </w:r>
      <w:proofErr w:type="spellEnd"/>
      <w:r>
        <w:t xml:space="preserve"> na np. </w:t>
      </w:r>
      <w:proofErr w:type="spellStart"/>
      <w:r>
        <w:t>spirit</w:t>
      </w:r>
      <w:proofErr w:type="spellEnd"/>
      <w:r>
        <w:t xml:space="preserve"> </w:t>
      </w:r>
      <w:proofErr w:type="spellStart"/>
      <w:r>
        <w:t>planea</w:t>
      </w:r>
      <w:proofErr w:type="spellEnd"/>
      <w:r>
        <w:t xml:space="preserve"> i </w:t>
      </w:r>
      <w:proofErr w:type="spellStart"/>
      <w:r>
        <w:t>spowrotem</w:t>
      </w:r>
      <w:proofErr w:type="spellEnd"/>
      <w:r>
        <w:t xml:space="preserve"> (demoniczna)</w:t>
      </w:r>
    </w:p>
    <w:sectPr w:rsidR="00FE68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921FB"/>
    <w:multiLevelType w:val="hybridMultilevel"/>
    <w:tmpl w:val="AEBE4C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303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8B7"/>
    <w:rsid w:val="006F22D1"/>
    <w:rsid w:val="00D34ADC"/>
    <w:rsid w:val="00ED2427"/>
    <w:rsid w:val="00F04617"/>
    <w:rsid w:val="00F371BC"/>
    <w:rsid w:val="00FC01B1"/>
    <w:rsid w:val="00FE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27BE0"/>
  <w15:chartTrackingRefBased/>
  <w15:docId w15:val="{E7457DFD-3FA4-42D3-A258-AE3C18A73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E6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E6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E6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E6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E6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E6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E6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E6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E6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E6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E6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E6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E68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E68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E68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E68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E68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E68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E6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E6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E6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E6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E6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E68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E68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E68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E6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E68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E68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55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Lipiński</dc:creator>
  <cp:keywords/>
  <dc:description/>
  <cp:lastModifiedBy>Bartłomiej Lipiński</cp:lastModifiedBy>
  <cp:revision>1</cp:revision>
  <dcterms:created xsi:type="dcterms:W3CDTF">2026-01-30T15:56:00Z</dcterms:created>
  <dcterms:modified xsi:type="dcterms:W3CDTF">2026-01-30T16:10:00Z</dcterms:modified>
</cp:coreProperties>
</file>