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5EE13" w14:textId="073FB4E4" w:rsidR="00D04B9B" w:rsidRDefault="00D04B9B" w:rsidP="00D04B9B">
      <w:r>
        <w:t>PASSIVE</w:t>
      </w:r>
      <w:r w:rsidR="00D146A1">
        <w:t xml:space="preserve">: </w:t>
      </w:r>
      <w:r>
        <w:t>TAILWIND</w:t>
      </w:r>
      <w:r w:rsidR="00D146A1">
        <w:t xml:space="preserve"> = </w:t>
      </w:r>
      <w:r w:rsidR="009A6718" w:rsidRPr="009A6718">
        <w:t>INNATE: Janna gains 8% bonus movement speed while facing nearby allied champions, and grants them the same amount while they are facing her.</w:t>
      </w:r>
    </w:p>
    <w:p w14:paraId="622DB9E9" w14:textId="77777777" w:rsidR="009A6718" w:rsidRDefault="009A6718" w:rsidP="00D04B9B"/>
    <w:p w14:paraId="2841AB93" w14:textId="212739DB" w:rsidR="00D04B9B" w:rsidRDefault="00D04B9B" w:rsidP="009A6718">
      <w:proofErr w:type="gramStart"/>
      <w:r>
        <w:t>Q</w:t>
      </w:r>
      <w:r w:rsidR="00D146A1">
        <w:t xml:space="preserve"> :</w:t>
      </w:r>
      <w:proofErr w:type="gramEnd"/>
      <w:r w:rsidR="00D146A1">
        <w:t xml:space="preserve"> </w:t>
      </w:r>
      <w:r>
        <w:t>HOWLING GALE</w:t>
      </w:r>
      <w:r w:rsidR="00D146A1">
        <w:t xml:space="preserve"> = </w:t>
      </w:r>
      <w:r w:rsidR="009A6718">
        <w:t>ACTIVE: Janna summons a whirlwind at her current location that charges up over 3 seconds, increasing its range, speed, damage, and knock up duration every second over the duration. Howling Gale's direction is determined by this cast.</w:t>
      </w:r>
      <w:r w:rsidR="00D146A1">
        <w:t xml:space="preserve"> </w:t>
      </w:r>
      <w:r w:rsidR="009A6718">
        <w:t>Howling Gale can be recast at any time within the duration, and does so automatically after the duration.</w:t>
      </w:r>
      <w:r w:rsidR="00D146A1">
        <w:t xml:space="preserve"> </w:t>
      </w:r>
      <w:r w:rsidR="009A6718">
        <w:t>RECAST: Janna launches the whirlwind in the direction she targeted over 1.25 seconds, dealing magic damage to enemies hit and knocking them up for 0.5 − 1.25 (based on seconds charged) seconds.</w:t>
      </w:r>
    </w:p>
    <w:p w14:paraId="78768607" w14:textId="77777777" w:rsidR="009A6718" w:rsidRDefault="009A6718" w:rsidP="009A6718"/>
    <w:p w14:paraId="74B998EF" w14:textId="6DCEB1B3" w:rsidR="00D04B9B" w:rsidRDefault="00D04B9B" w:rsidP="009A6718">
      <w:proofErr w:type="gramStart"/>
      <w:r>
        <w:t>W</w:t>
      </w:r>
      <w:r w:rsidR="00D146A1">
        <w:t xml:space="preserve"> :</w:t>
      </w:r>
      <w:proofErr w:type="gramEnd"/>
      <w:r w:rsidR="00D146A1">
        <w:t xml:space="preserve"> </w:t>
      </w:r>
      <w:r>
        <w:t>ZEPHYR</w:t>
      </w:r>
      <w:r w:rsidR="00D146A1">
        <w:t xml:space="preserve"> = </w:t>
      </w:r>
      <w:r w:rsidR="009A6718">
        <w:t>PASSIVE: While Zephyr is not on cooldown, Janna is ghosted and gains bonus movement speed.</w:t>
      </w:r>
      <w:r w:rsidR="00D146A1">
        <w:t xml:space="preserve"> </w:t>
      </w:r>
      <w:r w:rsidR="009A6718">
        <w:t>ACTIVE: Janna sends an air elemental at the target enemy that deals magic damage and slows them for 3 seconds, capped at 99%.</w:t>
      </w:r>
    </w:p>
    <w:p w14:paraId="4665B03E" w14:textId="77777777" w:rsidR="009A6718" w:rsidRDefault="009A6718" w:rsidP="009A6718"/>
    <w:p w14:paraId="768F3DA9" w14:textId="364528B7" w:rsidR="00D04B9B" w:rsidRDefault="00D04B9B" w:rsidP="009A6718">
      <w:proofErr w:type="gramStart"/>
      <w:r>
        <w:t>E</w:t>
      </w:r>
      <w:r w:rsidR="00D146A1">
        <w:t xml:space="preserve"> :</w:t>
      </w:r>
      <w:proofErr w:type="gramEnd"/>
      <w:r w:rsidR="00D146A1">
        <w:t xml:space="preserve"> </w:t>
      </w:r>
      <w:r>
        <w:t>EYE OF THE STORM</w:t>
      </w:r>
      <w:r w:rsidR="00D146A1">
        <w:t xml:space="preserve"> = </w:t>
      </w:r>
      <w:r w:rsidR="009A6718">
        <w:t>PASSIVE: Whenever Janna's abilities slow or knock up at least one enemy champion, she gains 15% heal and shield power for 4 seconds. This may occur only once per cast.</w:t>
      </w:r>
      <w:r w:rsidR="00D146A1">
        <w:t xml:space="preserve"> </w:t>
      </w:r>
      <w:r w:rsidR="009A6718">
        <w:t>ACTIVE: Janna grants the target allied champion, turret, or herself a for 5 seconds, decaying after 1.25 seconds.</w:t>
      </w:r>
      <w:r w:rsidR="00D146A1">
        <w:t xml:space="preserve"> </w:t>
      </w:r>
      <w:r w:rsidR="009A6718">
        <w:t>While the shield holds, the target gains bonus attack damage.</w:t>
      </w:r>
    </w:p>
    <w:p w14:paraId="15A4BED4" w14:textId="21CF90EA" w:rsidR="009A6718" w:rsidRDefault="009A6718" w:rsidP="009A6718"/>
    <w:p w14:paraId="32F7177B" w14:textId="4C4CA58C" w:rsidR="00547E4A" w:rsidRDefault="00547E4A" w:rsidP="009A6718"/>
    <w:p w14:paraId="3377B9DC" w14:textId="13220A23" w:rsidR="00547E4A" w:rsidRDefault="00547E4A" w:rsidP="009A6718"/>
    <w:p w14:paraId="1BEB92B2" w14:textId="77777777" w:rsidR="00547E4A" w:rsidRDefault="00547E4A" w:rsidP="009A6718"/>
    <w:p w14:paraId="041B3464" w14:textId="0685B922" w:rsidR="00D04B9B" w:rsidRDefault="00D04B9B" w:rsidP="009A6718">
      <w:proofErr w:type="gramStart"/>
      <w:r>
        <w:t>R</w:t>
      </w:r>
      <w:r w:rsidR="00D146A1">
        <w:t xml:space="preserve"> :</w:t>
      </w:r>
      <w:proofErr w:type="gramEnd"/>
      <w:r w:rsidR="00D146A1">
        <w:t xml:space="preserve"> </w:t>
      </w:r>
      <w:r>
        <w:t>MONSOON</w:t>
      </w:r>
      <w:r w:rsidR="00D146A1">
        <w:t xml:space="preserve"> = </w:t>
      </w:r>
      <w:r w:rsidR="009A6718">
        <w:t>ACTIVE: Janna unleashes a blast that knocks back all nearby enemies to up to 875 units over 0.5 seconds based on their proximity, though not through terrain</w:t>
      </w:r>
      <w:r w:rsidR="00D146A1">
        <w:t xml:space="preserve">. </w:t>
      </w:r>
      <w:r w:rsidR="009A6718">
        <w:t>Janna also channels for up to 3 seconds, healing nearby allies every 0.25 seconds.</w:t>
      </w:r>
    </w:p>
    <w:p w14:paraId="29C36538" w14:textId="77777777" w:rsidR="00D04B9B" w:rsidRDefault="00D04B9B" w:rsidP="00D04B9B"/>
    <w:sectPr w:rsidR="00D04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9B"/>
    <w:rsid w:val="00547E4A"/>
    <w:rsid w:val="009A6718"/>
    <w:rsid w:val="00A6575C"/>
    <w:rsid w:val="00D04B9B"/>
    <w:rsid w:val="00D1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905D"/>
  <w15:chartTrackingRefBased/>
  <w15:docId w15:val="{5A1D9756-5E69-455F-8227-7DC1B3C9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Ramwel</cp:lastModifiedBy>
  <cp:revision>4</cp:revision>
  <dcterms:created xsi:type="dcterms:W3CDTF">2022-11-15T13:18:00Z</dcterms:created>
  <dcterms:modified xsi:type="dcterms:W3CDTF">2022-11-21T06:06:00Z</dcterms:modified>
</cp:coreProperties>
</file>