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1D910" w14:textId="77777777" w:rsidR="006A35A3" w:rsidRPr="006A35A3" w:rsidRDefault="006A35A3" w:rsidP="006A35A3">
      <w:pPr>
        <w:pStyle w:val="Title"/>
        <w:rPr>
          <w:color w:val="C00000"/>
          <w:sz w:val="40"/>
          <w:szCs w:val="40"/>
        </w:rPr>
      </w:pPr>
      <w:r w:rsidRPr="006A35A3">
        <w:rPr>
          <w:color w:val="C00000"/>
          <w:sz w:val="40"/>
          <w:szCs w:val="40"/>
        </w:rPr>
        <w:t>THIS PAGE CAN BE DELETED FROM YOUR FINAL REPORT</w:t>
      </w:r>
    </w:p>
    <w:p w14:paraId="4E7156F2" w14:textId="77777777" w:rsidR="00FE2736" w:rsidRPr="00FE2736" w:rsidRDefault="00FE2736" w:rsidP="00FE2736">
      <w:pPr>
        <w:rPr>
          <w:u w:val="single"/>
        </w:rPr>
      </w:pPr>
      <w:r w:rsidRPr="00FE2736">
        <w:rPr>
          <w:u w:val="single"/>
        </w:rPr>
        <w:t>GUIDANCE (text in blue can be deleted from your final submission)</w:t>
      </w:r>
    </w:p>
    <w:p w14:paraId="05FE83BC" w14:textId="518091AF" w:rsidR="006A35A3" w:rsidRPr="0080561F" w:rsidRDefault="006A35A3" w:rsidP="006A35A3">
      <w:pPr>
        <w:tabs>
          <w:tab w:val="num" w:pos="720"/>
        </w:tabs>
        <w:rPr>
          <w:b/>
          <w:bCs/>
        </w:rPr>
      </w:pPr>
      <w:r w:rsidRPr="0080561F">
        <w:rPr>
          <w:b/>
          <w:bCs/>
        </w:rPr>
        <w:t>Report Layout and Style</w:t>
      </w:r>
    </w:p>
    <w:p w14:paraId="1010756D" w14:textId="36C532CF" w:rsidR="006A35A3" w:rsidRPr="0080561F" w:rsidRDefault="0062126D" w:rsidP="006A35A3">
      <w:r>
        <w:t>T</w:t>
      </w:r>
      <w:r w:rsidR="00A64D10">
        <w:softHyphen/>
      </w:r>
      <w:r w:rsidR="006A35A3" w:rsidRPr="0080561F">
        <w:t xml:space="preserve">he following guidelines </w:t>
      </w:r>
      <w:r w:rsidR="006A35A3" w:rsidRPr="0080561F">
        <w:rPr>
          <w:b/>
          <w:bCs/>
        </w:rPr>
        <w:t>must</w:t>
      </w:r>
      <w:r w:rsidR="006A35A3" w:rsidRPr="0080561F">
        <w:t xml:space="preserve"> be adhered to: </w:t>
      </w:r>
    </w:p>
    <w:p w14:paraId="62759DED" w14:textId="77777777" w:rsidR="006A35A3" w:rsidRPr="0080561F" w:rsidRDefault="006A35A3" w:rsidP="007A4DB4">
      <w:pPr>
        <w:numPr>
          <w:ilvl w:val="0"/>
          <w:numId w:val="6"/>
        </w:numPr>
      </w:pPr>
      <w:r w:rsidRPr="0080561F">
        <w:t xml:space="preserve">All </w:t>
      </w:r>
      <w:r w:rsidRPr="0080561F">
        <w:rPr>
          <w:b/>
          <w:bCs/>
        </w:rPr>
        <w:t>text will be black</w:t>
      </w:r>
      <w:r w:rsidRPr="0080561F">
        <w:t xml:space="preserve"> in the report unless in very exceptional circumstance.</w:t>
      </w:r>
    </w:p>
    <w:p w14:paraId="55388A4D" w14:textId="77777777" w:rsidR="006A35A3" w:rsidRPr="0080561F" w:rsidRDefault="006A35A3" w:rsidP="007A4DB4">
      <w:pPr>
        <w:numPr>
          <w:ilvl w:val="0"/>
          <w:numId w:val="6"/>
        </w:numPr>
      </w:pPr>
      <w:r w:rsidRPr="0080561F">
        <w:t xml:space="preserve">Main body text must be at least </w:t>
      </w:r>
      <w:r w:rsidRPr="0080561F">
        <w:rPr>
          <w:b/>
          <w:bCs/>
        </w:rPr>
        <w:t xml:space="preserve">11pt font </w:t>
      </w:r>
      <w:r w:rsidRPr="0080561F">
        <w:t xml:space="preserve">using either </w:t>
      </w:r>
      <w:r w:rsidRPr="0080561F">
        <w:rPr>
          <w:b/>
          <w:bCs/>
        </w:rPr>
        <w:t xml:space="preserve">Arial or </w:t>
      </w:r>
      <w:r w:rsidRPr="007A4DB4">
        <w:rPr>
          <w:b/>
          <w:bCs/>
        </w:rPr>
        <w:t>Calibri</w:t>
      </w:r>
      <w:r w:rsidRPr="007A4DB4">
        <w:t xml:space="preserve"> font</w:t>
      </w:r>
      <w:r w:rsidRPr="0080561F">
        <w:t>.</w:t>
      </w:r>
    </w:p>
    <w:p w14:paraId="751E99D1" w14:textId="77777777" w:rsidR="006A35A3" w:rsidRPr="0080561F" w:rsidRDefault="006A35A3" w:rsidP="007A4DB4">
      <w:pPr>
        <w:numPr>
          <w:ilvl w:val="0"/>
          <w:numId w:val="6"/>
        </w:numPr>
      </w:pPr>
      <w:r w:rsidRPr="0080561F">
        <w:t xml:space="preserve">Main body text will have </w:t>
      </w:r>
      <w:r w:rsidRPr="0080561F">
        <w:rPr>
          <w:b/>
          <w:bCs/>
        </w:rPr>
        <w:t>1.5 line spacing</w:t>
      </w:r>
      <w:r w:rsidRPr="0080561F">
        <w:t>.</w:t>
      </w:r>
    </w:p>
    <w:p w14:paraId="31FFCBB5" w14:textId="77777777" w:rsidR="006A35A3" w:rsidRPr="0080561F" w:rsidRDefault="006A35A3" w:rsidP="007A4DB4">
      <w:pPr>
        <w:numPr>
          <w:ilvl w:val="0"/>
          <w:numId w:val="6"/>
        </w:numPr>
      </w:pPr>
      <w:r w:rsidRPr="0080561F">
        <w:rPr>
          <w:b/>
          <w:bCs/>
        </w:rPr>
        <w:t>Margins</w:t>
      </w:r>
      <w:r w:rsidRPr="0080561F">
        <w:t xml:space="preserve"> will be a minimum of </w:t>
      </w:r>
      <w:r w:rsidRPr="0080561F">
        <w:rPr>
          <w:b/>
          <w:bCs/>
        </w:rPr>
        <w:t>2 cm on each side</w:t>
      </w:r>
      <w:r w:rsidRPr="0080561F">
        <w:t>.</w:t>
      </w:r>
    </w:p>
    <w:p w14:paraId="3D369E12" w14:textId="77777777" w:rsidR="006A35A3" w:rsidRPr="0080561F" w:rsidRDefault="006A35A3" w:rsidP="007A4DB4">
      <w:pPr>
        <w:numPr>
          <w:ilvl w:val="0"/>
          <w:numId w:val="6"/>
        </w:numPr>
      </w:pPr>
      <w:r w:rsidRPr="0080561F">
        <w:t xml:space="preserve">All </w:t>
      </w:r>
      <w:r w:rsidRPr="0080561F">
        <w:rPr>
          <w:b/>
          <w:bCs/>
        </w:rPr>
        <w:t xml:space="preserve">pages </w:t>
      </w:r>
      <w:r w:rsidRPr="0080561F">
        <w:t xml:space="preserve">will be </w:t>
      </w:r>
      <w:r w:rsidRPr="0080561F">
        <w:rPr>
          <w:b/>
          <w:bCs/>
        </w:rPr>
        <w:t>numbered consecutively</w:t>
      </w:r>
      <w:r w:rsidRPr="0080561F">
        <w:t>.</w:t>
      </w:r>
    </w:p>
    <w:p w14:paraId="735ADEAB" w14:textId="77777777" w:rsidR="006A35A3" w:rsidRPr="0080561F" w:rsidRDefault="006A35A3" w:rsidP="007A4DB4">
      <w:pPr>
        <w:numPr>
          <w:ilvl w:val="0"/>
          <w:numId w:val="6"/>
        </w:numPr>
      </w:pPr>
      <w:r w:rsidRPr="0080561F">
        <w:rPr>
          <w:b/>
          <w:bCs/>
        </w:rPr>
        <w:t>Figures</w:t>
      </w:r>
      <w:r w:rsidRPr="0080561F">
        <w:t xml:space="preserve"> must have </w:t>
      </w:r>
      <w:r w:rsidRPr="0080561F">
        <w:rPr>
          <w:b/>
          <w:bCs/>
        </w:rPr>
        <w:t>captions</w:t>
      </w:r>
      <w:r w:rsidRPr="0080561F">
        <w:t xml:space="preserve"> and be </w:t>
      </w:r>
      <w:r w:rsidRPr="0080561F">
        <w:rPr>
          <w:b/>
          <w:bCs/>
        </w:rPr>
        <w:t>numbered</w:t>
      </w:r>
      <w:r w:rsidRPr="0080561F">
        <w:t xml:space="preserve"> (e.g., Figure 1).</w:t>
      </w:r>
    </w:p>
    <w:p w14:paraId="001D46ED" w14:textId="77777777" w:rsidR="006A35A3" w:rsidRPr="0080561F" w:rsidRDefault="006A35A3" w:rsidP="007A4DB4">
      <w:pPr>
        <w:numPr>
          <w:ilvl w:val="0"/>
          <w:numId w:val="6"/>
        </w:numPr>
      </w:pPr>
      <w:r w:rsidRPr="0080561F">
        <w:rPr>
          <w:b/>
          <w:bCs/>
        </w:rPr>
        <w:t xml:space="preserve">Tables </w:t>
      </w:r>
      <w:r w:rsidRPr="0080561F">
        <w:t xml:space="preserve">must have </w:t>
      </w:r>
      <w:r w:rsidRPr="0080561F">
        <w:rPr>
          <w:b/>
          <w:bCs/>
        </w:rPr>
        <w:t>captions</w:t>
      </w:r>
      <w:r w:rsidRPr="0080561F">
        <w:t xml:space="preserve"> and be </w:t>
      </w:r>
      <w:r w:rsidRPr="0080561F">
        <w:rPr>
          <w:b/>
          <w:bCs/>
        </w:rPr>
        <w:t>numbered</w:t>
      </w:r>
      <w:r w:rsidRPr="0080561F">
        <w:t xml:space="preserve"> (e.g., Table 1).</w:t>
      </w:r>
    </w:p>
    <w:p w14:paraId="7E36AEDC" w14:textId="77777777" w:rsidR="006A35A3" w:rsidRPr="0080561F" w:rsidRDefault="006A35A3" w:rsidP="007A4DB4">
      <w:pPr>
        <w:numPr>
          <w:ilvl w:val="0"/>
          <w:numId w:val="6"/>
        </w:numPr>
      </w:pPr>
      <w:r w:rsidRPr="0080561F">
        <w:rPr>
          <w:b/>
          <w:bCs/>
        </w:rPr>
        <w:t xml:space="preserve">Figures </w:t>
      </w:r>
      <w:r w:rsidRPr="0080561F">
        <w:t xml:space="preserve">may be </w:t>
      </w:r>
      <w:r w:rsidRPr="0080561F">
        <w:rPr>
          <w:b/>
          <w:bCs/>
        </w:rPr>
        <w:t>black and white</w:t>
      </w:r>
      <w:r w:rsidRPr="007A4DB4">
        <w:t>,</w:t>
      </w:r>
      <w:r w:rsidRPr="0080561F">
        <w:t xml:space="preserve"> or </w:t>
      </w:r>
      <w:r w:rsidRPr="0080561F">
        <w:rPr>
          <w:b/>
          <w:bCs/>
        </w:rPr>
        <w:t>colour</w:t>
      </w:r>
      <w:r w:rsidRPr="0080561F">
        <w:t>.</w:t>
      </w:r>
    </w:p>
    <w:p w14:paraId="307D83C4" w14:textId="77777777" w:rsidR="007A4DB4" w:rsidRDefault="007A4DB4" w:rsidP="006A35A3">
      <w:pPr>
        <w:rPr>
          <w:b/>
          <w:bCs/>
        </w:rPr>
      </w:pPr>
    </w:p>
    <w:p w14:paraId="12DF3A0B" w14:textId="1DB128F8" w:rsidR="006A35A3" w:rsidRPr="0080561F" w:rsidRDefault="006A35A3" w:rsidP="007A4DB4">
      <w:pPr>
        <w:spacing w:after="0"/>
        <w:rPr>
          <w:b/>
          <w:bCs/>
        </w:rPr>
      </w:pPr>
      <w:r w:rsidRPr="0080561F">
        <w:rPr>
          <w:b/>
          <w:bCs/>
        </w:rPr>
        <w:t>Word Count</w:t>
      </w:r>
    </w:p>
    <w:p w14:paraId="18C26D1F" w14:textId="37E3F868" w:rsidR="006A35A3" w:rsidRPr="0080561F" w:rsidRDefault="006A35A3" w:rsidP="006A35A3">
      <w:r w:rsidRPr="0080561F">
        <w:t xml:space="preserve">There is a </w:t>
      </w:r>
      <w:r w:rsidR="00001549" w:rsidRPr="0080561F">
        <w:rPr>
          <w:b/>
          <w:bCs/>
        </w:rPr>
        <w:t>10,000-word</w:t>
      </w:r>
      <w:r w:rsidRPr="0080561F">
        <w:rPr>
          <w:b/>
          <w:bCs/>
        </w:rPr>
        <w:t xml:space="preserve"> limit</w:t>
      </w:r>
      <w:r w:rsidRPr="0080561F">
        <w:t xml:space="preserve"> for the project. Do not see this as a target, but rather a limit to the number of words we expect a project to have. All words in the main body, excluding words in figures and tables, will count to your word count. If you think you will go over 10,000 words, you should consider what can be removed from the main body and placed in an appendix.</w:t>
      </w:r>
    </w:p>
    <w:p w14:paraId="75E10FC8" w14:textId="77777777" w:rsidR="006A35A3" w:rsidRPr="0080561F" w:rsidRDefault="006A35A3" w:rsidP="007A4DB4">
      <w:pPr>
        <w:spacing w:after="0"/>
        <w:rPr>
          <w:b/>
          <w:bCs/>
        </w:rPr>
      </w:pPr>
      <w:r w:rsidRPr="0080561F">
        <w:rPr>
          <w:b/>
          <w:bCs/>
        </w:rPr>
        <w:t>Copyright and Intellectual Property Rights (IPR)</w:t>
      </w:r>
    </w:p>
    <w:p w14:paraId="56275D79" w14:textId="77777777" w:rsidR="006A35A3" w:rsidRPr="0080561F" w:rsidRDefault="006A35A3" w:rsidP="006A35A3">
      <w:r w:rsidRPr="0080561F">
        <w:t>Your report should be written considering that it will be within the public domain. Normally, you retain copyright over your written work and Intellectual Property Rights (IPR) over any technical work. There are situations where this might not be as simple, for example when working with a company or on a larger university project. There are strategies you can utilise:</w:t>
      </w:r>
    </w:p>
    <w:p w14:paraId="3F39C180" w14:textId="58413085" w:rsidR="006A35A3" w:rsidRPr="0080561F" w:rsidRDefault="006A35A3" w:rsidP="007A4DB4">
      <w:pPr>
        <w:numPr>
          <w:ilvl w:val="0"/>
          <w:numId w:val="6"/>
        </w:numPr>
      </w:pPr>
      <w:r w:rsidRPr="0080561F">
        <w:t xml:space="preserve">You can inform your supervisory team that the project cannot be made available to other students undertaking an </w:t>
      </w:r>
      <w:r w:rsidR="00132AB5">
        <w:t>BSc</w:t>
      </w:r>
      <w:r w:rsidRPr="0080561F">
        <w:t xml:space="preserve"> Project.</w:t>
      </w:r>
    </w:p>
    <w:p w14:paraId="25C11D79" w14:textId="77777777" w:rsidR="006A35A3" w:rsidRPr="0080561F" w:rsidRDefault="006A35A3" w:rsidP="007A4DB4">
      <w:pPr>
        <w:numPr>
          <w:ilvl w:val="0"/>
          <w:numId w:val="6"/>
        </w:numPr>
      </w:pPr>
      <w:r w:rsidRPr="0080561F">
        <w:t>You can provide a shortened report for sharing that does not contain the protected information.</w:t>
      </w:r>
    </w:p>
    <w:p w14:paraId="7C9479DA" w14:textId="77777777" w:rsidR="006A35A3" w:rsidRPr="0080561F" w:rsidRDefault="006A35A3" w:rsidP="007A4DB4">
      <w:pPr>
        <w:numPr>
          <w:ilvl w:val="0"/>
          <w:numId w:val="6"/>
        </w:numPr>
      </w:pPr>
      <w:r w:rsidRPr="0080561F">
        <w:t>You can assign IPR to the external collaborator, although you should take great care when doing so. It is best to speak to your supervisor.</w:t>
      </w:r>
    </w:p>
    <w:p w14:paraId="6713AAA9" w14:textId="77777777" w:rsidR="006A35A3" w:rsidRPr="0080561F" w:rsidRDefault="006A35A3" w:rsidP="007A4DB4">
      <w:pPr>
        <w:numPr>
          <w:ilvl w:val="0"/>
          <w:numId w:val="6"/>
        </w:numPr>
      </w:pPr>
      <w:r w:rsidRPr="0080561F">
        <w:t>Non-disclosure agreements can be made between the external collaborator and the supervision team.</w:t>
      </w:r>
    </w:p>
    <w:p w14:paraId="08B91431" w14:textId="77777777" w:rsidR="001A3A3E" w:rsidRDefault="001A3A3E" w:rsidP="0080561F">
      <w:pPr>
        <w:rPr>
          <w:b/>
          <w:bCs/>
        </w:rPr>
      </w:pPr>
    </w:p>
    <w:p w14:paraId="218CBC8F" w14:textId="62D6C30F" w:rsidR="001A3A3E" w:rsidRDefault="00A5433E" w:rsidP="0080561F">
      <w:pPr>
        <w:rPr>
          <w:b/>
          <w:bCs/>
        </w:rPr>
      </w:pPr>
      <w:r>
        <w:rPr>
          <w:noProof/>
        </w:rPr>
        <w:lastRenderedPageBreak/>
        <mc:AlternateContent>
          <mc:Choice Requires="wps">
            <w:drawing>
              <wp:anchor distT="45720" distB="45720" distL="114300" distR="114300" simplePos="0" relativeHeight="251659264" behindDoc="0" locked="0" layoutInCell="1" allowOverlap="1" wp14:anchorId="5FF0F485" wp14:editId="1FE9CAB3">
                <wp:simplePos x="0" y="0"/>
                <wp:positionH relativeFrom="column">
                  <wp:posOffset>-87630</wp:posOffset>
                </wp:positionH>
                <wp:positionV relativeFrom="page">
                  <wp:posOffset>1545921</wp:posOffset>
                </wp:positionV>
                <wp:extent cx="5867400" cy="969010"/>
                <wp:effectExtent l="0" t="0" r="0" b="25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69010"/>
                        </a:xfrm>
                        <a:prstGeom prst="rect">
                          <a:avLst/>
                        </a:prstGeom>
                        <a:solidFill>
                          <a:srgbClr val="FFFFFF"/>
                        </a:solidFill>
                        <a:ln w="9525">
                          <a:noFill/>
                          <a:miter lim="800000"/>
                          <a:headEnd/>
                          <a:tailEnd/>
                        </a:ln>
                      </wps:spPr>
                      <wps:txbx>
                        <w:txbxContent>
                          <w:p w14:paraId="0AE571A0" w14:textId="1C4FCBA8" w:rsidR="001A3A3E" w:rsidRDefault="00E561A1" w:rsidP="001A3A3E">
                            <w:pPr>
                              <w:pStyle w:val="Title"/>
                              <w:spacing w:line="276" w:lineRule="auto"/>
                              <w:jc w:val="center"/>
                            </w:pPr>
                            <w:r>
                              <w:t>League of Legends Regional Differences</w:t>
                            </w:r>
                          </w:p>
                          <w:p w14:paraId="6B8E8AC3" w14:textId="78CD00D0" w:rsidR="00A5433E" w:rsidRPr="001A3A3E" w:rsidRDefault="00A5433E" w:rsidP="00A5433E">
                            <w:pPr>
                              <w:jc w:val="center"/>
                              <w:rPr>
                                <w:sz w:val="32"/>
                                <w:szCs w:val="32"/>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FF0F485" id="_x0000_t202" coordsize="21600,21600" o:spt="202" path="m,l,21600r21600,l21600,xe">
                <v:stroke joinstyle="miter"/>
                <v:path gradientshapeok="t" o:connecttype="rect"/>
              </v:shapetype>
              <v:shape id="Text Box 2" o:spid="_x0000_s1026" type="#_x0000_t202" style="position:absolute;margin-left:-6.9pt;margin-top:121.75pt;width:462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" stroked="f">
                <v:textbox style="mso-fit-shape-to-text:t">
                  <w:txbxContent>
                    <w:p w14:paraId="0AE571A0" w14:textId="1C4FCBA8" w:rsidR="001A3A3E" w:rsidRDefault="00E561A1" w:rsidP="001A3A3E">
                      <w:pPr>
                        <w:pStyle w:val="Title"/>
                        <w:spacing w:line="276" w:lineRule="auto"/>
                        <w:jc w:val="center"/>
                      </w:pPr>
                      <w:r>
                        <w:t>League of Legends Regional Differences</w:t>
                      </w:r>
                    </w:p>
                    <w:p w14:paraId="6B8E8AC3" w14:textId="78CD00D0" w:rsidR="00A5433E" w:rsidRPr="001A3A3E" w:rsidRDefault="00A5433E" w:rsidP="00A5433E">
                      <w:pPr>
                        <w:jc w:val="center"/>
                        <w:rPr>
                          <w:sz w:val="32"/>
                          <w:szCs w:val="32"/>
                        </w:rPr>
                      </w:pPr>
                    </w:p>
                  </w:txbxContent>
                </v:textbox>
                <w10:wrap type="square" anchory="page"/>
              </v:shape>
            </w:pict>
          </mc:Fallback>
        </mc:AlternateContent>
      </w:r>
    </w:p>
    <w:p w14:paraId="0A641862" w14:textId="55D205C8" w:rsidR="001A3A3E" w:rsidRDefault="001A3A3E" w:rsidP="0080561F">
      <w:pPr>
        <w:rPr>
          <w:b/>
          <w:bCs/>
        </w:rPr>
      </w:pPr>
    </w:p>
    <w:p w14:paraId="517AB812" w14:textId="1AB983A1" w:rsidR="001A3A3E" w:rsidRDefault="001A3A3E" w:rsidP="001A3A3E"/>
    <w:p w14:paraId="771EBD3D" w14:textId="59FB81AB" w:rsidR="00A5433E" w:rsidRDefault="00FE2736" w:rsidP="001A3A3E">
      <w:r>
        <w:rPr>
          <w:noProof/>
        </w:rPr>
        <mc:AlternateContent>
          <mc:Choice Requires="wps">
            <w:drawing>
              <wp:anchor distT="45720" distB="45720" distL="114300" distR="114300" simplePos="0" relativeHeight="251661312" behindDoc="0" locked="0" layoutInCell="1" allowOverlap="1" wp14:anchorId="143C8C30" wp14:editId="3DCA5837">
                <wp:simplePos x="0" y="0"/>
                <wp:positionH relativeFrom="column">
                  <wp:posOffset>0</wp:posOffset>
                </wp:positionH>
                <wp:positionV relativeFrom="paragraph">
                  <wp:posOffset>315291</wp:posOffset>
                </wp:positionV>
                <wp:extent cx="5867400" cy="9055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905510"/>
                        </a:xfrm>
                        <a:prstGeom prst="rect">
                          <a:avLst/>
                        </a:prstGeom>
                        <a:solidFill>
                          <a:srgbClr val="FFFFFF"/>
                        </a:solidFill>
                        <a:ln w="9525">
                          <a:noFill/>
                          <a:miter lim="800000"/>
                          <a:headEnd/>
                          <a:tailEnd/>
                        </a:ln>
                      </wps:spPr>
                      <wps:txbx>
                        <w:txbxContent>
                          <w:p w14:paraId="48062E04" w14:textId="2E5F1F42" w:rsidR="00A5433E" w:rsidRPr="007A4DB4" w:rsidRDefault="00A5433E" w:rsidP="00A5433E">
                            <w:pPr>
                              <w:jc w:val="center"/>
                              <w:rPr>
                                <w:sz w:val="28"/>
                                <w:szCs w:val="28"/>
                              </w:rPr>
                            </w:pPr>
                            <w:r w:rsidRPr="007A4DB4">
                              <w:rPr>
                                <w:sz w:val="28"/>
                                <w:szCs w:val="28"/>
                              </w:rPr>
                              <w:t>By</w:t>
                            </w:r>
                          </w:p>
                          <w:p w14:paraId="3020271F" w14:textId="063B2D3B" w:rsidR="00A5433E" w:rsidRPr="00FE2736" w:rsidRDefault="00E561A1" w:rsidP="00A5433E">
                            <w:pPr>
                              <w:jc w:val="center"/>
                              <w:rPr>
                                <w:sz w:val="36"/>
                                <w:szCs w:val="36"/>
                              </w:rPr>
                            </w:pPr>
                            <w:r>
                              <w:rPr>
                                <w:sz w:val="36"/>
                                <w:szCs w:val="36"/>
                              </w:rPr>
                              <w:t>Thamiliniyan Aravinthan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3C8C30" id="_x0000_s1027" type="#_x0000_t202" style="position:absolute;margin-left:0;margin-top:24.85pt;width:462pt;height:71.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" stroked="f">
                <v:textbox style="mso-fit-shape-to-text:t">
                  <w:txbxContent>
                    <w:p w14:paraId="48062E04" w14:textId="2E5F1F42" w:rsidR="00A5433E" w:rsidRPr="007A4DB4" w:rsidRDefault="00A5433E" w:rsidP="00A5433E">
                      <w:pPr>
                        <w:jc w:val="center"/>
                        <w:rPr>
                          <w:sz w:val="28"/>
                          <w:szCs w:val="28"/>
                        </w:rPr>
                      </w:pPr>
                      <w:r w:rsidRPr="007A4DB4">
                        <w:rPr>
                          <w:sz w:val="28"/>
                          <w:szCs w:val="28"/>
                        </w:rPr>
                        <w:t>By</w:t>
                      </w:r>
                    </w:p>
                    <w:p w14:paraId="3020271F" w14:textId="063B2D3B" w:rsidR="00A5433E" w:rsidRPr="00FE2736" w:rsidRDefault="00E561A1" w:rsidP="00A5433E">
                      <w:pPr>
                        <w:jc w:val="center"/>
                        <w:rPr>
                          <w:sz w:val="36"/>
                          <w:szCs w:val="36"/>
                        </w:rPr>
                      </w:pPr>
                      <w:r>
                        <w:rPr>
                          <w:sz w:val="36"/>
                          <w:szCs w:val="36"/>
                        </w:rPr>
                        <w:t>Thamiliniyan Aravinthan</w:t>
                      </w:r>
                    </w:p>
                  </w:txbxContent>
                </v:textbox>
                <w10:wrap type="square"/>
              </v:shape>
            </w:pict>
          </mc:Fallback>
        </mc:AlternateContent>
      </w:r>
    </w:p>
    <w:p w14:paraId="74E1B4B5" w14:textId="7CF8E2CB" w:rsidR="00A5433E" w:rsidRDefault="00A5433E" w:rsidP="001A3A3E"/>
    <w:p w14:paraId="1F4E2D34" w14:textId="676F6B72" w:rsidR="00A5433E" w:rsidRDefault="00FE2736" w:rsidP="001A3A3E">
      <w:r>
        <w:rPr>
          <w:noProof/>
        </w:rPr>
        <mc:AlternateContent>
          <mc:Choice Requires="wps">
            <w:drawing>
              <wp:anchor distT="45720" distB="45720" distL="114300" distR="114300" simplePos="0" relativeHeight="251663360" behindDoc="0" locked="0" layoutInCell="1" allowOverlap="1" wp14:anchorId="70535279" wp14:editId="0DA30745">
                <wp:simplePos x="0" y="0"/>
                <wp:positionH relativeFrom="column">
                  <wp:posOffset>-10795</wp:posOffset>
                </wp:positionH>
                <wp:positionV relativeFrom="paragraph">
                  <wp:posOffset>317417</wp:posOffset>
                </wp:positionV>
                <wp:extent cx="5867400" cy="174244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742440"/>
                        </a:xfrm>
                        <a:prstGeom prst="rect">
                          <a:avLst/>
                        </a:prstGeom>
                        <a:solidFill>
                          <a:srgbClr val="FFFFFF"/>
                        </a:solidFill>
                        <a:ln w="9525">
                          <a:noFill/>
                          <a:miter lim="800000"/>
                          <a:headEnd/>
                          <a:tailEnd/>
                        </a:ln>
                      </wps:spPr>
                      <wps:txbx>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35279" id="_x0000_s1028" type="#_x0000_t202" style="position:absolute;margin-left:-.85pt;margin-top:25pt;width:462pt;height:137.2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" stroked="f">
                <v:textbox style="mso-fit-shape-to-text:t">
                  <w:txbxContent>
                    <w:p w14:paraId="689833A5" w14:textId="77777777" w:rsidR="00A5433E" w:rsidRPr="00A5433E" w:rsidRDefault="00A5433E" w:rsidP="00A5433E">
                      <w:pPr>
                        <w:spacing w:after="0"/>
                        <w:jc w:val="center"/>
                        <w:rPr>
                          <w:sz w:val="28"/>
                          <w:szCs w:val="28"/>
                        </w:rPr>
                      </w:pPr>
                      <w:r w:rsidRPr="00A5433E">
                        <w:rPr>
                          <w:sz w:val="28"/>
                          <w:szCs w:val="28"/>
                        </w:rPr>
                        <w:t>Submitted to</w:t>
                      </w:r>
                    </w:p>
                    <w:p w14:paraId="32022220" w14:textId="77777777" w:rsidR="00A5433E" w:rsidRPr="00A5433E" w:rsidRDefault="00A5433E" w:rsidP="00A5433E">
                      <w:pPr>
                        <w:spacing w:after="0"/>
                        <w:jc w:val="center"/>
                        <w:rPr>
                          <w:b/>
                          <w:bCs/>
                          <w:sz w:val="28"/>
                          <w:szCs w:val="28"/>
                        </w:rPr>
                      </w:pPr>
                      <w:r w:rsidRPr="00A5433E">
                        <w:rPr>
                          <w:sz w:val="28"/>
                          <w:szCs w:val="28"/>
                        </w:rPr>
                        <w:t xml:space="preserve"> </w:t>
                      </w:r>
                      <w:r w:rsidRPr="00A5433E">
                        <w:rPr>
                          <w:b/>
                          <w:bCs/>
                          <w:sz w:val="28"/>
                          <w:szCs w:val="28"/>
                        </w:rPr>
                        <w:t>The University of Roehampton</w:t>
                      </w:r>
                    </w:p>
                    <w:p w14:paraId="414411FB" w14:textId="77777777" w:rsidR="00A5433E" w:rsidRDefault="00A5433E" w:rsidP="00A5433E">
                      <w:pPr>
                        <w:spacing w:after="0"/>
                        <w:jc w:val="center"/>
                        <w:rPr>
                          <w:sz w:val="28"/>
                          <w:szCs w:val="28"/>
                        </w:rPr>
                      </w:pPr>
                    </w:p>
                    <w:p w14:paraId="16E3EFA8" w14:textId="21C5EDE4" w:rsidR="00A5433E" w:rsidRPr="00A5433E" w:rsidRDefault="00A5433E" w:rsidP="00A5433E">
                      <w:pPr>
                        <w:spacing w:after="0"/>
                        <w:jc w:val="center"/>
                        <w:rPr>
                          <w:sz w:val="28"/>
                          <w:szCs w:val="28"/>
                        </w:rPr>
                      </w:pPr>
                      <w:r w:rsidRPr="00A5433E">
                        <w:rPr>
                          <w:sz w:val="28"/>
                          <w:szCs w:val="28"/>
                        </w:rPr>
                        <w:t xml:space="preserve">In partial fulfilment of the requirements </w:t>
                      </w:r>
                    </w:p>
                    <w:p w14:paraId="416DC531" w14:textId="77777777" w:rsidR="00A5433E" w:rsidRPr="00A5433E" w:rsidRDefault="00A5433E" w:rsidP="00A5433E">
                      <w:pPr>
                        <w:jc w:val="center"/>
                        <w:rPr>
                          <w:sz w:val="28"/>
                          <w:szCs w:val="28"/>
                        </w:rPr>
                      </w:pPr>
                      <w:r w:rsidRPr="00A5433E">
                        <w:rPr>
                          <w:sz w:val="28"/>
                          <w:szCs w:val="28"/>
                        </w:rPr>
                        <w:t>for the degree of</w:t>
                      </w:r>
                    </w:p>
                    <w:p w14:paraId="71F2E84F" w14:textId="52C13308" w:rsidR="00A5433E" w:rsidRPr="00A5433E" w:rsidRDefault="00132AB5" w:rsidP="00A5433E">
                      <w:pPr>
                        <w:jc w:val="center"/>
                        <w:rPr>
                          <w:b/>
                          <w:bCs/>
                          <w:sz w:val="40"/>
                          <w:szCs w:val="40"/>
                        </w:rPr>
                      </w:pPr>
                      <w:r>
                        <w:rPr>
                          <w:b/>
                          <w:bCs/>
                          <w:sz w:val="32"/>
                          <w:szCs w:val="32"/>
                        </w:rPr>
                        <w:t>BACHELOR</w:t>
                      </w:r>
                      <w:r w:rsidR="00A5433E" w:rsidRPr="00A5433E">
                        <w:rPr>
                          <w:b/>
                          <w:bCs/>
                          <w:sz w:val="32"/>
                          <w:szCs w:val="32"/>
                        </w:rPr>
                        <w:t xml:space="preserve"> OF SCIENCE IN COMPUT</w:t>
                      </w:r>
                      <w:r>
                        <w:rPr>
                          <w:b/>
                          <w:bCs/>
                          <w:sz w:val="32"/>
                          <w:szCs w:val="32"/>
                        </w:rPr>
                        <w:t>ER SCIENCE</w:t>
                      </w:r>
                    </w:p>
                  </w:txbxContent>
                </v:textbox>
                <w10:wrap type="square"/>
              </v:shape>
            </w:pict>
          </mc:Fallback>
        </mc:AlternateContent>
      </w:r>
    </w:p>
    <w:p w14:paraId="5CD20C30" w14:textId="52C4EAC5" w:rsidR="00A5433E" w:rsidRDefault="00A5433E" w:rsidP="001A3A3E"/>
    <w:p w14:paraId="253CD5C8" w14:textId="3653DCB1" w:rsidR="00A5433E" w:rsidRDefault="00A5433E" w:rsidP="001A3A3E"/>
    <w:p w14:paraId="184C3042" w14:textId="787E0E53" w:rsidR="00A5433E" w:rsidRDefault="00A5433E" w:rsidP="001A3A3E"/>
    <w:p w14:paraId="53DFB3EB" w14:textId="77777777" w:rsidR="00A5433E" w:rsidRPr="001A3A3E" w:rsidRDefault="00A5433E" w:rsidP="001A3A3E"/>
    <w:p w14:paraId="34A0ED4B" w14:textId="77777777" w:rsidR="000771D1" w:rsidRDefault="000771D1" w:rsidP="000771D1">
      <w:pPr>
        <w:jc w:val="center"/>
      </w:pPr>
    </w:p>
    <w:p w14:paraId="776B91BE" w14:textId="77777777" w:rsidR="000771D1" w:rsidRDefault="000771D1" w:rsidP="000771D1">
      <w:pPr>
        <w:jc w:val="center"/>
      </w:pPr>
    </w:p>
    <w:p w14:paraId="6B44628F" w14:textId="307ADA2C" w:rsidR="000771D1" w:rsidRDefault="000771D1" w:rsidP="000771D1">
      <w:pPr>
        <w:jc w:val="center"/>
      </w:pPr>
    </w:p>
    <w:p w14:paraId="665DED0E" w14:textId="77777777" w:rsidR="000771D1" w:rsidRDefault="000771D1" w:rsidP="000771D1">
      <w:pPr>
        <w:jc w:val="center"/>
      </w:pPr>
    </w:p>
    <w:p w14:paraId="22AEA094" w14:textId="77777777" w:rsidR="00777AE7" w:rsidRDefault="00777AE7" w:rsidP="00777AE7"/>
    <w:p w14:paraId="35630E33" w14:textId="77777777" w:rsidR="001F79EA" w:rsidRDefault="001F79EA"/>
    <w:p w14:paraId="30DB669C" w14:textId="77777777" w:rsidR="007A4DB4" w:rsidRDefault="007A4DB4">
      <w:pPr>
        <w:rPr>
          <w:rFonts w:asciiTheme="majorHAnsi" w:eastAsiaTheme="majorEastAsia" w:hAnsiTheme="majorHAnsi" w:cstheme="majorBidi"/>
          <w:spacing w:val="-10"/>
          <w:kern w:val="28"/>
          <w:sz w:val="56"/>
          <w:szCs w:val="56"/>
        </w:rPr>
      </w:pPr>
      <w:r>
        <w:br w:type="page"/>
      </w:r>
    </w:p>
    <w:p w14:paraId="0E47E7FD" w14:textId="357050E0" w:rsidR="001F79EA" w:rsidRDefault="001F79EA" w:rsidP="001F79EA">
      <w:pPr>
        <w:pStyle w:val="Title"/>
      </w:pPr>
      <w:r>
        <w:lastRenderedPageBreak/>
        <w:t>Abstract</w:t>
      </w:r>
    </w:p>
    <w:p w14:paraId="779B7C65" w14:textId="77777777" w:rsidR="001F79EA" w:rsidRDefault="001F79EA" w:rsidP="001F79EA">
      <w:pPr>
        <w:rPr>
          <w:b/>
          <w:bCs/>
        </w:rPr>
      </w:pPr>
    </w:p>
    <w:p w14:paraId="1D10B920" w14:textId="2C36BB47" w:rsidR="009413C2" w:rsidRDefault="00E561A1" w:rsidP="00350C45">
      <w:pPr>
        <w:spacing w:line="360" w:lineRule="auto"/>
      </w:pPr>
      <w:r>
        <w:t>This is a data visualisation project using D3js, a JavaScript library, that focuses on the regional difference in professional League of Legends from 3 main regions</w:t>
      </w:r>
      <w:r w:rsidR="00350C45">
        <w:t xml:space="preserve"> </w:t>
      </w:r>
      <w:r w:rsidR="00350C45">
        <w:rPr>
          <w:color w:val="000000" w:themeColor="text1"/>
          <w:spacing w:val="-2"/>
        </w:rPr>
        <w:t>(LEC – Europe/Middle East/Africa; LCS – North America; and LCK – South Korea)</w:t>
      </w:r>
      <w:r>
        <w:t xml:space="preserve">. </w:t>
      </w:r>
      <w:r w:rsidR="009413C2">
        <w:t>The data was sourced from Kaggle [</w:t>
      </w:r>
      <w:r w:rsidR="009413C2">
        <w:fldChar w:fldCharType="begin"/>
      </w:r>
      <w:r w:rsidR="009413C2">
        <w:instrText xml:space="preserve"> REF _Ref133922903 \r \h </w:instrText>
      </w:r>
      <w:r w:rsidR="009413C2">
        <w:fldChar w:fldCharType="separate"/>
      </w:r>
      <w:r w:rsidR="00792AD8">
        <w:t>1</w:t>
      </w:r>
      <w:r w:rsidR="009413C2">
        <w:fldChar w:fldCharType="end"/>
      </w:r>
      <w:r w:rsidR="009413C2">
        <w:t xml:space="preserve">] which is an online community platform that hosts various datasets, competitions, code, and forums. Where this dataset was perfect for the project as it had data from many regions big and small that covered many aspects of the game over a </w:t>
      </w:r>
      <w:r w:rsidR="009F02CD">
        <w:t>4-year</w:t>
      </w:r>
      <w:r w:rsidR="009413C2">
        <w:t xml:space="preserve"> period.</w:t>
      </w:r>
    </w:p>
    <w:p w14:paraId="632E1402" w14:textId="77777777" w:rsidR="009F02CD" w:rsidRDefault="00350C45" w:rsidP="00350C45">
      <w:pPr>
        <w:spacing w:line="360" w:lineRule="auto"/>
      </w:pPr>
      <w:r>
        <w:t xml:space="preserve">What was especially interesting for this project was creating </w:t>
      </w:r>
      <w:r w:rsidR="009413C2">
        <w:t xml:space="preserve">various interactive visualisations that use the same type of data and evaluating their effectiveness. The method of evaluation was a survey that was conducted by fellow peers and family and aimed to </w:t>
      </w:r>
      <w:r w:rsidR="009F02CD">
        <w:t>determine which visualisation best represented the data, and for any changes or additions that would further improve them.</w:t>
      </w:r>
    </w:p>
    <w:p w14:paraId="7A246825" w14:textId="77777777" w:rsidR="00AF4FD6" w:rsidRDefault="009F02CD" w:rsidP="00350C45">
      <w:pPr>
        <w:spacing w:line="360" w:lineRule="auto"/>
      </w:pPr>
      <w:r>
        <w:t>During this project I’ve learned a lot including self-managing a large project using various appropriate project management tools and techniques (further details in Section 2).</w:t>
      </w:r>
      <w:r w:rsidR="00AF4FD6">
        <w:t xml:space="preserve"> </w:t>
      </w:r>
    </w:p>
    <w:p w14:paraId="2C15B12E" w14:textId="3D481E7D" w:rsidR="001F79EA" w:rsidRDefault="00AF4FD6" w:rsidP="00350C45">
      <w:pPr>
        <w:spacing w:line="360" w:lineRule="auto"/>
      </w:pPr>
      <w:r>
        <w:rPr>
          <w:color w:val="FF0000"/>
        </w:rPr>
        <w:t>Learning outcomes summary</w:t>
      </w:r>
      <w:r w:rsidR="001F79EA">
        <w:br w:type="page"/>
      </w:r>
    </w:p>
    <w:p w14:paraId="618F2093" w14:textId="5EE9DC5B" w:rsidR="00777AE7" w:rsidRDefault="00777AE7" w:rsidP="00777AE7"/>
    <w:p w14:paraId="0B5A1E63" w14:textId="2E2442C6" w:rsidR="00777AE7" w:rsidRDefault="001F79EA" w:rsidP="00777AE7">
      <w:r>
        <w:rPr>
          <w:noProof/>
        </w:rPr>
        <mc:AlternateContent>
          <mc:Choice Requires="wps">
            <w:drawing>
              <wp:anchor distT="45720" distB="45720" distL="114300" distR="114300" simplePos="0" relativeHeight="251669504" behindDoc="0" locked="0" layoutInCell="1" allowOverlap="1" wp14:anchorId="313DE285" wp14:editId="01D8106E">
                <wp:simplePos x="0" y="0"/>
                <wp:positionH relativeFrom="column">
                  <wp:posOffset>-95250</wp:posOffset>
                </wp:positionH>
                <wp:positionV relativeFrom="paragraph">
                  <wp:posOffset>2572689</wp:posOffset>
                </wp:positionV>
                <wp:extent cx="5878195" cy="300990"/>
                <wp:effectExtent l="0" t="0" r="825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5E8262C" w14:textId="4849933B" w:rsidR="00777AE7" w:rsidRDefault="00777AE7" w:rsidP="00777AE7">
                            <w:pPr>
                              <w:spacing w:after="0"/>
                              <w:rPr>
                                <w:sz w:val="24"/>
                                <w:szCs w:val="24"/>
                              </w:rPr>
                            </w:pPr>
                            <w:r>
                              <w:rPr>
                                <w:sz w:val="24"/>
                                <w:szCs w:val="24"/>
                              </w:rPr>
                              <w:t>S</w:t>
                            </w:r>
                            <w:r w:rsidR="00E40D43">
                              <w:rPr>
                                <w:sz w:val="24"/>
                                <w:szCs w:val="24"/>
                              </w:rPr>
                              <w:t>igned (apply signature below)</w:t>
                            </w:r>
                          </w:p>
                          <w:p w14:paraId="49A2137A" w14:textId="69D20F60" w:rsidR="00AF4FD6" w:rsidRPr="00777AE7" w:rsidRDefault="00000000" w:rsidP="00777AE7">
                            <w:pPr>
                              <w:spacing w:after="0"/>
                              <w:rPr>
                                <w:sz w:val="24"/>
                                <w:szCs w:val="24"/>
                              </w:rPr>
                            </w:pPr>
                            <w:r>
                              <w:rPr>
                                <w:sz w:val="24"/>
                                <w:szCs w:val="24"/>
                              </w:rPr>
                              <w:pict w14:anchorId="3AA4D0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Microsoft Office Signature Line..." style="width:192pt;height:95.95pt">
                                  <v:imagedata r:id="rId8" o:title=""/>
                                  <o:lock v:ext="edit" ungrouping="t" rotation="t" cropping="t" verticies="t" text="t" grouping="t"/>
                                  <o:signatureline v:ext="edit" id="{AF8F51C5-87A1-44CF-A1E6-B74D0A20810F}" provid="{00000000-0000-0000-0000-000000000000}" signinginstructionsset="t" issignatureline="t"/>
                                </v:shape>
                              </w:pic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3DE285" id="_x0000_s1029" type="#_x0000_t202" style="position:absolute;margin-left:-7.5pt;margin-top:202.55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nu7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" stroked="f">
                <v:textbox style="mso-fit-shape-to-text:t">
                  <w:txbxContent>
                    <w:p w14:paraId="65E8262C" w14:textId="4849933B" w:rsidR="00777AE7" w:rsidRDefault="00777AE7" w:rsidP="00777AE7">
                      <w:pPr>
                        <w:spacing w:after="0"/>
                        <w:rPr>
                          <w:sz w:val="24"/>
                          <w:szCs w:val="24"/>
                        </w:rPr>
                      </w:pPr>
                      <w:r>
                        <w:rPr>
                          <w:sz w:val="24"/>
                          <w:szCs w:val="24"/>
                        </w:rPr>
                        <w:t>S</w:t>
                      </w:r>
                      <w:r w:rsidR="00E40D43">
                        <w:rPr>
                          <w:sz w:val="24"/>
                          <w:szCs w:val="24"/>
                        </w:rPr>
                        <w:t>igned (apply signature below)</w:t>
                      </w:r>
                    </w:p>
                    <w:p w14:paraId="49A2137A" w14:textId="69D20F60" w:rsidR="00AF4FD6" w:rsidRPr="00777AE7" w:rsidRDefault="00000000" w:rsidP="00777AE7">
                      <w:pPr>
                        <w:spacing w:after="0"/>
                        <w:rPr>
                          <w:sz w:val="24"/>
                          <w:szCs w:val="24"/>
                        </w:rPr>
                      </w:pPr>
                      <w:r>
                        <w:rPr>
                          <w:sz w:val="24"/>
                          <w:szCs w:val="24"/>
                        </w:rPr>
                        <w:pict w14:anchorId="3AA4D0D5">
                          <v:shape id="_x0000_i1026" type="#_x0000_t75" alt="Microsoft Office Signature Line..." style="width:192pt;height:95.95pt">
                            <v:imagedata r:id="rId8" o:title=""/>
                            <o:lock v:ext="edit" ungrouping="t" rotation="t" cropping="t" verticies="t" text="t" grouping="t"/>
                            <o:signatureline v:ext="edit" id="{AF8F51C5-87A1-44CF-A1E6-B74D0A20810F}" provid="{00000000-0000-0000-0000-000000000000}" signinginstructionsset="t" issignatureline="t"/>
                          </v:shape>
                        </w:pict>
                      </w:r>
                    </w:p>
                  </w:txbxContent>
                </v:textbox>
                <w10:wrap type="square"/>
              </v:shape>
            </w:pict>
          </mc:Fallback>
        </mc:AlternateContent>
      </w:r>
      <w:r w:rsidR="00E40D43">
        <w:rPr>
          <w:noProof/>
        </w:rPr>
        <mc:AlternateContent>
          <mc:Choice Requires="wps">
            <w:drawing>
              <wp:anchor distT="45720" distB="45720" distL="114300" distR="114300" simplePos="0" relativeHeight="251667456" behindDoc="0" locked="0" layoutInCell="1" allowOverlap="1" wp14:anchorId="064CD028" wp14:editId="7D2A8641">
                <wp:simplePos x="0" y="0"/>
                <wp:positionH relativeFrom="column">
                  <wp:posOffset>-96075</wp:posOffset>
                </wp:positionH>
                <wp:positionV relativeFrom="paragraph">
                  <wp:posOffset>-2103120</wp:posOffset>
                </wp:positionV>
                <wp:extent cx="5784215" cy="2048510"/>
                <wp:effectExtent l="0" t="0" r="6985" b="889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215" cy="2048510"/>
                        </a:xfrm>
                        <a:prstGeom prst="rect">
                          <a:avLst/>
                        </a:prstGeom>
                        <a:solidFill>
                          <a:srgbClr val="FFFFFF"/>
                        </a:solidFill>
                        <a:ln w="9525">
                          <a:noFill/>
                          <a:miter lim="800000"/>
                          <a:headEnd/>
                          <a:tailEnd/>
                        </a:ln>
                      </wps:spPr>
                      <wps:txbx>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50F01D6C"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CD028" id="_x0000_s1030" type="#_x0000_t202" style="position:absolute;margin-left:-7.55pt;margin-top:-165.6pt;width:455.45pt;height:161.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" stroked="f">
                <v:textbox style="mso-fit-shape-to-text:t">
                  <w:txbxContent>
                    <w:p w14:paraId="5EE64AA9" w14:textId="279FCF0E" w:rsidR="00777AE7" w:rsidRDefault="00777AE7" w:rsidP="00777AE7">
                      <w:pPr>
                        <w:pStyle w:val="Title"/>
                        <w:spacing w:line="276" w:lineRule="auto"/>
                        <w:rPr>
                          <w:b/>
                          <w:bCs/>
                          <w:sz w:val="40"/>
                          <w:szCs w:val="40"/>
                        </w:rPr>
                      </w:pPr>
                      <w:r w:rsidRPr="00777AE7">
                        <w:rPr>
                          <w:b/>
                          <w:bCs/>
                          <w:sz w:val="40"/>
                          <w:szCs w:val="40"/>
                        </w:rPr>
                        <w:t>Declaration</w:t>
                      </w:r>
                    </w:p>
                    <w:p w14:paraId="38D720D5" w14:textId="30134F91" w:rsidR="00777AE7" w:rsidRDefault="00777AE7" w:rsidP="00777AE7"/>
                    <w:p w14:paraId="664441E3" w14:textId="77777777" w:rsidR="00777AE7" w:rsidRPr="00777AE7" w:rsidRDefault="00777AE7" w:rsidP="00777AE7">
                      <w:pPr>
                        <w:spacing w:after="0"/>
                        <w:rPr>
                          <w:sz w:val="24"/>
                          <w:szCs w:val="24"/>
                        </w:rPr>
                      </w:pPr>
                      <w:r w:rsidRPr="00777AE7">
                        <w:rPr>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7F3D4111" w14:textId="77777777" w:rsidR="00777AE7" w:rsidRPr="00777AE7" w:rsidRDefault="00777AE7" w:rsidP="00777AE7">
                      <w:pPr>
                        <w:spacing w:after="0"/>
                        <w:rPr>
                          <w:sz w:val="24"/>
                          <w:szCs w:val="24"/>
                        </w:rPr>
                      </w:pPr>
                    </w:p>
                    <w:p w14:paraId="6FE02C63" w14:textId="50F01D6C" w:rsidR="00777AE7" w:rsidRPr="00777AE7" w:rsidRDefault="00777AE7" w:rsidP="00777AE7">
                      <w:pPr>
                        <w:rPr>
                          <w:sz w:val="24"/>
                          <w:szCs w:val="24"/>
                        </w:rPr>
                      </w:pPr>
                      <w:r w:rsidRPr="00777AE7">
                        <w:rPr>
                          <w:sz w:val="24"/>
                          <w:szCs w:val="24"/>
                        </w:rPr>
                        <w:t>I declare that this report describes the original work that has not been previously presented for the award of any other degree of any other institution.</w:t>
                      </w:r>
                    </w:p>
                  </w:txbxContent>
                </v:textbox>
                <w10:wrap type="square"/>
              </v:shape>
            </w:pict>
          </mc:Fallback>
        </mc:AlternateContent>
      </w:r>
    </w:p>
    <w:p w14:paraId="45FB3314" w14:textId="63C6B1F6" w:rsidR="00777AE7" w:rsidRDefault="00777AE7" w:rsidP="00777AE7"/>
    <w:p w14:paraId="6DD70138" w14:textId="36254AFA" w:rsidR="000771D1" w:rsidRDefault="005F7B79" w:rsidP="000771D1">
      <w:r w:rsidRPr="005F7B79">
        <w:rPr>
          <w:noProof/>
        </w:rPr>
        <w:drawing>
          <wp:anchor distT="0" distB="0" distL="114300" distR="114300" simplePos="0" relativeHeight="251674624" behindDoc="1" locked="0" layoutInCell="1" allowOverlap="1" wp14:anchorId="63A9BFE6" wp14:editId="774E24DB">
            <wp:simplePos x="0" y="0"/>
            <wp:positionH relativeFrom="column">
              <wp:posOffset>365760</wp:posOffset>
            </wp:positionH>
            <wp:positionV relativeFrom="paragraph">
              <wp:posOffset>2282825</wp:posOffset>
            </wp:positionV>
            <wp:extent cx="1516380" cy="629285"/>
            <wp:effectExtent l="0" t="0" r="7620" b="0"/>
            <wp:wrapThrough wrapText="bothSides">
              <wp:wrapPolygon edited="0">
                <wp:start x="0" y="0"/>
                <wp:lineTo x="0" y="20924"/>
                <wp:lineTo x="21437" y="20924"/>
                <wp:lineTo x="21437" y="0"/>
                <wp:lineTo x="0" y="0"/>
              </wp:wrapPolygon>
            </wp:wrapThrough>
            <wp:docPr id="34" name="Picture 34"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 arrow&#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516380" cy="629285"/>
                    </a:xfrm>
                    <a:prstGeom prst="rect">
                      <a:avLst/>
                    </a:prstGeom>
                  </pic:spPr>
                </pic:pic>
              </a:graphicData>
            </a:graphic>
            <wp14:sizeRelH relativeFrom="margin">
              <wp14:pctWidth>0</wp14:pctWidth>
            </wp14:sizeRelH>
            <wp14:sizeRelV relativeFrom="margin">
              <wp14:pctHeight>0</wp14:pctHeight>
            </wp14:sizeRelV>
          </wp:anchor>
        </w:drawing>
      </w:r>
      <w:r w:rsidR="00E40D43">
        <w:rPr>
          <w:noProof/>
        </w:rPr>
        <mc:AlternateContent>
          <mc:Choice Requires="wps">
            <w:drawing>
              <wp:anchor distT="45720" distB="45720" distL="114300" distR="114300" simplePos="0" relativeHeight="251673600" behindDoc="0" locked="0" layoutInCell="1" allowOverlap="1" wp14:anchorId="44B2C5F2" wp14:editId="1A77BBEF">
                <wp:simplePos x="0" y="0"/>
                <wp:positionH relativeFrom="column">
                  <wp:posOffset>-94615</wp:posOffset>
                </wp:positionH>
                <wp:positionV relativeFrom="paragraph">
                  <wp:posOffset>939165</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B2C5F2" id="_x0000_s1031" type="#_x0000_t202" style="position:absolute;margin-left:-7.45pt;margin-top:73.95pt;width:462.85pt;height:23.7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I/j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" stroked="f">
                <v:textbox style="mso-fit-shape-to-text:t">
                  <w:txbxContent>
                    <w:p w14:paraId="43468A38" w14:textId="54221603" w:rsidR="00E40D43" w:rsidRPr="00777AE7" w:rsidRDefault="00E40D43" w:rsidP="00E40D43">
                      <w:pPr>
                        <w:spacing w:after="0"/>
                        <w:rPr>
                          <w:sz w:val="24"/>
                          <w:szCs w:val="24"/>
                        </w:rPr>
                      </w:pPr>
                      <w:r w:rsidRPr="00E40D43">
                        <w:rPr>
                          <w:b/>
                          <w:bCs/>
                          <w:sz w:val="24"/>
                          <w:szCs w:val="24"/>
                        </w:rPr>
                        <w:t>Date:</w:t>
                      </w:r>
                      <w:r>
                        <w:rPr>
                          <w:sz w:val="24"/>
                          <w:szCs w:val="24"/>
                        </w:rPr>
                        <w:t xml:space="preserve"> Enter the date here</w:t>
                      </w:r>
                    </w:p>
                  </w:txbxContent>
                </v:textbox>
                <w10:wrap type="square"/>
              </v:shape>
            </w:pict>
          </mc:Fallback>
        </mc:AlternateContent>
      </w:r>
      <w:r w:rsidR="00E40D43">
        <w:rPr>
          <w:noProof/>
        </w:rPr>
        <mc:AlternateContent>
          <mc:Choice Requires="wps">
            <w:drawing>
              <wp:anchor distT="45720" distB="45720" distL="114300" distR="114300" simplePos="0" relativeHeight="251671552" behindDoc="0" locked="0" layoutInCell="1" allowOverlap="1" wp14:anchorId="2B45E65E" wp14:editId="5B835922">
                <wp:simplePos x="0" y="0"/>
                <wp:positionH relativeFrom="column">
                  <wp:posOffset>-96520</wp:posOffset>
                </wp:positionH>
                <wp:positionV relativeFrom="paragraph">
                  <wp:posOffset>553085</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60C3CD41" w14:textId="00F76B78" w:rsidR="00E40D43" w:rsidRPr="00E40D43" w:rsidRDefault="00AF4FD6" w:rsidP="00E40D43">
                            <w:pPr>
                              <w:spacing w:after="0"/>
                              <w:rPr>
                                <w:b/>
                                <w:bCs/>
                                <w:sz w:val="24"/>
                                <w:szCs w:val="24"/>
                              </w:rPr>
                            </w:pPr>
                            <w:r>
                              <w:rPr>
                                <w:b/>
                                <w:bCs/>
                                <w:sz w:val="24"/>
                                <w:szCs w:val="24"/>
                              </w:rPr>
                              <w:t>Thamiliniyan Aravinthan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5E65E" id="_x0000_s1032" type="#_x0000_t202" style="position:absolute;margin-left:-7.6pt;margin-top:43.55pt;width:462.85pt;height:23.7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k0iEgIAAP0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" stroked="f">
                <v:textbox style="mso-fit-shape-to-text:t">
                  <w:txbxContent>
                    <w:p w14:paraId="60C3CD41" w14:textId="00F76B78" w:rsidR="00E40D43" w:rsidRPr="00E40D43" w:rsidRDefault="00AF4FD6" w:rsidP="00E40D43">
                      <w:pPr>
                        <w:spacing w:after="0"/>
                        <w:rPr>
                          <w:b/>
                          <w:bCs/>
                          <w:sz w:val="24"/>
                          <w:szCs w:val="24"/>
                        </w:rPr>
                      </w:pPr>
                      <w:r>
                        <w:rPr>
                          <w:b/>
                          <w:bCs/>
                          <w:sz w:val="24"/>
                          <w:szCs w:val="24"/>
                        </w:rPr>
                        <w:t>Thamiliniyan Aravinthan</w:t>
                      </w:r>
                    </w:p>
                  </w:txbxContent>
                </v:textbox>
                <w10:wrap type="square"/>
              </v:shape>
            </w:pict>
          </mc:Fallback>
        </mc:AlternateContent>
      </w:r>
      <w:r w:rsidR="000771D1">
        <w:br w:type="page"/>
      </w:r>
    </w:p>
    <w:p w14:paraId="0B2ACF30" w14:textId="34FD06AA" w:rsidR="008B7CF7" w:rsidRDefault="008B7CF7" w:rsidP="008B7CF7">
      <w:pPr>
        <w:pStyle w:val="Title"/>
      </w:pPr>
      <w:r>
        <w:lastRenderedPageBreak/>
        <w:t>A</w:t>
      </w:r>
      <w:r w:rsidR="001F79EA">
        <w:t>cknowledgements</w:t>
      </w:r>
    </w:p>
    <w:p w14:paraId="37B3C688" w14:textId="77777777" w:rsidR="008B7CF7" w:rsidRDefault="008B7CF7" w:rsidP="0080561F">
      <w:pPr>
        <w:rPr>
          <w:b/>
          <w:bCs/>
        </w:rPr>
      </w:pPr>
    </w:p>
    <w:p w14:paraId="58B9B0E3" w14:textId="729F2A72" w:rsidR="006D7181" w:rsidRDefault="005F7B79" w:rsidP="005F7B79">
      <w:pPr>
        <w:spacing w:line="360" w:lineRule="auto"/>
      </w:pPr>
      <w:r>
        <w:t>I would first like to express my heartfelt gratitude to Dr Charles for their guidance and support at the start of this project in helping me start a project based on something I had an interest in. I would like to extend my gratitude to Alex</w:t>
      </w:r>
      <w:r w:rsidR="006D7181">
        <w:t>,</w:t>
      </w:r>
      <w:r>
        <w:t xml:space="preserve"> my project supervisor</w:t>
      </w:r>
      <w:r w:rsidR="006D7181">
        <w:t>,</w:t>
      </w:r>
      <w:r>
        <w:t xml:space="preserve"> who </w:t>
      </w:r>
      <w:r w:rsidR="006D7181">
        <w:t xml:space="preserve">provided invaluable insights, experience, and constructive criticism throughout the whole project and without his help this project would not have been possible. </w:t>
      </w:r>
      <w:r w:rsidR="00075172">
        <w:t>Furthermore</w:t>
      </w:r>
      <w:r w:rsidR="006D7181">
        <w:t>, I’m grateful to Ms Kimia, my secondary marker, for their valuable feedback and insights that helped evaluate, manage, and plan the future of the project.</w:t>
      </w:r>
      <w:r w:rsidR="00075172">
        <w:t xml:space="preserve"> Finally, I’m thankful to my peers who helped in proving useful feedback and insights that helped evaluate and improve the project.</w:t>
      </w:r>
    </w:p>
    <w:p w14:paraId="214A34A7" w14:textId="5940FB5C" w:rsidR="001F79EA" w:rsidRDefault="006D7181" w:rsidP="005F7B79">
      <w:pPr>
        <w:spacing w:line="360" w:lineRule="auto"/>
        <w:rPr>
          <w:b/>
          <w:bCs/>
        </w:rPr>
      </w:pPr>
      <w:r>
        <w:rPr>
          <w:b/>
          <w:bCs/>
        </w:rPr>
        <w:t>Thank you everyone for their support and guidance throughout this journey.</w:t>
      </w:r>
      <w:r w:rsidR="001F79EA">
        <w:rPr>
          <w:b/>
          <w:bCs/>
        </w:rPr>
        <w:br w:type="page"/>
      </w:r>
    </w:p>
    <w:sdt>
      <w:sdtPr>
        <w:rPr>
          <w:rFonts w:asciiTheme="minorHAnsi" w:eastAsiaTheme="minorHAnsi" w:hAnsiTheme="minorHAnsi" w:cstheme="minorBidi"/>
          <w:color w:val="auto"/>
          <w:sz w:val="22"/>
          <w:szCs w:val="22"/>
          <w:lang w:val="en-GB"/>
        </w:rPr>
        <w:id w:val="-720984876"/>
        <w:docPartObj>
          <w:docPartGallery w:val="Table of Contents"/>
          <w:docPartUnique/>
        </w:docPartObj>
      </w:sdtPr>
      <w:sdtEndPr>
        <w:rPr>
          <w:b/>
          <w:bCs/>
          <w:noProof/>
        </w:rPr>
      </w:sdtEndPr>
      <w:sdtContent>
        <w:p w14:paraId="52F7FF69" w14:textId="38703BDE" w:rsidR="005D5901" w:rsidRPr="005D5901" w:rsidRDefault="005D5901">
          <w:pPr>
            <w:pStyle w:val="TOCHeading"/>
            <w:rPr>
              <w:rStyle w:val="TitleChar"/>
              <w:color w:val="000000" w:themeColor="text1"/>
            </w:rPr>
          </w:pPr>
          <w:r w:rsidRPr="005D5901">
            <w:rPr>
              <w:rStyle w:val="TitleChar"/>
              <w:color w:val="000000" w:themeColor="text1"/>
            </w:rPr>
            <w:t>Table of Contents</w:t>
          </w:r>
        </w:p>
        <w:p w14:paraId="680A46C7" w14:textId="758256F1" w:rsidR="00792AD8" w:rsidRDefault="005D5901">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34461340" w:history="1">
            <w:r w:rsidR="00792AD8" w:rsidRPr="000B17F5">
              <w:rPr>
                <w:rStyle w:val="Hyperlink"/>
                <w:b/>
                <w:bCs/>
                <w:noProof/>
              </w:rPr>
              <w:t>1.</w:t>
            </w:r>
            <w:r w:rsidR="00792AD8">
              <w:rPr>
                <w:rFonts w:eastAsiaTheme="minorEastAsia"/>
                <w:noProof/>
                <w:lang w:eastAsia="en-GB"/>
              </w:rPr>
              <w:tab/>
            </w:r>
            <w:r w:rsidR="00792AD8" w:rsidRPr="000B17F5">
              <w:rPr>
                <w:rStyle w:val="Hyperlink"/>
                <w:b/>
                <w:bCs/>
                <w:noProof/>
              </w:rPr>
              <w:t>Introduction</w:t>
            </w:r>
            <w:r w:rsidR="00792AD8">
              <w:rPr>
                <w:noProof/>
                <w:webHidden/>
              </w:rPr>
              <w:tab/>
            </w:r>
            <w:r w:rsidR="00792AD8">
              <w:rPr>
                <w:noProof/>
                <w:webHidden/>
              </w:rPr>
              <w:fldChar w:fldCharType="begin"/>
            </w:r>
            <w:r w:rsidR="00792AD8">
              <w:rPr>
                <w:noProof/>
                <w:webHidden/>
              </w:rPr>
              <w:instrText xml:space="preserve"> PAGEREF _Toc134461340 \h </w:instrText>
            </w:r>
            <w:r w:rsidR="00792AD8">
              <w:rPr>
                <w:noProof/>
                <w:webHidden/>
              </w:rPr>
            </w:r>
            <w:r w:rsidR="00792AD8">
              <w:rPr>
                <w:noProof/>
                <w:webHidden/>
              </w:rPr>
              <w:fldChar w:fldCharType="separate"/>
            </w:r>
            <w:r w:rsidR="00792AD8">
              <w:rPr>
                <w:noProof/>
                <w:webHidden/>
              </w:rPr>
              <w:t>vii</w:t>
            </w:r>
            <w:r w:rsidR="00792AD8">
              <w:rPr>
                <w:noProof/>
                <w:webHidden/>
              </w:rPr>
              <w:fldChar w:fldCharType="end"/>
            </w:r>
          </w:hyperlink>
        </w:p>
        <w:p w14:paraId="6D4A33D4" w14:textId="184DCF09" w:rsidR="00792AD8" w:rsidRDefault="00000000">
          <w:pPr>
            <w:pStyle w:val="TOC2"/>
            <w:tabs>
              <w:tab w:val="right" w:leader="dot" w:pos="9016"/>
            </w:tabs>
            <w:rPr>
              <w:rFonts w:eastAsiaTheme="minorEastAsia"/>
              <w:noProof/>
              <w:lang w:eastAsia="en-GB"/>
            </w:rPr>
          </w:pPr>
          <w:hyperlink w:anchor="_Toc134461341" w:history="1">
            <w:r w:rsidR="00792AD8" w:rsidRPr="000B17F5">
              <w:rPr>
                <w:rStyle w:val="Hyperlink"/>
                <w:noProof/>
              </w:rPr>
              <w:t>Research Question or Problem that will be Addressed</w:t>
            </w:r>
            <w:r w:rsidR="00792AD8">
              <w:rPr>
                <w:noProof/>
                <w:webHidden/>
              </w:rPr>
              <w:tab/>
            </w:r>
            <w:r w:rsidR="00792AD8">
              <w:rPr>
                <w:noProof/>
                <w:webHidden/>
              </w:rPr>
              <w:fldChar w:fldCharType="begin"/>
            </w:r>
            <w:r w:rsidR="00792AD8">
              <w:rPr>
                <w:noProof/>
                <w:webHidden/>
              </w:rPr>
              <w:instrText xml:space="preserve"> PAGEREF _Toc134461341 \h </w:instrText>
            </w:r>
            <w:r w:rsidR="00792AD8">
              <w:rPr>
                <w:noProof/>
                <w:webHidden/>
              </w:rPr>
            </w:r>
            <w:r w:rsidR="00792AD8">
              <w:rPr>
                <w:noProof/>
                <w:webHidden/>
              </w:rPr>
              <w:fldChar w:fldCharType="separate"/>
            </w:r>
            <w:r w:rsidR="00792AD8">
              <w:rPr>
                <w:noProof/>
                <w:webHidden/>
              </w:rPr>
              <w:t>vii</w:t>
            </w:r>
            <w:r w:rsidR="00792AD8">
              <w:rPr>
                <w:noProof/>
                <w:webHidden/>
              </w:rPr>
              <w:fldChar w:fldCharType="end"/>
            </w:r>
          </w:hyperlink>
        </w:p>
        <w:p w14:paraId="52B34FAA" w14:textId="59D0D97D" w:rsidR="00792AD8" w:rsidRDefault="00000000">
          <w:pPr>
            <w:pStyle w:val="TOC2"/>
            <w:tabs>
              <w:tab w:val="right" w:leader="dot" w:pos="9016"/>
            </w:tabs>
            <w:rPr>
              <w:rFonts w:eastAsiaTheme="minorEastAsia"/>
              <w:noProof/>
              <w:lang w:eastAsia="en-GB"/>
            </w:rPr>
          </w:pPr>
          <w:hyperlink w:anchor="_Toc134461342" w:history="1">
            <w:r w:rsidR="00792AD8" w:rsidRPr="000B17F5">
              <w:rPr>
                <w:rStyle w:val="Hyperlink"/>
                <w:noProof/>
              </w:rPr>
              <w:t>Aims</w:t>
            </w:r>
            <w:r w:rsidR="00792AD8">
              <w:rPr>
                <w:noProof/>
                <w:webHidden/>
              </w:rPr>
              <w:tab/>
            </w:r>
            <w:r w:rsidR="00792AD8">
              <w:rPr>
                <w:noProof/>
                <w:webHidden/>
              </w:rPr>
              <w:fldChar w:fldCharType="begin"/>
            </w:r>
            <w:r w:rsidR="00792AD8">
              <w:rPr>
                <w:noProof/>
                <w:webHidden/>
              </w:rPr>
              <w:instrText xml:space="preserve"> PAGEREF _Toc134461342 \h </w:instrText>
            </w:r>
            <w:r w:rsidR="00792AD8">
              <w:rPr>
                <w:noProof/>
                <w:webHidden/>
              </w:rPr>
            </w:r>
            <w:r w:rsidR="00792AD8">
              <w:rPr>
                <w:noProof/>
                <w:webHidden/>
              </w:rPr>
              <w:fldChar w:fldCharType="separate"/>
            </w:r>
            <w:r w:rsidR="00792AD8">
              <w:rPr>
                <w:noProof/>
                <w:webHidden/>
              </w:rPr>
              <w:t>viii</w:t>
            </w:r>
            <w:r w:rsidR="00792AD8">
              <w:rPr>
                <w:noProof/>
                <w:webHidden/>
              </w:rPr>
              <w:fldChar w:fldCharType="end"/>
            </w:r>
          </w:hyperlink>
        </w:p>
        <w:p w14:paraId="44040C24" w14:textId="07FCA423" w:rsidR="00792AD8" w:rsidRDefault="00000000">
          <w:pPr>
            <w:pStyle w:val="TOC2"/>
            <w:tabs>
              <w:tab w:val="right" w:leader="dot" w:pos="9016"/>
            </w:tabs>
            <w:rPr>
              <w:rFonts w:eastAsiaTheme="minorEastAsia"/>
              <w:noProof/>
              <w:lang w:eastAsia="en-GB"/>
            </w:rPr>
          </w:pPr>
          <w:hyperlink w:anchor="_Toc134461343" w:history="1">
            <w:r w:rsidR="00792AD8" w:rsidRPr="000B17F5">
              <w:rPr>
                <w:rStyle w:val="Hyperlink"/>
                <w:noProof/>
              </w:rPr>
              <w:t>Objectives</w:t>
            </w:r>
            <w:r w:rsidR="00792AD8">
              <w:rPr>
                <w:noProof/>
                <w:webHidden/>
              </w:rPr>
              <w:tab/>
            </w:r>
            <w:r w:rsidR="00792AD8">
              <w:rPr>
                <w:noProof/>
                <w:webHidden/>
              </w:rPr>
              <w:fldChar w:fldCharType="begin"/>
            </w:r>
            <w:r w:rsidR="00792AD8">
              <w:rPr>
                <w:noProof/>
                <w:webHidden/>
              </w:rPr>
              <w:instrText xml:space="preserve"> PAGEREF _Toc134461343 \h </w:instrText>
            </w:r>
            <w:r w:rsidR="00792AD8">
              <w:rPr>
                <w:noProof/>
                <w:webHidden/>
              </w:rPr>
            </w:r>
            <w:r w:rsidR="00792AD8">
              <w:rPr>
                <w:noProof/>
                <w:webHidden/>
              </w:rPr>
              <w:fldChar w:fldCharType="separate"/>
            </w:r>
            <w:r w:rsidR="00792AD8">
              <w:rPr>
                <w:noProof/>
                <w:webHidden/>
              </w:rPr>
              <w:t>viii</w:t>
            </w:r>
            <w:r w:rsidR="00792AD8">
              <w:rPr>
                <w:noProof/>
                <w:webHidden/>
              </w:rPr>
              <w:fldChar w:fldCharType="end"/>
            </w:r>
          </w:hyperlink>
        </w:p>
        <w:p w14:paraId="6A52A3AE" w14:textId="5C1B804B" w:rsidR="00792AD8" w:rsidRDefault="00000000">
          <w:pPr>
            <w:pStyle w:val="TOC2"/>
            <w:tabs>
              <w:tab w:val="right" w:leader="dot" w:pos="9016"/>
            </w:tabs>
            <w:rPr>
              <w:rFonts w:eastAsiaTheme="minorEastAsia"/>
              <w:noProof/>
              <w:lang w:eastAsia="en-GB"/>
            </w:rPr>
          </w:pPr>
          <w:hyperlink w:anchor="_Toc134461344" w:history="1">
            <w:r w:rsidR="00792AD8" w:rsidRPr="000B17F5">
              <w:rPr>
                <w:rStyle w:val="Hyperlink"/>
                <w:noProof/>
              </w:rPr>
              <w:t>Legal, Social, Ethical and Professional Considerations</w:t>
            </w:r>
            <w:r w:rsidR="00792AD8">
              <w:rPr>
                <w:noProof/>
                <w:webHidden/>
              </w:rPr>
              <w:tab/>
            </w:r>
            <w:r w:rsidR="00792AD8">
              <w:rPr>
                <w:noProof/>
                <w:webHidden/>
              </w:rPr>
              <w:fldChar w:fldCharType="begin"/>
            </w:r>
            <w:r w:rsidR="00792AD8">
              <w:rPr>
                <w:noProof/>
                <w:webHidden/>
              </w:rPr>
              <w:instrText xml:space="preserve"> PAGEREF _Toc134461344 \h </w:instrText>
            </w:r>
            <w:r w:rsidR="00792AD8">
              <w:rPr>
                <w:noProof/>
                <w:webHidden/>
              </w:rPr>
            </w:r>
            <w:r w:rsidR="00792AD8">
              <w:rPr>
                <w:noProof/>
                <w:webHidden/>
              </w:rPr>
              <w:fldChar w:fldCharType="separate"/>
            </w:r>
            <w:r w:rsidR="00792AD8">
              <w:rPr>
                <w:noProof/>
                <w:webHidden/>
              </w:rPr>
              <w:t>ix</w:t>
            </w:r>
            <w:r w:rsidR="00792AD8">
              <w:rPr>
                <w:noProof/>
                <w:webHidden/>
              </w:rPr>
              <w:fldChar w:fldCharType="end"/>
            </w:r>
          </w:hyperlink>
        </w:p>
        <w:p w14:paraId="7F5E4BE9" w14:textId="3904EC4B" w:rsidR="00792AD8" w:rsidRDefault="00000000">
          <w:pPr>
            <w:pStyle w:val="TOC2"/>
            <w:tabs>
              <w:tab w:val="right" w:leader="dot" w:pos="9016"/>
            </w:tabs>
            <w:rPr>
              <w:rFonts w:eastAsiaTheme="minorEastAsia"/>
              <w:noProof/>
              <w:lang w:eastAsia="en-GB"/>
            </w:rPr>
          </w:pPr>
          <w:hyperlink w:anchor="_Toc134461345" w:history="1">
            <w:r w:rsidR="00792AD8" w:rsidRPr="000B17F5">
              <w:rPr>
                <w:rStyle w:val="Hyperlink"/>
                <w:noProof/>
              </w:rPr>
              <w:t>Background</w:t>
            </w:r>
            <w:r w:rsidR="00792AD8">
              <w:rPr>
                <w:noProof/>
                <w:webHidden/>
              </w:rPr>
              <w:tab/>
            </w:r>
            <w:r w:rsidR="00792AD8">
              <w:rPr>
                <w:noProof/>
                <w:webHidden/>
              </w:rPr>
              <w:fldChar w:fldCharType="begin"/>
            </w:r>
            <w:r w:rsidR="00792AD8">
              <w:rPr>
                <w:noProof/>
                <w:webHidden/>
              </w:rPr>
              <w:instrText xml:space="preserve"> PAGEREF _Toc134461345 \h </w:instrText>
            </w:r>
            <w:r w:rsidR="00792AD8">
              <w:rPr>
                <w:noProof/>
                <w:webHidden/>
              </w:rPr>
            </w:r>
            <w:r w:rsidR="00792AD8">
              <w:rPr>
                <w:noProof/>
                <w:webHidden/>
              </w:rPr>
              <w:fldChar w:fldCharType="separate"/>
            </w:r>
            <w:r w:rsidR="00792AD8">
              <w:rPr>
                <w:noProof/>
                <w:webHidden/>
              </w:rPr>
              <w:t>x</w:t>
            </w:r>
            <w:r w:rsidR="00792AD8">
              <w:rPr>
                <w:noProof/>
                <w:webHidden/>
              </w:rPr>
              <w:fldChar w:fldCharType="end"/>
            </w:r>
          </w:hyperlink>
        </w:p>
        <w:p w14:paraId="5F931397" w14:textId="299C27CC" w:rsidR="00792AD8" w:rsidRDefault="00000000">
          <w:pPr>
            <w:pStyle w:val="TOC2"/>
            <w:tabs>
              <w:tab w:val="right" w:leader="dot" w:pos="9016"/>
            </w:tabs>
            <w:rPr>
              <w:rFonts w:eastAsiaTheme="minorEastAsia"/>
              <w:noProof/>
              <w:lang w:eastAsia="en-GB"/>
            </w:rPr>
          </w:pPr>
          <w:hyperlink w:anchor="_Toc134461346" w:history="1">
            <w:r w:rsidR="00792AD8" w:rsidRPr="000B17F5">
              <w:rPr>
                <w:rStyle w:val="Hyperlink"/>
                <w:noProof/>
              </w:rPr>
              <w:t>Report overview</w:t>
            </w:r>
            <w:r w:rsidR="00792AD8">
              <w:rPr>
                <w:noProof/>
                <w:webHidden/>
              </w:rPr>
              <w:tab/>
            </w:r>
            <w:r w:rsidR="00792AD8">
              <w:rPr>
                <w:noProof/>
                <w:webHidden/>
              </w:rPr>
              <w:fldChar w:fldCharType="begin"/>
            </w:r>
            <w:r w:rsidR="00792AD8">
              <w:rPr>
                <w:noProof/>
                <w:webHidden/>
              </w:rPr>
              <w:instrText xml:space="preserve"> PAGEREF _Toc134461346 \h </w:instrText>
            </w:r>
            <w:r w:rsidR="00792AD8">
              <w:rPr>
                <w:noProof/>
                <w:webHidden/>
              </w:rPr>
            </w:r>
            <w:r w:rsidR="00792AD8">
              <w:rPr>
                <w:noProof/>
                <w:webHidden/>
              </w:rPr>
              <w:fldChar w:fldCharType="separate"/>
            </w:r>
            <w:r w:rsidR="00792AD8">
              <w:rPr>
                <w:noProof/>
                <w:webHidden/>
              </w:rPr>
              <w:t>xiii</w:t>
            </w:r>
            <w:r w:rsidR="00792AD8">
              <w:rPr>
                <w:noProof/>
                <w:webHidden/>
              </w:rPr>
              <w:fldChar w:fldCharType="end"/>
            </w:r>
          </w:hyperlink>
        </w:p>
        <w:p w14:paraId="28638211" w14:textId="6D6A78C6" w:rsidR="00792AD8" w:rsidRDefault="00000000">
          <w:pPr>
            <w:pStyle w:val="TOC1"/>
            <w:tabs>
              <w:tab w:val="left" w:pos="440"/>
              <w:tab w:val="right" w:leader="dot" w:pos="9016"/>
            </w:tabs>
            <w:rPr>
              <w:rFonts w:eastAsiaTheme="minorEastAsia"/>
              <w:noProof/>
              <w:lang w:eastAsia="en-GB"/>
            </w:rPr>
          </w:pPr>
          <w:hyperlink w:anchor="_Toc134461347" w:history="1">
            <w:r w:rsidR="00792AD8" w:rsidRPr="000B17F5">
              <w:rPr>
                <w:rStyle w:val="Hyperlink"/>
                <w:b/>
                <w:bCs/>
                <w:noProof/>
              </w:rPr>
              <w:t>2.</w:t>
            </w:r>
            <w:r w:rsidR="00792AD8">
              <w:rPr>
                <w:rFonts w:eastAsiaTheme="minorEastAsia"/>
                <w:noProof/>
                <w:lang w:eastAsia="en-GB"/>
              </w:rPr>
              <w:tab/>
            </w:r>
            <w:r w:rsidR="00792AD8" w:rsidRPr="000B17F5">
              <w:rPr>
                <w:rStyle w:val="Hyperlink"/>
                <w:b/>
                <w:bCs/>
                <w:noProof/>
              </w:rPr>
              <w:t>Literature &amp; Technology Review</w:t>
            </w:r>
            <w:r w:rsidR="00792AD8">
              <w:rPr>
                <w:noProof/>
                <w:webHidden/>
              </w:rPr>
              <w:tab/>
            </w:r>
            <w:r w:rsidR="00792AD8">
              <w:rPr>
                <w:noProof/>
                <w:webHidden/>
              </w:rPr>
              <w:fldChar w:fldCharType="begin"/>
            </w:r>
            <w:r w:rsidR="00792AD8">
              <w:rPr>
                <w:noProof/>
                <w:webHidden/>
              </w:rPr>
              <w:instrText xml:space="preserve"> PAGEREF _Toc134461347 \h </w:instrText>
            </w:r>
            <w:r w:rsidR="00792AD8">
              <w:rPr>
                <w:noProof/>
                <w:webHidden/>
              </w:rPr>
            </w:r>
            <w:r w:rsidR="00792AD8">
              <w:rPr>
                <w:noProof/>
                <w:webHidden/>
              </w:rPr>
              <w:fldChar w:fldCharType="separate"/>
            </w:r>
            <w:r w:rsidR="00792AD8">
              <w:rPr>
                <w:noProof/>
                <w:webHidden/>
              </w:rPr>
              <w:t>xv</w:t>
            </w:r>
            <w:r w:rsidR="00792AD8">
              <w:rPr>
                <w:noProof/>
                <w:webHidden/>
              </w:rPr>
              <w:fldChar w:fldCharType="end"/>
            </w:r>
          </w:hyperlink>
        </w:p>
        <w:p w14:paraId="0C818378" w14:textId="2B7572E6" w:rsidR="00792AD8" w:rsidRDefault="00000000">
          <w:pPr>
            <w:pStyle w:val="TOC1"/>
            <w:tabs>
              <w:tab w:val="left" w:pos="440"/>
              <w:tab w:val="right" w:leader="dot" w:pos="9016"/>
            </w:tabs>
            <w:rPr>
              <w:rFonts w:eastAsiaTheme="minorEastAsia"/>
              <w:noProof/>
              <w:lang w:eastAsia="en-GB"/>
            </w:rPr>
          </w:pPr>
          <w:hyperlink w:anchor="_Toc134461348" w:history="1">
            <w:r w:rsidR="00792AD8" w:rsidRPr="000B17F5">
              <w:rPr>
                <w:rStyle w:val="Hyperlink"/>
                <w:b/>
                <w:bCs/>
                <w:noProof/>
              </w:rPr>
              <w:t>3.</w:t>
            </w:r>
            <w:r w:rsidR="00792AD8">
              <w:rPr>
                <w:rFonts w:eastAsiaTheme="minorEastAsia"/>
                <w:noProof/>
                <w:lang w:eastAsia="en-GB"/>
              </w:rPr>
              <w:tab/>
            </w:r>
            <w:r w:rsidR="00792AD8" w:rsidRPr="000B17F5">
              <w:rPr>
                <w:rStyle w:val="Hyperlink"/>
                <w:b/>
                <w:bCs/>
                <w:noProof/>
              </w:rPr>
              <w:t>Design</w:t>
            </w:r>
            <w:r w:rsidR="00792AD8">
              <w:rPr>
                <w:noProof/>
                <w:webHidden/>
              </w:rPr>
              <w:tab/>
            </w:r>
            <w:r w:rsidR="00792AD8">
              <w:rPr>
                <w:noProof/>
                <w:webHidden/>
              </w:rPr>
              <w:fldChar w:fldCharType="begin"/>
            </w:r>
            <w:r w:rsidR="00792AD8">
              <w:rPr>
                <w:noProof/>
                <w:webHidden/>
              </w:rPr>
              <w:instrText xml:space="preserve"> PAGEREF _Toc134461348 \h </w:instrText>
            </w:r>
            <w:r w:rsidR="00792AD8">
              <w:rPr>
                <w:noProof/>
                <w:webHidden/>
              </w:rPr>
            </w:r>
            <w:r w:rsidR="00792AD8">
              <w:rPr>
                <w:noProof/>
                <w:webHidden/>
              </w:rPr>
              <w:fldChar w:fldCharType="separate"/>
            </w:r>
            <w:r w:rsidR="00792AD8">
              <w:rPr>
                <w:noProof/>
                <w:webHidden/>
              </w:rPr>
              <w:t>xix</w:t>
            </w:r>
            <w:r w:rsidR="00792AD8">
              <w:rPr>
                <w:noProof/>
                <w:webHidden/>
              </w:rPr>
              <w:fldChar w:fldCharType="end"/>
            </w:r>
          </w:hyperlink>
        </w:p>
        <w:p w14:paraId="5F9D5C66" w14:textId="00ACDE7C" w:rsidR="00792AD8" w:rsidRDefault="00000000">
          <w:pPr>
            <w:pStyle w:val="TOC1"/>
            <w:tabs>
              <w:tab w:val="left" w:pos="440"/>
              <w:tab w:val="right" w:leader="dot" w:pos="9016"/>
            </w:tabs>
            <w:rPr>
              <w:rFonts w:eastAsiaTheme="minorEastAsia"/>
              <w:noProof/>
              <w:lang w:eastAsia="en-GB"/>
            </w:rPr>
          </w:pPr>
          <w:hyperlink w:anchor="_Toc134461349" w:history="1">
            <w:r w:rsidR="00792AD8" w:rsidRPr="000B17F5">
              <w:rPr>
                <w:rStyle w:val="Hyperlink"/>
                <w:b/>
                <w:bCs/>
                <w:noProof/>
              </w:rPr>
              <w:t>4.</w:t>
            </w:r>
            <w:r w:rsidR="00792AD8">
              <w:rPr>
                <w:rFonts w:eastAsiaTheme="minorEastAsia"/>
                <w:noProof/>
                <w:lang w:eastAsia="en-GB"/>
              </w:rPr>
              <w:tab/>
            </w:r>
            <w:r w:rsidR="00792AD8" w:rsidRPr="000B17F5">
              <w:rPr>
                <w:rStyle w:val="Hyperlink"/>
                <w:b/>
                <w:bCs/>
                <w:noProof/>
              </w:rPr>
              <w:t>Implementation or Results</w:t>
            </w:r>
            <w:r w:rsidR="00792AD8">
              <w:rPr>
                <w:noProof/>
                <w:webHidden/>
              </w:rPr>
              <w:tab/>
            </w:r>
            <w:r w:rsidR="00792AD8">
              <w:rPr>
                <w:noProof/>
                <w:webHidden/>
              </w:rPr>
              <w:fldChar w:fldCharType="begin"/>
            </w:r>
            <w:r w:rsidR="00792AD8">
              <w:rPr>
                <w:noProof/>
                <w:webHidden/>
              </w:rPr>
              <w:instrText xml:space="preserve"> PAGEREF _Toc134461349 \h </w:instrText>
            </w:r>
            <w:r w:rsidR="00792AD8">
              <w:rPr>
                <w:noProof/>
                <w:webHidden/>
              </w:rPr>
            </w:r>
            <w:r w:rsidR="00792AD8">
              <w:rPr>
                <w:noProof/>
                <w:webHidden/>
              </w:rPr>
              <w:fldChar w:fldCharType="separate"/>
            </w:r>
            <w:r w:rsidR="00792AD8">
              <w:rPr>
                <w:noProof/>
                <w:webHidden/>
              </w:rPr>
              <w:t>xxi</w:t>
            </w:r>
            <w:r w:rsidR="00792AD8">
              <w:rPr>
                <w:noProof/>
                <w:webHidden/>
              </w:rPr>
              <w:fldChar w:fldCharType="end"/>
            </w:r>
          </w:hyperlink>
        </w:p>
        <w:p w14:paraId="32EE8BAC" w14:textId="73315817" w:rsidR="00792AD8" w:rsidRDefault="00000000">
          <w:pPr>
            <w:pStyle w:val="TOC2"/>
            <w:tabs>
              <w:tab w:val="right" w:leader="dot" w:pos="9016"/>
            </w:tabs>
            <w:rPr>
              <w:rFonts w:eastAsiaTheme="minorEastAsia"/>
              <w:noProof/>
              <w:lang w:eastAsia="en-GB"/>
            </w:rPr>
          </w:pPr>
          <w:hyperlink w:anchor="_Toc134461350" w:history="1">
            <w:r w:rsidR="00792AD8" w:rsidRPr="000B17F5">
              <w:rPr>
                <w:rStyle w:val="Hyperlink"/>
                <w:noProof/>
              </w:rPr>
              <w:t>Evaluation</w:t>
            </w:r>
            <w:r w:rsidR="00792AD8">
              <w:rPr>
                <w:noProof/>
                <w:webHidden/>
              </w:rPr>
              <w:tab/>
            </w:r>
            <w:r w:rsidR="00792AD8">
              <w:rPr>
                <w:noProof/>
                <w:webHidden/>
              </w:rPr>
              <w:fldChar w:fldCharType="begin"/>
            </w:r>
            <w:r w:rsidR="00792AD8">
              <w:rPr>
                <w:noProof/>
                <w:webHidden/>
              </w:rPr>
              <w:instrText xml:space="preserve"> PAGEREF _Toc134461350 \h </w:instrText>
            </w:r>
            <w:r w:rsidR="00792AD8">
              <w:rPr>
                <w:noProof/>
                <w:webHidden/>
              </w:rPr>
            </w:r>
            <w:r w:rsidR="00792AD8">
              <w:rPr>
                <w:noProof/>
                <w:webHidden/>
              </w:rPr>
              <w:fldChar w:fldCharType="separate"/>
            </w:r>
            <w:r w:rsidR="00792AD8">
              <w:rPr>
                <w:noProof/>
                <w:webHidden/>
              </w:rPr>
              <w:t>xxiii</w:t>
            </w:r>
            <w:r w:rsidR="00792AD8">
              <w:rPr>
                <w:noProof/>
                <w:webHidden/>
              </w:rPr>
              <w:fldChar w:fldCharType="end"/>
            </w:r>
          </w:hyperlink>
        </w:p>
        <w:p w14:paraId="04711E6E" w14:textId="1D92C791" w:rsidR="00792AD8" w:rsidRDefault="00000000">
          <w:pPr>
            <w:pStyle w:val="TOC2"/>
            <w:tabs>
              <w:tab w:val="right" w:leader="dot" w:pos="9016"/>
            </w:tabs>
            <w:rPr>
              <w:rFonts w:eastAsiaTheme="minorEastAsia"/>
              <w:noProof/>
              <w:lang w:eastAsia="en-GB"/>
            </w:rPr>
          </w:pPr>
          <w:hyperlink w:anchor="_Toc134461351" w:history="1">
            <w:r w:rsidR="00792AD8" w:rsidRPr="000B17F5">
              <w:rPr>
                <w:rStyle w:val="Hyperlink"/>
                <w:noProof/>
              </w:rPr>
              <w:t>Related Work</w:t>
            </w:r>
            <w:r w:rsidR="00792AD8">
              <w:rPr>
                <w:noProof/>
                <w:webHidden/>
              </w:rPr>
              <w:tab/>
            </w:r>
            <w:r w:rsidR="00792AD8">
              <w:rPr>
                <w:noProof/>
                <w:webHidden/>
              </w:rPr>
              <w:fldChar w:fldCharType="begin"/>
            </w:r>
            <w:r w:rsidR="00792AD8">
              <w:rPr>
                <w:noProof/>
                <w:webHidden/>
              </w:rPr>
              <w:instrText xml:space="preserve"> PAGEREF _Toc134461351 \h </w:instrText>
            </w:r>
            <w:r w:rsidR="00792AD8">
              <w:rPr>
                <w:noProof/>
                <w:webHidden/>
              </w:rPr>
            </w:r>
            <w:r w:rsidR="00792AD8">
              <w:rPr>
                <w:noProof/>
                <w:webHidden/>
              </w:rPr>
              <w:fldChar w:fldCharType="separate"/>
            </w:r>
            <w:r w:rsidR="00792AD8">
              <w:rPr>
                <w:noProof/>
                <w:webHidden/>
              </w:rPr>
              <w:t>xxiii</w:t>
            </w:r>
            <w:r w:rsidR="00792AD8">
              <w:rPr>
                <w:noProof/>
                <w:webHidden/>
              </w:rPr>
              <w:fldChar w:fldCharType="end"/>
            </w:r>
          </w:hyperlink>
        </w:p>
        <w:p w14:paraId="02A90661" w14:textId="21AF16DA" w:rsidR="00792AD8" w:rsidRDefault="00000000">
          <w:pPr>
            <w:pStyle w:val="TOC1"/>
            <w:tabs>
              <w:tab w:val="left" w:pos="440"/>
              <w:tab w:val="right" w:leader="dot" w:pos="9016"/>
            </w:tabs>
            <w:rPr>
              <w:rFonts w:eastAsiaTheme="minorEastAsia"/>
              <w:noProof/>
              <w:lang w:eastAsia="en-GB"/>
            </w:rPr>
          </w:pPr>
          <w:hyperlink w:anchor="_Toc134461352" w:history="1">
            <w:r w:rsidR="00792AD8" w:rsidRPr="000B17F5">
              <w:rPr>
                <w:rStyle w:val="Hyperlink"/>
                <w:b/>
                <w:bCs/>
                <w:noProof/>
              </w:rPr>
              <w:t>5.</w:t>
            </w:r>
            <w:r w:rsidR="00792AD8">
              <w:rPr>
                <w:rFonts w:eastAsiaTheme="minorEastAsia"/>
                <w:noProof/>
                <w:lang w:eastAsia="en-GB"/>
              </w:rPr>
              <w:tab/>
            </w:r>
            <w:r w:rsidR="00792AD8" w:rsidRPr="000B17F5">
              <w:rPr>
                <w:rStyle w:val="Hyperlink"/>
                <w:b/>
                <w:bCs/>
                <w:noProof/>
              </w:rPr>
              <w:t>Conclusion</w:t>
            </w:r>
            <w:r w:rsidR="00792AD8">
              <w:rPr>
                <w:noProof/>
                <w:webHidden/>
              </w:rPr>
              <w:tab/>
            </w:r>
            <w:r w:rsidR="00792AD8">
              <w:rPr>
                <w:noProof/>
                <w:webHidden/>
              </w:rPr>
              <w:fldChar w:fldCharType="begin"/>
            </w:r>
            <w:r w:rsidR="00792AD8">
              <w:rPr>
                <w:noProof/>
                <w:webHidden/>
              </w:rPr>
              <w:instrText xml:space="preserve"> PAGEREF _Toc134461352 \h </w:instrText>
            </w:r>
            <w:r w:rsidR="00792AD8">
              <w:rPr>
                <w:noProof/>
                <w:webHidden/>
              </w:rPr>
            </w:r>
            <w:r w:rsidR="00792AD8">
              <w:rPr>
                <w:noProof/>
                <w:webHidden/>
              </w:rPr>
              <w:fldChar w:fldCharType="separate"/>
            </w:r>
            <w:r w:rsidR="00792AD8">
              <w:rPr>
                <w:noProof/>
                <w:webHidden/>
              </w:rPr>
              <w:t>xxiv</w:t>
            </w:r>
            <w:r w:rsidR="00792AD8">
              <w:rPr>
                <w:noProof/>
                <w:webHidden/>
              </w:rPr>
              <w:fldChar w:fldCharType="end"/>
            </w:r>
          </w:hyperlink>
        </w:p>
        <w:p w14:paraId="2966755B" w14:textId="2B507B99" w:rsidR="00792AD8" w:rsidRDefault="00000000">
          <w:pPr>
            <w:pStyle w:val="TOC2"/>
            <w:tabs>
              <w:tab w:val="right" w:leader="dot" w:pos="9016"/>
            </w:tabs>
            <w:rPr>
              <w:rFonts w:eastAsiaTheme="minorEastAsia"/>
              <w:noProof/>
              <w:lang w:eastAsia="en-GB"/>
            </w:rPr>
          </w:pPr>
          <w:hyperlink w:anchor="_Toc134461353" w:history="1">
            <w:r w:rsidR="00792AD8" w:rsidRPr="000B17F5">
              <w:rPr>
                <w:rStyle w:val="Hyperlink"/>
                <w:noProof/>
              </w:rPr>
              <w:t>Reflection</w:t>
            </w:r>
            <w:r w:rsidR="00792AD8">
              <w:rPr>
                <w:noProof/>
                <w:webHidden/>
              </w:rPr>
              <w:tab/>
            </w:r>
            <w:r w:rsidR="00792AD8">
              <w:rPr>
                <w:noProof/>
                <w:webHidden/>
              </w:rPr>
              <w:fldChar w:fldCharType="begin"/>
            </w:r>
            <w:r w:rsidR="00792AD8">
              <w:rPr>
                <w:noProof/>
                <w:webHidden/>
              </w:rPr>
              <w:instrText xml:space="preserve"> PAGEREF _Toc134461353 \h </w:instrText>
            </w:r>
            <w:r w:rsidR="00792AD8">
              <w:rPr>
                <w:noProof/>
                <w:webHidden/>
              </w:rPr>
            </w:r>
            <w:r w:rsidR="00792AD8">
              <w:rPr>
                <w:noProof/>
                <w:webHidden/>
              </w:rPr>
              <w:fldChar w:fldCharType="separate"/>
            </w:r>
            <w:r w:rsidR="00792AD8">
              <w:rPr>
                <w:noProof/>
                <w:webHidden/>
              </w:rPr>
              <w:t>xxiv</w:t>
            </w:r>
            <w:r w:rsidR="00792AD8">
              <w:rPr>
                <w:noProof/>
                <w:webHidden/>
              </w:rPr>
              <w:fldChar w:fldCharType="end"/>
            </w:r>
          </w:hyperlink>
        </w:p>
        <w:p w14:paraId="5AB0EDCA" w14:textId="63184CFB" w:rsidR="00792AD8" w:rsidRDefault="00000000">
          <w:pPr>
            <w:pStyle w:val="TOC2"/>
            <w:tabs>
              <w:tab w:val="right" w:leader="dot" w:pos="9016"/>
            </w:tabs>
            <w:rPr>
              <w:rFonts w:eastAsiaTheme="minorEastAsia"/>
              <w:noProof/>
              <w:lang w:eastAsia="en-GB"/>
            </w:rPr>
          </w:pPr>
          <w:hyperlink w:anchor="_Toc134461354" w:history="1">
            <w:r w:rsidR="00792AD8" w:rsidRPr="000B17F5">
              <w:rPr>
                <w:rStyle w:val="Hyperlink"/>
                <w:noProof/>
              </w:rPr>
              <w:t>Future Work</w:t>
            </w:r>
            <w:r w:rsidR="00792AD8">
              <w:rPr>
                <w:noProof/>
                <w:webHidden/>
              </w:rPr>
              <w:tab/>
            </w:r>
            <w:r w:rsidR="00792AD8">
              <w:rPr>
                <w:noProof/>
                <w:webHidden/>
              </w:rPr>
              <w:fldChar w:fldCharType="begin"/>
            </w:r>
            <w:r w:rsidR="00792AD8">
              <w:rPr>
                <w:noProof/>
                <w:webHidden/>
              </w:rPr>
              <w:instrText xml:space="preserve"> PAGEREF _Toc134461354 \h </w:instrText>
            </w:r>
            <w:r w:rsidR="00792AD8">
              <w:rPr>
                <w:noProof/>
                <w:webHidden/>
              </w:rPr>
            </w:r>
            <w:r w:rsidR="00792AD8">
              <w:rPr>
                <w:noProof/>
                <w:webHidden/>
              </w:rPr>
              <w:fldChar w:fldCharType="separate"/>
            </w:r>
            <w:r w:rsidR="00792AD8">
              <w:rPr>
                <w:noProof/>
                <w:webHidden/>
              </w:rPr>
              <w:t>xxiv</w:t>
            </w:r>
            <w:r w:rsidR="00792AD8">
              <w:rPr>
                <w:noProof/>
                <w:webHidden/>
              </w:rPr>
              <w:fldChar w:fldCharType="end"/>
            </w:r>
          </w:hyperlink>
        </w:p>
        <w:p w14:paraId="509F4509" w14:textId="4A9E2E01" w:rsidR="00792AD8" w:rsidRDefault="00000000">
          <w:pPr>
            <w:pStyle w:val="TOC1"/>
            <w:tabs>
              <w:tab w:val="left" w:pos="440"/>
              <w:tab w:val="right" w:leader="dot" w:pos="9016"/>
            </w:tabs>
            <w:rPr>
              <w:rFonts w:eastAsiaTheme="minorEastAsia"/>
              <w:noProof/>
              <w:lang w:eastAsia="en-GB"/>
            </w:rPr>
          </w:pPr>
          <w:hyperlink w:anchor="_Toc134461355" w:history="1">
            <w:r w:rsidR="00792AD8" w:rsidRPr="000B17F5">
              <w:rPr>
                <w:rStyle w:val="Hyperlink"/>
                <w:b/>
                <w:bCs/>
                <w:noProof/>
              </w:rPr>
              <w:t>6.</w:t>
            </w:r>
            <w:r w:rsidR="00792AD8">
              <w:rPr>
                <w:rFonts w:eastAsiaTheme="minorEastAsia"/>
                <w:noProof/>
                <w:lang w:eastAsia="en-GB"/>
              </w:rPr>
              <w:tab/>
            </w:r>
            <w:r w:rsidR="00792AD8" w:rsidRPr="000B17F5">
              <w:rPr>
                <w:rStyle w:val="Hyperlink"/>
                <w:b/>
                <w:bCs/>
                <w:noProof/>
              </w:rPr>
              <w:t>References</w:t>
            </w:r>
            <w:r w:rsidR="00792AD8">
              <w:rPr>
                <w:noProof/>
                <w:webHidden/>
              </w:rPr>
              <w:tab/>
            </w:r>
            <w:r w:rsidR="00792AD8">
              <w:rPr>
                <w:noProof/>
                <w:webHidden/>
              </w:rPr>
              <w:fldChar w:fldCharType="begin"/>
            </w:r>
            <w:r w:rsidR="00792AD8">
              <w:rPr>
                <w:noProof/>
                <w:webHidden/>
              </w:rPr>
              <w:instrText xml:space="preserve"> PAGEREF _Toc134461355 \h </w:instrText>
            </w:r>
            <w:r w:rsidR="00792AD8">
              <w:rPr>
                <w:noProof/>
                <w:webHidden/>
              </w:rPr>
            </w:r>
            <w:r w:rsidR="00792AD8">
              <w:rPr>
                <w:noProof/>
                <w:webHidden/>
              </w:rPr>
              <w:fldChar w:fldCharType="separate"/>
            </w:r>
            <w:r w:rsidR="00792AD8">
              <w:rPr>
                <w:noProof/>
                <w:webHidden/>
              </w:rPr>
              <w:t>xxv</w:t>
            </w:r>
            <w:r w:rsidR="00792AD8">
              <w:rPr>
                <w:noProof/>
                <w:webHidden/>
              </w:rPr>
              <w:fldChar w:fldCharType="end"/>
            </w:r>
          </w:hyperlink>
        </w:p>
        <w:p w14:paraId="09283E45" w14:textId="23004592" w:rsidR="00792AD8" w:rsidRDefault="00000000">
          <w:pPr>
            <w:pStyle w:val="TOC1"/>
            <w:tabs>
              <w:tab w:val="left" w:pos="440"/>
              <w:tab w:val="right" w:leader="dot" w:pos="9016"/>
            </w:tabs>
            <w:rPr>
              <w:rFonts w:eastAsiaTheme="minorEastAsia"/>
              <w:noProof/>
              <w:lang w:eastAsia="en-GB"/>
            </w:rPr>
          </w:pPr>
          <w:hyperlink w:anchor="_Toc134461356" w:history="1">
            <w:r w:rsidR="00792AD8" w:rsidRPr="000B17F5">
              <w:rPr>
                <w:rStyle w:val="Hyperlink"/>
                <w:b/>
                <w:bCs/>
                <w:noProof/>
              </w:rPr>
              <w:t>7.</w:t>
            </w:r>
            <w:r w:rsidR="00792AD8">
              <w:rPr>
                <w:rFonts w:eastAsiaTheme="minorEastAsia"/>
                <w:noProof/>
                <w:lang w:eastAsia="en-GB"/>
              </w:rPr>
              <w:tab/>
            </w:r>
            <w:r w:rsidR="00792AD8" w:rsidRPr="000B17F5">
              <w:rPr>
                <w:rStyle w:val="Hyperlink"/>
                <w:b/>
                <w:bCs/>
                <w:noProof/>
              </w:rPr>
              <w:t>Appendices</w:t>
            </w:r>
            <w:r w:rsidR="00792AD8">
              <w:rPr>
                <w:noProof/>
                <w:webHidden/>
              </w:rPr>
              <w:tab/>
            </w:r>
            <w:r w:rsidR="00792AD8">
              <w:rPr>
                <w:noProof/>
                <w:webHidden/>
              </w:rPr>
              <w:fldChar w:fldCharType="begin"/>
            </w:r>
            <w:r w:rsidR="00792AD8">
              <w:rPr>
                <w:noProof/>
                <w:webHidden/>
              </w:rPr>
              <w:instrText xml:space="preserve"> PAGEREF _Toc134461356 \h </w:instrText>
            </w:r>
            <w:r w:rsidR="00792AD8">
              <w:rPr>
                <w:noProof/>
                <w:webHidden/>
              </w:rPr>
            </w:r>
            <w:r w:rsidR="00792AD8">
              <w:rPr>
                <w:noProof/>
                <w:webHidden/>
              </w:rPr>
              <w:fldChar w:fldCharType="separate"/>
            </w:r>
            <w:r w:rsidR="00792AD8">
              <w:rPr>
                <w:noProof/>
                <w:webHidden/>
              </w:rPr>
              <w:t>xxviii</w:t>
            </w:r>
            <w:r w:rsidR="00792AD8">
              <w:rPr>
                <w:noProof/>
                <w:webHidden/>
              </w:rPr>
              <w:fldChar w:fldCharType="end"/>
            </w:r>
          </w:hyperlink>
        </w:p>
        <w:p w14:paraId="0F0E3CCF" w14:textId="67E981EE" w:rsidR="005D5901" w:rsidRDefault="005D5901">
          <w:r>
            <w:rPr>
              <w:b/>
              <w:bCs/>
              <w:noProof/>
            </w:rPr>
            <w:fldChar w:fldCharType="end"/>
          </w:r>
        </w:p>
      </w:sdtContent>
    </w:sdt>
    <w:p w14:paraId="798436CF" w14:textId="77777777" w:rsidR="001F79EA" w:rsidRDefault="001F79EA">
      <w:pPr>
        <w:rPr>
          <w:b/>
          <w:bCs/>
        </w:rPr>
      </w:pPr>
      <w:r>
        <w:rPr>
          <w:b/>
          <w:bCs/>
        </w:rPr>
        <w:br w:type="page"/>
      </w:r>
    </w:p>
    <w:p w14:paraId="05AE1800" w14:textId="737B9ECE" w:rsidR="00C842E2" w:rsidRPr="00C842E2" w:rsidRDefault="005D5901" w:rsidP="00C842E2">
      <w:pPr>
        <w:pStyle w:val="Heading1"/>
        <w:numPr>
          <w:ilvl w:val="0"/>
          <w:numId w:val="7"/>
        </w:numPr>
        <w:rPr>
          <w:b/>
          <w:bCs/>
          <w:color w:val="000000" w:themeColor="text1"/>
          <w:sz w:val="40"/>
          <w:szCs w:val="40"/>
        </w:rPr>
      </w:pPr>
      <w:bookmarkStart w:id="0" w:name="_Toc134461340"/>
      <w:r w:rsidRPr="00E31644">
        <w:rPr>
          <w:b/>
          <w:bCs/>
          <w:color w:val="000000" w:themeColor="text1"/>
          <w:sz w:val="40"/>
          <w:szCs w:val="40"/>
        </w:rPr>
        <w:lastRenderedPageBreak/>
        <w:t>Introduction</w:t>
      </w:r>
      <w:bookmarkEnd w:id="0"/>
    </w:p>
    <w:p w14:paraId="4A0AF39E" w14:textId="4616B95A" w:rsidR="00C842E2" w:rsidRDefault="00C842E2" w:rsidP="00C842E2">
      <w:pPr>
        <w:pStyle w:val="BodyText"/>
        <w:spacing w:before="180" w:line="360" w:lineRule="auto"/>
        <w:rPr>
          <w:color w:val="000000" w:themeColor="text1"/>
          <w:spacing w:val="-2"/>
        </w:rPr>
      </w:pPr>
      <w:r>
        <w:rPr>
          <w:color w:val="000000" w:themeColor="text1"/>
          <w:spacing w:val="-2"/>
        </w:rPr>
        <w:t xml:space="preserve">The project is based on League of Legends which is a </w:t>
      </w:r>
      <w:r w:rsidRPr="00C842E2">
        <w:rPr>
          <w:color w:val="000000" w:themeColor="text1"/>
          <w:spacing w:val="-2"/>
        </w:rPr>
        <w:t>multiplayer online battle arena (MOBA) game developed and published by Riot Games</w:t>
      </w:r>
      <w:r>
        <w:rPr>
          <w:color w:val="000000" w:themeColor="text1"/>
          <w:spacing w:val="-2"/>
        </w:rPr>
        <w:t xml:space="preserve"> back in 2009, and is now one of the most popular games in the world with </w:t>
      </w:r>
      <w:r w:rsidRPr="00C842E2">
        <w:rPr>
          <w:color w:val="000000" w:themeColor="text1"/>
          <w:spacing w:val="-2"/>
        </w:rPr>
        <w:t>over 1</w:t>
      </w:r>
      <w:r>
        <w:rPr>
          <w:color w:val="000000" w:themeColor="text1"/>
          <w:spacing w:val="-2"/>
        </w:rPr>
        <w:t>53</w:t>
      </w:r>
      <w:r w:rsidRPr="00C842E2">
        <w:rPr>
          <w:color w:val="000000" w:themeColor="text1"/>
          <w:spacing w:val="-2"/>
        </w:rPr>
        <w:t xml:space="preserve"> million active monthly players worldwide as of </w:t>
      </w:r>
      <w:r>
        <w:rPr>
          <w:color w:val="000000" w:themeColor="text1"/>
          <w:spacing w:val="-2"/>
        </w:rPr>
        <w:t>march 2023 with a daily peak of over 10 million players [</w:t>
      </w:r>
      <w:r>
        <w:rPr>
          <w:color w:val="000000" w:themeColor="text1"/>
          <w:spacing w:val="-2"/>
        </w:rPr>
        <w:fldChar w:fldCharType="begin"/>
      </w:r>
      <w:r>
        <w:rPr>
          <w:color w:val="000000" w:themeColor="text1"/>
          <w:spacing w:val="-2"/>
        </w:rPr>
        <w:instrText xml:space="preserve"> REF _Ref133926391 \r \h </w:instrText>
      </w:r>
      <w:r>
        <w:rPr>
          <w:color w:val="000000" w:themeColor="text1"/>
          <w:spacing w:val="-2"/>
        </w:rPr>
      </w:r>
      <w:r>
        <w:rPr>
          <w:color w:val="000000" w:themeColor="text1"/>
          <w:spacing w:val="-2"/>
        </w:rPr>
        <w:fldChar w:fldCharType="separate"/>
      </w:r>
      <w:r w:rsidR="00792AD8">
        <w:rPr>
          <w:color w:val="000000" w:themeColor="text1"/>
          <w:spacing w:val="-2"/>
        </w:rPr>
        <w:t>2</w:t>
      </w:r>
      <w:r>
        <w:rPr>
          <w:color w:val="000000" w:themeColor="text1"/>
          <w:spacing w:val="-2"/>
        </w:rPr>
        <w:fldChar w:fldCharType="end"/>
      </w:r>
      <w:r>
        <w:rPr>
          <w:color w:val="000000" w:themeColor="text1"/>
          <w:spacing w:val="-2"/>
        </w:rPr>
        <w:t>].</w:t>
      </w:r>
    </w:p>
    <w:p w14:paraId="133249A9" w14:textId="654E76B5" w:rsidR="00E63E43" w:rsidRDefault="00A11B10" w:rsidP="00C842E2">
      <w:pPr>
        <w:pStyle w:val="BodyText"/>
        <w:spacing w:before="180" w:line="360" w:lineRule="auto"/>
        <w:rPr>
          <w:color w:val="000000" w:themeColor="text1"/>
          <w:spacing w:val="-2"/>
        </w:rPr>
      </w:pPr>
      <w:r>
        <w:rPr>
          <w:color w:val="000000" w:themeColor="text1"/>
          <w:spacing w:val="-2"/>
        </w:rPr>
        <w:t>The focus of this project is to visualise data from three regions (LEC – Europe/Middle East/Africa; LCS – North America; and LCK – South Korea) in the professional League of Legends eSports scene from 2015-2017 and see where teams and regions outperformed one another in aspects of the game. These aspects are</w:t>
      </w:r>
      <w:r w:rsidR="00E63E43">
        <w:rPr>
          <w:color w:val="000000" w:themeColor="text1"/>
          <w:spacing w:val="-2"/>
        </w:rPr>
        <w:t>:</w:t>
      </w:r>
    </w:p>
    <w:p w14:paraId="63F7C233" w14:textId="7777777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total gold difference in games</w:t>
      </w:r>
    </w:p>
    <w:p w14:paraId="2061F7AB" w14:textId="7777777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the individual gold differences between the roles of the game (top, jungle, mid, bot, and support)</w:t>
      </w:r>
    </w:p>
    <w:p w14:paraId="66B15503" w14:textId="4A7AE956" w:rsidR="00E63E43" w:rsidRDefault="00E63E43" w:rsidP="00E63E43">
      <w:pPr>
        <w:pStyle w:val="BodyText"/>
        <w:numPr>
          <w:ilvl w:val="0"/>
          <w:numId w:val="16"/>
        </w:numPr>
        <w:spacing w:before="180" w:line="360" w:lineRule="auto"/>
        <w:rPr>
          <w:color w:val="000000" w:themeColor="text1"/>
          <w:spacing w:val="-2"/>
        </w:rPr>
      </w:pPr>
      <w:r>
        <w:rPr>
          <w:color w:val="000000" w:themeColor="text1"/>
          <w:spacing w:val="-2"/>
        </w:rPr>
        <w:t>total kills in games</w:t>
      </w:r>
    </w:p>
    <w:p w14:paraId="6503FEAF" w14:textId="7EBDA567" w:rsidR="00E63E43" w:rsidRDefault="00A11B10" w:rsidP="00E63E43">
      <w:pPr>
        <w:pStyle w:val="BodyText"/>
        <w:numPr>
          <w:ilvl w:val="0"/>
          <w:numId w:val="16"/>
        </w:numPr>
        <w:spacing w:before="180" w:line="360" w:lineRule="auto"/>
        <w:rPr>
          <w:color w:val="000000" w:themeColor="text1"/>
          <w:spacing w:val="-2"/>
        </w:rPr>
      </w:pPr>
      <w:r>
        <w:rPr>
          <w:color w:val="000000" w:themeColor="text1"/>
          <w:spacing w:val="-2"/>
        </w:rPr>
        <w:t xml:space="preserve"> </w:t>
      </w:r>
      <w:r w:rsidR="00E63E43">
        <w:rPr>
          <w:color w:val="000000" w:themeColor="text1"/>
          <w:spacing w:val="-2"/>
        </w:rPr>
        <w:t xml:space="preserve">monster </w:t>
      </w:r>
      <w:r>
        <w:rPr>
          <w:color w:val="000000" w:themeColor="text1"/>
          <w:spacing w:val="-2"/>
        </w:rPr>
        <w:t xml:space="preserve">objectives (Baron </w:t>
      </w:r>
      <w:proofErr w:type="spellStart"/>
      <w:r>
        <w:rPr>
          <w:color w:val="000000" w:themeColor="text1"/>
          <w:spacing w:val="-2"/>
        </w:rPr>
        <w:t>Nashor</w:t>
      </w:r>
      <w:proofErr w:type="spellEnd"/>
      <w:r>
        <w:rPr>
          <w:color w:val="000000" w:themeColor="text1"/>
          <w:spacing w:val="-2"/>
        </w:rPr>
        <w:t xml:space="preserve">, Dragons, Rift Herald). </w:t>
      </w:r>
    </w:p>
    <w:p w14:paraId="5EE70C53" w14:textId="3C174D79" w:rsidR="00A11B10" w:rsidRDefault="00A11B10" w:rsidP="00E63E43">
      <w:pPr>
        <w:pStyle w:val="BodyText"/>
        <w:spacing w:before="180" w:line="360" w:lineRule="auto"/>
        <w:rPr>
          <w:color w:val="000000" w:themeColor="text1"/>
          <w:spacing w:val="-2"/>
        </w:rPr>
      </w:pPr>
      <w:r>
        <w:rPr>
          <w:color w:val="000000" w:themeColor="text1"/>
          <w:spacing w:val="-2"/>
        </w:rPr>
        <w:t>The initial data that was sourced from Kaggle [1] will be used to compare these various aspects and present them on an interactive web page that will allow users to explore the visualisations in different manners that may affect the visualisations.</w:t>
      </w:r>
    </w:p>
    <w:p w14:paraId="6450E45C" w14:textId="77777777" w:rsidR="00B21FE5" w:rsidRPr="00A11B10" w:rsidRDefault="00B21FE5" w:rsidP="00A11B10">
      <w:pPr>
        <w:pStyle w:val="BodyText"/>
        <w:spacing w:before="180"/>
        <w:rPr>
          <w:color w:val="000000" w:themeColor="text1"/>
          <w:spacing w:val="-2"/>
        </w:rPr>
      </w:pPr>
    </w:p>
    <w:p w14:paraId="2B0CC115" w14:textId="48A49E30" w:rsidR="001A2CFC" w:rsidRPr="001A2CFC" w:rsidRDefault="00527D53" w:rsidP="00E82165">
      <w:pPr>
        <w:pStyle w:val="Heading2"/>
        <w:rPr>
          <w:color w:val="000000" w:themeColor="text1"/>
          <w:sz w:val="32"/>
          <w:szCs w:val="32"/>
        </w:rPr>
      </w:pPr>
      <w:bookmarkStart w:id="1" w:name="_Toc134461341"/>
      <w:r>
        <w:rPr>
          <w:color w:val="000000" w:themeColor="text1"/>
          <w:sz w:val="32"/>
          <w:szCs w:val="32"/>
        </w:rPr>
        <w:t>Research Question</w:t>
      </w:r>
      <w:r w:rsidR="00D27264">
        <w:rPr>
          <w:color w:val="000000" w:themeColor="text1"/>
          <w:sz w:val="32"/>
          <w:szCs w:val="32"/>
        </w:rPr>
        <w:t xml:space="preserve"> or </w:t>
      </w:r>
      <w:r>
        <w:rPr>
          <w:color w:val="000000" w:themeColor="text1"/>
          <w:sz w:val="32"/>
          <w:szCs w:val="32"/>
        </w:rPr>
        <w:t xml:space="preserve">Problem that will be </w:t>
      </w:r>
      <w:proofErr w:type="gramStart"/>
      <w:r>
        <w:rPr>
          <w:color w:val="000000" w:themeColor="text1"/>
          <w:sz w:val="32"/>
          <w:szCs w:val="32"/>
        </w:rPr>
        <w:t>Addressed</w:t>
      </w:r>
      <w:bookmarkEnd w:id="1"/>
      <w:proofErr w:type="gramEnd"/>
    </w:p>
    <w:p w14:paraId="305D838E" w14:textId="77777777" w:rsidR="00DB53AF" w:rsidRDefault="00DB53AF" w:rsidP="00DB53AF">
      <w:pPr>
        <w:pStyle w:val="BodyText"/>
        <w:spacing w:before="57" w:line="360" w:lineRule="auto"/>
        <w:rPr>
          <w:spacing w:val="-2"/>
        </w:rPr>
      </w:pPr>
    </w:p>
    <w:p w14:paraId="2CAA8C4A" w14:textId="709F8466" w:rsidR="00DB53AF" w:rsidRDefault="00DB53AF" w:rsidP="00DB53AF">
      <w:pPr>
        <w:pStyle w:val="BodyText"/>
        <w:spacing w:before="57" w:line="360" w:lineRule="auto"/>
        <w:rPr>
          <w:spacing w:val="-2"/>
        </w:rPr>
      </w:pPr>
      <w:r>
        <w:rPr>
          <w:spacing w:val="-2"/>
        </w:rPr>
        <w:t>Listed below are the research questions of the project and they serve a purpose, as the answers found will show how relevant and impactful the factors of the game as visualised are within the game. It will show whether there is a correlation between these factors and the results of teams and regions or whether there is a need for more factors of the game to be taken into consideration.</w:t>
      </w:r>
    </w:p>
    <w:p w14:paraId="55966D6E" w14:textId="562C610F" w:rsidR="00B21FE5" w:rsidRPr="00DB53AF" w:rsidRDefault="00B21FE5" w:rsidP="00DB53AF">
      <w:pPr>
        <w:pStyle w:val="BodyText"/>
        <w:numPr>
          <w:ilvl w:val="0"/>
          <w:numId w:val="10"/>
        </w:numPr>
        <w:spacing w:before="57" w:line="360" w:lineRule="auto"/>
        <w:rPr>
          <w:spacing w:val="-2"/>
        </w:rPr>
      </w:pPr>
      <w:r w:rsidRPr="00DB53AF">
        <w:rPr>
          <w:spacing w:val="-2"/>
        </w:rPr>
        <w:t xml:space="preserve">A focus of this project would be to determine which team performs the best within a region based on factors of the game and individual roles. </w:t>
      </w:r>
    </w:p>
    <w:p w14:paraId="06F0E8BC" w14:textId="77777777" w:rsidR="00B21FE5" w:rsidRDefault="00B21FE5" w:rsidP="00DC060A">
      <w:pPr>
        <w:pStyle w:val="BodyText"/>
        <w:numPr>
          <w:ilvl w:val="0"/>
          <w:numId w:val="10"/>
        </w:numPr>
        <w:spacing w:before="57" w:line="360" w:lineRule="auto"/>
        <w:rPr>
          <w:spacing w:val="-2"/>
        </w:rPr>
      </w:pPr>
      <w:r>
        <w:rPr>
          <w:spacing w:val="-2"/>
        </w:rPr>
        <w:t xml:space="preserve">The next question would be which is the best team out of the 3 regions to be compared, which will be judged on the same factors. </w:t>
      </w:r>
    </w:p>
    <w:p w14:paraId="0ABEF566" w14:textId="6034C8B7" w:rsidR="00B21FE5" w:rsidRPr="00DB53AF" w:rsidRDefault="00B21FE5" w:rsidP="000B601D">
      <w:pPr>
        <w:pStyle w:val="BodyText"/>
        <w:numPr>
          <w:ilvl w:val="0"/>
          <w:numId w:val="10"/>
        </w:numPr>
        <w:spacing w:before="57" w:line="360" w:lineRule="auto"/>
        <w:rPr>
          <w:spacing w:val="-2"/>
        </w:rPr>
      </w:pPr>
      <w:r>
        <w:rPr>
          <w:spacing w:val="-2"/>
        </w:rPr>
        <w:t>With this information, the question now would be does it match with the results of the individual regions rankings and their ranking in the global world championship Worlds.</w:t>
      </w:r>
    </w:p>
    <w:p w14:paraId="0F9D1B7B" w14:textId="6CB4D50D" w:rsidR="001A2CFC" w:rsidRPr="001A2CFC" w:rsidRDefault="001A2CFC" w:rsidP="001A2CFC">
      <w:pPr>
        <w:pStyle w:val="Heading2"/>
        <w:rPr>
          <w:color w:val="000000" w:themeColor="text1"/>
          <w:sz w:val="32"/>
          <w:szCs w:val="32"/>
        </w:rPr>
      </w:pPr>
      <w:bookmarkStart w:id="2" w:name="_Toc134461342"/>
      <w:r>
        <w:rPr>
          <w:color w:val="000000" w:themeColor="text1"/>
          <w:sz w:val="32"/>
          <w:szCs w:val="32"/>
        </w:rPr>
        <w:lastRenderedPageBreak/>
        <w:t>Aims</w:t>
      </w:r>
      <w:bookmarkEnd w:id="2"/>
    </w:p>
    <w:p w14:paraId="55CBD460" w14:textId="079F56D2" w:rsidR="00DB53AF" w:rsidRDefault="00DB53AF" w:rsidP="00DB53AF">
      <w:pPr>
        <w:pStyle w:val="BodyText"/>
        <w:spacing w:before="57" w:line="360" w:lineRule="auto"/>
      </w:pPr>
    </w:p>
    <w:p w14:paraId="06D27801" w14:textId="385939D8" w:rsidR="00DB53AF" w:rsidRDefault="00DB53AF" w:rsidP="00DB53AF">
      <w:pPr>
        <w:pStyle w:val="BodyText"/>
        <w:spacing w:before="57" w:line="360" w:lineRule="auto"/>
      </w:pPr>
      <w:r>
        <w:t>For this project</w:t>
      </w:r>
      <w:r w:rsidR="005265AD">
        <w:t>, I have three aims which are as follows:</w:t>
      </w:r>
    </w:p>
    <w:p w14:paraId="2376F75B" w14:textId="0BB77D67" w:rsidR="001D2296" w:rsidRDefault="005265AD" w:rsidP="00DC060A">
      <w:pPr>
        <w:pStyle w:val="BodyText"/>
        <w:numPr>
          <w:ilvl w:val="0"/>
          <w:numId w:val="14"/>
        </w:numPr>
        <w:spacing w:before="57" w:line="360" w:lineRule="auto"/>
      </w:pPr>
      <w:r>
        <w:t>To</w:t>
      </w:r>
      <w:r w:rsidR="00B21FE5">
        <w:t xml:space="preserve"> implement useful visualisations</w:t>
      </w:r>
      <w:r w:rsidR="00A96330">
        <w:t xml:space="preserve"> that users and the game’s community can use</w:t>
      </w:r>
      <w:r w:rsidR="00B21FE5">
        <w:t xml:space="preserve">. </w:t>
      </w:r>
    </w:p>
    <w:p w14:paraId="05086447" w14:textId="05F29420" w:rsidR="001D2296" w:rsidRDefault="001D2296" w:rsidP="00DC060A">
      <w:pPr>
        <w:pStyle w:val="BodyText"/>
        <w:numPr>
          <w:ilvl w:val="0"/>
          <w:numId w:val="14"/>
        </w:numPr>
        <w:spacing w:before="57" w:line="360" w:lineRule="auto"/>
      </w:pPr>
      <w:r>
        <w:t>The ability to determine the strengths and weaknesses of teams and regions.</w:t>
      </w:r>
    </w:p>
    <w:p w14:paraId="21CE2D66" w14:textId="46295622" w:rsidR="001D2296" w:rsidRDefault="001D2296" w:rsidP="00DC060A">
      <w:pPr>
        <w:pStyle w:val="BodyText"/>
        <w:numPr>
          <w:ilvl w:val="0"/>
          <w:numId w:val="14"/>
        </w:numPr>
        <w:spacing w:before="57" w:line="360" w:lineRule="auto"/>
      </w:pPr>
      <w:r>
        <w:t>The ability for pro players/teams to identify areas they are weak compared to others to focus on what to improve upon.</w:t>
      </w:r>
    </w:p>
    <w:p w14:paraId="564457E2" w14:textId="79CEE3EA" w:rsidR="001D2296" w:rsidRDefault="005265AD" w:rsidP="00DC060A">
      <w:pPr>
        <w:pStyle w:val="BodyText"/>
        <w:spacing w:before="57" w:line="360" w:lineRule="auto"/>
      </w:pPr>
      <w:r>
        <w:t>These aims are important as they will be used to determine the success of the project as they serve to answer the research questions above.</w:t>
      </w:r>
    </w:p>
    <w:p w14:paraId="523F97D3" w14:textId="017E2739" w:rsidR="00B21FE5" w:rsidRDefault="00B21FE5" w:rsidP="00DC060A">
      <w:pPr>
        <w:pStyle w:val="BodyText"/>
        <w:spacing w:before="57" w:line="360" w:lineRule="auto"/>
      </w:pPr>
      <w:r>
        <w:t>The</w:t>
      </w:r>
      <w:r w:rsidR="001D2296">
        <w:t xml:space="preserve"> first aim</w:t>
      </w:r>
      <w:r>
        <w:t xml:space="preserve"> would answer the first two research questions of this project to determine wh</w:t>
      </w:r>
      <w:r w:rsidR="001D2296">
        <w:t xml:space="preserve">ich is the best team in a region and the best region overall. </w:t>
      </w:r>
      <w:r>
        <w:t xml:space="preserve">This will allow users to make judgements about teams and regions using visualised data that is factual and will encourage them to talk and engage with others within the game’s community. </w:t>
      </w:r>
    </w:p>
    <w:p w14:paraId="5FB35FF7" w14:textId="463D6B64" w:rsidR="00A96330" w:rsidRDefault="00A96330" w:rsidP="00DC060A">
      <w:pPr>
        <w:pStyle w:val="BodyText"/>
        <w:spacing w:before="57" w:line="360" w:lineRule="auto"/>
      </w:pPr>
      <w:r>
        <w:t>The next aim of identifying strengths and weakness can relate to all the research questions as by identifying these factors you can select the best team or region. Also, when looking at the third research question the strengths or weaknesses identified can be used to determine the disparities between it and the results.</w:t>
      </w:r>
    </w:p>
    <w:p w14:paraId="3D4DBBC3" w14:textId="50300175" w:rsidR="00A96330" w:rsidRDefault="00A96330" w:rsidP="00DC060A">
      <w:pPr>
        <w:pStyle w:val="BodyText"/>
        <w:spacing w:before="57" w:line="360" w:lineRule="auto"/>
      </w:pPr>
      <w:r>
        <w:t xml:space="preserve">The last aim </w:t>
      </w:r>
      <w:r w:rsidR="00DF46E6">
        <w:t xml:space="preserve">relates to the second aim where identified weaknesses then become the aims of improvement for professional players or teams. It can also relate to the third research question as it will aim on lowering the disparity from regional and global achievements but, this is on the assumption that such weaknesses are improved upon. </w:t>
      </w:r>
    </w:p>
    <w:p w14:paraId="1394617B" w14:textId="77777777" w:rsidR="00B21FE5" w:rsidRPr="00B21FE5" w:rsidRDefault="00B21FE5" w:rsidP="000B601D">
      <w:pPr>
        <w:rPr>
          <w:color w:val="FF0000"/>
        </w:rPr>
      </w:pPr>
    </w:p>
    <w:p w14:paraId="3DFC2413" w14:textId="77E3C57D" w:rsidR="00D27264" w:rsidRPr="001A2CFC" w:rsidRDefault="00D27264" w:rsidP="00D27264">
      <w:pPr>
        <w:pStyle w:val="Heading2"/>
        <w:rPr>
          <w:color w:val="000000" w:themeColor="text1"/>
          <w:sz w:val="32"/>
          <w:szCs w:val="32"/>
        </w:rPr>
      </w:pPr>
      <w:bookmarkStart w:id="3" w:name="_Toc134461343"/>
      <w:r>
        <w:rPr>
          <w:color w:val="000000" w:themeColor="text1"/>
          <w:sz w:val="32"/>
          <w:szCs w:val="32"/>
        </w:rPr>
        <w:t>Objectives</w:t>
      </w:r>
      <w:bookmarkEnd w:id="3"/>
    </w:p>
    <w:p w14:paraId="5B23FC6E" w14:textId="77777777" w:rsidR="005265AD" w:rsidRDefault="005265AD" w:rsidP="00DC060A">
      <w:pPr>
        <w:pStyle w:val="BodyText"/>
        <w:spacing w:before="56" w:line="360" w:lineRule="auto"/>
        <w:rPr>
          <w:color w:val="000000" w:themeColor="text1"/>
        </w:rPr>
      </w:pPr>
    </w:p>
    <w:p w14:paraId="01CBF0FC" w14:textId="110A81D8" w:rsidR="000A75BD" w:rsidRDefault="000A75BD" w:rsidP="00DC060A">
      <w:pPr>
        <w:pStyle w:val="BodyText"/>
        <w:spacing w:before="56" w:line="360" w:lineRule="auto"/>
        <w:rPr>
          <w:color w:val="000000" w:themeColor="text1"/>
        </w:rPr>
      </w:pPr>
      <w:r>
        <w:rPr>
          <w:color w:val="000000" w:themeColor="text1"/>
        </w:rPr>
        <w:t>To achieve the aims of this project the following objectives are to be achieved:</w:t>
      </w:r>
    </w:p>
    <w:p w14:paraId="4A3891DC" w14:textId="77777777" w:rsidR="003341F6" w:rsidRDefault="003341F6" w:rsidP="00DC060A">
      <w:pPr>
        <w:pStyle w:val="BodyText"/>
        <w:spacing w:before="56" w:line="360" w:lineRule="auto"/>
        <w:rPr>
          <w:color w:val="000000" w:themeColor="text1"/>
        </w:rPr>
      </w:pPr>
    </w:p>
    <w:p w14:paraId="1CFD620C" w14:textId="54146E4F" w:rsidR="00B21FE5" w:rsidRDefault="005265AD" w:rsidP="00DC060A">
      <w:pPr>
        <w:pStyle w:val="BodyText"/>
        <w:numPr>
          <w:ilvl w:val="0"/>
          <w:numId w:val="12"/>
        </w:numPr>
        <w:spacing w:before="56" w:line="360" w:lineRule="auto"/>
        <w:rPr>
          <w:color w:val="000000" w:themeColor="text1"/>
        </w:rPr>
      </w:pPr>
      <w:r>
        <w:rPr>
          <w:color w:val="000000" w:themeColor="text1"/>
        </w:rPr>
        <w:t xml:space="preserve">Firstly, I need </w:t>
      </w:r>
      <w:r w:rsidR="00B21FE5">
        <w:rPr>
          <w:color w:val="000000" w:themeColor="text1"/>
        </w:rPr>
        <w:t>to source the data</w:t>
      </w:r>
      <w:r>
        <w:rPr>
          <w:color w:val="000000" w:themeColor="text1"/>
        </w:rPr>
        <w:t xml:space="preserve"> that</w:t>
      </w:r>
      <w:r w:rsidR="00B21FE5">
        <w:rPr>
          <w:color w:val="000000" w:themeColor="text1"/>
        </w:rPr>
        <w:t xml:space="preserve"> consists of data </w:t>
      </w:r>
      <w:r>
        <w:rPr>
          <w:color w:val="000000" w:themeColor="text1"/>
        </w:rPr>
        <w:t>covering the required regions and aspects of the game.</w:t>
      </w:r>
    </w:p>
    <w:p w14:paraId="412D9236" w14:textId="7F665705" w:rsidR="0028073D" w:rsidRDefault="005265AD" w:rsidP="00DC060A">
      <w:pPr>
        <w:pStyle w:val="BodyText"/>
        <w:numPr>
          <w:ilvl w:val="0"/>
          <w:numId w:val="12"/>
        </w:numPr>
        <w:spacing w:before="56" w:line="360" w:lineRule="auto"/>
        <w:rPr>
          <w:color w:val="000000" w:themeColor="text1"/>
        </w:rPr>
      </w:pPr>
      <w:r>
        <w:rPr>
          <w:color w:val="000000" w:themeColor="text1"/>
        </w:rPr>
        <w:t>Secondly, I would need</w:t>
      </w:r>
      <w:r w:rsidR="000A75BD">
        <w:rPr>
          <w:color w:val="000000" w:themeColor="text1"/>
        </w:rPr>
        <w:t xml:space="preserve"> to scrape more data into the dataset that focuses on other aspects of the game</w:t>
      </w:r>
      <w:r>
        <w:rPr>
          <w:color w:val="000000" w:themeColor="text1"/>
        </w:rPr>
        <w:t xml:space="preserve"> that may not be in the initial dataset</w:t>
      </w:r>
      <w:r w:rsidR="000A75BD">
        <w:rPr>
          <w:color w:val="000000" w:themeColor="text1"/>
        </w:rPr>
        <w:t>.</w:t>
      </w:r>
    </w:p>
    <w:p w14:paraId="0D8A9F62" w14:textId="7072E8A8" w:rsidR="00B21FE5" w:rsidRDefault="0028073D" w:rsidP="00DC060A">
      <w:pPr>
        <w:pStyle w:val="BodyText"/>
        <w:numPr>
          <w:ilvl w:val="0"/>
          <w:numId w:val="12"/>
        </w:numPr>
        <w:spacing w:before="56" w:line="360" w:lineRule="auto"/>
        <w:rPr>
          <w:color w:val="000000" w:themeColor="text1"/>
        </w:rPr>
      </w:pPr>
      <w:r>
        <w:rPr>
          <w:color w:val="000000" w:themeColor="text1"/>
        </w:rPr>
        <w:t>T</w:t>
      </w:r>
      <w:r w:rsidR="005265AD">
        <w:rPr>
          <w:color w:val="000000" w:themeColor="text1"/>
        </w:rPr>
        <w:t>hirdly, I need</w:t>
      </w:r>
      <w:r w:rsidR="00B21FE5">
        <w:rPr>
          <w:color w:val="000000" w:themeColor="text1"/>
        </w:rPr>
        <w:t xml:space="preserve"> to</w:t>
      </w:r>
      <w:r>
        <w:rPr>
          <w:color w:val="000000" w:themeColor="text1"/>
        </w:rPr>
        <w:t xml:space="preserve"> understand and</w:t>
      </w:r>
      <w:r w:rsidR="00B21FE5">
        <w:rPr>
          <w:color w:val="000000" w:themeColor="text1"/>
        </w:rPr>
        <w:t xml:space="preserve"> manipulate the data from the dataset to </w:t>
      </w:r>
      <w:r>
        <w:rPr>
          <w:color w:val="000000" w:themeColor="text1"/>
        </w:rPr>
        <w:t>prepare it for use</w:t>
      </w:r>
      <w:r w:rsidR="000A75BD">
        <w:rPr>
          <w:color w:val="000000" w:themeColor="text1"/>
        </w:rPr>
        <w:t>.</w:t>
      </w:r>
    </w:p>
    <w:p w14:paraId="7C0BFEF9" w14:textId="3456904D" w:rsidR="000A75BD" w:rsidRDefault="005265AD" w:rsidP="00DC060A">
      <w:pPr>
        <w:pStyle w:val="BodyText"/>
        <w:numPr>
          <w:ilvl w:val="0"/>
          <w:numId w:val="12"/>
        </w:numPr>
        <w:spacing w:before="56" w:line="360" w:lineRule="auto"/>
        <w:rPr>
          <w:color w:val="000000" w:themeColor="text1"/>
        </w:rPr>
      </w:pPr>
      <w:r>
        <w:rPr>
          <w:color w:val="000000" w:themeColor="text1"/>
        </w:rPr>
        <w:t>Fourthly, I</w:t>
      </w:r>
      <w:r w:rsidR="000A75BD">
        <w:rPr>
          <w:color w:val="000000" w:themeColor="text1"/>
        </w:rPr>
        <w:t xml:space="preserve"> would </w:t>
      </w:r>
      <w:r w:rsidR="00B26052">
        <w:rPr>
          <w:color w:val="000000" w:themeColor="text1"/>
        </w:rPr>
        <w:t>need</w:t>
      </w:r>
      <w:r w:rsidR="000A75BD">
        <w:rPr>
          <w:color w:val="000000" w:themeColor="text1"/>
        </w:rPr>
        <w:t xml:space="preserve"> to research which method of visualisation is best</w:t>
      </w:r>
      <w:r w:rsidR="00B26052">
        <w:rPr>
          <w:color w:val="000000" w:themeColor="text1"/>
        </w:rPr>
        <w:t xml:space="preserve"> to present the data</w:t>
      </w:r>
      <w:r w:rsidR="000A75BD">
        <w:rPr>
          <w:color w:val="000000" w:themeColor="text1"/>
        </w:rPr>
        <w:t>.</w:t>
      </w:r>
    </w:p>
    <w:p w14:paraId="22781634" w14:textId="1667A934" w:rsidR="00B21FE5" w:rsidRDefault="00B26052" w:rsidP="00DC060A">
      <w:pPr>
        <w:pStyle w:val="BodyText"/>
        <w:numPr>
          <w:ilvl w:val="0"/>
          <w:numId w:val="12"/>
        </w:numPr>
        <w:spacing w:before="56" w:line="360" w:lineRule="auto"/>
        <w:rPr>
          <w:color w:val="000000" w:themeColor="text1"/>
        </w:rPr>
      </w:pPr>
      <w:r>
        <w:rPr>
          <w:color w:val="000000" w:themeColor="text1"/>
        </w:rPr>
        <w:lastRenderedPageBreak/>
        <w:t>Finally,</w:t>
      </w:r>
      <w:r w:rsidR="00B21FE5">
        <w:rPr>
          <w:color w:val="000000" w:themeColor="text1"/>
        </w:rPr>
        <w:t xml:space="preserve"> </w:t>
      </w:r>
      <w:r>
        <w:rPr>
          <w:color w:val="000000" w:themeColor="text1"/>
        </w:rPr>
        <w:t>I need</w:t>
      </w:r>
      <w:r w:rsidR="00B21FE5">
        <w:rPr>
          <w:color w:val="000000" w:themeColor="text1"/>
        </w:rPr>
        <w:t xml:space="preserve"> to create an interactive webpage that will present the visualisations and data</w:t>
      </w:r>
      <w:r w:rsidR="000A75BD">
        <w:rPr>
          <w:color w:val="000000" w:themeColor="text1"/>
        </w:rPr>
        <w:t xml:space="preserve"> in a clear format that is easy to interpret</w:t>
      </w:r>
      <w:r w:rsidR="00B21FE5">
        <w:rPr>
          <w:color w:val="000000" w:themeColor="text1"/>
        </w:rPr>
        <w:t>.</w:t>
      </w:r>
    </w:p>
    <w:p w14:paraId="2BC64730" w14:textId="77777777" w:rsidR="00DC060A" w:rsidRDefault="00DC060A" w:rsidP="00DC060A">
      <w:pPr>
        <w:pStyle w:val="BodyText"/>
        <w:spacing w:before="56" w:line="360" w:lineRule="auto"/>
        <w:ind w:left="720"/>
        <w:rPr>
          <w:color w:val="000000" w:themeColor="text1"/>
        </w:rPr>
      </w:pPr>
    </w:p>
    <w:p w14:paraId="59570EC2" w14:textId="77777777" w:rsidR="00B21FE5" w:rsidRPr="00B21FE5" w:rsidRDefault="00B21FE5" w:rsidP="00D27264">
      <w:pPr>
        <w:rPr>
          <w:color w:val="FF0000"/>
        </w:rPr>
      </w:pPr>
    </w:p>
    <w:p w14:paraId="0DFBC1E9" w14:textId="6CB4A2D2" w:rsidR="001A2CFC" w:rsidRPr="001A2CFC" w:rsidRDefault="001A2CFC" w:rsidP="001A2CFC">
      <w:pPr>
        <w:pStyle w:val="Heading2"/>
        <w:rPr>
          <w:color w:val="000000" w:themeColor="text1"/>
          <w:sz w:val="32"/>
          <w:szCs w:val="32"/>
        </w:rPr>
      </w:pPr>
      <w:bookmarkStart w:id="4" w:name="_Toc134461344"/>
      <w:r>
        <w:rPr>
          <w:color w:val="000000" w:themeColor="text1"/>
          <w:sz w:val="32"/>
          <w:szCs w:val="32"/>
        </w:rPr>
        <w:t>Legal, Social, Ethical and Professional Considerations</w:t>
      </w:r>
      <w:bookmarkEnd w:id="4"/>
    </w:p>
    <w:p w14:paraId="56EDF48F" w14:textId="323BF46F" w:rsidR="0037518F" w:rsidRDefault="0037518F" w:rsidP="00DC060A">
      <w:pPr>
        <w:pStyle w:val="BodyText"/>
        <w:spacing w:before="160" w:line="360" w:lineRule="auto"/>
        <w:ind w:right="311"/>
      </w:pPr>
      <w:r>
        <w:t xml:space="preserve">The legal issue this project may face is the sourcing of the data from Kaggle [1], </w:t>
      </w:r>
      <w:r w:rsidR="00B26052">
        <w:t>and the issues with this might be that the data may be poorly documented with errors and missing values</w:t>
      </w:r>
      <w:r>
        <w:t>.</w:t>
      </w:r>
      <w:r w:rsidR="00B26052">
        <w:t xml:space="preserve"> However, this should not pose</w:t>
      </w:r>
      <w:r>
        <w:t xml:space="preserve"> </w:t>
      </w:r>
      <w:r w:rsidR="00B26052">
        <w:t>a problem as this dataset has been sourced and upvoted a lot by the community where it has also been licensed preventing any legal issues [</w:t>
      </w:r>
      <w:r w:rsidR="00B26052">
        <w:fldChar w:fldCharType="begin"/>
      </w:r>
      <w:r w:rsidR="00B26052">
        <w:instrText xml:space="preserve"> REF _Ref133928188 \r \h </w:instrText>
      </w:r>
      <w:r w:rsidR="00B26052">
        <w:fldChar w:fldCharType="separate"/>
      </w:r>
      <w:r w:rsidR="00792AD8">
        <w:t>3</w:t>
      </w:r>
      <w:r w:rsidR="00B26052">
        <w:fldChar w:fldCharType="end"/>
      </w:r>
      <w:r w:rsidR="00B26052">
        <w:t xml:space="preserve">]. </w:t>
      </w:r>
      <w:r>
        <w:t>Also, based on objective 4, if there is a process of scraping further data, there is a process of making sure that it is processed legally.</w:t>
      </w:r>
    </w:p>
    <w:p w14:paraId="01CBEB0B" w14:textId="1373936F" w:rsidR="0037518F" w:rsidRDefault="0037518F" w:rsidP="00CB5202">
      <w:pPr>
        <w:pStyle w:val="BodyText"/>
        <w:spacing w:before="160" w:line="360" w:lineRule="auto"/>
        <w:ind w:right="311"/>
      </w:pPr>
      <w:r>
        <w:t>The main ethical issue that links with legality is the fact that initially, the dataset can be considered to have personal data and would therefore have to abide by the GD</w:t>
      </w:r>
      <w:r w:rsidR="00CB5202">
        <w:t>A (Data Protection Act)</w:t>
      </w:r>
      <w:r>
        <w:t xml:space="preserve">. </w:t>
      </w:r>
      <w:r w:rsidR="00864CAB">
        <w:t xml:space="preserve">Where personal data is information that can be used to identify an individual (like name, address, phone number, and other identifiers). </w:t>
      </w:r>
      <w:r w:rsidR="00CB5202">
        <w:t>The</w:t>
      </w:r>
      <w:r>
        <w:t xml:space="preserve"> only sort of data that can be considered as such are the players’ names, but these are for the most part</w:t>
      </w:r>
      <w:r w:rsidR="00B63284">
        <w:t xml:space="preserve"> </w:t>
      </w:r>
      <w:r>
        <w:t>pseudonyms</w:t>
      </w:r>
      <w:r w:rsidR="00B63284">
        <w:t xml:space="preserve"> </w:t>
      </w:r>
      <w:r>
        <w:t>and publicly available data.</w:t>
      </w:r>
      <w:r w:rsidR="00CB5202">
        <w:t xml:space="preserve"> However, </w:t>
      </w:r>
      <w:proofErr w:type="spellStart"/>
      <w:r w:rsidR="00CB5202">
        <w:t>pseudonymisation</w:t>
      </w:r>
      <w:proofErr w:type="spellEnd"/>
      <w:r w:rsidR="00CB5202">
        <w:t xml:space="preserve"> is not the same as </w:t>
      </w:r>
      <w:proofErr w:type="spellStart"/>
      <w:r w:rsidR="00CB5202">
        <w:t>anonymisation</w:t>
      </w:r>
      <w:proofErr w:type="spellEnd"/>
      <w:r w:rsidR="00CB5202">
        <w:t xml:space="preserve"> and is considered as ‘the processing of personal data in such a manner that the personal data can no longer be attributed to a specific data subject without the use of additional information’ </w:t>
      </w:r>
      <w:r w:rsidR="00B63284">
        <w:t>[</w:t>
      </w:r>
      <w:r w:rsidR="00B63284">
        <w:fldChar w:fldCharType="begin"/>
      </w:r>
      <w:r w:rsidR="00B63284">
        <w:instrText xml:space="preserve"> REF _Ref133931131 \r \h </w:instrText>
      </w:r>
      <w:r w:rsidR="00B63284">
        <w:fldChar w:fldCharType="separate"/>
      </w:r>
      <w:r w:rsidR="00792AD8">
        <w:t>4</w:t>
      </w:r>
      <w:r w:rsidR="00B63284">
        <w:fldChar w:fldCharType="end"/>
      </w:r>
      <w:r w:rsidR="00B63284">
        <w:t xml:space="preserve">]. As such with the use of additional information it can lead to an individual’s information and therefore this data is </w:t>
      </w:r>
      <w:proofErr w:type="spellStart"/>
      <w:r w:rsidR="00B63284">
        <w:t>categorised</w:t>
      </w:r>
      <w:proofErr w:type="spellEnd"/>
      <w:r w:rsidR="00B63284">
        <w:t xml:space="preserve"> as personal data rather than anonymous data. But as the data is being used for a legitimate purpose as it refers to the esports matches </w:t>
      </w:r>
      <w:r w:rsidR="00B63284" w:rsidRPr="00CE1C75">
        <w:t xml:space="preserve">it </w:t>
      </w:r>
      <w:r w:rsidR="00937426" w:rsidRPr="00CE1C75">
        <w:t>should be considered lawful and following of the GPA’s principles.</w:t>
      </w:r>
    </w:p>
    <w:p w14:paraId="0704B75A" w14:textId="2CC58AD7" w:rsidR="0037518F" w:rsidRDefault="0037518F" w:rsidP="00DC060A">
      <w:pPr>
        <w:pStyle w:val="BodyText"/>
        <w:spacing w:before="160" w:line="360" w:lineRule="auto"/>
        <w:ind w:right="311"/>
      </w:pPr>
      <w:r>
        <w:t xml:space="preserve">A social and ethical issue to consider is that these </w:t>
      </w:r>
      <w:r w:rsidRPr="00937426">
        <w:t>visualisations</w:t>
      </w:r>
      <w:r>
        <w:t xml:space="preserve"> may lead users to make judgements about the game and </w:t>
      </w:r>
      <w:r w:rsidR="00937426">
        <w:t>mis</w:t>
      </w:r>
      <w:r>
        <w:t>use it to gamble, which is not the intention of the project. However, as the data covered spans from 2015-2017, there will be no such issues unless the project is expanded to use more recent data, where this factor will be taken into consideration.</w:t>
      </w:r>
      <w:bookmarkStart w:id="5" w:name="_bookmark5"/>
      <w:bookmarkEnd w:id="5"/>
    </w:p>
    <w:p w14:paraId="5AFAAD92" w14:textId="76AE33B2" w:rsidR="0037518F" w:rsidRDefault="0037518F" w:rsidP="00DC060A">
      <w:pPr>
        <w:pStyle w:val="BodyText"/>
        <w:spacing w:before="160" w:line="360" w:lineRule="auto"/>
        <w:ind w:right="311"/>
      </w:pPr>
      <w:r>
        <w:t xml:space="preserve">A professional consideration is to ensure that the visualisations are correct and that there are no errors made during the manipulating stage to provide </w:t>
      </w:r>
      <w:proofErr w:type="gramStart"/>
      <w:r>
        <w:t>factual information</w:t>
      </w:r>
      <w:proofErr w:type="gramEnd"/>
      <w:r>
        <w:t xml:space="preserve">. Another thing to consider is that there may be teams and players who have performed poorly and wish for their data not to be used. If that is the case, it will be implemented so that it follows their wishes, and we must be sympathetic as it may </w:t>
      </w:r>
      <w:r w:rsidR="00937426">
        <w:t xml:space="preserve">misused to </w:t>
      </w:r>
      <w:r>
        <w:t>cause online harassment otherwise.</w:t>
      </w:r>
    </w:p>
    <w:p w14:paraId="39B78D9C" w14:textId="77777777" w:rsidR="0037518F" w:rsidRPr="00E31644" w:rsidRDefault="0037518F" w:rsidP="009E0145">
      <w:pPr>
        <w:rPr>
          <w:color w:val="1F4E79" w:themeColor="accent5" w:themeShade="80"/>
        </w:rPr>
      </w:pPr>
    </w:p>
    <w:p w14:paraId="74380D48" w14:textId="4807A445" w:rsidR="009E0145" w:rsidRPr="001A2CFC" w:rsidRDefault="009E0145" w:rsidP="009E0145">
      <w:pPr>
        <w:pStyle w:val="Heading2"/>
        <w:rPr>
          <w:color w:val="000000" w:themeColor="text1"/>
          <w:sz w:val="32"/>
          <w:szCs w:val="32"/>
        </w:rPr>
      </w:pPr>
      <w:bookmarkStart w:id="6" w:name="_Toc134461345"/>
      <w:r>
        <w:rPr>
          <w:color w:val="000000" w:themeColor="text1"/>
          <w:sz w:val="32"/>
          <w:szCs w:val="32"/>
        </w:rPr>
        <w:lastRenderedPageBreak/>
        <w:t>Background</w:t>
      </w:r>
      <w:bookmarkEnd w:id="6"/>
    </w:p>
    <w:p w14:paraId="1B41E9C6" w14:textId="77777777" w:rsidR="00792AD8" w:rsidRDefault="00792AD8" w:rsidP="008F26C8">
      <w:pPr>
        <w:spacing w:line="360" w:lineRule="auto"/>
      </w:pPr>
    </w:p>
    <w:p w14:paraId="2DD57B23" w14:textId="6EDFD02B" w:rsidR="008A4128" w:rsidRDefault="00937369" w:rsidP="008F26C8">
      <w:pPr>
        <w:spacing w:line="360" w:lineRule="auto"/>
      </w:pPr>
      <w:r>
        <w:t xml:space="preserve">League of legends is one of the most popular </w:t>
      </w:r>
      <w:r w:rsidR="008A4128">
        <w:t xml:space="preserve">online MOBA (multiplayer online battle arena) where the main game mode consists of two teams of five players fighting each other of a map, Summoner’s Rift, to defeat each other by achieving the objectives of the game. </w:t>
      </w:r>
    </w:p>
    <w:p w14:paraId="048F39F6" w14:textId="199F2924" w:rsidR="008A4128" w:rsidRDefault="003C7A06" w:rsidP="008F26C8">
      <w:pPr>
        <w:spacing w:line="360" w:lineRule="auto"/>
      </w:pPr>
      <w:r>
        <w:rPr>
          <w:noProof/>
        </w:rPr>
        <w:drawing>
          <wp:anchor distT="0" distB="0" distL="114300" distR="114300" simplePos="0" relativeHeight="251675648" behindDoc="0" locked="0" layoutInCell="1" allowOverlap="1" wp14:anchorId="6BEB1C01" wp14:editId="110798DA">
            <wp:simplePos x="0" y="0"/>
            <wp:positionH relativeFrom="margin">
              <wp:align>left</wp:align>
            </wp:positionH>
            <wp:positionV relativeFrom="paragraph">
              <wp:posOffset>1309370</wp:posOffset>
            </wp:positionV>
            <wp:extent cx="5727700" cy="4602480"/>
            <wp:effectExtent l="0" t="0" r="6350" b="7620"/>
            <wp:wrapThrough wrapText="bothSides">
              <wp:wrapPolygon edited="0">
                <wp:start x="0" y="0"/>
                <wp:lineTo x="0" y="21546"/>
                <wp:lineTo x="21552" y="21546"/>
                <wp:lineTo x="21552" y="0"/>
                <wp:lineTo x="0" y="0"/>
              </wp:wrapPolygon>
            </wp:wrapThrough>
            <wp:docPr id="35" name="Picture 35" descr="League of Legends - Summoner's Rift Regions Map by Narishm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ague of Legends - Summoner's Rift Regions Map by Narishm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460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2C18">
        <w:rPr>
          <w:noProof/>
        </w:rPr>
        <mc:AlternateContent>
          <mc:Choice Requires="wps">
            <w:drawing>
              <wp:anchor distT="0" distB="0" distL="114300" distR="114300" simplePos="0" relativeHeight="251677696" behindDoc="0" locked="0" layoutInCell="1" allowOverlap="1" wp14:anchorId="0D0EDDC1" wp14:editId="35BFB3C7">
                <wp:simplePos x="0" y="0"/>
                <wp:positionH relativeFrom="column">
                  <wp:posOffset>-2540</wp:posOffset>
                </wp:positionH>
                <wp:positionV relativeFrom="paragraph">
                  <wp:posOffset>5786120</wp:posOffset>
                </wp:positionV>
                <wp:extent cx="5727700" cy="635"/>
                <wp:effectExtent l="0" t="0" r="0" b="0"/>
                <wp:wrapThrough wrapText="bothSides">
                  <wp:wrapPolygon edited="0">
                    <wp:start x="0" y="0"/>
                    <wp:lineTo x="0" y="21600"/>
                    <wp:lineTo x="21600" y="21600"/>
                    <wp:lineTo x="21600" y="0"/>
                  </wp:wrapPolygon>
                </wp:wrapThrough>
                <wp:docPr id="36" name="Text Box 36"/>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38AEF40" w14:textId="3360FE78" w:rsidR="00492C18" w:rsidRPr="008A5753" w:rsidRDefault="00492C18" w:rsidP="00492C18">
                            <w:pPr>
                              <w:pStyle w:val="Caption"/>
                              <w:rPr>
                                <w:noProof/>
                              </w:rPr>
                            </w:pPr>
                            <w:bookmarkStart w:id="7" w:name="_Ref133942483"/>
                            <w:bookmarkStart w:id="8" w:name="_Ref133942460"/>
                            <w:r>
                              <w:t xml:space="preserve">Figure </w:t>
                            </w:r>
                            <w:fldSimple w:instr=" SEQ Figure \* ARABIC ">
                              <w:r w:rsidR="000A35B0">
                                <w:rPr>
                                  <w:noProof/>
                                </w:rPr>
                                <w:t>1</w:t>
                              </w:r>
                            </w:fldSimple>
                            <w:bookmarkEnd w:id="7"/>
                            <w:r>
                              <w:t xml:space="preserve"> - Map of Summoner's Rift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EDDC1" id="Text Box 36" o:spid="_x0000_s1033" type="#_x0000_t202" style="position:absolute;margin-left:-.2pt;margin-top:455.6pt;width:45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" stroked="f">
                <v:textbox style="mso-fit-shape-to-text:t" inset="0,0,0,0">
                  <w:txbxContent>
                    <w:p w14:paraId="738AEF40" w14:textId="3360FE78" w:rsidR="00492C18" w:rsidRPr="008A5753" w:rsidRDefault="00492C18" w:rsidP="00492C18">
                      <w:pPr>
                        <w:pStyle w:val="Caption"/>
                        <w:rPr>
                          <w:noProof/>
                        </w:rPr>
                      </w:pPr>
                      <w:bookmarkStart w:id="9" w:name="_Ref133942483"/>
                      <w:bookmarkStart w:id="10" w:name="_Ref133942460"/>
                      <w:r>
                        <w:t xml:space="preserve">Figure </w:t>
                      </w:r>
                      <w:fldSimple w:instr=" SEQ Figure \* ARABIC ">
                        <w:r w:rsidR="000A35B0">
                          <w:rPr>
                            <w:noProof/>
                          </w:rPr>
                          <w:t>1</w:t>
                        </w:r>
                      </w:fldSimple>
                      <w:bookmarkEnd w:id="9"/>
                      <w:r>
                        <w:t xml:space="preserve"> - Map of Summoner's Rift</w:t>
                      </w:r>
                      <w:bookmarkEnd w:id="10"/>
                    </w:p>
                  </w:txbxContent>
                </v:textbox>
                <w10:wrap type="through"/>
              </v:shape>
            </w:pict>
          </mc:Fallback>
        </mc:AlternateContent>
      </w:r>
      <w:r w:rsidR="008F26C8" w:rsidRPr="008F26C8">
        <w:t xml:space="preserve">In </w:t>
      </w:r>
      <w:r w:rsidR="008F26C8">
        <w:t>the game you as a player</w:t>
      </w:r>
      <w:r w:rsidR="008F26C8" w:rsidRPr="008F26C8">
        <w:t xml:space="preserve"> take on the role of a summoner who controls a champion with unique abilities and characteristics</w:t>
      </w:r>
      <w:r w:rsidR="008F26C8">
        <w:t xml:space="preserve"> where there are </w:t>
      </w:r>
      <w:r w:rsidR="00C23A11">
        <w:t xml:space="preserve">currently </w:t>
      </w:r>
      <w:r w:rsidR="008F26C8">
        <w:t>163 champions as of the recent patch 13.6 [</w:t>
      </w:r>
      <w:r w:rsidR="008F26C8">
        <w:fldChar w:fldCharType="begin"/>
      </w:r>
      <w:r w:rsidR="008F26C8">
        <w:instrText xml:space="preserve"> REF _Ref133938661 \r \h </w:instrText>
      </w:r>
      <w:r w:rsidR="008F26C8">
        <w:fldChar w:fldCharType="separate"/>
      </w:r>
      <w:r w:rsidR="00792AD8">
        <w:t>5</w:t>
      </w:r>
      <w:r w:rsidR="008F26C8">
        <w:fldChar w:fldCharType="end"/>
      </w:r>
      <w:r w:rsidR="008F26C8">
        <w:t>]</w:t>
      </w:r>
      <w:r w:rsidR="008F26C8" w:rsidRPr="008F26C8">
        <w:t xml:space="preserve">. </w:t>
      </w:r>
      <w:r>
        <w:t xml:space="preserve">As you progress through the game your champion gains experiences and levels up to become stronger in terms of base stats and give you the ability to level up a single ability. </w:t>
      </w:r>
      <w:r w:rsidR="008F26C8" w:rsidRPr="008F26C8">
        <w:t>The objective of the game is to destroy the enemy team's nexus</w:t>
      </w:r>
      <w:r w:rsidR="008F26C8">
        <w:t xml:space="preserve"> which </w:t>
      </w:r>
      <w:r w:rsidR="00C23A11">
        <w:t>is in each team’s respective bases</w:t>
      </w:r>
      <w:r w:rsidR="008F26C8" w:rsidRPr="008F26C8">
        <w:t>.</w:t>
      </w:r>
    </w:p>
    <w:p w14:paraId="630E025E" w14:textId="7C13A2D5" w:rsidR="00492C18" w:rsidRDefault="00492C18" w:rsidP="008F26C8">
      <w:pPr>
        <w:spacing w:line="360" w:lineRule="auto"/>
      </w:pPr>
    </w:p>
    <w:p w14:paraId="2D28BB62" w14:textId="0F4228AD" w:rsidR="00792AD8" w:rsidRPr="00792AD8" w:rsidRDefault="00792AD8" w:rsidP="008F26C8">
      <w:pPr>
        <w:spacing w:line="360" w:lineRule="auto"/>
        <w:rPr>
          <w:b/>
          <w:bCs/>
        </w:rPr>
      </w:pPr>
      <w:r>
        <w:rPr>
          <w:b/>
          <w:bCs/>
        </w:rPr>
        <w:t>Lanes and map structure</w:t>
      </w:r>
    </w:p>
    <w:p w14:paraId="5B02A3FE" w14:textId="59FC1A2A" w:rsidR="00492C18" w:rsidRDefault="008F26C8" w:rsidP="008F26C8">
      <w:pPr>
        <w:spacing w:line="360" w:lineRule="auto"/>
      </w:pPr>
      <w:r w:rsidRPr="008F26C8">
        <w:t>The three lanes in Summoner's Rift are called top lane, mid lane, and bottom lane</w:t>
      </w:r>
      <w:r w:rsidR="00C23A11">
        <w:t xml:space="preserve"> where e</w:t>
      </w:r>
      <w:r w:rsidRPr="008F26C8">
        <w:t>ach lane is guarded by a series of towers</w:t>
      </w:r>
      <w:r w:rsidR="00C23A11">
        <w:t xml:space="preserve"> and an inhibitor</w:t>
      </w:r>
      <w:r w:rsidRPr="008F26C8">
        <w:t xml:space="preserve"> which protect the team's nexus from attack. </w:t>
      </w:r>
      <w:r w:rsidR="00C23A11">
        <w:t xml:space="preserve">In </w:t>
      </w:r>
      <w:r w:rsidR="00C23A11">
        <w:lastRenderedPageBreak/>
        <w:t xml:space="preserve">addition to your fellow teammates, you also have the help of </w:t>
      </w:r>
      <w:r w:rsidR="00DB2959">
        <w:t xml:space="preserve">AI-controlled </w:t>
      </w:r>
      <w:r w:rsidR="00C23A11">
        <w:t xml:space="preserve">minions that </w:t>
      </w:r>
      <w:r w:rsidR="00672CD5">
        <w:t xml:space="preserve">can </w:t>
      </w:r>
      <w:r w:rsidR="00C23A11">
        <w:t>help to push into the enemy team’s base</w:t>
      </w:r>
      <w:r w:rsidR="00672CD5">
        <w:t xml:space="preserve"> or defend your base</w:t>
      </w:r>
      <w:r w:rsidR="00C23A11">
        <w:t xml:space="preserve">. Your team’s minions spawn from your nexus every 30 seconds </w:t>
      </w:r>
      <w:r w:rsidR="00672CD5">
        <w:t>(starting from 1:05) where a wave of them is sent to each of the three lanes [</w:t>
      </w:r>
      <w:r w:rsidR="00F014ED">
        <w:fldChar w:fldCharType="begin"/>
      </w:r>
      <w:r w:rsidR="00F014ED">
        <w:instrText xml:space="preserve"> REF _Ref133939837 \r \h </w:instrText>
      </w:r>
      <w:r w:rsidR="00F014ED">
        <w:fldChar w:fldCharType="separate"/>
      </w:r>
      <w:r w:rsidR="00792AD8">
        <w:t>6</w:t>
      </w:r>
      <w:r w:rsidR="00F014ED">
        <w:fldChar w:fldCharType="end"/>
      </w:r>
      <w:r w:rsidR="00672CD5">
        <w:t>]. Killing enemy minions give summoner’s gold and experience and hence are a crucial part of the game that helps one build up a lead, where the kill count is tracked and called cs (creep score) or farm.</w:t>
      </w:r>
      <w:r w:rsidR="00492C18">
        <w:t xml:space="preserve"> </w:t>
      </w:r>
    </w:p>
    <w:p w14:paraId="393866A8" w14:textId="2AC1D336" w:rsidR="008F26C8" w:rsidRDefault="003C7A06" w:rsidP="008F26C8">
      <w:pPr>
        <w:spacing w:line="360" w:lineRule="auto"/>
      </w:pPr>
      <w:r>
        <w:rPr>
          <w:noProof/>
        </w:rPr>
        <mc:AlternateContent>
          <mc:Choice Requires="wps">
            <w:drawing>
              <wp:anchor distT="0" distB="0" distL="114300" distR="114300" simplePos="0" relativeHeight="251680768" behindDoc="0" locked="0" layoutInCell="1" allowOverlap="1" wp14:anchorId="5F90C073" wp14:editId="68D07CCE">
                <wp:simplePos x="0" y="0"/>
                <wp:positionH relativeFrom="margin">
                  <wp:align>left</wp:align>
                </wp:positionH>
                <wp:positionV relativeFrom="paragraph">
                  <wp:posOffset>4594860</wp:posOffset>
                </wp:positionV>
                <wp:extent cx="5584825" cy="635"/>
                <wp:effectExtent l="0" t="0" r="0" b="0"/>
                <wp:wrapThrough wrapText="bothSides">
                  <wp:wrapPolygon edited="0">
                    <wp:start x="0" y="0"/>
                    <wp:lineTo x="0" y="20057"/>
                    <wp:lineTo x="21514" y="20057"/>
                    <wp:lineTo x="21514" y="0"/>
                    <wp:lineTo x="0" y="0"/>
                  </wp:wrapPolygon>
                </wp:wrapThrough>
                <wp:docPr id="38" name="Text Box 38"/>
                <wp:cNvGraphicFramePr/>
                <a:graphic xmlns:a="http://schemas.openxmlformats.org/drawingml/2006/main">
                  <a:graphicData uri="http://schemas.microsoft.com/office/word/2010/wordprocessingShape">
                    <wps:wsp>
                      <wps:cNvSpPr txBox="1"/>
                      <wps:spPr>
                        <a:xfrm>
                          <a:off x="0" y="0"/>
                          <a:ext cx="5584825" cy="635"/>
                        </a:xfrm>
                        <a:prstGeom prst="rect">
                          <a:avLst/>
                        </a:prstGeom>
                        <a:solidFill>
                          <a:prstClr val="white"/>
                        </a:solidFill>
                        <a:ln>
                          <a:noFill/>
                        </a:ln>
                      </wps:spPr>
                      <wps:txbx>
                        <w:txbxContent>
                          <w:p w14:paraId="37217288" w14:textId="050CB15D" w:rsidR="00492C18" w:rsidRPr="0058041D" w:rsidRDefault="00492C18" w:rsidP="00492C18">
                            <w:pPr>
                              <w:pStyle w:val="Caption"/>
                            </w:pPr>
                            <w:r>
                              <w:t xml:space="preserve">Figure </w:t>
                            </w:r>
                            <w:fldSimple w:instr=" SEQ Figure \* ARABIC ">
                              <w:r w:rsidR="000A35B0">
                                <w:rPr>
                                  <w:noProof/>
                                </w:rPr>
                                <w:t>2</w:t>
                              </w:r>
                            </w:fldSimple>
                            <w:r>
                              <w:t>- Map of a base in Summoner's Rift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0C073" id="Text Box 38" o:spid="_x0000_s1034" type="#_x0000_t202" style="position:absolute;margin-left:0;margin-top:361.8pt;width:439.7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HHGg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" stroked="f">
                <v:textbox style="mso-fit-shape-to-text:t" inset="0,0,0,0">
                  <w:txbxContent>
                    <w:p w14:paraId="37217288" w14:textId="050CB15D" w:rsidR="00492C18" w:rsidRPr="0058041D" w:rsidRDefault="00492C18" w:rsidP="00492C18">
                      <w:pPr>
                        <w:pStyle w:val="Caption"/>
                      </w:pPr>
                      <w:r>
                        <w:t xml:space="preserve">Figure </w:t>
                      </w:r>
                      <w:fldSimple w:instr=" SEQ Figure \* ARABIC ">
                        <w:r w:rsidR="000A35B0">
                          <w:rPr>
                            <w:noProof/>
                          </w:rPr>
                          <w:t>2</w:t>
                        </w:r>
                      </w:fldSimple>
                      <w:r>
                        <w:t>- Map of a base in Summoner's Rift</w:t>
                      </w:r>
                    </w:p>
                  </w:txbxContent>
                </v:textbox>
                <w10:wrap type="through" anchorx="margin"/>
              </v:shape>
            </w:pict>
          </mc:Fallback>
        </mc:AlternateContent>
      </w:r>
      <w:r>
        <w:rPr>
          <w:noProof/>
        </w:rPr>
        <w:drawing>
          <wp:anchor distT="0" distB="0" distL="114300" distR="114300" simplePos="0" relativeHeight="251678720" behindDoc="0" locked="0" layoutInCell="1" allowOverlap="1" wp14:anchorId="5BA5A038" wp14:editId="2B2BC29F">
            <wp:simplePos x="0" y="0"/>
            <wp:positionH relativeFrom="margin">
              <wp:align>left</wp:align>
            </wp:positionH>
            <wp:positionV relativeFrom="paragraph">
              <wp:posOffset>1482090</wp:posOffset>
            </wp:positionV>
            <wp:extent cx="5584825" cy="3108960"/>
            <wp:effectExtent l="0" t="0" r="0" b="0"/>
            <wp:wrapThrough wrapText="bothSides">
              <wp:wrapPolygon edited="0">
                <wp:start x="0" y="0"/>
                <wp:lineTo x="0" y="21441"/>
                <wp:lineTo x="21514" y="21441"/>
                <wp:lineTo x="21514" y="0"/>
                <wp:lineTo x="0" y="0"/>
              </wp:wrapPolygon>
            </wp:wrapThrough>
            <wp:docPr id="37" name="Picture 37" descr="The complete beginner's guide to League of Legends - The Rift Her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complete beginner's guide to League of Legends - The Rift Heral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84825"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6C8" w:rsidRPr="008F26C8">
        <w:t>The towers can be destroyed by attacking them with champion abilities or basic attacks</w:t>
      </w:r>
      <w:r w:rsidR="00C23A11">
        <w:t xml:space="preserve"> and d</w:t>
      </w:r>
      <w:r w:rsidR="008F26C8" w:rsidRPr="008F26C8">
        <w:t>estroying the enemy team's towers is a key part of gaining an advantage in the game, as it allows players to push into the enemy team's territory and gain access to their base.</w:t>
      </w:r>
      <w:r w:rsidR="00C23A11">
        <w:t xml:space="preserve"> Inhibitors are also key structures in the </w:t>
      </w:r>
      <w:r w:rsidR="00492C18">
        <w:t>game where</w:t>
      </w:r>
      <w:r w:rsidR="00C23A11">
        <w:t xml:space="preserve"> they are located at the end of each lane and</w:t>
      </w:r>
      <w:r w:rsidR="00492C18">
        <w:t xml:space="preserve"> when destroyed spawn super minions for the enemy team</w:t>
      </w:r>
      <w:r w:rsidR="00C23A11">
        <w:t xml:space="preserve">. </w:t>
      </w:r>
      <w:r w:rsidR="00492C18">
        <w:t>Therefore, d</w:t>
      </w:r>
      <w:r w:rsidR="00C23A11">
        <w:t>estroying the enemy team's inhibitors is an important step towards pushing into their base and potentially ending the game.</w:t>
      </w:r>
    </w:p>
    <w:p w14:paraId="5D74D42B" w14:textId="012725BA" w:rsidR="00792AD8" w:rsidRDefault="00792AD8" w:rsidP="008F26C8">
      <w:pPr>
        <w:spacing w:line="360" w:lineRule="auto"/>
      </w:pPr>
    </w:p>
    <w:p w14:paraId="55DEF5BC" w14:textId="6DE72EC3" w:rsidR="00792AD8" w:rsidRPr="00792AD8" w:rsidRDefault="00792AD8" w:rsidP="008F26C8">
      <w:pPr>
        <w:spacing w:line="360" w:lineRule="auto"/>
        <w:rPr>
          <w:b/>
          <w:bCs/>
        </w:rPr>
      </w:pPr>
      <w:r>
        <w:rPr>
          <w:b/>
          <w:bCs/>
        </w:rPr>
        <w:t>Roles</w:t>
      </w:r>
    </w:p>
    <w:p w14:paraId="034F390C" w14:textId="77777777" w:rsidR="00792AD8" w:rsidRDefault="008F26C8" w:rsidP="008F26C8">
      <w:pPr>
        <w:spacing w:line="360" w:lineRule="auto"/>
      </w:pPr>
      <w:r w:rsidRPr="008F26C8">
        <w:t xml:space="preserve">The lanes in Summoner's Rift are also divided into roles, which determine the kind of champion that players should pick to play in that lane. </w:t>
      </w:r>
      <w:r>
        <w:t xml:space="preserve">The top laner is usually a champion who can sustain themselves in a solo lane and has strong </w:t>
      </w:r>
      <w:r w:rsidR="00492C18">
        <w:t>duelling</w:t>
      </w:r>
      <w:r>
        <w:t xml:space="preserve"> abilities</w:t>
      </w:r>
      <w:r w:rsidR="00492C18">
        <w:t xml:space="preserve"> or is very </w:t>
      </w:r>
      <w:proofErr w:type="spellStart"/>
      <w:r w:rsidR="00492C18">
        <w:t>tanky</w:t>
      </w:r>
      <w:proofErr w:type="spellEnd"/>
      <w:r w:rsidR="00492C18">
        <w:t xml:space="preserve"> (very strong in terms of defence) and play to support the other members of the team</w:t>
      </w:r>
      <w:r>
        <w:t>. They are responsible for controlling the top half of the map</w:t>
      </w:r>
      <w:r w:rsidR="003C7A06">
        <w:t xml:space="preserve"> and </w:t>
      </w:r>
      <w:r>
        <w:t>pressuring the enemy's objectives</w:t>
      </w:r>
      <w:r w:rsidR="003C7A06">
        <w:t xml:space="preserve"> </w:t>
      </w:r>
      <w:proofErr w:type="gramStart"/>
      <w:r w:rsidR="003C7A06">
        <w:t>in order to</w:t>
      </w:r>
      <w:proofErr w:type="gramEnd"/>
      <w:r w:rsidR="003C7A06">
        <w:t xml:space="preserve"> gain leads for the team</w:t>
      </w:r>
      <w:r>
        <w:t xml:space="preserve">. </w:t>
      </w:r>
    </w:p>
    <w:p w14:paraId="52C05614" w14:textId="02539310" w:rsidR="00792AD8" w:rsidRDefault="008F26C8" w:rsidP="008F26C8">
      <w:pPr>
        <w:spacing w:line="360" w:lineRule="auto"/>
      </w:pPr>
      <w:r>
        <w:lastRenderedPageBreak/>
        <w:t xml:space="preserve">The </w:t>
      </w:r>
      <w:proofErr w:type="spellStart"/>
      <w:r>
        <w:t>jungler</w:t>
      </w:r>
      <w:proofErr w:type="spellEnd"/>
      <w:r>
        <w:t xml:space="preserve"> is a versatile role that moves around the map and farms the neutral monsters in the jungle</w:t>
      </w:r>
      <w:r w:rsidR="003C7A06">
        <w:t xml:space="preserve"> and for the most part play a supportive role in the game to help gain leads in lanes</w:t>
      </w:r>
      <w:r>
        <w:t>. Th</w:t>
      </w:r>
      <w:r w:rsidR="003C7A06">
        <w:t>is is done by</w:t>
      </w:r>
      <w:r>
        <w:t xml:space="preserve"> </w:t>
      </w:r>
      <w:proofErr w:type="spellStart"/>
      <w:r>
        <w:t>ganking</w:t>
      </w:r>
      <w:proofErr w:type="spellEnd"/>
      <w:r>
        <w:t xml:space="preserve"> (</w:t>
      </w:r>
      <w:r w:rsidR="003C7A06">
        <w:t xml:space="preserve">leaving the jungle and </w:t>
      </w:r>
      <w:r>
        <w:t xml:space="preserve">surprising an enemy in </w:t>
      </w:r>
      <w:r w:rsidR="003C7A06">
        <w:t xml:space="preserve">one of the </w:t>
      </w:r>
      <w:r>
        <w:t>lane</w:t>
      </w:r>
      <w:r w:rsidR="003C7A06">
        <w:t>s</w:t>
      </w:r>
      <w:r>
        <w:t xml:space="preserve"> with a surprise attack</w:t>
      </w:r>
      <w:r w:rsidR="003C7A06">
        <w:t xml:space="preserve"> with the intent to kill or pressure them</w:t>
      </w:r>
      <w:r>
        <w:t>) and providing map control to their team. They are also responsible for securing neutral objectives, such as dragon</w:t>
      </w:r>
      <w:r w:rsidR="003C7A06">
        <w:t>, rift herald, and</w:t>
      </w:r>
      <w:r>
        <w:t xml:space="preserve"> </w:t>
      </w:r>
      <w:r w:rsidR="003C7A06">
        <w:t>B</w:t>
      </w:r>
      <w:r>
        <w:t>aron</w:t>
      </w:r>
      <w:r w:rsidR="003C7A06">
        <w:t xml:space="preserve"> </w:t>
      </w:r>
      <w:proofErr w:type="spellStart"/>
      <w:r w:rsidR="003C7A06">
        <w:t>Nashor</w:t>
      </w:r>
      <w:proofErr w:type="spellEnd"/>
      <w:r>
        <w:t>, which give significant bonuses</w:t>
      </w:r>
      <w:r w:rsidR="003C7A06">
        <w:t xml:space="preserve"> in gold, experience, and buffs</w:t>
      </w:r>
      <w:r>
        <w:t xml:space="preserve"> to the team that slays them.</w:t>
      </w:r>
      <w:r w:rsidR="00E17F24">
        <w:t xml:space="preserve"> This responsibility is due to the fact </w:t>
      </w:r>
      <w:proofErr w:type="spellStart"/>
      <w:r w:rsidR="00E17F24">
        <w:t>the</w:t>
      </w:r>
      <w:proofErr w:type="spellEnd"/>
      <w:r w:rsidR="00E17F24">
        <w:t xml:space="preserve"> have a smite ability that deals a lot of damage to neutral monsters and so can be used to last hit objectives to secure them.</w:t>
      </w:r>
    </w:p>
    <w:p w14:paraId="6E5EC366" w14:textId="1B96C6C1" w:rsidR="00792AD8" w:rsidRDefault="008F26C8" w:rsidP="00184805">
      <w:pPr>
        <w:spacing w:line="360" w:lineRule="auto"/>
      </w:pPr>
      <w:r>
        <w:t>The mid laner is typically a champion with high damage abilities and is responsible for controlling the middle of the map</w:t>
      </w:r>
      <w:r w:rsidR="00184805">
        <w:t xml:space="preserve"> and t</w:t>
      </w:r>
      <w:r>
        <w:t xml:space="preserve">hey usually have strong </w:t>
      </w:r>
      <w:r w:rsidR="00184805">
        <w:t xml:space="preserve">minion </w:t>
      </w:r>
      <w:r>
        <w:t>wave clear abilities, which allows them to push and roam to other lanes</w:t>
      </w:r>
      <w:r w:rsidR="00184805">
        <w:t xml:space="preserve"> (with or without the </w:t>
      </w:r>
      <w:proofErr w:type="spellStart"/>
      <w:r w:rsidR="00184805">
        <w:t>jungler</w:t>
      </w:r>
      <w:proofErr w:type="spellEnd"/>
      <w:r w:rsidR="00184805">
        <w:t>) to support the team and to gain leads</w:t>
      </w:r>
      <w:r>
        <w:t>.</w:t>
      </w:r>
      <w:r w:rsidR="00184805">
        <w:t xml:space="preserve"> </w:t>
      </w:r>
    </w:p>
    <w:p w14:paraId="3F91D82E" w14:textId="591F29E3" w:rsidR="00792AD8" w:rsidRDefault="008F26C8" w:rsidP="00184805">
      <w:pPr>
        <w:spacing w:line="360" w:lineRule="auto"/>
      </w:pPr>
      <w:r>
        <w:t>The bot lane is split into two roles the ADC (Attack Damage Carry) and the support</w:t>
      </w:r>
      <w:r w:rsidR="00184805">
        <w:t xml:space="preserve"> where t</w:t>
      </w:r>
      <w:r>
        <w:t xml:space="preserve">he ADC is responsible for dealing consistent damage from a </w:t>
      </w:r>
      <w:r w:rsidR="00184805">
        <w:t xml:space="preserve">range </w:t>
      </w:r>
      <w:r>
        <w:t>distance, whil</w:t>
      </w:r>
      <w:r w:rsidR="00184805">
        <w:t>st</w:t>
      </w:r>
      <w:r>
        <w:t xml:space="preserve"> the support assists the ADC and the rest of the team by providing crowd control</w:t>
      </w:r>
      <w:r w:rsidR="00184805">
        <w:t>, shielding</w:t>
      </w:r>
      <w:r>
        <w:t>, healing, and other buffs. Together</w:t>
      </w:r>
      <w:r w:rsidR="00184805">
        <w:t xml:space="preserve"> the ADC and support</w:t>
      </w:r>
      <w:r>
        <w:t xml:space="preserve"> </w:t>
      </w:r>
      <w:r w:rsidR="00184805">
        <w:t>have the</w:t>
      </w:r>
      <w:r>
        <w:t xml:space="preserve"> responsib</w:t>
      </w:r>
      <w:r w:rsidR="00184805">
        <w:t>ility</w:t>
      </w:r>
      <w:r>
        <w:t xml:space="preserve"> for controlling the bottom half of the map, taking objectives, and </w:t>
      </w:r>
      <w:r w:rsidR="00184805">
        <w:t>working to carry the team to victory.</w:t>
      </w:r>
    </w:p>
    <w:p w14:paraId="48CDE2ED" w14:textId="354B4EE7" w:rsidR="008F26C8" w:rsidRDefault="008F26C8" w:rsidP="00184805">
      <w:pPr>
        <w:spacing w:line="360" w:lineRule="auto"/>
      </w:pPr>
      <w:r>
        <w:t>Each role requires a different playstyle and set of skills</w:t>
      </w:r>
      <w:r w:rsidR="00184805">
        <w:t xml:space="preserve"> and knowledge</w:t>
      </w:r>
      <w:r>
        <w:t>, and players often have a preferred role that they specialize in</w:t>
      </w:r>
      <w:r w:rsidR="00184805">
        <w:t xml:space="preserve"> whilst some play as a jack of all trades</w:t>
      </w:r>
      <w:r>
        <w:t xml:space="preserve">. However, to be a successful team, it's important for players to be able to play multiple roles and have a good understanding of the game </w:t>
      </w:r>
      <w:proofErr w:type="gramStart"/>
      <w:r>
        <w:t>as a whole</w:t>
      </w:r>
      <w:r w:rsidR="00B31C9A">
        <w:t xml:space="preserve"> as</w:t>
      </w:r>
      <w:proofErr w:type="gramEnd"/>
      <w:r w:rsidR="00B31C9A">
        <w:t xml:space="preserve"> you can then determine win conditions during a game</w:t>
      </w:r>
      <w:r>
        <w:t>.</w:t>
      </w:r>
      <w:r w:rsidR="00184805">
        <w:t xml:space="preserve"> </w:t>
      </w:r>
    </w:p>
    <w:p w14:paraId="4AFDD85D" w14:textId="77777777" w:rsidR="00792AD8" w:rsidRDefault="00792AD8" w:rsidP="00184805">
      <w:pPr>
        <w:spacing w:line="360" w:lineRule="auto"/>
      </w:pPr>
    </w:p>
    <w:p w14:paraId="627EC623" w14:textId="7083DF8C" w:rsidR="00792AD8" w:rsidRPr="00792AD8" w:rsidRDefault="00792AD8" w:rsidP="00184805">
      <w:pPr>
        <w:spacing w:line="360" w:lineRule="auto"/>
        <w:rPr>
          <w:b/>
          <w:bCs/>
        </w:rPr>
      </w:pPr>
      <w:r>
        <w:rPr>
          <w:b/>
          <w:bCs/>
        </w:rPr>
        <w:t>Game’s objective</w:t>
      </w:r>
    </w:p>
    <w:p w14:paraId="57B87D73" w14:textId="7E5BA041" w:rsidR="008F26C8" w:rsidRPr="00E17F24" w:rsidRDefault="008F26C8" w:rsidP="00184805">
      <w:pPr>
        <w:spacing w:line="360" w:lineRule="auto"/>
      </w:pPr>
      <w:r>
        <w:t>The objective of the game is to destroy the enemy team's nexus</w:t>
      </w:r>
      <w:r w:rsidR="00B31C9A">
        <w:t xml:space="preserve"> and</w:t>
      </w:r>
      <w:r>
        <w:t xml:space="preserve"> there are several other objectives that players can work towards to gain an advantage. One of these objectives is the dragon, which appears in the </w:t>
      </w:r>
      <w:r w:rsidR="00E17F24">
        <w:t xml:space="preserve">alcove of the bottom river (see </w:t>
      </w:r>
      <w:r w:rsidR="00E17F24">
        <w:fldChar w:fldCharType="begin"/>
      </w:r>
      <w:r w:rsidR="00E17F24">
        <w:instrText xml:space="preserve"> REF _Ref133942483 \h </w:instrText>
      </w:r>
      <w:r w:rsidR="00E17F24">
        <w:fldChar w:fldCharType="separate"/>
      </w:r>
      <w:r w:rsidR="00792AD8">
        <w:t xml:space="preserve">Figure </w:t>
      </w:r>
      <w:r w:rsidR="00792AD8">
        <w:rPr>
          <w:noProof/>
        </w:rPr>
        <w:t>1</w:t>
      </w:r>
      <w:r w:rsidR="00E17F24">
        <w:fldChar w:fldCharType="end"/>
      </w:r>
      <w:r w:rsidR="00E17F24">
        <w:t xml:space="preserve">) </w:t>
      </w:r>
      <w:r>
        <w:t>and provides a team-wide buff</w:t>
      </w:r>
      <w:r w:rsidR="00B31C9A">
        <w:t>, gold, and experience</w:t>
      </w:r>
      <w:r>
        <w:t xml:space="preserve"> when killed</w:t>
      </w:r>
      <w:r w:rsidR="00E17F24">
        <w:t xml:space="preserve"> [</w:t>
      </w:r>
      <w:r w:rsidR="0071412C">
        <w:fldChar w:fldCharType="begin"/>
      </w:r>
      <w:r w:rsidR="0071412C">
        <w:instrText xml:space="preserve"> REF _Ref133942951 \n \h </w:instrText>
      </w:r>
      <w:r w:rsidR="0071412C">
        <w:fldChar w:fldCharType="separate"/>
      </w:r>
      <w:r w:rsidR="00792AD8">
        <w:t>7</w:t>
      </w:r>
      <w:r w:rsidR="0071412C">
        <w:fldChar w:fldCharType="end"/>
      </w:r>
      <w:r w:rsidR="00E17F24">
        <w:t>]</w:t>
      </w:r>
      <w:r>
        <w:t>.</w:t>
      </w:r>
    </w:p>
    <w:p w14:paraId="5BB18343" w14:textId="6F13388D" w:rsidR="008F26C8" w:rsidRDefault="008F26C8" w:rsidP="00184805">
      <w:pPr>
        <w:spacing w:line="360" w:lineRule="auto"/>
      </w:pPr>
      <w:r>
        <w:t xml:space="preserve">Another objective is the Baron </w:t>
      </w:r>
      <w:proofErr w:type="spellStart"/>
      <w:r>
        <w:t>Nashor</w:t>
      </w:r>
      <w:proofErr w:type="spellEnd"/>
      <w:r>
        <w:t xml:space="preserve">, a powerful monster that appears in the </w:t>
      </w:r>
      <w:r w:rsidR="00E17F24">
        <w:t xml:space="preserve">alcove of the top river (see </w:t>
      </w:r>
      <w:r w:rsidR="00E17F24">
        <w:fldChar w:fldCharType="begin"/>
      </w:r>
      <w:r w:rsidR="00E17F24">
        <w:instrText xml:space="preserve"> REF _Ref133942483 \h </w:instrText>
      </w:r>
      <w:r w:rsidR="00E17F24">
        <w:fldChar w:fldCharType="separate"/>
      </w:r>
      <w:r w:rsidR="00792AD8">
        <w:t xml:space="preserve">Figure </w:t>
      </w:r>
      <w:r w:rsidR="00792AD8">
        <w:rPr>
          <w:noProof/>
        </w:rPr>
        <w:t>1</w:t>
      </w:r>
      <w:r w:rsidR="00E17F24">
        <w:fldChar w:fldCharType="end"/>
      </w:r>
      <w:r w:rsidR="00E17F24">
        <w:t>)</w:t>
      </w:r>
      <w:r>
        <w:t>. Killing the Baron provides a powerful team-wide buff</w:t>
      </w:r>
      <w:r w:rsidR="00E17F24">
        <w:t>, gold, and experience</w:t>
      </w:r>
      <w:r>
        <w:t xml:space="preserve"> that can help push towards the enemy team's base and potentially end the game</w:t>
      </w:r>
      <w:r w:rsidR="0071412C">
        <w:t xml:space="preserve"> [</w:t>
      </w:r>
      <w:r w:rsidR="0071412C">
        <w:fldChar w:fldCharType="begin"/>
      </w:r>
      <w:r w:rsidR="0071412C">
        <w:instrText xml:space="preserve"> REF _Ref133942989 \n \h </w:instrText>
      </w:r>
      <w:r w:rsidR="0071412C">
        <w:fldChar w:fldCharType="separate"/>
      </w:r>
      <w:r w:rsidR="00792AD8">
        <w:t>8</w:t>
      </w:r>
      <w:r w:rsidR="0071412C">
        <w:fldChar w:fldCharType="end"/>
      </w:r>
      <w:r w:rsidR="0071412C">
        <w:t>]</w:t>
      </w:r>
      <w:r>
        <w:t xml:space="preserve">. However, the Baron is also a difficult and risky objective to take as it is </w:t>
      </w:r>
      <w:r w:rsidR="00E17F24">
        <w:t xml:space="preserve">strong and is not something that can be killed quickly allowing enemies to pressure you or potentially steal it. </w:t>
      </w:r>
      <w:proofErr w:type="gramStart"/>
      <w:r w:rsidR="00E17F24">
        <w:t>So</w:t>
      </w:r>
      <w:proofErr w:type="gramEnd"/>
      <w:r w:rsidR="00E17F24">
        <w:t xml:space="preserve"> for the most part if a team kills </w:t>
      </w:r>
      <w:r w:rsidR="00E17F24">
        <w:lastRenderedPageBreak/>
        <w:t xml:space="preserve">the enemy </w:t>
      </w:r>
      <w:proofErr w:type="spellStart"/>
      <w:r w:rsidR="00E17F24">
        <w:t>jungler</w:t>
      </w:r>
      <w:proofErr w:type="spellEnd"/>
      <w:r w:rsidR="00E17F24">
        <w:t xml:space="preserve"> they will look to take the Baron as the odds are much higher in killing it successfully.</w:t>
      </w:r>
    </w:p>
    <w:p w14:paraId="782DCA7B" w14:textId="77777777" w:rsidR="008F26C8" w:rsidRDefault="008F26C8" w:rsidP="00184805">
      <w:pPr>
        <w:spacing w:line="360" w:lineRule="auto"/>
      </w:pPr>
    </w:p>
    <w:p w14:paraId="397DF563" w14:textId="77777777" w:rsidR="0071412C" w:rsidRDefault="00574AB5" w:rsidP="00184805">
      <w:pPr>
        <w:spacing w:line="360" w:lineRule="auto"/>
      </w:pPr>
      <w:r>
        <w:t>What makes this project suitable, and challenging is the need to research further into modules previously studied (data science, software development 3, data visualisation, and software engineering) and into new areas within them</w:t>
      </w:r>
      <w:r w:rsidR="0071412C">
        <w:t xml:space="preserve"> and are as follows:</w:t>
      </w:r>
    </w:p>
    <w:p w14:paraId="44357B31" w14:textId="687FADF9" w:rsidR="0071412C" w:rsidRDefault="00574AB5" w:rsidP="0071412C">
      <w:pPr>
        <w:pStyle w:val="ListParagraph"/>
        <w:numPr>
          <w:ilvl w:val="0"/>
          <w:numId w:val="17"/>
        </w:numPr>
        <w:spacing w:line="360" w:lineRule="auto"/>
      </w:pPr>
      <w:r>
        <w:t xml:space="preserve">The </w:t>
      </w:r>
      <w:r w:rsidR="0071412C">
        <w:t>research of</w:t>
      </w:r>
      <w:r>
        <w:t xml:space="preserve"> Python and its libraries in particularly pandas and NumPy where the aim was to manipulate and prepare the data for use. The main challenge being the ability to work arithmetically with different sized arrays that is discussed further in section </w:t>
      </w:r>
      <w:r w:rsidR="0071412C">
        <w:fldChar w:fldCharType="begin"/>
      </w:r>
      <w:r w:rsidR="0071412C">
        <w:instrText xml:space="preserve"> REF _Ref133943129 \n \h </w:instrText>
      </w:r>
      <w:r w:rsidR="0071412C">
        <w:fldChar w:fldCharType="separate"/>
      </w:r>
      <w:r w:rsidR="00792AD8">
        <w:t>3</w:t>
      </w:r>
      <w:r w:rsidR="0071412C">
        <w:fldChar w:fldCharType="end"/>
      </w:r>
      <w:r>
        <w:t xml:space="preserve"> and </w:t>
      </w:r>
      <w:r w:rsidR="0071412C">
        <w:fldChar w:fldCharType="begin"/>
      </w:r>
      <w:r w:rsidR="0071412C">
        <w:instrText xml:space="preserve"> REF _Ref133943138 \n \h </w:instrText>
      </w:r>
      <w:r w:rsidR="0071412C">
        <w:fldChar w:fldCharType="separate"/>
      </w:r>
      <w:r w:rsidR="00792AD8">
        <w:t>4</w:t>
      </w:r>
      <w:r w:rsidR="0071412C">
        <w:fldChar w:fldCharType="end"/>
      </w:r>
      <w:r>
        <w:t xml:space="preserve">. </w:t>
      </w:r>
    </w:p>
    <w:p w14:paraId="0B6AB0AE" w14:textId="301FA9BA" w:rsidR="00574AB5" w:rsidRDefault="00574AB5" w:rsidP="0071412C">
      <w:pPr>
        <w:pStyle w:val="ListParagraph"/>
        <w:numPr>
          <w:ilvl w:val="0"/>
          <w:numId w:val="17"/>
        </w:numPr>
        <w:spacing w:line="360" w:lineRule="auto"/>
      </w:pPr>
      <w:r>
        <w:t>The research</w:t>
      </w:r>
      <w:r w:rsidR="0071412C">
        <w:t xml:space="preserve"> and learning</w:t>
      </w:r>
      <w:r>
        <w:t xml:space="preserve"> </w:t>
      </w:r>
      <w:r w:rsidR="0071412C">
        <w:t>of</w:t>
      </w:r>
      <w:r w:rsidR="00A15660">
        <w:t xml:space="preserve"> d3js which is a JavaScript library and focuses of making interactive visualisations. This was a very new and different experience as it was unlike any of the languages I’ve worked with and proved very challenging but, its ability to make interactive visualisations proved its worth.</w:t>
      </w:r>
    </w:p>
    <w:p w14:paraId="49BF0B01" w14:textId="3306BDCF" w:rsidR="0071412C" w:rsidRDefault="0071412C" w:rsidP="0071412C">
      <w:pPr>
        <w:pStyle w:val="ListParagraph"/>
        <w:numPr>
          <w:ilvl w:val="0"/>
          <w:numId w:val="17"/>
        </w:numPr>
        <w:spacing w:line="360" w:lineRule="auto"/>
      </w:pPr>
      <w:r>
        <w:t>The process of learning to scrape data to improve upon the dataset in a legal and ethical manner.</w:t>
      </w:r>
    </w:p>
    <w:p w14:paraId="031F3F7C" w14:textId="24AC73F6" w:rsidR="0071412C" w:rsidRDefault="0071412C" w:rsidP="0071412C">
      <w:pPr>
        <w:pStyle w:val="ListParagraph"/>
        <w:numPr>
          <w:ilvl w:val="0"/>
          <w:numId w:val="17"/>
        </w:numPr>
        <w:spacing w:line="360" w:lineRule="auto"/>
      </w:pPr>
      <w:r>
        <w:t xml:space="preserve">The process of putting together the visualisations to create and style a webpage that would best reflect the visualisations. </w:t>
      </w:r>
    </w:p>
    <w:p w14:paraId="1F19DDB9" w14:textId="283DA2E5" w:rsidR="00527D53" w:rsidRPr="001A2CFC" w:rsidRDefault="00527D53" w:rsidP="00527D53">
      <w:pPr>
        <w:pStyle w:val="Heading2"/>
        <w:rPr>
          <w:color w:val="000000" w:themeColor="text1"/>
          <w:sz w:val="32"/>
          <w:szCs w:val="32"/>
        </w:rPr>
      </w:pPr>
      <w:bookmarkStart w:id="11" w:name="_Toc134461346"/>
      <w:bookmarkStart w:id="12" w:name="_Hlk98425559"/>
      <w:r>
        <w:rPr>
          <w:color w:val="000000" w:themeColor="text1"/>
          <w:sz w:val="32"/>
          <w:szCs w:val="32"/>
        </w:rPr>
        <w:t>Report overview</w:t>
      </w:r>
      <w:bookmarkEnd w:id="11"/>
    </w:p>
    <w:bookmarkEnd w:id="12"/>
    <w:p w14:paraId="134F5694" w14:textId="4BBFAC14" w:rsidR="0071412C" w:rsidRDefault="0071412C" w:rsidP="00DC060A">
      <w:pPr>
        <w:spacing w:line="360" w:lineRule="auto"/>
        <w:rPr>
          <w:color w:val="1F4E79" w:themeColor="accent5" w:themeShade="80"/>
        </w:rPr>
      </w:pPr>
    </w:p>
    <w:p w14:paraId="13394EAA" w14:textId="46AFDEE6" w:rsidR="00023203" w:rsidRPr="00023203" w:rsidRDefault="00023203" w:rsidP="00DC060A">
      <w:pPr>
        <w:spacing w:line="360" w:lineRule="auto"/>
      </w:pPr>
      <w:r>
        <w:t>The following below will explain and point out the structure for the rest of the report:</w:t>
      </w:r>
    </w:p>
    <w:p w14:paraId="46789486" w14:textId="3A0E51D4" w:rsidR="00B90DBE" w:rsidRPr="00FD22C6" w:rsidRDefault="00023203" w:rsidP="00023203">
      <w:pPr>
        <w:pStyle w:val="ListParagraph"/>
        <w:numPr>
          <w:ilvl w:val="0"/>
          <w:numId w:val="18"/>
        </w:numPr>
        <w:spacing w:line="360" w:lineRule="auto"/>
      </w:pPr>
      <w:r w:rsidRPr="00FD22C6">
        <w:rPr>
          <w:b/>
          <w:bCs/>
        </w:rPr>
        <w:t>S</w:t>
      </w:r>
      <w:r w:rsidR="00B90DBE" w:rsidRPr="00FD22C6">
        <w:rPr>
          <w:b/>
          <w:bCs/>
        </w:rPr>
        <w:t>ection 2</w:t>
      </w:r>
      <w:r w:rsidRPr="00FD22C6">
        <w:rPr>
          <w:b/>
          <w:bCs/>
        </w:rPr>
        <w:t xml:space="preserve">: Literature </w:t>
      </w:r>
      <w:r w:rsidR="00FD22C6">
        <w:rPr>
          <w:b/>
          <w:bCs/>
        </w:rPr>
        <w:t>&amp;</w:t>
      </w:r>
      <w:r w:rsidRPr="00FD22C6">
        <w:rPr>
          <w:b/>
          <w:bCs/>
        </w:rPr>
        <w:t xml:space="preserve"> Technology Review</w:t>
      </w:r>
      <w:r w:rsidRPr="00FD22C6">
        <w:t>,</w:t>
      </w:r>
      <w:r w:rsidR="00B90DBE" w:rsidRPr="00FD22C6">
        <w:t xml:space="preserve"> will focus on the research gone into this project along with the technologies that were selected to use.</w:t>
      </w:r>
    </w:p>
    <w:p w14:paraId="2F730944" w14:textId="0EE25841" w:rsidR="00BA7E4E" w:rsidRPr="00FD22C6" w:rsidRDefault="00B90DBE" w:rsidP="00023203">
      <w:pPr>
        <w:pStyle w:val="ListParagraph"/>
        <w:numPr>
          <w:ilvl w:val="0"/>
          <w:numId w:val="18"/>
        </w:numPr>
        <w:spacing w:line="360" w:lineRule="auto"/>
      </w:pPr>
      <w:r w:rsidRPr="00FD22C6">
        <w:rPr>
          <w:b/>
          <w:bCs/>
        </w:rPr>
        <w:t>Section 3</w:t>
      </w:r>
      <w:r w:rsidR="00023203" w:rsidRPr="00FD22C6">
        <w:rPr>
          <w:b/>
          <w:bCs/>
        </w:rPr>
        <w:t>: D</w:t>
      </w:r>
      <w:r w:rsidRPr="00FD22C6">
        <w:rPr>
          <w:b/>
          <w:bCs/>
        </w:rPr>
        <w:t>esign</w:t>
      </w:r>
      <w:r w:rsidR="00023203" w:rsidRPr="00FD22C6">
        <w:t>,</w:t>
      </w:r>
      <w:r w:rsidRPr="00FD22C6">
        <w:t xml:space="preserve"> will talk about the design of the project along with the steps taken to achieve it. It will also talk about what alternative approaches could have been taken/used in various aspects of the design. Followed by it will be </w:t>
      </w:r>
      <w:r w:rsidR="00BA7E4E" w:rsidRPr="00FD22C6">
        <w:t>how the project was managed and this will discuss the Kanban method implemented and the tools used and their usefulness and effectiveness.</w:t>
      </w:r>
    </w:p>
    <w:p w14:paraId="45EDD59E" w14:textId="0AB3E2A0" w:rsidR="00BA7E4E" w:rsidRPr="00FD22C6" w:rsidRDefault="00BA7E4E" w:rsidP="00023203">
      <w:pPr>
        <w:pStyle w:val="ListParagraph"/>
        <w:numPr>
          <w:ilvl w:val="0"/>
          <w:numId w:val="18"/>
        </w:numPr>
        <w:spacing w:line="360" w:lineRule="auto"/>
      </w:pPr>
      <w:r w:rsidRPr="00FD22C6">
        <w:rPr>
          <w:b/>
          <w:bCs/>
        </w:rPr>
        <w:t>Section 4</w:t>
      </w:r>
      <w:r w:rsidR="00023203" w:rsidRPr="00FD22C6">
        <w:rPr>
          <w:b/>
          <w:bCs/>
        </w:rPr>
        <w:t>: Implementation</w:t>
      </w:r>
      <w:r w:rsidR="00023203" w:rsidRPr="00FD22C6">
        <w:t>,</w:t>
      </w:r>
      <w:r w:rsidRPr="00FD22C6">
        <w:t xml:space="preserve"> will discuss </w:t>
      </w:r>
      <w:r w:rsidR="00023203" w:rsidRPr="00FD22C6">
        <w:t xml:space="preserve">and </w:t>
      </w:r>
      <w:r w:rsidRPr="00FD22C6">
        <w:t xml:space="preserve">go into further details in aspects of the methodology giving a more in-depth analysis. Followed by it will be the </w:t>
      </w:r>
      <w:proofErr w:type="gramStart"/>
      <w:r w:rsidRPr="00FD22C6">
        <w:t>final results</w:t>
      </w:r>
      <w:proofErr w:type="gramEnd"/>
      <w:r w:rsidRPr="00FD22C6">
        <w:t xml:space="preserve"> of the project that will show and present the final product and discuss and evaluate it.</w:t>
      </w:r>
    </w:p>
    <w:p w14:paraId="03A80659" w14:textId="5D637F76" w:rsidR="00BA7E4E" w:rsidRPr="00FD22C6" w:rsidRDefault="00BA7E4E" w:rsidP="00023203">
      <w:pPr>
        <w:pStyle w:val="ListParagraph"/>
        <w:numPr>
          <w:ilvl w:val="0"/>
          <w:numId w:val="18"/>
        </w:numPr>
        <w:spacing w:line="360" w:lineRule="auto"/>
      </w:pPr>
      <w:r w:rsidRPr="00FD22C6">
        <w:rPr>
          <w:b/>
          <w:bCs/>
        </w:rPr>
        <w:t>Section 5</w:t>
      </w:r>
      <w:r w:rsidR="00023203" w:rsidRPr="00FD22C6">
        <w:rPr>
          <w:b/>
          <w:bCs/>
        </w:rPr>
        <w:t>: Conclusion</w:t>
      </w:r>
      <w:r w:rsidR="00023203" w:rsidRPr="00FD22C6">
        <w:t>,</w:t>
      </w:r>
      <w:r w:rsidRPr="00FD22C6">
        <w:t xml:space="preserve"> will conclude the project as a whole and have a section to reflect upon the project and any future work that may or can be done.</w:t>
      </w:r>
    </w:p>
    <w:p w14:paraId="0444A919" w14:textId="277D6F20" w:rsidR="00BA7E4E" w:rsidRPr="00FD22C6" w:rsidRDefault="00BA7E4E" w:rsidP="00023203">
      <w:pPr>
        <w:pStyle w:val="ListParagraph"/>
        <w:numPr>
          <w:ilvl w:val="0"/>
          <w:numId w:val="18"/>
        </w:numPr>
        <w:spacing w:line="360" w:lineRule="auto"/>
      </w:pPr>
      <w:r w:rsidRPr="00FD22C6">
        <w:rPr>
          <w:b/>
          <w:bCs/>
        </w:rPr>
        <w:lastRenderedPageBreak/>
        <w:t>Section 6</w:t>
      </w:r>
      <w:r w:rsidR="00023203" w:rsidRPr="00FD22C6">
        <w:rPr>
          <w:b/>
          <w:bCs/>
        </w:rPr>
        <w:t>: References</w:t>
      </w:r>
      <w:r w:rsidR="00023203" w:rsidRPr="00FD22C6">
        <w:t>,</w:t>
      </w:r>
      <w:r w:rsidRPr="00FD22C6">
        <w:t xml:space="preserve"> displays all the references and sources that were used throughout the project.</w:t>
      </w:r>
    </w:p>
    <w:p w14:paraId="121CF2D9" w14:textId="69E57073" w:rsidR="00023203" w:rsidRPr="00FD22C6" w:rsidRDefault="00023203" w:rsidP="00023203">
      <w:pPr>
        <w:pStyle w:val="ListParagraph"/>
        <w:numPr>
          <w:ilvl w:val="0"/>
          <w:numId w:val="18"/>
        </w:numPr>
        <w:spacing w:line="360" w:lineRule="auto"/>
      </w:pPr>
      <w:r w:rsidRPr="00FD22C6">
        <w:rPr>
          <w:b/>
          <w:bCs/>
        </w:rPr>
        <w:t>Section 7: Appendices</w:t>
      </w:r>
      <w:r w:rsidRPr="00FD22C6">
        <w:t>, will contain any further documentation that relates to the project and its management.</w:t>
      </w:r>
    </w:p>
    <w:p w14:paraId="2BDE5B24" w14:textId="77777777" w:rsidR="00BA7E4E" w:rsidRDefault="00BA7E4E" w:rsidP="00527D53"/>
    <w:p w14:paraId="2854E55A" w14:textId="2186A828" w:rsidR="001A2CFC" w:rsidRDefault="001A2CFC" w:rsidP="00527D53">
      <w:pPr>
        <w:rPr>
          <w:b/>
          <w:bCs/>
        </w:rPr>
      </w:pPr>
      <w:r>
        <w:rPr>
          <w:b/>
          <w:bCs/>
        </w:rPr>
        <w:br w:type="page"/>
      </w:r>
    </w:p>
    <w:p w14:paraId="63E1A591" w14:textId="78A37015" w:rsidR="001A2CFC" w:rsidRPr="00E31644" w:rsidRDefault="001A2CFC" w:rsidP="00E31644">
      <w:pPr>
        <w:pStyle w:val="Heading1"/>
        <w:numPr>
          <w:ilvl w:val="0"/>
          <w:numId w:val="7"/>
        </w:numPr>
        <w:rPr>
          <w:b/>
          <w:bCs/>
          <w:color w:val="000000" w:themeColor="text1"/>
          <w:sz w:val="40"/>
          <w:szCs w:val="40"/>
        </w:rPr>
      </w:pPr>
      <w:bookmarkStart w:id="13" w:name="_Toc134461347"/>
      <w:bookmarkStart w:id="14" w:name="_Ref134618959"/>
      <w:r w:rsidRPr="00E31644">
        <w:rPr>
          <w:b/>
          <w:bCs/>
          <w:color w:val="000000" w:themeColor="text1"/>
          <w:sz w:val="40"/>
          <w:szCs w:val="40"/>
        </w:rPr>
        <w:lastRenderedPageBreak/>
        <w:t>Literature</w:t>
      </w:r>
      <w:r w:rsidR="009E0145" w:rsidRPr="00E31644">
        <w:rPr>
          <w:b/>
          <w:bCs/>
          <w:color w:val="000000" w:themeColor="text1"/>
          <w:sz w:val="40"/>
          <w:szCs w:val="40"/>
        </w:rPr>
        <w:t xml:space="preserve"> </w:t>
      </w:r>
      <w:r w:rsidR="00792AD8">
        <w:rPr>
          <w:b/>
          <w:bCs/>
          <w:color w:val="000000" w:themeColor="text1"/>
          <w:sz w:val="40"/>
          <w:szCs w:val="40"/>
        </w:rPr>
        <w:t>&amp;</w:t>
      </w:r>
      <w:r w:rsidR="009E0145" w:rsidRPr="00E31644">
        <w:rPr>
          <w:b/>
          <w:bCs/>
          <w:color w:val="000000" w:themeColor="text1"/>
          <w:sz w:val="40"/>
          <w:szCs w:val="40"/>
        </w:rPr>
        <w:t xml:space="preserve"> Technology</w:t>
      </w:r>
      <w:r w:rsidRPr="00E31644">
        <w:rPr>
          <w:b/>
          <w:bCs/>
          <w:color w:val="000000" w:themeColor="text1"/>
          <w:sz w:val="40"/>
          <w:szCs w:val="40"/>
        </w:rPr>
        <w:t xml:space="preserve"> Review</w:t>
      </w:r>
      <w:bookmarkEnd w:id="13"/>
      <w:bookmarkEnd w:id="14"/>
    </w:p>
    <w:p w14:paraId="62424011" w14:textId="77777777" w:rsidR="00E76B0C" w:rsidRDefault="00E76B0C" w:rsidP="00E76B0C">
      <w:pPr>
        <w:pStyle w:val="BodyText"/>
        <w:spacing w:before="22" w:line="360" w:lineRule="auto"/>
        <w:ind w:right="157"/>
      </w:pPr>
    </w:p>
    <w:p w14:paraId="1B4E443A" w14:textId="42F07CF8" w:rsidR="0037518F" w:rsidRDefault="00792AD8" w:rsidP="00E76B0C">
      <w:pPr>
        <w:pStyle w:val="BodyText"/>
        <w:spacing w:before="22" w:line="360" w:lineRule="auto"/>
        <w:ind w:right="157"/>
      </w:pPr>
      <w:r>
        <w:t>Whilst this project is more focused on the technology there was still research done into the literature side to see whether there were similar cases done for this or other similar games, as the research could help towards this project. When taking a</w:t>
      </w:r>
      <w:r w:rsidR="0037518F">
        <w:t xml:space="preserve"> look </w:t>
      </w:r>
      <w:r w:rsidR="00E76B0C">
        <w:t>into</w:t>
      </w:r>
      <w:r w:rsidR="0037518F">
        <w:t xml:space="preserve"> papers relating to League of legends</w:t>
      </w:r>
      <w:r w:rsidR="00E76B0C">
        <w:t xml:space="preserve"> data visualisation there were a few interesting papers that had some similar aims and research questions to this project</w:t>
      </w:r>
      <w:r>
        <w:t xml:space="preserve"> such as [</w:t>
      </w:r>
      <w:r>
        <w:fldChar w:fldCharType="begin"/>
      </w:r>
      <w:r>
        <w:instrText xml:space="preserve"> REF _Ref134458196 \n \h </w:instrText>
      </w:r>
      <w:r>
        <w:fldChar w:fldCharType="separate"/>
      </w:r>
      <w:r>
        <w:t>9</w:t>
      </w:r>
      <w:r>
        <w:fldChar w:fldCharType="end"/>
      </w:r>
      <w:r>
        <w:t>] [</w:t>
      </w:r>
      <w:r>
        <w:fldChar w:fldCharType="begin"/>
      </w:r>
      <w:r>
        <w:instrText xml:space="preserve"> REF _Ref134458206 \n \h </w:instrText>
      </w:r>
      <w:r>
        <w:fldChar w:fldCharType="separate"/>
      </w:r>
      <w:r>
        <w:t>10</w:t>
      </w:r>
      <w:r>
        <w:fldChar w:fldCharType="end"/>
      </w:r>
      <w:r>
        <w:t>] [</w:t>
      </w:r>
      <w:r>
        <w:fldChar w:fldCharType="begin"/>
      </w:r>
      <w:r>
        <w:instrText xml:space="preserve"> REF _Ref134459507 \n \h </w:instrText>
      </w:r>
      <w:r>
        <w:fldChar w:fldCharType="separate"/>
      </w:r>
      <w:r>
        <w:t>11</w:t>
      </w:r>
      <w:r>
        <w:fldChar w:fldCharType="end"/>
      </w:r>
      <w:r>
        <w:t>]</w:t>
      </w:r>
      <w:r w:rsidR="0037518F">
        <w:t>.</w:t>
      </w:r>
    </w:p>
    <w:p w14:paraId="3B0A7E54" w14:textId="52DB806E" w:rsidR="00FD22C6" w:rsidRDefault="00FD22C6" w:rsidP="00E76B0C">
      <w:pPr>
        <w:pStyle w:val="BodyText"/>
        <w:spacing w:before="22" w:line="360" w:lineRule="auto"/>
        <w:ind w:right="157"/>
      </w:pPr>
    </w:p>
    <w:p w14:paraId="29C657CC" w14:textId="3922EB60" w:rsidR="00792AD8" w:rsidRPr="00792AD8" w:rsidRDefault="00792AD8" w:rsidP="00E76B0C">
      <w:pPr>
        <w:pStyle w:val="BodyText"/>
        <w:spacing w:before="22" w:line="360" w:lineRule="auto"/>
        <w:ind w:right="157"/>
        <w:rPr>
          <w:b/>
          <w:bCs/>
          <w:sz w:val="28"/>
          <w:szCs w:val="28"/>
        </w:rPr>
      </w:pPr>
      <w:r w:rsidRPr="00792AD8">
        <w:rPr>
          <w:b/>
          <w:bCs/>
          <w:sz w:val="28"/>
          <w:szCs w:val="28"/>
        </w:rPr>
        <w:t>Literature Review</w:t>
      </w:r>
    </w:p>
    <w:p w14:paraId="755F15E9" w14:textId="0830A9BB" w:rsidR="00FD22C6" w:rsidRDefault="00E76B0C" w:rsidP="00E76B0C">
      <w:pPr>
        <w:pStyle w:val="BodyText"/>
        <w:spacing w:before="22" w:line="360" w:lineRule="auto"/>
        <w:ind w:right="157"/>
      </w:pPr>
      <w:r>
        <w:t>One such paper was ‘</w:t>
      </w:r>
      <w:r w:rsidRPr="00E76B0C">
        <w:t>Comparison of Visualization Tools for Matches Analysis of a MOBA Game</w:t>
      </w:r>
      <w:r>
        <w:t>’ [</w:t>
      </w:r>
      <w:r>
        <w:fldChar w:fldCharType="begin"/>
      </w:r>
      <w:r>
        <w:instrText xml:space="preserve"> REF _Ref133996498 \n \h </w:instrText>
      </w:r>
      <w:r>
        <w:fldChar w:fldCharType="separate"/>
      </w:r>
      <w:r w:rsidR="00792AD8">
        <w:t>9</w:t>
      </w:r>
      <w:r>
        <w:fldChar w:fldCharType="end"/>
      </w:r>
      <w:r>
        <w:t xml:space="preserve">] which </w:t>
      </w:r>
      <w:r w:rsidR="00DB2959">
        <w:t>investigated</w:t>
      </w:r>
      <w:r>
        <w:t xml:space="preserve"> using different visualisation tools to </w:t>
      </w:r>
      <w:proofErr w:type="spellStart"/>
      <w:r>
        <w:t>analyse</w:t>
      </w:r>
      <w:proofErr w:type="spellEnd"/>
      <w:r>
        <w:t xml:space="preserve"> League of Legends matches</w:t>
      </w:r>
      <w:r w:rsidR="00500541">
        <w:t xml:space="preserve"> </w:t>
      </w:r>
      <w:proofErr w:type="gramStart"/>
      <w:r w:rsidR="00500541">
        <w:t>in order to</w:t>
      </w:r>
      <w:proofErr w:type="gramEnd"/>
      <w:r w:rsidR="00500541">
        <w:t xml:space="preserve"> determine which was best to support and </w:t>
      </w:r>
      <w:proofErr w:type="spellStart"/>
      <w:r w:rsidR="00500541">
        <w:t>analyse</w:t>
      </w:r>
      <w:proofErr w:type="spellEnd"/>
      <w:r w:rsidR="00500541">
        <w:t xml:space="preserve"> player performance. This paper correlates to the third aim of this project and looks at using </w:t>
      </w:r>
      <w:proofErr w:type="spellStart"/>
      <w:r w:rsidR="00500541">
        <w:t>VisuaLeague</w:t>
      </w:r>
      <w:proofErr w:type="spellEnd"/>
      <w:r w:rsidR="00500541">
        <w:t xml:space="preserve"> II (a tool that analyses data using animated maps and other visualisations</w:t>
      </w:r>
      <w:r w:rsidR="00DB2959">
        <w:t xml:space="preserve"> that the researchers developed</w:t>
      </w:r>
      <w:r w:rsidR="00500541">
        <w:t xml:space="preserve">), </w:t>
      </w:r>
      <w:proofErr w:type="spellStart"/>
      <w:r w:rsidR="00500541">
        <w:t>LoL</w:t>
      </w:r>
      <w:proofErr w:type="spellEnd"/>
      <w:r w:rsidR="00500541">
        <w:t xml:space="preserve"> replay system (the game’s built in match replay system), and OP.GG (the or one of the most used </w:t>
      </w:r>
      <w:proofErr w:type="spellStart"/>
      <w:r w:rsidR="00500541">
        <w:t>LoL</w:t>
      </w:r>
      <w:proofErr w:type="spellEnd"/>
      <w:r w:rsidR="00500541">
        <w:t xml:space="preserve"> stats search engine) to identify which provides more insightful visualisations.</w:t>
      </w:r>
      <w:r w:rsidR="00DB2959">
        <w:t xml:space="preserve"> This study determined this by using three tasks to </w:t>
      </w:r>
      <w:proofErr w:type="spellStart"/>
      <w:r w:rsidR="00DB2959">
        <w:t>analyse</w:t>
      </w:r>
      <w:proofErr w:type="spellEnd"/>
      <w:r w:rsidR="00DB2959">
        <w:t xml:space="preserve"> three stages of the game: </w:t>
      </w:r>
    </w:p>
    <w:p w14:paraId="7511FCF5" w14:textId="4A1EF2E1" w:rsidR="00FD22C6" w:rsidRDefault="00DB2959" w:rsidP="00FD22C6">
      <w:pPr>
        <w:pStyle w:val="BodyText"/>
        <w:numPr>
          <w:ilvl w:val="0"/>
          <w:numId w:val="21"/>
        </w:numPr>
        <w:spacing w:before="22" w:line="360" w:lineRule="auto"/>
        <w:ind w:right="157"/>
      </w:pPr>
      <w:r>
        <w:t xml:space="preserve">early game, usually the first 15 minutes where players are mostly in their </w:t>
      </w:r>
      <w:r w:rsidR="00FD22C6">
        <w:t>lane.</w:t>
      </w:r>
    </w:p>
    <w:p w14:paraId="4D4162A4" w14:textId="09FF1F03" w:rsidR="00FD22C6" w:rsidRDefault="00DB2959" w:rsidP="00FD22C6">
      <w:pPr>
        <w:pStyle w:val="BodyText"/>
        <w:numPr>
          <w:ilvl w:val="0"/>
          <w:numId w:val="21"/>
        </w:numPr>
        <w:spacing w:before="22" w:line="360" w:lineRule="auto"/>
        <w:ind w:right="157"/>
      </w:pPr>
      <w:r>
        <w:t xml:space="preserve">mid-game, where the teams started grouping for </w:t>
      </w:r>
      <w:r w:rsidR="00FD22C6">
        <w:t>objectives.</w:t>
      </w:r>
    </w:p>
    <w:p w14:paraId="23AAD343" w14:textId="77777777" w:rsidR="00FD22C6" w:rsidRDefault="00DB2959" w:rsidP="00FD22C6">
      <w:pPr>
        <w:pStyle w:val="BodyText"/>
        <w:numPr>
          <w:ilvl w:val="0"/>
          <w:numId w:val="21"/>
        </w:numPr>
        <w:spacing w:before="22" w:line="360" w:lineRule="auto"/>
        <w:ind w:right="157"/>
      </w:pPr>
      <w:r>
        <w:t xml:space="preserve">late-game, where team fights are more frequent and crucial and leads to one team’s victory. </w:t>
      </w:r>
    </w:p>
    <w:p w14:paraId="0B77D8FA" w14:textId="01060898" w:rsidR="00E76B0C" w:rsidRDefault="00DB2959" w:rsidP="00FD22C6">
      <w:pPr>
        <w:pStyle w:val="BodyText"/>
        <w:spacing w:before="22" w:line="360" w:lineRule="auto"/>
        <w:ind w:right="157"/>
      </w:pPr>
      <w:r>
        <w:t xml:space="preserve">Where it was concluded survey participants preferred </w:t>
      </w:r>
      <w:proofErr w:type="spellStart"/>
      <w:r>
        <w:t>VisuaLeague</w:t>
      </w:r>
      <w:proofErr w:type="spellEnd"/>
      <w:r>
        <w:t xml:space="preserve"> II and the Lol replay system as the visualisations were more adequate than OP.GG </w:t>
      </w:r>
      <w:r w:rsidR="00A02FD6">
        <w:t xml:space="preserve">in displaying </w:t>
      </w:r>
      <w:proofErr w:type="spellStart"/>
      <w:r w:rsidR="00A02FD6">
        <w:t>spatio</w:t>
      </w:r>
      <w:proofErr w:type="spellEnd"/>
      <w:r w:rsidR="00A02FD6">
        <w:t>-temporal data. This was a very insightful paper as the results clearly showed participants preferred animated maps to display the data and leads the idea to use similar methods to present data around kills and objectives. Even more so as the dataset includes map coordinates for kill</w:t>
      </w:r>
      <w:r w:rsidR="00B36E12">
        <w:t>s which further reinforces the idea to implement an interactive map visualisation to present the data.</w:t>
      </w:r>
    </w:p>
    <w:p w14:paraId="5F84544F" w14:textId="5A0FDE82" w:rsidR="00792AD8" w:rsidRDefault="00792AD8" w:rsidP="00FD22C6">
      <w:pPr>
        <w:pStyle w:val="BodyText"/>
        <w:spacing w:before="22" w:line="360" w:lineRule="auto"/>
        <w:ind w:right="157"/>
      </w:pPr>
    </w:p>
    <w:p w14:paraId="2DD80243" w14:textId="7790C5B7" w:rsidR="00792AD8" w:rsidRDefault="00792AD8" w:rsidP="00FD22C6">
      <w:pPr>
        <w:pStyle w:val="BodyText"/>
        <w:spacing w:before="22" w:line="360" w:lineRule="auto"/>
        <w:ind w:right="157"/>
      </w:pPr>
      <w:r>
        <w:t>Another paper [</w:t>
      </w:r>
      <w:r>
        <w:fldChar w:fldCharType="begin"/>
      </w:r>
      <w:r>
        <w:instrText xml:space="preserve"> REF _Ref134458206 \n \h </w:instrText>
      </w:r>
      <w:r>
        <w:fldChar w:fldCharType="separate"/>
      </w:r>
      <w:r>
        <w:t>10</w:t>
      </w:r>
      <w:r>
        <w:fldChar w:fldCharType="end"/>
      </w:r>
      <w:r>
        <w:t xml:space="preserve">] investigated the idea of live feedback during a game to help improve player’s performances rather than relying on post-game feedback to </w:t>
      </w:r>
      <w:proofErr w:type="spellStart"/>
      <w:r>
        <w:t>analyse</w:t>
      </w:r>
      <w:proofErr w:type="spellEnd"/>
      <w:r>
        <w:t xml:space="preserve"> their performance. This paper shared a similar aim, where it aims to help identify player’s weaknesses to improve their performance but for newcomers of the game rather than professionals. An interesting fact that shows in the community survey (section 4.1) is that in table 2 it shows that cs per minute is the </w:t>
      </w:r>
      <w:r>
        <w:lastRenderedPageBreak/>
        <w:t>largest factor players set as a goal for improvement which relates to objective 2 of this project. Where the dataset doesn’t have data regarding cs and so there is the objective of scraping this data as it factors into a core part of the game.</w:t>
      </w:r>
    </w:p>
    <w:p w14:paraId="3168CC48" w14:textId="1C71ADB7" w:rsidR="00792AD8" w:rsidRDefault="00792AD8" w:rsidP="00FD22C6">
      <w:pPr>
        <w:pStyle w:val="BodyText"/>
        <w:spacing w:before="22" w:line="360" w:lineRule="auto"/>
        <w:ind w:right="157"/>
      </w:pPr>
    </w:p>
    <w:p w14:paraId="50220ADD" w14:textId="379501E7" w:rsidR="00792AD8" w:rsidRDefault="00792AD8" w:rsidP="00FD22C6">
      <w:pPr>
        <w:pStyle w:val="BodyText"/>
        <w:spacing w:before="22" w:line="360" w:lineRule="auto"/>
        <w:ind w:right="157"/>
      </w:pPr>
      <w:r>
        <w:t>The last paper looked at [</w:t>
      </w:r>
      <w:r>
        <w:fldChar w:fldCharType="begin"/>
      </w:r>
      <w:r>
        <w:instrText xml:space="preserve"> REF _Ref134459507 \n \h </w:instrText>
      </w:r>
      <w:r>
        <w:fldChar w:fldCharType="separate"/>
      </w:r>
      <w:r>
        <w:t>11</w:t>
      </w:r>
      <w:r>
        <w:fldChar w:fldCharType="end"/>
      </w:r>
      <w:r>
        <w:t>] focused on the ADC role and how a player’s familiarity with the role affects the team’s performance. Whilst this paper doesn’t directly correlate to any of this project’s aims it is similar in looking at a player’s strength or weakness based on their familiarity with the ADC role. Where it concludes that having a role familiarity can have a significant impact of the team’s performance, showing that experience matters.</w:t>
      </w:r>
    </w:p>
    <w:p w14:paraId="135027A2" w14:textId="77777777" w:rsidR="00B36E12" w:rsidRDefault="00B36E12" w:rsidP="00D27264">
      <w:pPr>
        <w:spacing w:after="0"/>
        <w:rPr>
          <w:b/>
          <w:bCs/>
          <w:color w:val="1F4E79" w:themeColor="accent5" w:themeShade="80"/>
        </w:rPr>
      </w:pPr>
    </w:p>
    <w:p w14:paraId="3AAE9BCD" w14:textId="3C7CFBE2" w:rsidR="00B36E12" w:rsidRPr="00792AD8" w:rsidRDefault="00792AD8" w:rsidP="00DC060A">
      <w:pPr>
        <w:widowControl w:val="0"/>
        <w:autoSpaceDE w:val="0"/>
        <w:autoSpaceDN w:val="0"/>
        <w:spacing w:before="12" w:after="0" w:line="360" w:lineRule="auto"/>
        <w:rPr>
          <w:b/>
          <w:bCs/>
          <w:sz w:val="28"/>
          <w:szCs w:val="28"/>
        </w:rPr>
      </w:pPr>
      <w:r w:rsidRPr="00792AD8">
        <w:rPr>
          <w:b/>
          <w:bCs/>
          <w:sz w:val="28"/>
          <w:szCs w:val="28"/>
        </w:rPr>
        <w:t>Technology Review</w:t>
      </w:r>
    </w:p>
    <w:p w14:paraId="64F63255" w14:textId="6DFEB8E8" w:rsidR="00B36E12" w:rsidRDefault="00B36E12" w:rsidP="00DC060A">
      <w:pPr>
        <w:widowControl w:val="0"/>
        <w:autoSpaceDE w:val="0"/>
        <w:autoSpaceDN w:val="0"/>
        <w:spacing w:before="12" w:after="0" w:line="360" w:lineRule="auto"/>
      </w:pPr>
      <w:r>
        <w:t>This next section investigates reviewing the technology used for the projects and the reason why including alternatives that were considered when choosing them.</w:t>
      </w:r>
      <w:r w:rsidR="00C710DB">
        <w:t xml:space="preserve"> The key things considered when choosing these technologies was how effective they were and if there was any experience with them or similar alternatives. For project management tools, it was factored more to if there was experience with it as that is more important than to learn to use a new alternative as it would take time away from working on the project. Whilst for technologies based on the coding, the main factor was at how effective they were where </w:t>
      </w:r>
      <w:proofErr w:type="gramStart"/>
      <w:r w:rsidR="00C710DB">
        <w:t>past experience</w:t>
      </w:r>
      <w:proofErr w:type="gramEnd"/>
      <w:r w:rsidR="00C710DB">
        <w:t xml:space="preserve"> didn’t matter as a factor as the coding aspect is meant to be the challenge and learning curve to ensure the suitability of the project.</w:t>
      </w:r>
    </w:p>
    <w:p w14:paraId="6008957A" w14:textId="445B4ED9" w:rsidR="00792AD8" w:rsidRDefault="00792AD8" w:rsidP="00DC060A">
      <w:pPr>
        <w:widowControl w:val="0"/>
        <w:autoSpaceDE w:val="0"/>
        <w:autoSpaceDN w:val="0"/>
        <w:spacing w:before="12" w:after="0" w:line="360" w:lineRule="auto"/>
      </w:pPr>
    </w:p>
    <w:p w14:paraId="248CF9CD" w14:textId="778B30E6" w:rsidR="00792AD8" w:rsidRPr="00792AD8" w:rsidRDefault="00792AD8" w:rsidP="00DC060A">
      <w:pPr>
        <w:widowControl w:val="0"/>
        <w:autoSpaceDE w:val="0"/>
        <w:autoSpaceDN w:val="0"/>
        <w:spacing w:before="12" w:after="0" w:line="360" w:lineRule="auto"/>
        <w:rPr>
          <w:b/>
          <w:bCs/>
        </w:rPr>
      </w:pPr>
      <w:r>
        <w:rPr>
          <w:b/>
          <w:bCs/>
        </w:rPr>
        <w:t>Project Management Tools</w:t>
      </w:r>
    </w:p>
    <w:p w14:paraId="2981F127" w14:textId="667122EA" w:rsidR="00342153" w:rsidRDefault="00916919" w:rsidP="00DC060A">
      <w:pPr>
        <w:widowControl w:val="0"/>
        <w:autoSpaceDE w:val="0"/>
        <w:autoSpaceDN w:val="0"/>
        <w:spacing w:before="12" w:after="0" w:line="360" w:lineRule="auto"/>
      </w:pPr>
      <w:r>
        <w:t>GitHub</w:t>
      </w:r>
      <w:r w:rsidR="00342153">
        <w:t xml:space="preserve"> is used for version control</w:t>
      </w:r>
      <w:r>
        <w:t>,</w:t>
      </w:r>
      <w:r w:rsidR="00342153">
        <w:t xml:space="preserve"> so it allows for the storage and tracking of the project and was chosen as it is a widely used an</w:t>
      </w:r>
      <w:r>
        <w:t>d</w:t>
      </w:r>
      <w:r w:rsidR="00342153">
        <w:t xml:space="preserve"> industrially recognised platform for code hosting. Due to this</w:t>
      </w:r>
      <w:r>
        <w:t xml:space="preserve">, </w:t>
      </w:r>
      <w:r w:rsidR="00342153">
        <w:t>integrat</w:t>
      </w:r>
      <w:r>
        <w:t>ing</w:t>
      </w:r>
      <w:r w:rsidR="00342153">
        <w:t xml:space="preserve"> a project</w:t>
      </w:r>
      <w:r>
        <w:t xml:space="preserve"> is</w:t>
      </w:r>
      <w:r w:rsidR="00342153">
        <w:t xml:space="preserve"> very straightforward</w:t>
      </w:r>
      <w:r>
        <w:t>,</w:t>
      </w:r>
      <w:r w:rsidR="00342153">
        <w:t xml:space="preserve"> with a lot of tools and resources that can be easily accessed by anyone. Also, having previous knowledge and experience working with </w:t>
      </w:r>
      <w:r>
        <w:t>GitHub</w:t>
      </w:r>
      <w:r w:rsidR="00342153">
        <w:t xml:space="preserve"> in previous modules makes it the best choice compared to others. Whilst there are other alternatives that could</w:t>
      </w:r>
      <w:r>
        <w:t xml:space="preserve"> be</w:t>
      </w:r>
      <w:r w:rsidR="00342153">
        <w:t xml:space="preserve"> used</w:t>
      </w:r>
      <w:r>
        <w:t>,</w:t>
      </w:r>
      <w:r w:rsidR="00342153">
        <w:t xml:space="preserve"> like GitLab and Bitbucket</w:t>
      </w:r>
      <w:r>
        <w:t>,</w:t>
      </w:r>
      <w:r w:rsidR="001E64AB">
        <w:t xml:space="preserve"> there is no advantage </w:t>
      </w:r>
      <w:r>
        <w:t xml:space="preserve">to </w:t>
      </w:r>
      <w:r w:rsidR="001E64AB">
        <w:t xml:space="preserve">considering them, so it makes </w:t>
      </w:r>
      <w:r>
        <w:t>GitHub</w:t>
      </w:r>
      <w:r w:rsidR="001E64AB">
        <w:t xml:space="preserve"> the best choice.</w:t>
      </w:r>
      <w:r w:rsidR="00C710DB">
        <w:t xml:space="preserve"> As previously mentioned by resorting to use a new technology to store and version control the project it unnecessarily takes time away from the project.</w:t>
      </w:r>
    </w:p>
    <w:p w14:paraId="1D5564D8" w14:textId="77777777" w:rsidR="00AB3C92" w:rsidRDefault="00AB3C92" w:rsidP="00DC060A">
      <w:pPr>
        <w:widowControl w:val="0"/>
        <w:autoSpaceDE w:val="0"/>
        <w:autoSpaceDN w:val="0"/>
        <w:spacing w:before="12" w:after="0" w:line="360" w:lineRule="auto"/>
      </w:pPr>
    </w:p>
    <w:p w14:paraId="3CF7BBA5" w14:textId="700A7347" w:rsidR="001E64AB" w:rsidRDefault="001E64AB" w:rsidP="00DC060A">
      <w:pPr>
        <w:widowControl w:val="0"/>
        <w:autoSpaceDE w:val="0"/>
        <w:autoSpaceDN w:val="0"/>
        <w:spacing w:before="12" w:after="0" w:line="360" w:lineRule="auto"/>
      </w:pPr>
      <w:r>
        <w:t>ClickUp was used to manage the project in a Kanban style</w:t>
      </w:r>
      <w:r w:rsidR="00916919">
        <w:t>,</w:t>
      </w:r>
      <w:r>
        <w:t xml:space="preserve"> where it kept track of all the tasks needed to complete the project. </w:t>
      </w:r>
      <w:r w:rsidR="00547101">
        <w:t>It also has an option that can display all the ongoing tasks in a Gantt chart</w:t>
      </w:r>
      <w:r w:rsidR="00916919">
        <w:t>,</w:t>
      </w:r>
      <w:r w:rsidR="00547101">
        <w:t xml:space="preserve"> which is very useful, and it provide</w:t>
      </w:r>
      <w:r w:rsidR="00916919">
        <w:t>s</w:t>
      </w:r>
      <w:r w:rsidR="00547101">
        <w:t xml:space="preserve"> a clear overview of the project and its timeline. </w:t>
      </w:r>
      <w:r w:rsidR="00916919">
        <w:t xml:space="preserve">There were other project management tools that could have been used, such as Trello, but they were simply </w:t>
      </w:r>
      <w:r w:rsidR="00916919">
        <w:lastRenderedPageBreak/>
        <w:t xml:space="preserve">chosen over because of the layout preference. </w:t>
      </w:r>
      <w:r w:rsidR="00547101">
        <w:t>Trello uses a card layout</w:t>
      </w:r>
      <w:r w:rsidR="00916919">
        <w:t>,</w:t>
      </w:r>
      <w:r w:rsidR="00547101">
        <w:t xml:space="preserve"> wh</w:t>
      </w:r>
      <w:r w:rsidR="00916919">
        <w:t>ereas</w:t>
      </w:r>
      <w:r w:rsidR="00547101">
        <w:t xml:space="preserve"> ClickUp uses a simple list layout</w:t>
      </w:r>
      <w:r w:rsidR="00916919">
        <w:t>,</w:t>
      </w:r>
      <w:r w:rsidR="00547101">
        <w:t xml:space="preserve"> which I simply prefer and hence why it was chosen.</w:t>
      </w:r>
      <w:r w:rsidR="00C710DB">
        <w:t xml:space="preserve"> Whilst there is previous experience with Trello, working with ClickUp</w:t>
      </w:r>
      <w:r w:rsidR="00825BE2">
        <w:t xml:space="preserve"> posed little to no challenge to use as with most of these tools being quite straightforward to learn and use with many similar aspects.</w:t>
      </w:r>
    </w:p>
    <w:p w14:paraId="5BF56F91" w14:textId="4F57F567" w:rsidR="00AB3C92" w:rsidRDefault="00AB3C92" w:rsidP="00DC060A">
      <w:pPr>
        <w:widowControl w:val="0"/>
        <w:autoSpaceDE w:val="0"/>
        <w:autoSpaceDN w:val="0"/>
        <w:spacing w:before="12" w:after="0" w:line="360" w:lineRule="auto"/>
      </w:pPr>
    </w:p>
    <w:p w14:paraId="6CB5D183" w14:textId="0BAC998B" w:rsidR="00792AD8" w:rsidRPr="00792AD8" w:rsidRDefault="00792AD8" w:rsidP="00DC060A">
      <w:pPr>
        <w:widowControl w:val="0"/>
        <w:autoSpaceDE w:val="0"/>
        <w:autoSpaceDN w:val="0"/>
        <w:spacing w:before="12" w:after="0" w:line="360" w:lineRule="auto"/>
        <w:rPr>
          <w:b/>
          <w:bCs/>
        </w:rPr>
      </w:pPr>
      <w:r>
        <w:rPr>
          <w:b/>
          <w:bCs/>
        </w:rPr>
        <w:t>Programming languages</w:t>
      </w:r>
    </w:p>
    <w:p w14:paraId="291D487D" w14:textId="71C5E26B" w:rsidR="00825BE2" w:rsidRDefault="009E23C9" w:rsidP="00DC060A">
      <w:pPr>
        <w:widowControl w:val="0"/>
        <w:autoSpaceDE w:val="0"/>
        <w:autoSpaceDN w:val="0"/>
        <w:spacing w:before="12" w:after="0" w:line="360" w:lineRule="auto"/>
      </w:pPr>
      <w:r>
        <w:t xml:space="preserve">Python was chosen for testing, </w:t>
      </w:r>
      <w:r w:rsidR="003546CD">
        <w:t>manipulating,</w:t>
      </w:r>
      <w:r>
        <w:t xml:space="preserve"> and preparing the data for use due to its numerous libraries</w:t>
      </w:r>
      <w:r w:rsidR="0042333E">
        <w:t>, which</w:t>
      </w:r>
      <w:r>
        <w:t xml:space="preserve"> allow it to be very flexible. Due to having previous experience working with Python in several previous modules</w:t>
      </w:r>
      <w:r w:rsidR="0042333E">
        <w:t>,</w:t>
      </w:r>
      <w:r>
        <w:t xml:space="preserve"> there isn’t a steep learning curve. Apart from manipulating data, it can also be used to visualise data using other libraries</w:t>
      </w:r>
      <w:r w:rsidR="0042333E">
        <w:t>,</w:t>
      </w:r>
      <w:r>
        <w:t xml:space="preserve"> </w:t>
      </w:r>
      <w:r w:rsidR="0042333E">
        <w:t>which</w:t>
      </w:r>
      <w:r>
        <w:t xml:space="preserve"> makes it perfect </w:t>
      </w:r>
      <w:r w:rsidR="00004130">
        <w:t>for</w:t>
      </w:r>
      <w:r>
        <w:t xml:space="preserve"> starting the project.</w:t>
      </w:r>
      <w:r w:rsidR="00825BE2">
        <w:t xml:space="preserve"> </w:t>
      </w:r>
      <w:r w:rsidR="001B394E">
        <w:t>There were a few alternative languages that could’ve been considered alternatives</w:t>
      </w:r>
      <w:r w:rsidR="00004130">
        <w:t>,</w:t>
      </w:r>
      <w:r w:rsidR="001B394E">
        <w:t xml:space="preserve"> like JavaScript or C/C++</w:t>
      </w:r>
      <w:r w:rsidR="00004130">
        <w:t>,</w:t>
      </w:r>
      <w:r w:rsidR="001B394E">
        <w:t xml:space="preserve"> but Python has a much lower learning curve </w:t>
      </w:r>
      <w:r w:rsidR="00004130">
        <w:t>because</w:t>
      </w:r>
      <w:r w:rsidR="001B394E">
        <w:t xml:space="preserve"> it’s much easier to learn. </w:t>
      </w:r>
      <w:r w:rsidR="00825BE2">
        <w:t>Jupyter Notebook was used as the environment to code Python in, and this was because it made executing bits of code easy to observe and debug. It is also heavily used for data exploration, as it is simple to perform iterations while observing the outcome, which is ideal for this project. Also, having used it in previous modules makes it easy to work with as there is familiarity with it and no steep learning curve to use the environment.</w:t>
      </w:r>
    </w:p>
    <w:p w14:paraId="4F8C0D6B" w14:textId="77777777" w:rsidR="00AB3C92" w:rsidRDefault="00AB3C92" w:rsidP="00DC060A">
      <w:pPr>
        <w:widowControl w:val="0"/>
        <w:autoSpaceDE w:val="0"/>
        <w:autoSpaceDN w:val="0"/>
        <w:spacing w:before="12" w:after="0" w:line="360" w:lineRule="auto"/>
      </w:pPr>
    </w:p>
    <w:p w14:paraId="1EDFAAE7" w14:textId="37CC8035" w:rsidR="008B0145" w:rsidRDefault="001B394E" w:rsidP="00DC060A">
      <w:pPr>
        <w:widowControl w:val="0"/>
        <w:autoSpaceDE w:val="0"/>
        <w:autoSpaceDN w:val="0"/>
        <w:spacing w:before="12" w:after="0" w:line="360" w:lineRule="auto"/>
      </w:pPr>
      <w:r>
        <w:t>SQL would’ve been the best alternative to use</w:t>
      </w:r>
      <w:r w:rsidR="003546CD">
        <w:t xml:space="preserve"> as its </w:t>
      </w:r>
      <w:proofErr w:type="gramStart"/>
      <w:r w:rsidR="003546CD">
        <w:t>main focus</w:t>
      </w:r>
      <w:proofErr w:type="gramEnd"/>
      <w:r w:rsidR="003546CD">
        <w:t xml:space="preserve"> is working with datasets</w:t>
      </w:r>
      <w:r w:rsidR="00004130">
        <w:t>,</w:t>
      </w:r>
      <w:r w:rsidR="003546CD">
        <w:t xml:space="preserve"> but whil</w:t>
      </w:r>
      <w:r w:rsidR="00004130">
        <w:t>e</w:t>
      </w:r>
      <w:r w:rsidR="003546CD">
        <w:t xml:space="preserve"> there is some experience with it in previous models</w:t>
      </w:r>
      <w:r w:rsidR="00004130">
        <w:t>,</w:t>
      </w:r>
      <w:r w:rsidR="003546CD">
        <w:t xml:space="preserve"> it was the bare fundamentals. However, this project could’ve used SQL as an alternative approach</w:t>
      </w:r>
      <w:r w:rsidR="00004130">
        <w:t>,</w:t>
      </w:r>
      <w:r w:rsidR="003546CD">
        <w:t xml:space="preserve"> where the results would’ve been the same, but the time taken would be more drastic.</w:t>
      </w:r>
      <w:r w:rsidR="00825BE2">
        <w:t xml:space="preserve"> The reason being is that when looking at the dataset for this project it is considered a small dataset</w:t>
      </w:r>
      <w:r w:rsidR="005B77F6">
        <w:t>,</w:t>
      </w:r>
      <w:r w:rsidR="00825BE2">
        <w:t xml:space="preserve"> and so to </w:t>
      </w:r>
      <w:r w:rsidR="005B77F6">
        <w:t xml:space="preserve">connect to the database to read the data wouldn’t improve the execute time than to read from a </w:t>
      </w:r>
      <w:r w:rsidR="00792AD8">
        <w:t>CSV</w:t>
      </w:r>
      <w:r w:rsidR="005B77F6">
        <w:t xml:space="preserve"> or </w:t>
      </w:r>
      <w:r w:rsidR="00792AD8">
        <w:t>JSON</w:t>
      </w:r>
      <w:r w:rsidR="005B77F6">
        <w:t xml:space="preserve"> file. Also, as there are only simple queries that will be used there isn’t a need to use </w:t>
      </w:r>
      <w:r w:rsidR="005753AE">
        <w:t>SQL</w:t>
      </w:r>
      <w:r w:rsidR="005B77F6">
        <w:t xml:space="preserve"> as </w:t>
      </w:r>
      <w:r w:rsidR="005753AE">
        <w:t>JSON</w:t>
      </w:r>
      <w:r w:rsidR="005B77F6">
        <w:t xml:space="preserve"> has as advantage in parsing the data quicker on the server side [</w:t>
      </w:r>
      <w:r w:rsidR="005B77F6">
        <w:fldChar w:fldCharType="begin"/>
      </w:r>
      <w:r w:rsidR="005B77F6">
        <w:instrText xml:space="preserve"> REF _Ref134002044 \n \h </w:instrText>
      </w:r>
      <w:r w:rsidR="005B77F6">
        <w:fldChar w:fldCharType="separate"/>
      </w:r>
      <w:r w:rsidR="00792AD8">
        <w:t>12</w:t>
      </w:r>
      <w:r w:rsidR="005B77F6">
        <w:fldChar w:fldCharType="end"/>
      </w:r>
      <w:r w:rsidR="005B77F6">
        <w:t>].</w:t>
      </w:r>
    </w:p>
    <w:p w14:paraId="3B5F3537" w14:textId="77777777" w:rsidR="008B0145" w:rsidRDefault="008B0145" w:rsidP="00DC060A">
      <w:pPr>
        <w:widowControl w:val="0"/>
        <w:autoSpaceDE w:val="0"/>
        <w:autoSpaceDN w:val="0"/>
        <w:spacing w:before="12" w:after="0" w:line="360" w:lineRule="auto"/>
      </w:pPr>
    </w:p>
    <w:p w14:paraId="04AE72A6" w14:textId="3370F7DD" w:rsidR="008B0145" w:rsidRDefault="003546CD" w:rsidP="00DC060A">
      <w:pPr>
        <w:widowControl w:val="0"/>
        <w:autoSpaceDE w:val="0"/>
        <w:autoSpaceDN w:val="0"/>
        <w:spacing w:before="12" w:after="0" w:line="360" w:lineRule="auto"/>
      </w:pPr>
      <w:r>
        <w:t>ParseHub would be used to scrape more data for the dataset regarding other aspects of the game. The reason it was considered was due to it being one of the best free data scraping tools available that required little to no programming knowledge</w:t>
      </w:r>
      <w:r w:rsidR="005B77F6">
        <w:t xml:space="preserve"> [</w:t>
      </w:r>
      <w:r w:rsidR="005B77F6">
        <w:fldChar w:fldCharType="begin"/>
      </w:r>
      <w:r w:rsidR="005B77F6">
        <w:instrText xml:space="preserve"> REF _Ref134002177 \n \h </w:instrText>
      </w:r>
      <w:r w:rsidR="005B77F6">
        <w:fldChar w:fldCharType="separate"/>
      </w:r>
      <w:r w:rsidR="00792AD8">
        <w:t>13</w:t>
      </w:r>
      <w:r w:rsidR="005B77F6">
        <w:fldChar w:fldCharType="end"/>
      </w:r>
      <w:r w:rsidR="005B77F6">
        <w:t>]</w:t>
      </w:r>
      <w:r>
        <w:t>. As data scrapping is a very prominent part of the industry</w:t>
      </w:r>
      <w:r w:rsidR="00370C51">
        <w:t>,</w:t>
      </w:r>
      <w:r>
        <w:t xml:space="preserve"> there are only </w:t>
      </w:r>
      <w:r w:rsidR="00370C51">
        <w:t xml:space="preserve">a </w:t>
      </w:r>
      <w:r>
        <w:t xml:space="preserve">few free alternatives like </w:t>
      </w:r>
      <w:proofErr w:type="spellStart"/>
      <w:r>
        <w:t>Octoparse</w:t>
      </w:r>
      <w:proofErr w:type="spellEnd"/>
      <w:r w:rsidR="005C2A82">
        <w:t xml:space="preserve">, Crawly, and </w:t>
      </w:r>
      <w:proofErr w:type="spellStart"/>
      <w:r>
        <w:t>ScrapingBot</w:t>
      </w:r>
      <w:proofErr w:type="spellEnd"/>
      <w:r>
        <w:t xml:space="preserve"> whi</w:t>
      </w:r>
      <w:r w:rsidR="006F3F89">
        <w:t>ch can be used.</w:t>
      </w:r>
      <w:r w:rsidR="005C2A82">
        <w:t xml:space="preserve"> Where the reason ParseHub was chosen over the </w:t>
      </w:r>
      <w:r w:rsidR="00075172">
        <w:t>alternatives</w:t>
      </w:r>
      <w:r w:rsidR="005C2A82">
        <w:t xml:space="preserve"> was because it was described to be able to extract data from the most complex of webpages, which was useful after briefing looking into the sites to source the data.</w:t>
      </w:r>
    </w:p>
    <w:p w14:paraId="5CFD04DA" w14:textId="0FE19D8C" w:rsidR="006F3F89" w:rsidRDefault="006F3F89" w:rsidP="00DC060A">
      <w:pPr>
        <w:widowControl w:val="0"/>
        <w:autoSpaceDE w:val="0"/>
        <w:autoSpaceDN w:val="0"/>
        <w:spacing w:before="12" w:after="0" w:line="360" w:lineRule="auto"/>
      </w:pPr>
      <w:r>
        <w:lastRenderedPageBreak/>
        <w:t>D3.js which is a JavaScript library</w:t>
      </w:r>
      <w:r w:rsidR="00370C51">
        <w:t>,</w:t>
      </w:r>
      <w:r>
        <w:t xml:space="preserve"> was chose</w:t>
      </w:r>
      <w:r w:rsidR="00370C51">
        <w:t>n</w:t>
      </w:r>
      <w:r>
        <w:t xml:space="preserve"> as the method of visualisation because of its ability to create dynamic and interactive visualisations. Due to it being very flexible</w:t>
      </w:r>
      <w:r w:rsidR="00370C51">
        <w:t>,</w:t>
      </w:r>
      <w:r>
        <w:t xml:space="preserve"> it allows for one to create very interesting </w:t>
      </w:r>
      <w:r w:rsidR="00835160">
        <w:t>visualisations,</w:t>
      </w:r>
      <w:r>
        <w:t xml:space="preserve"> </w:t>
      </w:r>
      <w:r w:rsidR="00370C51">
        <w:t>but</w:t>
      </w:r>
      <w:r>
        <w:t xml:space="preserve"> the learning curve is very steep and</w:t>
      </w:r>
      <w:r w:rsidR="00370C51">
        <w:t xml:space="preserve"> that</w:t>
      </w:r>
      <w:r>
        <w:t xml:space="preserve"> is what makes this project challenging. But because it is integrated with JavaScript</w:t>
      </w:r>
      <w:r w:rsidR="00835160">
        <w:t>,</w:t>
      </w:r>
      <w:r>
        <w:t xml:space="preserve"> it makes web page implementation much easier in the long run. An alternative approach could’ve been to use Tableau</w:t>
      </w:r>
      <w:r w:rsidR="00835160">
        <w:t>,</w:t>
      </w:r>
      <w:r>
        <w:t xml:space="preserve"> </w:t>
      </w:r>
      <w:r w:rsidR="00835160">
        <w:t>but</w:t>
      </w:r>
      <w:r>
        <w:t xml:space="preserve"> it wouldn’t make the project worthwhile as it’s easy to learn and use tool. </w:t>
      </w:r>
      <w:r w:rsidR="001D2EB5">
        <w:t xml:space="preserve">The reason it was chosen over </w:t>
      </w:r>
      <w:r w:rsidR="00835160">
        <w:t xml:space="preserve">it </w:t>
      </w:r>
      <w:r w:rsidR="001D2EB5">
        <w:t xml:space="preserve">was due to d3js being much more flexible and integrates with websites better making the styling much easier. </w:t>
      </w:r>
    </w:p>
    <w:p w14:paraId="5D65C98B" w14:textId="77777777" w:rsidR="008B0145" w:rsidRDefault="008B0145" w:rsidP="00DC060A">
      <w:pPr>
        <w:widowControl w:val="0"/>
        <w:autoSpaceDE w:val="0"/>
        <w:autoSpaceDN w:val="0"/>
        <w:spacing w:before="12" w:after="0" w:line="360" w:lineRule="auto"/>
      </w:pPr>
    </w:p>
    <w:p w14:paraId="6D91DBE8" w14:textId="50083AFA" w:rsidR="006356BF" w:rsidRDefault="006356BF" w:rsidP="00DC060A">
      <w:pPr>
        <w:widowControl w:val="0"/>
        <w:autoSpaceDE w:val="0"/>
        <w:autoSpaceDN w:val="0"/>
        <w:spacing w:before="12" w:after="0" w:line="360" w:lineRule="auto"/>
      </w:pPr>
      <w:r>
        <w:t xml:space="preserve">HTML and CSS will be used for the front end of the webpage, and this is simply because it is the most standard and core languages when creating webpages. HTML is used to create the structure of the webpage whilst CSS creates the styling where </w:t>
      </w:r>
      <w:r w:rsidR="005C2A82">
        <w:t>an</w:t>
      </w:r>
      <w:r>
        <w:t xml:space="preserve"> alternative approach would be to use Pug which </w:t>
      </w:r>
      <w:r w:rsidR="00445D44">
        <w:t>is HTML is a more readable style. Whilst it makes the code look cleaner it would be better to work with HTML and CSS as there is a lot more documentation around it which makes bug fixing easier.</w:t>
      </w:r>
    </w:p>
    <w:p w14:paraId="47C954AD" w14:textId="77777777" w:rsidR="00445D44" w:rsidRDefault="00445D44" w:rsidP="00DC060A">
      <w:pPr>
        <w:spacing w:line="360" w:lineRule="auto"/>
        <w:rPr>
          <w:b/>
          <w:bCs/>
          <w:color w:val="1F4E79" w:themeColor="accent5" w:themeShade="80"/>
        </w:rPr>
      </w:pPr>
    </w:p>
    <w:p w14:paraId="455F8678" w14:textId="6E0EC5DB" w:rsidR="00A31DFD" w:rsidRPr="00A31DFD" w:rsidRDefault="00A31DFD" w:rsidP="009E0145">
      <w:pPr>
        <w:rPr>
          <w:b/>
          <w:bCs/>
          <w:color w:val="1F4E79" w:themeColor="accent5" w:themeShade="80"/>
        </w:rPr>
      </w:pPr>
      <w:r w:rsidRPr="00A31DFD">
        <w:rPr>
          <w:b/>
          <w:bCs/>
          <w:color w:val="1F4E79" w:themeColor="accent5" w:themeShade="80"/>
        </w:rPr>
        <w:t>Summary Table</w:t>
      </w:r>
      <w:r w:rsidRPr="00A31DFD">
        <w:rPr>
          <w:b/>
          <w:bCs/>
          <w:color w:val="1F4E79" w:themeColor="accent5" w:themeShade="80"/>
        </w:rPr>
        <w:br/>
      </w:r>
      <w:r w:rsidRPr="00A31DFD">
        <w:rPr>
          <w:color w:val="1F4E79" w:themeColor="accent5" w:themeShade="80"/>
        </w:rPr>
        <w:t>You</w:t>
      </w:r>
      <w:r>
        <w:rPr>
          <w:color w:val="1F4E79" w:themeColor="accent5" w:themeShade="80"/>
        </w:rPr>
        <w:t xml:space="preserve"> might include a table that summarises the </w:t>
      </w:r>
      <w:r w:rsidR="002F2040">
        <w:rPr>
          <w:color w:val="1F4E79" w:themeColor="accent5" w:themeShade="80"/>
        </w:rPr>
        <w:t xml:space="preserve">benefits and limitations of what you have reviewed, highlighting </w:t>
      </w:r>
      <w:r w:rsidR="005E355C">
        <w:rPr>
          <w:color w:val="1F4E79" w:themeColor="accent5" w:themeShade="80"/>
        </w:rPr>
        <w:t xml:space="preserve">opportunities </w:t>
      </w:r>
      <w:r w:rsidR="00D00990">
        <w:rPr>
          <w:color w:val="1F4E79" w:themeColor="accent5" w:themeShade="80"/>
        </w:rPr>
        <w:t xml:space="preserve">for project novelty </w:t>
      </w:r>
      <w:r w:rsidR="00CE0E28">
        <w:rPr>
          <w:color w:val="1F4E79" w:themeColor="accent5" w:themeShade="80"/>
        </w:rPr>
        <w:t>where identified.</w:t>
      </w:r>
      <w:r w:rsidR="00D00990">
        <w:rPr>
          <w:color w:val="1F4E79" w:themeColor="accent5" w:themeShade="80"/>
        </w:rPr>
        <w:t xml:space="preserve"> </w:t>
      </w:r>
    </w:p>
    <w:p w14:paraId="2BF4C3DD" w14:textId="41DA714A" w:rsidR="009E0145" w:rsidRDefault="009E0145" w:rsidP="009E0145">
      <w:pPr>
        <w:rPr>
          <w:b/>
          <w:bCs/>
        </w:rPr>
      </w:pPr>
    </w:p>
    <w:p w14:paraId="50055637" w14:textId="77777777" w:rsidR="0080561F" w:rsidRPr="0080561F" w:rsidRDefault="0080561F" w:rsidP="0080561F">
      <w:pPr>
        <w:rPr>
          <w:b/>
          <w:bCs/>
        </w:rPr>
      </w:pPr>
    </w:p>
    <w:p w14:paraId="00C167D6" w14:textId="6E1A5896" w:rsidR="0080561F" w:rsidRDefault="0080561F" w:rsidP="0080561F">
      <w:pPr>
        <w:rPr>
          <w:b/>
          <w:bCs/>
        </w:rPr>
      </w:pPr>
    </w:p>
    <w:p w14:paraId="4924D889" w14:textId="2593E06E" w:rsidR="00E31644" w:rsidRDefault="00E31644" w:rsidP="0080561F">
      <w:pPr>
        <w:rPr>
          <w:b/>
          <w:bCs/>
        </w:rPr>
      </w:pPr>
    </w:p>
    <w:p w14:paraId="35159B93" w14:textId="18FE3869" w:rsidR="00E31644" w:rsidRDefault="00E31644" w:rsidP="0080561F">
      <w:pPr>
        <w:rPr>
          <w:b/>
          <w:bCs/>
        </w:rPr>
      </w:pPr>
    </w:p>
    <w:p w14:paraId="6BC6DE19" w14:textId="58DE7775" w:rsidR="007A4DB4" w:rsidRDefault="007A4DB4">
      <w:pPr>
        <w:rPr>
          <w:b/>
          <w:bCs/>
        </w:rPr>
      </w:pPr>
      <w:r>
        <w:rPr>
          <w:b/>
          <w:bCs/>
        </w:rPr>
        <w:br w:type="page"/>
      </w:r>
    </w:p>
    <w:p w14:paraId="16841648" w14:textId="32246E59" w:rsidR="00E31644" w:rsidRPr="00E31644" w:rsidRDefault="00E31644" w:rsidP="00E31644">
      <w:pPr>
        <w:pStyle w:val="Heading1"/>
        <w:numPr>
          <w:ilvl w:val="0"/>
          <w:numId w:val="7"/>
        </w:numPr>
        <w:rPr>
          <w:b/>
          <w:bCs/>
          <w:color w:val="000000" w:themeColor="text1"/>
          <w:sz w:val="40"/>
          <w:szCs w:val="40"/>
        </w:rPr>
      </w:pPr>
      <w:bookmarkStart w:id="15" w:name="_Ref133943129"/>
      <w:bookmarkStart w:id="16" w:name="_Toc134461348"/>
      <w:r>
        <w:rPr>
          <w:b/>
          <w:bCs/>
          <w:color w:val="000000" w:themeColor="text1"/>
          <w:sz w:val="40"/>
          <w:szCs w:val="40"/>
        </w:rPr>
        <w:lastRenderedPageBreak/>
        <w:t>Design</w:t>
      </w:r>
      <w:bookmarkEnd w:id="15"/>
      <w:bookmarkEnd w:id="16"/>
    </w:p>
    <w:p w14:paraId="2BFF01F6" w14:textId="6B516647" w:rsidR="00AD01C8" w:rsidRPr="001E621A" w:rsidRDefault="00AD01C8" w:rsidP="001E621A">
      <w:pPr>
        <w:spacing w:after="0"/>
        <w:rPr>
          <w:color w:val="1F4E79" w:themeColor="accent5" w:themeShade="80"/>
        </w:rPr>
      </w:pPr>
    </w:p>
    <w:p w14:paraId="177507CF" w14:textId="2EF649C9" w:rsidR="00792AD8" w:rsidRDefault="00792AD8" w:rsidP="00DC060A">
      <w:pPr>
        <w:pStyle w:val="BodyText"/>
        <w:spacing w:before="56" w:line="360" w:lineRule="auto"/>
        <w:rPr>
          <w:color w:val="000000" w:themeColor="text1"/>
        </w:rPr>
      </w:pPr>
      <w:r>
        <w:rPr>
          <w:color w:val="000000" w:themeColor="text1"/>
        </w:rPr>
        <w:t>This section will investigate the design of the product built and the foundations of how it was built up from</w:t>
      </w:r>
      <w:r w:rsidR="00AD01C8">
        <w:rPr>
          <w:color w:val="000000" w:themeColor="text1"/>
        </w:rPr>
        <w:t xml:space="preserve"> including the use case, requirements, application arc</w:t>
      </w:r>
      <w:r w:rsidR="00A74806">
        <w:rPr>
          <w:color w:val="000000" w:themeColor="text1"/>
        </w:rPr>
        <w:t xml:space="preserve">hitecture, alternative </w:t>
      </w:r>
      <w:proofErr w:type="gramStart"/>
      <w:r w:rsidR="00A74806">
        <w:rPr>
          <w:color w:val="000000" w:themeColor="text1"/>
        </w:rPr>
        <w:t>approaches</w:t>
      </w:r>
      <w:proofErr w:type="gramEnd"/>
      <w:r w:rsidR="00A74806">
        <w:rPr>
          <w:color w:val="000000" w:themeColor="text1"/>
        </w:rPr>
        <w:t xml:space="preserve"> and project management.</w:t>
      </w:r>
    </w:p>
    <w:p w14:paraId="37BF147A" w14:textId="77777777" w:rsidR="00792AD8" w:rsidRPr="00792AD8" w:rsidRDefault="00792AD8" w:rsidP="00DC060A">
      <w:pPr>
        <w:pStyle w:val="BodyText"/>
        <w:spacing w:before="56" w:line="360" w:lineRule="auto"/>
        <w:rPr>
          <w:color w:val="000000" w:themeColor="text1"/>
        </w:rPr>
      </w:pPr>
    </w:p>
    <w:p w14:paraId="2B7C0A8E" w14:textId="451CE0A8" w:rsidR="00792AD8" w:rsidRPr="00792AD8" w:rsidRDefault="00792AD8" w:rsidP="00792AD8">
      <w:pPr>
        <w:pStyle w:val="BodyText"/>
        <w:spacing w:before="56" w:line="360" w:lineRule="auto"/>
        <w:rPr>
          <w:b/>
          <w:bCs/>
          <w:color w:val="000000" w:themeColor="text1"/>
        </w:rPr>
      </w:pPr>
      <w:r>
        <w:rPr>
          <w:b/>
          <w:bCs/>
          <w:color w:val="000000" w:themeColor="text1"/>
        </w:rPr>
        <w:t xml:space="preserve">Use </w:t>
      </w:r>
      <w:proofErr w:type="gramStart"/>
      <w:r>
        <w:rPr>
          <w:b/>
          <w:bCs/>
          <w:color w:val="000000" w:themeColor="text1"/>
        </w:rPr>
        <w:t>case</w:t>
      </w:r>
      <w:proofErr w:type="gramEnd"/>
    </w:p>
    <w:tbl>
      <w:tblPr>
        <w:tblStyle w:val="TableGrid"/>
        <w:tblW w:w="0" w:type="auto"/>
        <w:tblLook w:val="04A0" w:firstRow="1" w:lastRow="0" w:firstColumn="1" w:lastColumn="0" w:noHBand="0" w:noVBand="1"/>
      </w:tblPr>
      <w:tblGrid>
        <w:gridCol w:w="1449"/>
        <w:gridCol w:w="7567"/>
      </w:tblGrid>
      <w:tr w:rsidR="00792AD8" w14:paraId="3C4D5843" w14:textId="77777777" w:rsidTr="00792AD8">
        <w:tc>
          <w:tcPr>
            <w:tcW w:w="1271" w:type="dxa"/>
          </w:tcPr>
          <w:p w14:paraId="4BB2AC20" w14:textId="7E2D2DB6" w:rsidR="00792AD8" w:rsidRDefault="00792AD8" w:rsidP="00DC060A">
            <w:pPr>
              <w:pStyle w:val="BodyText"/>
              <w:spacing w:before="56" w:line="360" w:lineRule="auto"/>
              <w:rPr>
                <w:color w:val="000000" w:themeColor="text1"/>
              </w:rPr>
            </w:pPr>
            <w:r>
              <w:rPr>
                <w:color w:val="000000" w:themeColor="text1"/>
              </w:rPr>
              <w:t>Actors</w:t>
            </w:r>
          </w:p>
        </w:tc>
        <w:tc>
          <w:tcPr>
            <w:tcW w:w="7745" w:type="dxa"/>
          </w:tcPr>
          <w:p w14:paraId="20822836" w14:textId="24844B25" w:rsidR="00792AD8" w:rsidRDefault="00792AD8" w:rsidP="00DC060A">
            <w:pPr>
              <w:pStyle w:val="BodyText"/>
              <w:spacing w:before="56" w:line="360" w:lineRule="auto"/>
              <w:rPr>
                <w:color w:val="000000" w:themeColor="text1"/>
              </w:rPr>
            </w:pPr>
            <w:r>
              <w:rPr>
                <w:color w:val="000000" w:themeColor="text1"/>
              </w:rPr>
              <w:t>Player base of the game or fans of the Esports scene</w:t>
            </w:r>
            <w:r w:rsidR="008047C5">
              <w:rPr>
                <w:color w:val="000000" w:themeColor="text1"/>
              </w:rPr>
              <w:t xml:space="preserve"> are the targeted audience for this project. The reason for using it would be to simply help satiate their interests towards their </w:t>
            </w:r>
            <w:proofErr w:type="spellStart"/>
            <w:r w:rsidR="008047C5">
              <w:rPr>
                <w:color w:val="000000" w:themeColor="text1"/>
              </w:rPr>
              <w:t>favourite</w:t>
            </w:r>
            <w:proofErr w:type="spellEnd"/>
            <w:r w:rsidR="00CB69E6">
              <w:rPr>
                <w:color w:val="000000" w:themeColor="text1"/>
              </w:rPr>
              <w:t xml:space="preserve"> player,</w:t>
            </w:r>
            <w:r w:rsidR="008047C5">
              <w:rPr>
                <w:color w:val="000000" w:themeColor="text1"/>
              </w:rPr>
              <w:t xml:space="preserve"> team, region or the whole Esports scene.</w:t>
            </w:r>
          </w:p>
        </w:tc>
      </w:tr>
      <w:tr w:rsidR="00792AD8" w14:paraId="7917B071" w14:textId="77777777" w:rsidTr="00792AD8">
        <w:tc>
          <w:tcPr>
            <w:tcW w:w="1271" w:type="dxa"/>
          </w:tcPr>
          <w:p w14:paraId="0E1278F2" w14:textId="74C60D2C" w:rsidR="00792AD8" w:rsidRDefault="00792AD8" w:rsidP="00DC060A">
            <w:pPr>
              <w:pStyle w:val="BodyText"/>
              <w:spacing w:before="56" w:line="360" w:lineRule="auto"/>
              <w:rPr>
                <w:color w:val="000000" w:themeColor="text1"/>
              </w:rPr>
            </w:pPr>
            <w:r>
              <w:rPr>
                <w:color w:val="000000" w:themeColor="text1"/>
              </w:rPr>
              <w:t>System boundary</w:t>
            </w:r>
          </w:p>
        </w:tc>
        <w:tc>
          <w:tcPr>
            <w:tcW w:w="7745" w:type="dxa"/>
          </w:tcPr>
          <w:p w14:paraId="75B698FA" w14:textId="6C673E7E" w:rsidR="00792AD8" w:rsidRDefault="00792AD8" w:rsidP="00DC060A">
            <w:pPr>
              <w:pStyle w:val="BodyText"/>
              <w:spacing w:before="56" w:line="360" w:lineRule="auto"/>
              <w:rPr>
                <w:color w:val="000000" w:themeColor="text1"/>
              </w:rPr>
            </w:pPr>
            <w:r>
              <w:rPr>
                <w:color w:val="000000" w:themeColor="text1"/>
              </w:rPr>
              <w:t>The web application where the actors can view and interact with visualisations.</w:t>
            </w:r>
          </w:p>
        </w:tc>
      </w:tr>
      <w:tr w:rsidR="00792AD8" w14:paraId="598BFE38" w14:textId="77777777" w:rsidTr="00792AD8">
        <w:tc>
          <w:tcPr>
            <w:tcW w:w="1271" w:type="dxa"/>
          </w:tcPr>
          <w:p w14:paraId="1CD8E88C" w14:textId="04CC0F5C" w:rsidR="00792AD8" w:rsidRDefault="00792AD8" w:rsidP="00DC060A">
            <w:pPr>
              <w:pStyle w:val="BodyText"/>
              <w:spacing w:before="56" w:line="360" w:lineRule="auto"/>
              <w:rPr>
                <w:color w:val="000000" w:themeColor="text1"/>
              </w:rPr>
            </w:pPr>
            <w:r>
              <w:rPr>
                <w:color w:val="000000" w:themeColor="text1"/>
              </w:rPr>
              <w:t>Goals</w:t>
            </w:r>
          </w:p>
        </w:tc>
        <w:tc>
          <w:tcPr>
            <w:tcW w:w="7745" w:type="dxa"/>
          </w:tcPr>
          <w:p w14:paraId="2C556F34" w14:textId="77777777" w:rsidR="00792AD8" w:rsidRDefault="00792AD8" w:rsidP="00792AD8">
            <w:pPr>
              <w:pStyle w:val="BodyText"/>
              <w:numPr>
                <w:ilvl w:val="0"/>
                <w:numId w:val="23"/>
              </w:numPr>
              <w:spacing w:before="56" w:line="360" w:lineRule="auto"/>
              <w:rPr>
                <w:color w:val="000000" w:themeColor="text1"/>
              </w:rPr>
            </w:pPr>
            <w:r>
              <w:rPr>
                <w:color w:val="000000" w:themeColor="text1"/>
              </w:rPr>
              <w:t>A</w:t>
            </w:r>
            <w:r w:rsidRPr="00792AD8">
              <w:rPr>
                <w:color w:val="000000" w:themeColor="text1"/>
              </w:rPr>
              <w:t>llow the actor to reach a clear conclusion on which is the best performing team in a certain region in a certain aspect</w:t>
            </w:r>
            <w:r>
              <w:rPr>
                <w:color w:val="000000" w:themeColor="text1"/>
              </w:rPr>
              <w:t xml:space="preserve"> of the game</w:t>
            </w:r>
            <w:r w:rsidRPr="00792AD8">
              <w:rPr>
                <w:color w:val="000000" w:themeColor="text1"/>
              </w:rPr>
              <w:t>.</w:t>
            </w:r>
          </w:p>
          <w:p w14:paraId="6497EAB1" w14:textId="77777777" w:rsidR="00792AD8" w:rsidRDefault="00792AD8" w:rsidP="00792AD8">
            <w:pPr>
              <w:pStyle w:val="BodyText"/>
              <w:numPr>
                <w:ilvl w:val="0"/>
                <w:numId w:val="23"/>
              </w:numPr>
              <w:spacing w:before="56" w:line="360" w:lineRule="auto"/>
              <w:rPr>
                <w:color w:val="000000" w:themeColor="text1"/>
              </w:rPr>
            </w:pPr>
            <w:r>
              <w:rPr>
                <w:color w:val="000000" w:themeColor="text1"/>
              </w:rPr>
              <w:t>Determine which is the best region and what aspects of the game they are the best in.</w:t>
            </w:r>
          </w:p>
          <w:p w14:paraId="3313691C" w14:textId="77777777" w:rsidR="00792AD8" w:rsidRPr="00792AD8" w:rsidRDefault="00792AD8" w:rsidP="00792AD8">
            <w:pPr>
              <w:pStyle w:val="BodyText"/>
              <w:numPr>
                <w:ilvl w:val="0"/>
                <w:numId w:val="23"/>
              </w:numPr>
              <w:spacing w:before="56" w:line="360" w:lineRule="auto"/>
              <w:rPr>
                <w:color w:val="000000" w:themeColor="text1"/>
              </w:rPr>
            </w:pPr>
            <w:r>
              <w:t>Make comparisons with other teams in same or different regions and see which is the best overall or in certain aspects or roles of the game.</w:t>
            </w:r>
          </w:p>
          <w:p w14:paraId="0AB424BA" w14:textId="77777777" w:rsidR="00792AD8" w:rsidRDefault="00792AD8" w:rsidP="00792AD8">
            <w:pPr>
              <w:pStyle w:val="ListParagraph"/>
              <w:numPr>
                <w:ilvl w:val="0"/>
                <w:numId w:val="23"/>
              </w:numPr>
            </w:pPr>
            <w:r>
              <w:t xml:space="preserve">See if whether these derived conclusions change when side selection is taken into consideration. </w:t>
            </w:r>
          </w:p>
          <w:p w14:paraId="485E0253" w14:textId="49A054D4" w:rsidR="00792AD8" w:rsidRPr="00792AD8" w:rsidRDefault="00792AD8" w:rsidP="00792AD8">
            <w:pPr>
              <w:pStyle w:val="BodyText"/>
              <w:numPr>
                <w:ilvl w:val="0"/>
                <w:numId w:val="23"/>
              </w:numPr>
              <w:spacing w:before="56" w:line="360" w:lineRule="auto"/>
              <w:rPr>
                <w:color w:val="000000" w:themeColor="text1"/>
              </w:rPr>
            </w:pPr>
            <w:r>
              <w:t>Identify a team/region’s strengths and weaknesses to identify aspects of the game that need to be worked on.</w:t>
            </w:r>
          </w:p>
        </w:tc>
      </w:tr>
      <w:tr w:rsidR="00792AD8" w14:paraId="476F445A" w14:textId="77777777" w:rsidTr="00792AD8">
        <w:tc>
          <w:tcPr>
            <w:tcW w:w="1271" w:type="dxa"/>
          </w:tcPr>
          <w:p w14:paraId="2F61419A" w14:textId="58C7B103" w:rsidR="00792AD8" w:rsidRDefault="00792AD8" w:rsidP="00DC060A">
            <w:pPr>
              <w:pStyle w:val="BodyText"/>
              <w:spacing w:before="56" w:line="360" w:lineRule="auto"/>
              <w:rPr>
                <w:color w:val="000000" w:themeColor="text1"/>
              </w:rPr>
            </w:pPr>
            <w:r>
              <w:rPr>
                <w:color w:val="000000" w:themeColor="text1"/>
              </w:rPr>
              <w:t>Preconditions</w:t>
            </w:r>
          </w:p>
        </w:tc>
        <w:tc>
          <w:tcPr>
            <w:tcW w:w="7745" w:type="dxa"/>
          </w:tcPr>
          <w:p w14:paraId="411E6E03" w14:textId="532A066A" w:rsidR="00792AD8" w:rsidRDefault="00792AD8" w:rsidP="00DC060A">
            <w:pPr>
              <w:pStyle w:val="BodyText"/>
              <w:spacing w:before="56" w:line="360" w:lineRule="auto"/>
              <w:rPr>
                <w:color w:val="000000" w:themeColor="text1"/>
              </w:rPr>
            </w:pPr>
            <w:r>
              <w:rPr>
                <w:color w:val="000000" w:themeColor="text1"/>
              </w:rPr>
              <w:t>Having a basic understanding of the game.</w:t>
            </w:r>
          </w:p>
        </w:tc>
      </w:tr>
      <w:tr w:rsidR="00792AD8" w14:paraId="0B39E832" w14:textId="77777777" w:rsidTr="00792AD8">
        <w:tc>
          <w:tcPr>
            <w:tcW w:w="1271" w:type="dxa"/>
          </w:tcPr>
          <w:p w14:paraId="7ED14175" w14:textId="129E13AE" w:rsidR="00792AD8" w:rsidRDefault="00792AD8" w:rsidP="00DC060A">
            <w:pPr>
              <w:pStyle w:val="BodyText"/>
              <w:spacing w:before="56" w:line="360" w:lineRule="auto"/>
              <w:rPr>
                <w:color w:val="000000" w:themeColor="text1"/>
              </w:rPr>
            </w:pPr>
            <w:r>
              <w:rPr>
                <w:color w:val="000000" w:themeColor="text1"/>
              </w:rPr>
              <w:t>Basic Flow</w:t>
            </w:r>
          </w:p>
        </w:tc>
        <w:tc>
          <w:tcPr>
            <w:tcW w:w="7745" w:type="dxa"/>
          </w:tcPr>
          <w:p w14:paraId="3CC92269" w14:textId="6D4040BD" w:rsidR="00792AD8" w:rsidRDefault="00792AD8" w:rsidP="00DC060A">
            <w:pPr>
              <w:pStyle w:val="BodyText"/>
              <w:spacing w:before="56" w:line="360" w:lineRule="auto"/>
              <w:rPr>
                <w:color w:val="000000" w:themeColor="text1"/>
              </w:rPr>
            </w:pPr>
            <w:r>
              <w:rPr>
                <w:color w:val="000000" w:themeColor="text1"/>
              </w:rPr>
              <w:t xml:space="preserve">The actor to look and interact with the visualisations to make judgements of which team/region is the strongest at the selected time condition. </w:t>
            </w:r>
          </w:p>
        </w:tc>
      </w:tr>
      <w:tr w:rsidR="00792AD8" w14:paraId="5674DAD4" w14:textId="77777777" w:rsidTr="00792AD8">
        <w:tc>
          <w:tcPr>
            <w:tcW w:w="1271" w:type="dxa"/>
          </w:tcPr>
          <w:p w14:paraId="32774568" w14:textId="469E4EEC" w:rsidR="00792AD8" w:rsidRDefault="00792AD8" w:rsidP="00DC060A">
            <w:pPr>
              <w:pStyle w:val="BodyText"/>
              <w:spacing w:before="56" w:line="360" w:lineRule="auto"/>
              <w:rPr>
                <w:color w:val="000000" w:themeColor="text1"/>
              </w:rPr>
            </w:pPr>
            <w:r>
              <w:rPr>
                <w:color w:val="000000" w:themeColor="text1"/>
              </w:rPr>
              <w:t>Alternative Flows</w:t>
            </w:r>
          </w:p>
        </w:tc>
        <w:tc>
          <w:tcPr>
            <w:tcW w:w="7745" w:type="dxa"/>
          </w:tcPr>
          <w:p w14:paraId="20FB8C44" w14:textId="77777777" w:rsidR="00792AD8" w:rsidRDefault="00792AD8" w:rsidP="00792AD8">
            <w:pPr>
              <w:pStyle w:val="BodyText"/>
              <w:numPr>
                <w:ilvl w:val="0"/>
                <w:numId w:val="24"/>
              </w:numPr>
              <w:spacing w:before="56" w:line="360" w:lineRule="auto"/>
              <w:rPr>
                <w:color w:val="000000" w:themeColor="text1"/>
              </w:rPr>
            </w:pPr>
            <w:r>
              <w:rPr>
                <w:color w:val="000000" w:themeColor="text1"/>
              </w:rPr>
              <w:t>Check whether the determined strongest team placed 1</w:t>
            </w:r>
            <w:r w:rsidRPr="00792AD8">
              <w:rPr>
                <w:color w:val="000000" w:themeColor="text1"/>
                <w:vertAlign w:val="superscript"/>
              </w:rPr>
              <w:t>st</w:t>
            </w:r>
            <w:r>
              <w:rPr>
                <w:color w:val="000000" w:themeColor="text1"/>
              </w:rPr>
              <w:t xml:space="preserve"> in rankings.</w:t>
            </w:r>
          </w:p>
          <w:p w14:paraId="24AE86C4" w14:textId="1C388C89" w:rsidR="00792AD8" w:rsidRDefault="00792AD8" w:rsidP="00792AD8">
            <w:pPr>
              <w:pStyle w:val="BodyText"/>
              <w:numPr>
                <w:ilvl w:val="0"/>
                <w:numId w:val="24"/>
              </w:numPr>
              <w:spacing w:before="56" w:line="360" w:lineRule="auto"/>
              <w:rPr>
                <w:color w:val="000000" w:themeColor="text1"/>
              </w:rPr>
            </w:pPr>
            <w:r>
              <w:rPr>
                <w:color w:val="000000" w:themeColor="text1"/>
              </w:rPr>
              <w:t xml:space="preserve">Check a team/region’s strength or weakness changes over a selected </w:t>
            </w:r>
            <w:proofErr w:type="gramStart"/>
            <w:r>
              <w:rPr>
                <w:color w:val="000000" w:themeColor="text1"/>
              </w:rPr>
              <w:t>period of time</w:t>
            </w:r>
            <w:proofErr w:type="gramEnd"/>
            <w:r>
              <w:rPr>
                <w:color w:val="000000" w:themeColor="text1"/>
              </w:rPr>
              <w:t>.</w:t>
            </w:r>
          </w:p>
        </w:tc>
      </w:tr>
    </w:tbl>
    <w:p w14:paraId="076C3191" w14:textId="40742FF9" w:rsidR="00792AD8" w:rsidRDefault="00792AD8" w:rsidP="00DC060A">
      <w:pPr>
        <w:pStyle w:val="BodyText"/>
        <w:spacing w:before="56" w:line="360" w:lineRule="auto"/>
        <w:rPr>
          <w:color w:val="000000" w:themeColor="text1"/>
        </w:rPr>
      </w:pPr>
    </w:p>
    <w:p w14:paraId="446132E2" w14:textId="77777777" w:rsidR="00792AD8" w:rsidRPr="00792AD8" w:rsidRDefault="00792AD8" w:rsidP="00DC060A">
      <w:pPr>
        <w:pStyle w:val="BodyText"/>
        <w:spacing w:before="56" w:line="360" w:lineRule="auto"/>
        <w:rPr>
          <w:color w:val="000000" w:themeColor="text1"/>
        </w:rPr>
      </w:pPr>
    </w:p>
    <w:p w14:paraId="4A974F90" w14:textId="77777777" w:rsidR="006973DA" w:rsidRDefault="006973DA" w:rsidP="00DC060A">
      <w:pPr>
        <w:pStyle w:val="BodyText"/>
        <w:spacing w:before="56" w:line="360" w:lineRule="auto"/>
        <w:rPr>
          <w:b/>
          <w:bCs/>
          <w:color w:val="000000" w:themeColor="text1"/>
        </w:rPr>
      </w:pPr>
    </w:p>
    <w:p w14:paraId="670D7998" w14:textId="77777777" w:rsidR="00AD01C8" w:rsidRDefault="00AD01C8" w:rsidP="00DC060A">
      <w:pPr>
        <w:pStyle w:val="BodyText"/>
        <w:spacing w:before="56" w:line="360" w:lineRule="auto"/>
        <w:rPr>
          <w:b/>
          <w:bCs/>
          <w:color w:val="000000" w:themeColor="text1"/>
        </w:rPr>
      </w:pPr>
    </w:p>
    <w:p w14:paraId="653C9EB2" w14:textId="77777777" w:rsidR="00AD01C8" w:rsidRDefault="00AD01C8" w:rsidP="00DC060A">
      <w:pPr>
        <w:pStyle w:val="BodyText"/>
        <w:spacing w:before="56" w:line="360" w:lineRule="auto"/>
        <w:rPr>
          <w:b/>
          <w:bCs/>
          <w:color w:val="000000" w:themeColor="text1"/>
        </w:rPr>
      </w:pPr>
    </w:p>
    <w:p w14:paraId="0EDB3F6A" w14:textId="0AFE9F94" w:rsidR="00792AD8" w:rsidRDefault="00792AD8" w:rsidP="00DC060A">
      <w:pPr>
        <w:pStyle w:val="BodyText"/>
        <w:spacing w:before="56" w:line="360" w:lineRule="auto"/>
        <w:rPr>
          <w:b/>
          <w:bCs/>
          <w:color w:val="000000" w:themeColor="text1"/>
        </w:rPr>
      </w:pPr>
      <w:r>
        <w:rPr>
          <w:b/>
          <w:bCs/>
          <w:color w:val="000000" w:themeColor="text1"/>
        </w:rPr>
        <w:t>Requirements</w:t>
      </w:r>
    </w:p>
    <w:p w14:paraId="43E24CFA" w14:textId="77777777" w:rsidR="00096742" w:rsidRDefault="00096742" w:rsidP="00DC060A">
      <w:pPr>
        <w:pStyle w:val="BodyText"/>
        <w:spacing w:before="56" w:line="360" w:lineRule="auto"/>
        <w:rPr>
          <w:b/>
          <w:bCs/>
          <w:color w:val="000000" w:themeColor="text1"/>
        </w:rPr>
      </w:pPr>
    </w:p>
    <w:tbl>
      <w:tblPr>
        <w:tblStyle w:val="TableGrid"/>
        <w:tblW w:w="0" w:type="auto"/>
        <w:tblLook w:val="04A0" w:firstRow="1" w:lastRow="0" w:firstColumn="1" w:lastColumn="0" w:noHBand="0" w:noVBand="1"/>
      </w:tblPr>
      <w:tblGrid>
        <w:gridCol w:w="1129"/>
        <w:gridCol w:w="2410"/>
        <w:gridCol w:w="4394"/>
        <w:gridCol w:w="1083"/>
      </w:tblGrid>
      <w:tr w:rsidR="006973DA" w14:paraId="40B8E76C" w14:textId="77777777" w:rsidTr="00154CC3">
        <w:tc>
          <w:tcPr>
            <w:tcW w:w="1129" w:type="dxa"/>
          </w:tcPr>
          <w:p w14:paraId="62A38E77" w14:textId="70974450" w:rsidR="006973DA" w:rsidRDefault="006973DA" w:rsidP="00DC060A">
            <w:pPr>
              <w:pStyle w:val="BodyText"/>
              <w:spacing w:before="56" w:line="360" w:lineRule="auto"/>
              <w:rPr>
                <w:color w:val="000000" w:themeColor="text1"/>
              </w:rPr>
            </w:pPr>
            <w:r>
              <w:rPr>
                <w:color w:val="000000" w:themeColor="text1"/>
              </w:rPr>
              <w:t>Reference</w:t>
            </w:r>
          </w:p>
        </w:tc>
        <w:tc>
          <w:tcPr>
            <w:tcW w:w="2410" w:type="dxa"/>
          </w:tcPr>
          <w:p w14:paraId="379D51CF" w14:textId="1F57E150" w:rsidR="006973DA" w:rsidRDefault="006973DA" w:rsidP="00DC060A">
            <w:pPr>
              <w:pStyle w:val="BodyText"/>
              <w:spacing w:before="56" w:line="360" w:lineRule="auto"/>
              <w:rPr>
                <w:color w:val="000000" w:themeColor="text1"/>
              </w:rPr>
            </w:pPr>
            <w:r>
              <w:rPr>
                <w:color w:val="000000" w:themeColor="text1"/>
              </w:rPr>
              <w:t>Requirement</w:t>
            </w:r>
          </w:p>
        </w:tc>
        <w:tc>
          <w:tcPr>
            <w:tcW w:w="4394" w:type="dxa"/>
          </w:tcPr>
          <w:p w14:paraId="29583F3A" w14:textId="613632AE" w:rsidR="006973DA" w:rsidRDefault="006973DA" w:rsidP="00DC060A">
            <w:pPr>
              <w:pStyle w:val="BodyText"/>
              <w:spacing w:before="56" w:line="360" w:lineRule="auto"/>
              <w:rPr>
                <w:color w:val="000000" w:themeColor="text1"/>
              </w:rPr>
            </w:pPr>
            <w:r>
              <w:rPr>
                <w:color w:val="000000" w:themeColor="text1"/>
              </w:rPr>
              <w:t>Description</w:t>
            </w:r>
          </w:p>
        </w:tc>
        <w:tc>
          <w:tcPr>
            <w:tcW w:w="1083" w:type="dxa"/>
          </w:tcPr>
          <w:p w14:paraId="397E636C" w14:textId="6A7F6A89" w:rsidR="006973DA" w:rsidRDefault="006973DA" w:rsidP="00DC060A">
            <w:pPr>
              <w:pStyle w:val="BodyText"/>
              <w:spacing w:before="56" w:line="360" w:lineRule="auto"/>
              <w:rPr>
                <w:color w:val="000000" w:themeColor="text1"/>
              </w:rPr>
            </w:pPr>
            <w:r>
              <w:rPr>
                <w:color w:val="000000" w:themeColor="text1"/>
              </w:rPr>
              <w:t>Priority</w:t>
            </w:r>
          </w:p>
        </w:tc>
      </w:tr>
      <w:tr w:rsidR="006973DA" w14:paraId="792FDE3E" w14:textId="77777777" w:rsidTr="00154CC3">
        <w:tc>
          <w:tcPr>
            <w:tcW w:w="1129" w:type="dxa"/>
          </w:tcPr>
          <w:p w14:paraId="1092F520" w14:textId="36247CBF" w:rsidR="006973DA" w:rsidRDefault="006973DA" w:rsidP="00DC060A">
            <w:pPr>
              <w:pStyle w:val="BodyText"/>
              <w:spacing w:before="56" w:line="360" w:lineRule="auto"/>
              <w:rPr>
                <w:color w:val="000000" w:themeColor="text1"/>
              </w:rPr>
            </w:pPr>
            <w:r>
              <w:rPr>
                <w:color w:val="000000" w:themeColor="text1"/>
              </w:rPr>
              <w:t>R-01</w:t>
            </w:r>
          </w:p>
        </w:tc>
        <w:tc>
          <w:tcPr>
            <w:tcW w:w="2410" w:type="dxa"/>
          </w:tcPr>
          <w:p w14:paraId="70D28CC3" w14:textId="05A69643" w:rsidR="006973DA" w:rsidRDefault="00403E1D" w:rsidP="00DC060A">
            <w:pPr>
              <w:pStyle w:val="BodyText"/>
              <w:spacing w:before="56" w:line="360" w:lineRule="auto"/>
              <w:rPr>
                <w:color w:val="000000" w:themeColor="text1"/>
              </w:rPr>
            </w:pPr>
            <w:r>
              <w:rPr>
                <w:color w:val="000000" w:themeColor="text1"/>
              </w:rPr>
              <w:t>Accessible in modern web browsers</w:t>
            </w:r>
          </w:p>
        </w:tc>
        <w:tc>
          <w:tcPr>
            <w:tcW w:w="4394" w:type="dxa"/>
          </w:tcPr>
          <w:p w14:paraId="586F0143" w14:textId="61A4272A" w:rsidR="006973DA" w:rsidRDefault="00403E1D" w:rsidP="00DC060A">
            <w:pPr>
              <w:pStyle w:val="BodyText"/>
              <w:spacing w:before="56" w:line="360" w:lineRule="auto"/>
              <w:rPr>
                <w:color w:val="000000" w:themeColor="text1"/>
              </w:rPr>
            </w:pPr>
            <w:r>
              <w:rPr>
                <w:color w:val="000000" w:themeColor="text1"/>
              </w:rPr>
              <w:t xml:space="preserve">Ensure it is supported for the latest versions of Chrome, Firefox, Safari, Opera, </w:t>
            </w:r>
            <w:r w:rsidR="00374EEE">
              <w:rPr>
                <w:color w:val="000000" w:themeColor="text1"/>
              </w:rPr>
              <w:t xml:space="preserve">etc. </w:t>
            </w:r>
            <w:r w:rsidR="00096742">
              <w:rPr>
                <w:color w:val="000000" w:themeColor="text1"/>
              </w:rPr>
              <w:t>S</w:t>
            </w:r>
            <w:r w:rsidR="00374EEE">
              <w:rPr>
                <w:color w:val="000000" w:themeColor="text1"/>
              </w:rPr>
              <w:t>o that the runtime is consistent regardless of browser</w:t>
            </w:r>
          </w:p>
        </w:tc>
        <w:tc>
          <w:tcPr>
            <w:tcW w:w="1083" w:type="dxa"/>
          </w:tcPr>
          <w:p w14:paraId="35903AE3" w14:textId="5F2DDD13" w:rsidR="006973DA" w:rsidRDefault="00403E1D" w:rsidP="00DC060A">
            <w:pPr>
              <w:pStyle w:val="BodyText"/>
              <w:spacing w:before="56" w:line="360" w:lineRule="auto"/>
              <w:rPr>
                <w:color w:val="000000" w:themeColor="text1"/>
              </w:rPr>
            </w:pPr>
            <w:r>
              <w:rPr>
                <w:color w:val="000000" w:themeColor="text1"/>
              </w:rPr>
              <w:t>Must have</w:t>
            </w:r>
          </w:p>
        </w:tc>
      </w:tr>
      <w:tr w:rsidR="006973DA" w14:paraId="414208F7" w14:textId="77777777" w:rsidTr="00154CC3">
        <w:tc>
          <w:tcPr>
            <w:tcW w:w="1129" w:type="dxa"/>
          </w:tcPr>
          <w:p w14:paraId="3C6DF12D" w14:textId="151035D5" w:rsidR="006973DA" w:rsidRDefault="006973DA" w:rsidP="00DC060A">
            <w:pPr>
              <w:pStyle w:val="BodyText"/>
              <w:spacing w:before="56" w:line="360" w:lineRule="auto"/>
              <w:rPr>
                <w:color w:val="000000" w:themeColor="text1"/>
              </w:rPr>
            </w:pPr>
            <w:r>
              <w:rPr>
                <w:color w:val="000000" w:themeColor="text1"/>
              </w:rPr>
              <w:t>R-02</w:t>
            </w:r>
          </w:p>
        </w:tc>
        <w:tc>
          <w:tcPr>
            <w:tcW w:w="2410" w:type="dxa"/>
          </w:tcPr>
          <w:p w14:paraId="60CA208A" w14:textId="6D2A6C68" w:rsidR="006973DA" w:rsidRDefault="00403E1D" w:rsidP="00DC060A">
            <w:pPr>
              <w:pStyle w:val="BodyText"/>
              <w:spacing w:before="56" w:line="360" w:lineRule="auto"/>
              <w:rPr>
                <w:color w:val="000000" w:themeColor="text1"/>
              </w:rPr>
            </w:pPr>
            <w:r>
              <w:rPr>
                <w:color w:val="000000" w:themeColor="text1"/>
              </w:rPr>
              <w:t>Ability to select desired portions of data</w:t>
            </w:r>
          </w:p>
        </w:tc>
        <w:tc>
          <w:tcPr>
            <w:tcW w:w="4394" w:type="dxa"/>
          </w:tcPr>
          <w:p w14:paraId="454F3C21" w14:textId="12CB6BB9" w:rsidR="006973DA" w:rsidRDefault="00403E1D" w:rsidP="00DC060A">
            <w:pPr>
              <w:pStyle w:val="BodyText"/>
              <w:spacing w:before="56" w:line="360" w:lineRule="auto"/>
              <w:rPr>
                <w:color w:val="000000" w:themeColor="text1"/>
              </w:rPr>
            </w:pPr>
            <w:r>
              <w:rPr>
                <w:color w:val="000000" w:themeColor="text1"/>
              </w:rPr>
              <w:t>Allow users to filter data to meet their desires</w:t>
            </w:r>
          </w:p>
        </w:tc>
        <w:tc>
          <w:tcPr>
            <w:tcW w:w="1083" w:type="dxa"/>
          </w:tcPr>
          <w:p w14:paraId="0BC28A58" w14:textId="0A54EA24" w:rsidR="006973DA" w:rsidRDefault="00403E1D" w:rsidP="00DC060A">
            <w:pPr>
              <w:pStyle w:val="BodyText"/>
              <w:spacing w:before="56" w:line="360" w:lineRule="auto"/>
              <w:rPr>
                <w:color w:val="000000" w:themeColor="text1"/>
              </w:rPr>
            </w:pPr>
            <w:r>
              <w:rPr>
                <w:color w:val="000000" w:themeColor="text1"/>
              </w:rPr>
              <w:t>Must have</w:t>
            </w:r>
          </w:p>
        </w:tc>
      </w:tr>
      <w:tr w:rsidR="006973DA" w14:paraId="33BD0026" w14:textId="77777777" w:rsidTr="00154CC3">
        <w:tc>
          <w:tcPr>
            <w:tcW w:w="1129" w:type="dxa"/>
          </w:tcPr>
          <w:p w14:paraId="1D5ED203" w14:textId="163AA512" w:rsidR="006973DA" w:rsidRDefault="006973DA" w:rsidP="00DC060A">
            <w:pPr>
              <w:pStyle w:val="BodyText"/>
              <w:spacing w:before="56" w:line="360" w:lineRule="auto"/>
              <w:rPr>
                <w:color w:val="000000" w:themeColor="text1"/>
              </w:rPr>
            </w:pPr>
            <w:r>
              <w:rPr>
                <w:color w:val="000000" w:themeColor="text1"/>
              </w:rPr>
              <w:t>R-03</w:t>
            </w:r>
          </w:p>
        </w:tc>
        <w:tc>
          <w:tcPr>
            <w:tcW w:w="2410" w:type="dxa"/>
          </w:tcPr>
          <w:p w14:paraId="59AB6E3E" w14:textId="35648853" w:rsidR="006973DA" w:rsidRDefault="00403E1D" w:rsidP="00DC060A">
            <w:pPr>
              <w:pStyle w:val="BodyText"/>
              <w:spacing w:before="56" w:line="360" w:lineRule="auto"/>
              <w:rPr>
                <w:color w:val="000000" w:themeColor="text1"/>
              </w:rPr>
            </w:pPr>
            <w:r>
              <w:rPr>
                <w:color w:val="000000" w:themeColor="text1"/>
              </w:rPr>
              <w:t>Accessibility for users</w:t>
            </w:r>
          </w:p>
        </w:tc>
        <w:tc>
          <w:tcPr>
            <w:tcW w:w="4394" w:type="dxa"/>
          </w:tcPr>
          <w:p w14:paraId="20B1205C" w14:textId="765FA887" w:rsidR="006973DA" w:rsidRDefault="00403E1D" w:rsidP="00DC060A">
            <w:pPr>
              <w:pStyle w:val="BodyText"/>
              <w:spacing w:before="56" w:line="360" w:lineRule="auto"/>
              <w:rPr>
                <w:color w:val="000000" w:themeColor="text1"/>
              </w:rPr>
            </w:pPr>
            <w:r>
              <w:rPr>
                <w:color w:val="000000" w:themeColor="text1"/>
              </w:rPr>
              <w:t>Ensure the site is well formatted so users can use it as easily as possible</w:t>
            </w:r>
          </w:p>
        </w:tc>
        <w:tc>
          <w:tcPr>
            <w:tcW w:w="1083" w:type="dxa"/>
          </w:tcPr>
          <w:p w14:paraId="4633291C" w14:textId="70466D2D" w:rsidR="006973DA" w:rsidRDefault="00403E1D" w:rsidP="00DC060A">
            <w:pPr>
              <w:pStyle w:val="BodyText"/>
              <w:spacing w:before="56" w:line="360" w:lineRule="auto"/>
              <w:rPr>
                <w:color w:val="000000" w:themeColor="text1"/>
              </w:rPr>
            </w:pPr>
            <w:r>
              <w:rPr>
                <w:color w:val="000000" w:themeColor="text1"/>
              </w:rPr>
              <w:t>Should have</w:t>
            </w:r>
          </w:p>
        </w:tc>
      </w:tr>
      <w:tr w:rsidR="006973DA" w14:paraId="26467DC7" w14:textId="77777777" w:rsidTr="00154CC3">
        <w:tc>
          <w:tcPr>
            <w:tcW w:w="1129" w:type="dxa"/>
          </w:tcPr>
          <w:p w14:paraId="74BB77A3" w14:textId="5FCEE1F1" w:rsidR="006973DA" w:rsidRDefault="006973DA" w:rsidP="00DC060A">
            <w:pPr>
              <w:pStyle w:val="BodyText"/>
              <w:spacing w:before="56" w:line="360" w:lineRule="auto"/>
              <w:rPr>
                <w:color w:val="000000" w:themeColor="text1"/>
              </w:rPr>
            </w:pPr>
            <w:r>
              <w:rPr>
                <w:color w:val="000000" w:themeColor="text1"/>
              </w:rPr>
              <w:t>R-04</w:t>
            </w:r>
          </w:p>
        </w:tc>
        <w:tc>
          <w:tcPr>
            <w:tcW w:w="2410" w:type="dxa"/>
          </w:tcPr>
          <w:p w14:paraId="56E98D24" w14:textId="0F3A8D73" w:rsidR="006973DA" w:rsidRDefault="00403E1D" w:rsidP="00DC060A">
            <w:pPr>
              <w:pStyle w:val="BodyText"/>
              <w:spacing w:before="56" w:line="360" w:lineRule="auto"/>
              <w:rPr>
                <w:color w:val="000000" w:themeColor="text1"/>
              </w:rPr>
            </w:pPr>
            <w:r>
              <w:rPr>
                <w:color w:val="000000" w:themeColor="text1"/>
              </w:rPr>
              <w:t>Data format</w:t>
            </w:r>
          </w:p>
        </w:tc>
        <w:tc>
          <w:tcPr>
            <w:tcW w:w="4394" w:type="dxa"/>
          </w:tcPr>
          <w:p w14:paraId="58D891B1" w14:textId="256A34BF" w:rsidR="006973DA" w:rsidRDefault="00403E1D" w:rsidP="00DC060A">
            <w:pPr>
              <w:pStyle w:val="BodyText"/>
              <w:spacing w:before="56" w:line="360" w:lineRule="auto"/>
              <w:rPr>
                <w:color w:val="000000" w:themeColor="text1"/>
              </w:rPr>
            </w:pPr>
            <w:r>
              <w:rPr>
                <w:color w:val="000000" w:themeColor="text1"/>
              </w:rPr>
              <w:t>The data presented should be clear and concise to user</w:t>
            </w:r>
            <w:r w:rsidR="00374EEE">
              <w:rPr>
                <w:color w:val="000000" w:themeColor="text1"/>
              </w:rPr>
              <w:t>s</w:t>
            </w:r>
          </w:p>
        </w:tc>
        <w:tc>
          <w:tcPr>
            <w:tcW w:w="1083" w:type="dxa"/>
          </w:tcPr>
          <w:p w14:paraId="075A178F" w14:textId="65047AD6" w:rsidR="006973DA" w:rsidRDefault="00374EEE" w:rsidP="00DC060A">
            <w:pPr>
              <w:pStyle w:val="BodyText"/>
              <w:spacing w:before="56" w:line="360" w:lineRule="auto"/>
              <w:rPr>
                <w:color w:val="000000" w:themeColor="text1"/>
              </w:rPr>
            </w:pPr>
            <w:r>
              <w:rPr>
                <w:color w:val="000000" w:themeColor="text1"/>
              </w:rPr>
              <w:t>Should have</w:t>
            </w:r>
          </w:p>
        </w:tc>
      </w:tr>
      <w:tr w:rsidR="00374EEE" w14:paraId="49F98B38" w14:textId="77777777" w:rsidTr="00154CC3">
        <w:tc>
          <w:tcPr>
            <w:tcW w:w="1129" w:type="dxa"/>
          </w:tcPr>
          <w:p w14:paraId="33CF3884" w14:textId="17BE1F1B" w:rsidR="00374EEE" w:rsidRDefault="00374EEE" w:rsidP="00DC060A">
            <w:pPr>
              <w:pStyle w:val="BodyText"/>
              <w:spacing w:before="56" w:line="360" w:lineRule="auto"/>
              <w:rPr>
                <w:color w:val="000000" w:themeColor="text1"/>
              </w:rPr>
            </w:pPr>
            <w:r>
              <w:rPr>
                <w:color w:val="000000" w:themeColor="text1"/>
              </w:rPr>
              <w:t>R-05</w:t>
            </w:r>
          </w:p>
        </w:tc>
        <w:tc>
          <w:tcPr>
            <w:tcW w:w="2410" w:type="dxa"/>
          </w:tcPr>
          <w:p w14:paraId="2FB7F06D" w14:textId="13EE1B33" w:rsidR="00374EEE" w:rsidRDefault="00374EEE" w:rsidP="00DC060A">
            <w:pPr>
              <w:pStyle w:val="BodyText"/>
              <w:spacing w:before="56" w:line="360" w:lineRule="auto"/>
              <w:rPr>
                <w:color w:val="000000" w:themeColor="text1"/>
              </w:rPr>
            </w:pPr>
            <w:r>
              <w:rPr>
                <w:color w:val="000000" w:themeColor="text1"/>
              </w:rPr>
              <w:t>Performance</w:t>
            </w:r>
          </w:p>
        </w:tc>
        <w:tc>
          <w:tcPr>
            <w:tcW w:w="4394" w:type="dxa"/>
          </w:tcPr>
          <w:p w14:paraId="3E8F6296" w14:textId="6CF89F24" w:rsidR="00374EEE" w:rsidRDefault="00374EEE" w:rsidP="00DC060A">
            <w:pPr>
              <w:pStyle w:val="BodyText"/>
              <w:spacing w:before="56" w:line="360" w:lineRule="auto"/>
              <w:rPr>
                <w:color w:val="000000" w:themeColor="text1"/>
              </w:rPr>
            </w:pPr>
            <w:r>
              <w:rPr>
                <w:color w:val="000000" w:themeColor="text1"/>
              </w:rPr>
              <w:t>No bugs or errors and that the site renders and loads data quickly</w:t>
            </w:r>
          </w:p>
        </w:tc>
        <w:tc>
          <w:tcPr>
            <w:tcW w:w="1083" w:type="dxa"/>
          </w:tcPr>
          <w:p w14:paraId="1DC5D7EE" w14:textId="7E9BEAC5" w:rsidR="00374EEE" w:rsidRDefault="00374EEE" w:rsidP="00DC060A">
            <w:pPr>
              <w:pStyle w:val="BodyText"/>
              <w:spacing w:before="56" w:line="360" w:lineRule="auto"/>
              <w:rPr>
                <w:color w:val="000000" w:themeColor="text1"/>
              </w:rPr>
            </w:pPr>
            <w:r>
              <w:rPr>
                <w:color w:val="000000" w:themeColor="text1"/>
              </w:rPr>
              <w:t>Should have</w:t>
            </w:r>
          </w:p>
        </w:tc>
      </w:tr>
      <w:tr w:rsidR="00374EEE" w14:paraId="708BC5DC" w14:textId="77777777" w:rsidTr="00154CC3">
        <w:tc>
          <w:tcPr>
            <w:tcW w:w="1129" w:type="dxa"/>
          </w:tcPr>
          <w:p w14:paraId="32B8F05D" w14:textId="36BFD13D" w:rsidR="00374EEE" w:rsidRDefault="00374EEE" w:rsidP="00DC060A">
            <w:pPr>
              <w:pStyle w:val="BodyText"/>
              <w:spacing w:before="56" w:line="360" w:lineRule="auto"/>
              <w:rPr>
                <w:color w:val="000000" w:themeColor="text1"/>
              </w:rPr>
            </w:pPr>
            <w:r>
              <w:rPr>
                <w:color w:val="000000" w:themeColor="text1"/>
              </w:rPr>
              <w:t>R-06</w:t>
            </w:r>
          </w:p>
        </w:tc>
        <w:tc>
          <w:tcPr>
            <w:tcW w:w="2410" w:type="dxa"/>
          </w:tcPr>
          <w:p w14:paraId="7BE9FD5E" w14:textId="6FFC1E15" w:rsidR="00374EEE" w:rsidRDefault="00096742" w:rsidP="00DC060A">
            <w:pPr>
              <w:pStyle w:val="BodyText"/>
              <w:spacing w:before="56" w:line="360" w:lineRule="auto"/>
              <w:rPr>
                <w:color w:val="000000" w:themeColor="text1"/>
              </w:rPr>
            </w:pPr>
            <w:r>
              <w:rPr>
                <w:color w:val="000000" w:themeColor="text1"/>
              </w:rPr>
              <w:t>Ease of updating</w:t>
            </w:r>
          </w:p>
        </w:tc>
        <w:tc>
          <w:tcPr>
            <w:tcW w:w="4394" w:type="dxa"/>
          </w:tcPr>
          <w:p w14:paraId="5AA9FA54" w14:textId="740481F1" w:rsidR="00374EEE" w:rsidRDefault="00096742" w:rsidP="00DC060A">
            <w:pPr>
              <w:pStyle w:val="BodyText"/>
              <w:spacing w:before="56" w:line="360" w:lineRule="auto"/>
              <w:rPr>
                <w:color w:val="000000" w:themeColor="text1"/>
              </w:rPr>
            </w:pPr>
            <w:r>
              <w:rPr>
                <w:color w:val="000000" w:themeColor="text1"/>
              </w:rPr>
              <w:t>Make updating or adding additional data as easy as possible</w:t>
            </w:r>
          </w:p>
        </w:tc>
        <w:tc>
          <w:tcPr>
            <w:tcW w:w="1083" w:type="dxa"/>
          </w:tcPr>
          <w:p w14:paraId="45F55A08" w14:textId="64849293" w:rsidR="00374EEE" w:rsidRDefault="00096742" w:rsidP="00DC060A">
            <w:pPr>
              <w:pStyle w:val="BodyText"/>
              <w:spacing w:before="56" w:line="360" w:lineRule="auto"/>
              <w:rPr>
                <w:color w:val="000000" w:themeColor="text1"/>
              </w:rPr>
            </w:pPr>
            <w:r>
              <w:rPr>
                <w:color w:val="000000" w:themeColor="text1"/>
              </w:rPr>
              <w:t>Could have</w:t>
            </w:r>
          </w:p>
        </w:tc>
      </w:tr>
      <w:tr w:rsidR="00374EEE" w14:paraId="7DB16E05" w14:textId="77777777" w:rsidTr="00154CC3">
        <w:tc>
          <w:tcPr>
            <w:tcW w:w="1129" w:type="dxa"/>
          </w:tcPr>
          <w:p w14:paraId="34E0F425" w14:textId="564ED4FA" w:rsidR="00374EEE" w:rsidRDefault="00096742" w:rsidP="00DC060A">
            <w:pPr>
              <w:pStyle w:val="BodyText"/>
              <w:spacing w:before="56" w:line="360" w:lineRule="auto"/>
              <w:rPr>
                <w:color w:val="000000" w:themeColor="text1"/>
              </w:rPr>
            </w:pPr>
            <w:r>
              <w:rPr>
                <w:color w:val="000000" w:themeColor="text1"/>
              </w:rPr>
              <w:t>R-07</w:t>
            </w:r>
          </w:p>
        </w:tc>
        <w:tc>
          <w:tcPr>
            <w:tcW w:w="2410" w:type="dxa"/>
          </w:tcPr>
          <w:p w14:paraId="3502FEF1" w14:textId="7236C4AC" w:rsidR="00374EEE" w:rsidRDefault="00096742" w:rsidP="00DC060A">
            <w:pPr>
              <w:pStyle w:val="BodyText"/>
              <w:spacing w:before="56" w:line="360" w:lineRule="auto"/>
              <w:rPr>
                <w:color w:val="000000" w:themeColor="text1"/>
              </w:rPr>
            </w:pPr>
            <w:r>
              <w:rPr>
                <w:color w:val="000000" w:themeColor="text1"/>
              </w:rPr>
              <w:t>Adding further data</w:t>
            </w:r>
          </w:p>
        </w:tc>
        <w:tc>
          <w:tcPr>
            <w:tcW w:w="4394" w:type="dxa"/>
          </w:tcPr>
          <w:p w14:paraId="4EFB32AD" w14:textId="2174BF63" w:rsidR="00374EEE" w:rsidRDefault="00096742" w:rsidP="00DC060A">
            <w:pPr>
              <w:pStyle w:val="BodyText"/>
              <w:spacing w:before="56" w:line="360" w:lineRule="auto"/>
              <w:rPr>
                <w:color w:val="000000" w:themeColor="text1"/>
              </w:rPr>
            </w:pPr>
            <w:r>
              <w:rPr>
                <w:color w:val="000000" w:themeColor="text1"/>
              </w:rPr>
              <w:t>Add data covering other aspects of the game that isn’t within the original dataset</w:t>
            </w:r>
          </w:p>
        </w:tc>
        <w:tc>
          <w:tcPr>
            <w:tcW w:w="1083" w:type="dxa"/>
          </w:tcPr>
          <w:p w14:paraId="15D3E97F" w14:textId="691F8303" w:rsidR="00374EEE" w:rsidRDefault="00096742" w:rsidP="00DC060A">
            <w:pPr>
              <w:pStyle w:val="BodyText"/>
              <w:spacing w:before="56" w:line="360" w:lineRule="auto"/>
              <w:rPr>
                <w:color w:val="000000" w:themeColor="text1"/>
              </w:rPr>
            </w:pPr>
            <w:r>
              <w:rPr>
                <w:color w:val="000000" w:themeColor="text1"/>
              </w:rPr>
              <w:t>Would like</w:t>
            </w:r>
          </w:p>
        </w:tc>
      </w:tr>
      <w:tr w:rsidR="00374EEE" w14:paraId="4E565F5B" w14:textId="77777777" w:rsidTr="00154CC3">
        <w:tc>
          <w:tcPr>
            <w:tcW w:w="1129" w:type="dxa"/>
          </w:tcPr>
          <w:p w14:paraId="2808CACF" w14:textId="4ABB1FBD" w:rsidR="00374EEE" w:rsidRDefault="00096742" w:rsidP="00DC060A">
            <w:pPr>
              <w:pStyle w:val="BodyText"/>
              <w:spacing w:before="56" w:line="360" w:lineRule="auto"/>
              <w:rPr>
                <w:color w:val="000000" w:themeColor="text1"/>
              </w:rPr>
            </w:pPr>
            <w:r>
              <w:rPr>
                <w:color w:val="000000" w:themeColor="text1"/>
              </w:rPr>
              <w:t>R-08</w:t>
            </w:r>
          </w:p>
        </w:tc>
        <w:tc>
          <w:tcPr>
            <w:tcW w:w="2410" w:type="dxa"/>
          </w:tcPr>
          <w:p w14:paraId="74593A97" w14:textId="2A7BAA47" w:rsidR="00374EEE" w:rsidRDefault="00096742" w:rsidP="00DC060A">
            <w:pPr>
              <w:pStyle w:val="BodyText"/>
              <w:spacing w:before="56" w:line="360" w:lineRule="auto"/>
              <w:rPr>
                <w:color w:val="000000" w:themeColor="text1"/>
              </w:rPr>
            </w:pPr>
            <w:r>
              <w:rPr>
                <w:color w:val="000000" w:themeColor="text1"/>
              </w:rPr>
              <w:t>Making comparisons</w:t>
            </w:r>
          </w:p>
        </w:tc>
        <w:tc>
          <w:tcPr>
            <w:tcW w:w="4394" w:type="dxa"/>
          </w:tcPr>
          <w:p w14:paraId="1E29B96E" w14:textId="4B5985E6" w:rsidR="00374EEE" w:rsidRDefault="00096742" w:rsidP="00DC060A">
            <w:pPr>
              <w:pStyle w:val="BodyText"/>
              <w:spacing w:before="56" w:line="360" w:lineRule="auto"/>
              <w:rPr>
                <w:color w:val="000000" w:themeColor="text1"/>
              </w:rPr>
            </w:pPr>
            <w:r>
              <w:rPr>
                <w:color w:val="000000" w:themeColor="text1"/>
              </w:rPr>
              <w:t>The ability to view a team or region’s standing in the league to compare the data shown to their performance.</w:t>
            </w:r>
          </w:p>
        </w:tc>
        <w:tc>
          <w:tcPr>
            <w:tcW w:w="1083" w:type="dxa"/>
          </w:tcPr>
          <w:p w14:paraId="41BB6D21" w14:textId="5AB31622" w:rsidR="00374EEE" w:rsidRDefault="00096742" w:rsidP="00DC060A">
            <w:pPr>
              <w:pStyle w:val="BodyText"/>
              <w:spacing w:before="56" w:line="360" w:lineRule="auto"/>
              <w:rPr>
                <w:color w:val="000000" w:themeColor="text1"/>
              </w:rPr>
            </w:pPr>
            <w:r>
              <w:rPr>
                <w:color w:val="000000" w:themeColor="text1"/>
              </w:rPr>
              <w:t>Would like</w:t>
            </w:r>
          </w:p>
        </w:tc>
      </w:tr>
    </w:tbl>
    <w:p w14:paraId="5A08ADAD" w14:textId="77777777" w:rsidR="006973DA" w:rsidRPr="006973DA" w:rsidRDefault="006973DA" w:rsidP="00DC060A">
      <w:pPr>
        <w:pStyle w:val="BodyText"/>
        <w:spacing w:before="56" w:line="360" w:lineRule="auto"/>
        <w:rPr>
          <w:color w:val="000000" w:themeColor="text1"/>
        </w:rPr>
      </w:pPr>
    </w:p>
    <w:p w14:paraId="7184E34C" w14:textId="77777777" w:rsidR="00096742" w:rsidRDefault="00096742" w:rsidP="00DC060A">
      <w:pPr>
        <w:pStyle w:val="BodyText"/>
        <w:spacing w:before="56" w:line="360" w:lineRule="auto"/>
        <w:rPr>
          <w:b/>
          <w:bCs/>
          <w:color w:val="000000" w:themeColor="text1"/>
        </w:rPr>
      </w:pPr>
    </w:p>
    <w:p w14:paraId="2C876539" w14:textId="77777777" w:rsidR="00096742" w:rsidRDefault="00096742" w:rsidP="00DC060A">
      <w:pPr>
        <w:pStyle w:val="BodyText"/>
        <w:spacing w:before="56" w:line="360" w:lineRule="auto"/>
        <w:rPr>
          <w:b/>
          <w:bCs/>
          <w:color w:val="000000" w:themeColor="text1"/>
        </w:rPr>
      </w:pPr>
    </w:p>
    <w:p w14:paraId="646ADB5E" w14:textId="77777777" w:rsidR="00096742" w:rsidRDefault="00096742" w:rsidP="00DC060A">
      <w:pPr>
        <w:pStyle w:val="BodyText"/>
        <w:spacing w:before="56" w:line="360" w:lineRule="auto"/>
        <w:rPr>
          <w:b/>
          <w:bCs/>
          <w:color w:val="000000" w:themeColor="text1"/>
        </w:rPr>
      </w:pPr>
    </w:p>
    <w:p w14:paraId="16D081A4" w14:textId="77777777" w:rsidR="00096742" w:rsidRDefault="00096742" w:rsidP="00DC060A">
      <w:pPr>
        <w:pStyle w:val="BodyText"/>
        <w:spacing w:before="56" w:line="360" w:lineRule="auto"/>
        <w:rPr>
          <w:b/>
          <w:bCs/>
          <w:color w:val="000000" w:themeColor="text1"/>
        </w:rPr>
      </w:pPr>
    </w:p>
    <w:p w14:paraId="1AB6A080" w14:textId="77777777" w:rsidR="00096742" w:rsidRDefault="00096742" w:rsidP="00DC060A">
      <w:pPr>
        <w:pStyle w:val="BodyText"/>
        <w:spacing w:before="56" w:line="360" w:lineRule="auto"/>
        <w:rPr>
          <w:b/>
          <w:bCs/>
          <w:color w:val="000000" w:themeColor="text1"/>
        </w:rPr>
      </w:pPr>
    </w:p>
    <w:p w14:paraId="5DD62F52" w14:textId="77777777" w:rsidR="00096742" w:rsidRDefault="00096742" w:rsidP="00DC060A">
      <w:pPr>
        <w:pStyle w:val="BodyText"/>
        <w:spacing w:before="56" w:line="360" w:lineRule="auto"/>
        <w:rPr>
          <w:b/>
          <w:bCs/>
          <w:color w:val="000000" w:themeColor="text1"/>
        </w:rPr>
      </w:pPr>
    </w:p>
    <w:p w14:paraId="0E3C85D1" w14:textId="77777777" w:rsidR="00096742" w:rsidRDefault="00096742" w:rsidP="00DC060A">
      <w:pPr>
        <w:pStyle w:val="BodyText"/>
        <w:spacing w:before="56" w:line="360" w:lineRule="auto"/>
        <w:rPr>
          <w:b/>
          <w:bCs/>
          <w:color w:val="000000" w:themeColor="text1"/>
        </w:rPr>
      </w:pPr>
    </w:p>
    <w:p w14:paraId="1BD7E4B6" w14:textId="77777777" w:rsidR="00096742" w:rsidRDefault="00096742" w:rsidP="00DC060A">
      <w:pPr>
        <w:pStyle w:val="BodyText"/>
        <w:spacing w:before="56" w:line="360" w:lineRule="auto"/>
        <w:rPr>
          <w:b/>
          <w:bCs/>
          <w:color w:val="000000" w:themeColor="text1"/>
        </w:rPr>
      </w:pPr>
    </w:p>
    <w:p w14:paraId="3EFD8351" w14:textId="42E665B0" w:rsidR="00792AD8" w:rsidRDefault="00792AD8" w:rsidP="00DC060A">
      <w:pPr>
        <w:pStyle w:val="BodyText"/>
        <w:spacing w:before="56" w:line="360" w:lineRule="auto"/>
        <w:rPr>
          <w:b/>
          <w:bCs/>
          <w:color w:val="000000" w:themeColor="text1"/>
        </w:rPr>
      </w:pPr>
      <w:r>
        <w:rPr>
          <w:b/>
          <w:bCs/>
          <w:color w:val="000000" w:themeColor="text1"/>
        </w:rPr>
        <w:lastRenderedPageBreak/>
        <w:t>Application architecture</w:t>
      </w:r>
    </w:p>
    <w:p w14:paraId="6EBC506C" w14:textId="3E67B483" w:rsidR="00792AD8" w:rsidRPr="00792AD8" w:rsidRDefault="00792AD8" w:rsidP="00DC060A">
      <w:pPr>
        <w:pStyle w:val="BodyText"/>
        <w:spacing w:before="56" w:line="360" w:lineRule="auto"/>
        <w:rPr>
          <w:color w:val="000000" w:themeColor="text1"/>
        </w:rPr>
      </w:pPr>
      <w:r w:rsidRPr="005A2867">
        <w:rPr>
          <w:noProof/>
          <w:color w:val="000000" w:themeColor="text1"/>
          <w:lang w:val="en-GB"/>
        </w:rPr>
        <w:drawing>
          <wp:anchor distT="0" distB="0" distL="114300" distR="114300" simplePos="0" relativeHeight="251681792" behindDoc="0" locked="0" layoutInCell="1" allowOverlap="1" wp14:anchorId="749462BA" wp14:editId="6EA14C13">
            <wp:simplePos x="0" y="0"/>
            <wp:positionH relativeFrom="column">
              <wp:posOffset>30480</wp:posOffset>
            </wp:positionH>
            <wp:positionV relativeFrom="paragraph">
              <wp:posOffset>5715</wp:posOffset>
            </wp:positionV>
            <wp:extent cx="3756660" cy="5356860"/>
            <wp:effectExtent l="0" t="0" r="0" b="0"/>
            <wp:wrapThrough wrapText="bothSides">
              <wp:wrapPolygon edited="0">
                <wp:start x="0" y="0"/>
                <wp:lineTo x="0" y="21508"/>
                <wp:lineTo x="21469" y="21508"/>
                <wp:lineTo x="21469" y="0"/>
                <wp:lineTo x="0" y="0"/>
              </wp:wrapPolygon>
            </wp:wrapThrough>
            <wp:docPr id="40" name="Picture 40"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low confidence"/>
                    <pic:cNvPicPr/>
                  </pic:nvPicPr>
                  <pic:blipFill rotWithShape="1">
                    <a:blip r:embed="rId12">
                      <a:extLst>
                        <a:ext uri="{28A0092B-C50C-407E-A947-70E740481C1C}">
                          <a14:useLocalDpi xmlns:a14="http://schemas.microsoft.com/office/drawing/2010/main" val="0"/>
                        </a:ext>
                      </a:extLst>
                    </a:blip>
                    <a:srcRect l="1400"/>
                    <a:stretch/>
                  </pic:blipFill>
                  <pic:spPr bwMode="auto">
                    <a:xfrm>
                      <a:off x="0" y="0"/>
                      <a:ext cx="3756660" cy="535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6E8ECC31" w14:textId="7A03AA6E" w:rsidR="00792AD8" w:rsidRPr="00792AD8" w:rsidRDefault="003E6FB9" w:rsidP="00DC060A">
      <w:pPr>
        <w:pStyle w:val="BodyText"/>
        <w:spacing w:before="56" w:line="360" w:lineRule="auto"/>
        <w:rPr>
          <w:color w:val="000000" w:themeColor="text1"/>
        </w:rPr>
      </w:pPr>
      <w:r>
        <w:rPr>
          <w:color w:val="000000" w:themeColor="text1"/>
        </w:rPr>
        <w:t>The textbox at the top will briefly introduce the webpage and its intended purpose.</w:t>
      </w:r>
    </w:p>
    <w:p w14:paraId="6B1AB48F" w14:textId="7D81D14B" w:rsidR="00792AD8" w:rsidRDefault="003E6FB9" w:rsidP="00DC060A">
      <w:pPr>
        <w:pStyle w:val="BodyText"/>
        <w:spacing w:before="56" w:line="360" w:lineRule="auto"/>
        <w:rPr>
          <w:color w:val="000000" w:themeColor="text1"/>
        </w:rPr>
      </w:pPr>
      <w:r>
        <w:rPr>
          <w:color w:val="000000" w:themeColor="text1"/>
        </w:rPr>
        <w:t xml:space="preserve">The 3 buttons will each direct to a new page </w:t>
      </w:r>
      <w:r w:rsidRPr="006B3198">
        <w:rPr>
          <w:color w:val="000000" w:themeColor="text1"/>
          <w:lang w:val="en-GB"/>
        </w:rPr>
        <w:t>that</w:t>
      </w:r>
      <w:r>
        <w:rPr>
          <w:color w:val="000000" w:themeColor="text1"/>
        </w:rPr>
        <w:t xml:space="preserve"> will have the same visualisations but for a specific region only.</w:t>
      </w:r>
    </w:p>
    <w:p w14:paraId="784720EE" w14:textId="150889C9" w:rsidR="003E6FB9" w:rsidRDefault="003E6FB9" w:rsidP="00DC060A">
      <w:pPr>
        <w:pStyle w:val="BodyText"/>
        <w:spacing w:before="56" w:line="360" w:lineRule="auto"/>
        <w:rPr>
          <w:color w:val="000000" w:themeColor="text1"/>
        </w:rPr>
      </w:pPr>
      <w:r>
        <w:rPr>
          <w:color w:val="000000" w:themeColor="text1"/>
        </w:rPr>
        <w:t>The year and season will be drop-down list that can filter the data for all visualisations.</w:t>
      </w:r>
    </w:p>
    <w:p w14:paraId="039AAF84" w14:textId="35A3276F" w:rsidR="003E6FB9" w:rsidRPr="003E6FB9" w:rsidRDefault="003E6FB9" w:rsidP="00DC060A">
      <w:pPr>
        <w:pStyle w:val="BodyText"/>
        <w:spacing w:before="56" w:line="360" w:lineRule="auto"/>
        <w:rPr>
          <w:color w:val="000000" w:themeColor="text1"/>
        </w:rPr>
      </w:pPr>
      <w:r>
        <w:rPr>
          <w:color w:val="000000" w:themeColor="text1"/>
        </w:rPr>
        <w:t>Followed by this will be a visualisation that is accompanied with a textbox that gives instructions for the visualisations as they are interactive. Where this will repeat for all visualisations.</w:t>
      </w:r>
    </w:p>
    <w:p w14:paraId="28DBCC82" w14:textId="77777777" w:rsidR="00792AD8" w:rsidRDefault="00792AD8" w:rsidP="00DC060A">
      <w:pPr>
        <w:pStyle w:val="BodyText"/>
        <w:spacing w:before="56" w:line="360" w:lineRule="auto"/>
        <w:rPr>
          <w:b/>
          <w:bCs/>
          <w:color w:val="000000" w:themeColor="text1"/>
        </w:rPr>
      </w:pPr>
    </w:p>
    <w:p w14:paraId="126C9EE9" w14:textId="4F2CA118" w:rsidR="00792AD8" w:rsidRDefault="00792AD8" w:rsidP="00DC060A">
      <w:pPr>
        <w:pStyle w:val="BodyText"/>
        <w:spacing w:before="56" w:line="360" w:lineRule="auto"/>
        <w:rPr>
          <w:b/>
          <w:bCs/>
          <w:color w:val="000000" w:themeColor="text1"/>
        </w:rPr>
      </w:pPr>
    </w:p>
    <w:p w14:paraId="7E2CF267" w14:textId="76A1F997" w:rsidR="003E6FB9" w:rsidRPr="00096742" w:rsidRDefault="00096742" w:rsidP="00DC060A">
      <w:pPr>
        <w:pStyle w:val="BodyText"/>
        <w:spacing w:before="56" w:line="360" w:lineRule="auto"/>
        <w:rPr>
          <w:color w:val="000000" w:themeColor="text1"/>
        </w:rPr>
      </w:pPr>
      <w:r>
        <w:rPr>
          <w:color w:val="000000" w:themeColor="text1"/>
        </w:rPr>
        <w:t xml:space="preserve">The visualisations will be created using the D3.js library that will </w:t>
      </w:r>
      <w:r w:rsidRPr="006B3198">
        <w:rPr>
          <w:color w:val="000000" w:themeColor="text1"/>
          <w:lang w:val="en-GB"/>
        </w:rPr>
        <w:t>utilise</w:t>
      </w:r>
      <w:r w:rsidR="005A2867">
        <w:rPr>
          <w:color w:val="000000" w:themeColor="text1"/>
        </w:rPr>
        <w:t xml:space="preserve"> </w:t>
      </w:r>
      <w:r w:rsidR="00C46E12">
        <w:rPr>
          <w:color w:val="000000" w:themeColor="text1"/>
        </w:rPr>
        <w:t>HTML, SVG, and CSS to p</w:t>
      </w:r>
      <w:r w:rsidR="00B23CC9">
        <w:rPr>
          <w:color w:val="000000" w:themeColor="text1"/>
        </w:rPr>
        <w:t>ull</w:t>
      </w:r>
      <w:r w:rsidR="00C46E12">
        <w:rPr>
          <w:color w:val="000000" w:themeColor="text1"/>
        </w:rPr>
        <w:t xml:space="preserve"> data </w:t>
      </w:r>
      <w:r w:rsidR="00B23CC9">
        <w:rPr>
          <w:color w:val="000000" w:themeColor="text1"/>
        </w:rPr>
        <w:t>from JSON files to create</w:t>
      </w:r>
      <w:r w:rsidR="00C46E12">
        <w:rPr>
          <w:color w:val="000000" w:themeColor="text1"/>
        </w:rPr>
        <w:t xml:space="preserve"> interactive visualisations. Whilst the rest of the page (textboxes, buttons, drop-down list, any text, and background) will be coded using HTML and CSS.</w:t>
      </w:r>
      <w:r w:rsidR="00AB0324">
        <w:rPr>
          <w:color w:val="000000" w:themeColor="text1"/>
        </w:rPr>
        <w:t xml:space="preserve"> The background will be a related League of Legends wallpaper art that best suits the design without overshadowing the visualisations.</w:t>
      </w:r>
    </w:p>
    <w:p w14:paraId="068CE747" w14:textId="77777777" w:rsidR="00096742" w:rsidRDefault="00096742" w:rsidP="00DC060A">
      <w:pPr>
        <w:pStyle w:val="BodyText"/>
        <w:spacing w:before="56" w:line="360" w:lineRule="auto"/>
        <w:rPr>
          <w:b/>
          <w:bCs/>
          <w:color w:val="000000" w:themeColor="text1"/>
        </w:rPr>
      </w:pPr>
    </w:p>
    <w:p w14:paraId="65FBB385" w14:textId="1D5C4DB6" w:rsidR="00792AD8" w:rsidRDefault="00792AD8" w:rsidP="00DC060A">
      <w:pPr>
        <w:pStyle w:val="BodyText"/>
        <w:spacing w:before="56" w:line="360" w:lineRule="auto"/>
        <w:rPr>
          <w:b/>
          <w:bCs/>
          <w:color w:val="000000" w:themeColor="text1"/>
        </w:rPr>
      </w:pPr>
      <w:r>
        <w:rPr>
          <w:b/>
          <w:bCs/>
          <w:color w:val="000000" w:themeColor="text1"/>
        </w:rPr>
        <w:t>Alternative Approaches</w:t>
      </w:r>
    </w:p>
    <w:p w14:paraId="791DEEFE" w14:textId="174B6A60" w:rsidR="003E6FB9" w:rsidRDefault="00B23CC9" w:rsidP="00DC060A">
      <w:pPr>
        <w:pStyle w:val="BodyText"/>
        <w:spacing w:before="56" w:line="360" w:lineRule="auto"/>
        <w:rPr>
          <w:color w:val="000000" w:themeColor="text1"/>
        </w:rPr>
      </w:pPr>
      <w:r>
        <w:rPr>
          <w:color w:val="000000" w:themeColor="text1"/>
        </w:rPr>
        <w:t>An alternative approach that could’ve been taken was to pull the data from an SQL database using queries instead of JSON files where there are advantages and disadvantages to this.</w:t>
      </w:r>
    </w:p>
    <w:p w14:paraId="433CA457" w14:textId="66BF9707" w:rsidR="00B23CC9" w:rsidRDefault="00B23CC9" w:rsidP="00DC060A">
      <w:pPr>
        <w:pStyle w:val="BodyText"/>
        <w:spacing w:before="56" w:line="360" w:lineRule="auto"/>
        <w:rPr>
          <w:color w:val="000000" w:themeColor="text1"/>
        </w:rPr>
      </w:pPr>
      <w:r>
        <w:rPr>
          <w:color w:val="000000" w:themeColor="text1"/>
        </w:rPr>
        <w:t>The advantages would be that the scalability</w:t>
      </w:r>
      <w:r w:rsidR="00A30FAA">
        <w:rPr>
          <w:color w:val="000000" w:themeColor="text1"/>
        </w:rPr>
        <w:t xml:space="preserve"> ensures that SQL databases can handle large amounts of data and scale as the data increases whilst it becomes harder for a JSON file. It is also more secure as it provides built in security features, role access control and encryption that will help protect the </w:t>
      </w:r>
      <w:r w:rsidR="00A30FAA">
        <w:rPr>
          <w:color w:val="000000" w:themeColor="text1"/>
        </w:rPr>
        <w:lastRenderedPageBreak/>
        <w:t>data which JSON files may not have. Also, using a SQL database allows for higher flexibility when querying as there are many ways to select and aggregate the data whilst with JSON file there may be a need to go through additional processing.</w:t>
      </w:r>
    </w:p>
    <w:p w14:paraId="5F11CA12" w14:textId="3A789C71" w:rsidR="00A30FAA" w:rsidRDefault="00A30FAA" w:rsidP="00DC060A">
      <w:pPr>
        <w:pStyle w:val="BodyText"/>
        <w:spacing w:before="56" w:line="360" w:lineRule="auto"/>
        <w:rPr>
          <w:color w:val="000000" w:themeColor="text1"/>
        </w:rPr>
      </w:pPr>
      <w:r>
        <w:rPr>
          <w:color w:val="000000" w:themeColor="text1"/>
        </w:rPr>
        <w:t xml:space="preserve">The disadvantages are that is comes with a learning curve as </w:t>
      </w:r>
      <w:r w:rsidR="005753AE">
        <w:rPr>
          <w:color w:val="000000" w:themeColor="text1"/>
        </w:rPr>
        <w:t xml:space="preserve">you need knowledge of the SQL language and database structures, which will require time and resources. Another is that when querying a large database, the performance can be slow and hence there may be a need to apply </w:t>
      </w:r>
      <w:proofErr w:type="spellStart"/>
      <w:r w:rsidR="005753AE">
        <w:rPr>
          <w:color w:val="000000" w:themeColor="text1"/>
        </w:rPr>
        <w:t>optimisation</w:t>
      </w:r>
      <w:proofErr w:type="spellEnd"/>
      <w:r w:rsidR="005753AE">
        <w:rPr>
          <w:color w:val="000000" w:themeColor="text1"/>
        </w:rPr>
        <w:t xml:space="preserve"> techniques like indexing. </w:t>
      </w:r>
    </w:p>
    <w:p w14:paraId="40166335" w14:textId="719F66C9" w:rsidR="005753AE" w:rsidRDefault="005753AE" w:rsidP="00DC060A">
      <w:pPr>
        <w:pStyle w:val="BodyText"/>
        <w:spacing w:before="56" w:line="360" w:lineRule="auto"/>
        <w:rPr>
          <w:color w:val="000000" w:themeColor="text1"/>
        </w:rPr>
      </w:pPr>
      <w:r>
        <w:rPr>
          <w:color w:val="000000" w:themeColor="text1"/>
        </w:rPr>
        <w:t>The design for the project is quite simple with the visualisations centered so that it stands out as much as possible</w:t>
      </w:r>
      <w:r w:rsidR="00AB0324">
        <w:rPr>
          <w:color w:val="000000" w:themeColor="text1"/>
        </w:rPr>
        <w:t xml:space="preserve"> as the central point of view. Similarly, the title, textboxes, buttons, and drop-down lists are centered and evenly spaced for a clear and concise design. There could’ve been changes regarding the design but in my opinion, it wouldn’t affect the weight of the visualisations which is the key point of this project.</w:t>
      </w:r>
    </w:p>
    <w:p w14:paraId="0B371F97" w14:textId="5CC39887" w:rsidR="00AB0324" w:rsidRDefault="00AB0324" w:rsidP="00DC060A">
      <w:pPr>
        <w:pStyle w:val="BodyText"/>
        <w:spacing w:before="56" w:line="360" w:lineRule="auto"/>
        <w:rPr>
          <w:color w:val="000000" w:themeColor="text1"/>
        </w:rPr>
      </w:pPr>
    </w:p>
    <w:p w14:paraId="07F1BDDE" w14:textId="77777777" w:rsidR="00AB0324" w:rsidRPr="0080561F" w:rsidRDefault="00AB0324" w:rsidP="00AB0324">
      <w:pPr>
        <w:rPr>
          <w:color w:val="1F4E79" w:themeColor="accent5" w:themeShade="80"/>
        </w:rPr>
      </w:pPr>
      <w:r>
        <w:rPr>
          <w:b/>
          <w:bCs/>
          <w:color w:val="1F4E79" w:themeColor="accent5" w:themeShade="80"/>
        </w:rPr>
        <w:t>Your Project Management A</w:t>
      </w:r>
      <w:r w:rsidRPr="0080561F">
        <w:rPr>
          <w:b/>
          <w:bCs/>
          <w:color w:val="1F4E79" w:themeColor="accent5" w:themeShade="80"/>
        </w:rPr>
        <w:t>pproach</w:t>
      </w:r>
      <w:r>
        <w:rPr>
          <w:b/>
          <w:bCs/>
          <w:color w:val="1F4E79" w:themeColor="accent5" w:themeShade="80"/>
        </w:rPr>
        <w:br/>
      </w:r>
      <w:r>
        <w:rPr>
          <w:color w:val="1F4E79" w:themeColor="accent5" w:themeShade="80"/>
        </w:rPr>
        <w:t>Under this heading, state your project management strategy and justify your choices compared to other alternatives. Describe the benefits and limitations of your strategy and refer to your supporting project management documentation in the appropriate area of the appendix.</w:t>
      </w:r>
    </w:p>
    <w:p w14:paraId="56BF677B" w14:textId="471834DB" w:rsidR="00AB0324" w:rsidRDefault="00AB0324" w:rsidP="00DC060A">
      <w:pPr>
        <w:pStyle w:val="BodyText"/>
        <w:spacing w:before="56" w:line="360" w:lineRule="auto"/>
        <w:rPr>
          <w:b/>
          <w:bCs/>
          <w:color w:val="000000" w:themeColor="text1"/>
        </w:rPr>
      </w:pPr>
      <w:r>
        <w:rPr>
          <w:b/>
          <w:bCs/>
          <w:color w:val="000000" w:themeColor="text1"/>
        </w:rPr>
        <w:t>Project Management</w:t>
      </w:r>
    </w:p>
    <w:p w14:paraId="06B09552" w14:textId="384A1458" w:rsidR="00AB0324" w:rsidRDefault="00A74806" w:rsidP="00DC060A">
      <w:pPr>
        <w:pStyle w:val="BodyText"/>
        <w:spacing w:before="56" w:line="360" w:lineRule="auto"/>
        <w:rPr>
          <w:color w:val="000000" w:themeColor="text1"/>
        </w:rPr>
      </w:pPr>
      <w:r>
        <w:rPr>
          <w:color w:val="000000" w:themeColor="text1"/>
        </w:rPr>
        <w:t xml:space="preserve">This project </w:t>
      </w:r>
      <w:r w:rsidR="00561926">
        <w:rPr>
          <w:color w:val="000000" w:themeColor="text1"/>
        </w:rPr>
        <w:t xml:space="preserve">adopted </w:t>
      </w:r>
      <w:r>
        <w:rPr>
          <w:color w:val="000000" w:themeColor="text1"/>
        </w:rPr>
        <w:t xml:space="preserve">an Agile methodology </w:t>
      </w:r>
      <w:r w:rsidR="00474A71">
        <w:rPr>
          <w:color w:val="000000" w:themeColor="text1"/>
        </w:rPr>
        <w:t>using</w:t>
      </w:r>
      <w:r>
        <w:rPr>
          <w:color w:val="000000" w:themeColor="text1"/>
        </w:rPr>
        <w:t xml:space="preserve"> a scrum framework where there was a focus of breaking down the project into smaller goals </w:t>
      </w:r>
      <w:r w:rsidR="00474A71">
        <w:rPr>
          <w:color w:val="000000" w:themeColor="text1"/>
        </w:rPr>
        <w:t xml:space="preserve">and with there being regular meetings with the project supervisor. </w:t>
      </w:r>
    </w:p>
    <w:p w14:paraId="4EC5A345" w14:textId="53B4CA23" w:rsidR="00474A71" w:rsidRDefault="00474A71" w:rsidP="00DC060A">
      <w:pPr>
        <w:pStyle w:val="BodyText"/>
        <w:spacing w:before="56" w:line="360" w:lineRule="auto"/>
        <w:rPr>
          <w:color w:val="000000" w:themeColor="text1"/>
        </w:rPr>
      </w:pPr>
      <w:r>
        <w:rPr>
          <w:color w:val="000000" w:themeColor="text1"/>
        </w:rPr>
        <w:t>The first reason this methodology was chosen, was due to there being regular weekly meetings with the project supervisor it follows the scrum framework of regular communication so that everyone is on the same page with any issues being addressed as soon as possible.</w:t>
      </w:r>
    </w:p>
    <w:p w14:paraId="59BB77DB" w14:textId="58E74C1C" w:rsidR="00474A71" w:rsidRDefault="00474A71" w:rsidP="00DC060A">
      <w:pPr>
        <w:pStyle w:val="BodyText"/>
        <w:spacing w:before="56" w:line="360" w:lineRule="auto"/>
        <w:rPr>
          <w:color w:val="000000" w:themeColor="text1"/>
        </w:rPr>
      </w:pPr>
      <w:r>
        <w:rPr>
          <w:color w:val="000000" w:themeColor="text1"/>
        </w:rPr>
        <w:t xml:space="preserve">This allows for flexibility for any issues or circumstances that may occur to be dealt with in a timely </w:t>
      </w:r>
      <w:r w:rsidR="00561926">
        <w:rPr>
          <w:color w:val="000000" w:themeColor="text1"/>
        </w:rPr>
        <w:t>manner,</w:t>
      </w:r>
      <w:r>
        <w:rPr>
          <w:color w:val="000000" w:themeColor="text1"/>
        </w:rPr>
        <w:t xml:space="preserve"> so the project stays on track. This is important as discussing with the project supervisor can be useful in gaining valuable feedback and insights</w:t>
      </w:r>
      <w:r w:rsidR="00561926">
        <w:rPr>
          <w:color w:val="000000" w:themeColor="text1"/>
        </w:rPr>
        <w:t xml:space="preserve"> to ensure the priorities are adjusted to keep the project on track (see section 4 scraping data section).</w:t>
      </w:r>
    </w:p>
    <w:p w14:paraId="3C5FC5E8" w14:textId="33E7FE74" w:rsidR="00561926" w:rsidRDefault="00561926" w:rsidP="00DC060A">
      <w:pPr>
        <w:pStyle w:val="BodyText"/>
        <w:spacing w:before="56" w:line="360" w:lineRule="auto"/>
        <w:rPr>
          <w:color w:val="000000" w:themeColor="text1"/>
        </w:rPr>
      </w:pPr>
      <w:r>
        <w:rPr>
          <w:color w:val="000000" w:themeColor="text1"/>
        </w:rPr>
        <w:t>Whilst there was no team there was still a collaborat</w:t>
      </w:r>
      <w:r w:rsidR="00EA5B1C">
        <w:rPr>
          <w:color w:val="000000" w:themeColor="text1"/>
        </w:rPr>
        <w:t xml:space="preserve">ion between me and the project supervisor who as mentioned provides insightful feedback and advice. This allows for the project to stay on track and produce tangible results regularly to ultimately meet the requirements set. </w:t>
      </w:r>
    </w:p>
    <w:p w14:paraId="66197697" w14:textId="79E75F82" w:rsidR="00172546" w:rsidRDefault="00172546" w:rsidP="00DC060A">
      <w:pPr>
        <w:pStyle w:val="BodyText"/>
        <w:spacing w:before="56" w:line="360" w:lineRule="auto"/>
        <w:rPr>
          <w:color w:val="000000" w:themeColor="text1"/>
        </w:rPr>
      </w:pPr>
    </w:p>
    <w:p w14:paraId="4AC84085" w14:textId="77777777" w:rsidR="00172546" w:rsidRDefault="00172546" w:rsidP="00172546">
      <w:pPr>
        <w:pStyle w:val="BodyText"/>
        <w:keepNext/>
        <w:spacing w:before="56" w:line="360" w:lineRule="auto"/>
      </w:pPr>
      <w:r w:rsidRPr="00172546">
        <w:rPr>
          <w:noProof/>
          <w:color w:val="000000" w:themeColor="text1"/>
        </w:rPr>
        <w:lastRenderedPageBreak/>
        <w:drawing>
          <wp:inline distT="0" distB="0" distL="0" distR="0" wp14:anchorId="12572F6D" wp14:editId="0E6EDA5F">
            <wp:extent cx="5731510" cy="2752725"/>
            <wp:effectExtent l="0" t="0" r="254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3"/>
                    <a:stretch>
                      <a:fillRect/>
                    </a:stretch>
                  </pic:blipFill>
                  <pic:spPr>
                    <a:xfrm>
                      <a:off x="0" y="0"/>
                      <a:ext cx="5731510" cy="2752725"/>
                    </a:xfrm>
                    <a:prstGeom prst="rect">
                      <a:avLst/>
                    </a:prstGeom>
                  </pic:spPr>
                </pic:pic>
              </a:graphicData>
            </a:graphic>
          </wp:inline>
        </w:drawing>
      </w:r>
    </w:p>
    <w:p w14:paraId="3C480A91" w14:textId="4DCA7CE5" w:rsidR="00172546" w:rsidRPr="00AB0324" w:rsidRDefault="00172546" w:rsidP="00172546">
      <w:pPr>
        <w:pStyle w:val="Caption"/>
        <w:rPr>
          <w:color w:val="000000" w:themeColor="text1"/>
        </w:rPr>
      </w:pPr>
      <w:bookmarkStart w:id="17" w:name="_Ref134625486"/>
      <w:r>
        <w:t xml:space="preserve">Figure </w:t>
      </w:r>
      <w:fldSimple w:instr=" SEQ Figure \* ARABIC ">
        <w:r w:rsidR="000A35B0">
          <w:rPr>
            <w:noProof/>
          </w:rPr>
          <w:t>3</w:t>
        </w:r>
      </w:fldSimple>
      <w:bookmarkEnd w:id="17"/>
      <w:r>
        <w:t xml:space="preserve">- Screenshot of ClickUp </w:t>
      </w:r>
      <w:proofErr w:type="spellStart"/>
      <w:r>
        <w:t>taskboard</w:t>
      </w:r>
      <w:proofErr w:type="spellEnd"/>
    </w:p>
    <w:p w14:paraId="2F15D309" w14:textId="6C263814" w:rsidR="000A35B0" w:rsidRDefault="00EE78C5" w:rsidP="000A35B0">
      <w:pPr>
        <w:pStyle w:val="BodyText"/>
        <w:keepNext/>
        <w:spacing w:before="56" w:line="360" w:lineRule="auto"/>
      </w:pPr>
      <w:r w:rsidRPr="000A35B0">
        <w:rPr>
          <w:noProof/>
          <w:color w:val="000000" w:themeColor="text1"/>
        </w:rPr>
        <w:drawing>
          <wp:anchor distT="0" distB="0" distL="114300" distR="114300" simplePos="0" relativeHeight="251682816" behindDoc="0" locked="0" layoutInCell="1" allowOverlap="1" wp14:anchorId="4877D39D" wp14:editId="4C03562A">
            <wp:simplePos x="0" y="0"/>
            <wp:positionH relativeFrom="margin">
              <wp:align>right</wp:align>
            </wp:positionH>
            <wp:positionV relativeFrom="paragraph">
              <wp:posOffset>257810</wp:posOffset>
            </wp:positionV>
            <wp:extent cx="5731510" cy="3395345"/>
            <wp:effectExtent l="0" t="0" r="2540" b="0"/>
            <wp:wrapThrough wrapText="bothSides">
              <wp:wrapPolygon edited="0">
                <wp:start x="0" y="0"/>
                <wp:lineTo x="0" y="21451"/>
                <wp:lineTo x="21538" y="21451"/>
                <wp:lineTo x="21538" y="0"/>
                <wp:lineTo x="0" y="0"/>
              </wp:wrapPolygon>
            </wp:wrapThrough>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95345"/>
                    </a:xfrm>
                    <a:prstGeom prst="rect">
                      <a:avLst/>
                    </a:prstGeom>
                  </pic:spPr>
                </pic:pic>
              </a:graphicData>
            </a:graphic>
          </wp:anchor>
        </w:drawing>
      </w:r>
    </w:p>
    <w:p w14:paraId="4FE7940E" w14:textId="4984ABDD" w:rsidR="00A30FAA" w:rsidRDefault="000A35B0" w:rsidP="000A35B0">
      <w:pPr>
        <w:pStyle w:val="Caption"/>
        <w:rPr>
          <w:color w:val="000000" w:themeColor="text1"/>
        </w:rPr>
      </w:pPr>
      <w:r>
        <w:t xml:space="preserve">Figure </w:t>
      </w:r>
      <w:fldSimple w:instr=" SEQ Figure \* ARABIC ">
        <w:r>
          <w:rPr>
            <w:noProof/>
          </w:rPr>
          <w:t>4</w:t>
        </w:r>
      </w:fldSimple>
      <w:r>
        <w:t>- Screenshot of ClickUp Gantt board</w:t>
      </w:r>
    </w:p>
    <w:p w14:paraId="550D5831" w14:textId="31A1DD64" w:rsidR="00EE78C5" w:rsidRPr="00EE78C5" w:rsidRDefault="000A35B0" w:rsidP="00EE78C5">
      <w:pPr>
        <w:pStyle w:val="BodyText"/>
        <w:spacing w:before="56" w:line="360" w:lineRule="auto"/>
        <w:ind w:left="720" w:hanging="720"/>
      </w:pPr>
      <w:r>
        <w:rPr>
          <w:color w:val="000000" w:themeColor="text1"/>
        </w:rPr>
        <w:t xml:space="preserve">For the task management ClickUp was used (see </w:t>
      </w:r>
      <w:r w:rsidR="0048457D">
        <w:rPr>
          <w:color w:val="FF0000"/>
        </w:rPr>
        <w:t xml:space="preserve">add heading to subtitles </w:t>
      </w:r>
      <w:r w:rsidR="00EE78C5">
        <w:rPr>
          <w:color w:val="FF0000"/>
        </w:rPr>
        <w:t>to cross</w:t>
      </w:r>
      <w:r w:rsidR="0048457D">
        <w:rPr>
          <w:color w:val="FF0000"/>
        </w:rPr>
        <w:t xml:space="preserve"> ref them</w:t>
      </w:r>
      <w:r w:rsidR="00EE78C5">
        <w:rPr>
          <w:color w:val="FF0000"/>
        </w:rPr>
        <w:t xml:space="preserve">) </w:t>
      </w:r>
      <w:r w:rsidR="00EE78C5">
        <w:t xml:space="preserve">because </w:t>
      </w:r>
    </w:p>
    <w:p w14:paraId="18CB04D0" w14:textId="0D39D0F5" w:rsidR="00EE78C5" w:rsidRDefault="00EE78C5" w:rsidP="00EE78C5">
      <w:pPr>
        <w:pStyle w:val="BodyText"/>
        <w:spacing w:before="56" w:line="360" w:lineRule="auto"/>
        <w:ind w:left="720" w:hanging="720"/>
      </w:pPr>
      <w:r>
        <w:t xml:space="preserve">its list view layout was personally preferred over Trello’s card system as shown in </w:t>
      </w:r>
      <w:r>
        <w:fldChar w:fldCharType="begin"/>
      </w:r>
      <w:r>
        <w:instrText xml:space="preserve"> REF _Ref134625486 \h </w:instrText>
      </w:r>
      <w:r>
        <w:fldChar w:fldCharType="separate"/>
      </w:r>
      <w:r>
        <w:t xml:space="preserve">Figure </w:t>
      </w:r>
      <w:r>
        <w:rPr>
          <w:noProof/>
        </w:rPr>
        <w:t>3</w:t>
      </w:r>
      <w:r>
        <w:fldChar w:fldCharType="end"/>
      </w:r>
      <w:r>
        <w:t>. It also</w:t>
      </w:r>
    </w:p>
    <w:p w14:paraId="5AB51F3F" w14:textId="77777777" w:rsidR="00EE78C5" w:rsidRDefault="00EE78C5" w:rsidP="00EE78C5">
      <w:pPr>
        <w:pStyle w:val="BodyText"/>
        <w:spacing w:before="56" w:line="360" w:lineRule="auto"/>
        <w:ind w:left="720" w:hanging="720"/>
      </w:pPr>
      <w:r>
        <w:t xml:space="preserve">came with an integrated Gantt board which was first implemented after feedback from Milestone 3 </w:t>
      </w:r>
    </w:p>
    <w:p w14:paraId="462137CA" w14:textId="77777777" w:rsidR="009C0CBB" w:rsidRDefault="00EE78C5" w:rsidP="009C0CBB">
      <w:pPr>
        <w:pStyle w:val="BodyText"/>
        <w:spacing w:before="56" w:line="360" w:lineRule="auto"/>
        <w:ind w:left="720" w:hanging="720"/>
      </w:pPr>
      <w:r>
        <w:t xml:space="preserve">from my secondary marker. </w:t>
      </w:r>
      <w:r w:rsidR="009C0CBB">
        <w:t xml:space="preserve">It was useful when planning out the schedule for the remainder of the </w:t>
      </w:r>
    </w:p>
    <w:p w14:paraId="434EEB26" w14:textId="77777777" w:rsidR="009C0CBB" w:rsidRDefault="009C0CBB" w:rsidP="009C0CBB">
      <w:pPr>
        <w:pStyle w:val="BodyText"/>
        <w:spacing w:before="56" w:line="360" w:lineRule="auto"/>
        <w:ind w:left="720" w:hanging="720"/>
      </w:pPr>
      <w:r>
        <w:t>project and was easier to visualise the process in doing so.</w:t>
      </w:r>
    </w:p>
    <w:p w14:paraId="24AB9A16" w14:textId="77777777" w:rsidR="009C0CBB" w:rsidRDefault="009C0CBB" w:rsidP="009C0CBB">
      <w:pPr>
        <w:pStyle w:val="BodyText"/>
        <w:spacing w:before="56" w:line="360" w:lineRule="auto"/>
        <w:ind w:left="720" w:hanging="720"/>
      </w:pPr>
    </w:p>
    <w:p w14:paraId="1B3C672F" w14:textId="77777777" w:rsidR="009C0CBB" w:rsidRDefault="009C0CBB" w:rsidP="009C0CBB">
      <w:pPr>
        <w:pStyle w:val="Compact"/>
        <w:numPr>
          <w:ilvl w:val="2"/>
          <w:numId w:val="25"/>
        </w:numPr>
      </w:pPr>
      <w:r>
        <w:lastRenderedPageBreak/>
        <w:t>What planning did you do?</w:t>
      </w:r>
    </w:p>
    <w:p w14:paraId="774F36E2" w14:textId="77777777" w:rsidR="009C0CBB" w:rsidRDefault="009C0CBB" w:rsidP="009C0CBB">
      <w:pPr>
        <w:pStyle w:val="Compact"/>
        <w:numPr>
          <w:ilvl w:val="2"/>
          <w:numId w:val="25"/>
        </w:numPr>
      </w:pPr>
      <w:r>
        <w:t>What did your initial plan look like?</w:t>
      </w:r>
    </w:p>
    <w:p w14:paraId="34F980E0" w14:textId="77777777" w:rsidR="009C0CBB" w:rsidRDefault="009C0CBB" w:rsidP="009C0CBB">
      <w:pPr>
        <w:pStyle w:val="Compact"/>
        <w:numPr>
          <w:ilvl w:val="2"/>
          <w:numId w:val="25"/>
        </w:numPr>
      </w:pPr>
      <w:r>
        <w:t>What dependencies did your plan have?</w:t>
      </w:r>
    </w:p>
    <w:p w14:paraId="62D1E61E" w14:textId="77777777" w:rsidR="009C0CBB" w:rsidRDefault="009C0CBB" w:rsidP="009C0CBB">
      <w:pPr>
        <w:pStyle w:val="Compact"/>
        <w:numPr>
          <w:ilvl w:val="2"/>
          <w:numId w:val="25"/>
        </w:numPr>
      </w:pPr>
      <w:r>
        <w:t>When did you need to have key activities complete by to hit deadlines?</w:t>
      </w:r>
    </w:p>
    <w:p w14:paraId="2975F773" w14:textId="77777777" w:rsidR="009C0CBB" w:rsidRDefault="009C0CBB" w:rsidP="009C0CBB">
      <w:pPr>
        <w:pStyle w:val="Compact"/>
        <w:numPr>
          <w:ilvl w:val="2"/>
          <w:numId w:val="25"/>
        </w:numPr>
      </w:pPr>
      <w:r>
        <w:t>How did you monitor progress?</w:t>
      </w:r>
    </w:p>
    <w:p w14:paraId="2DA2B57E" w14:textId="77777777" w:rsidR="009C0CBB" w:rsidRDefault="009C0CBB" w:rsidP="009C0CBB">
      <w:pPr>
        <w:pStyle w:val="Compact"/>
        <w:numPr>
          <w:ilvl w:val="2"/>
          <w:numId w:val="25"/>
        </w:numPr>
      </w:pPr>
      <w:r>
        <w:t>How would you adapt your plan?</w:t>
      </w:r>
    </w:p>
    <w:p w14:paraId="53647A29" w14:textId="459FF5F5" w:rsidR="00EE78C5" w:rsidRPr="00EE78C5" w:rsidRDefault="009C0CBB" w:rsidP="009C0CBB">
      <w:pPr>
        <w:pStyle w:val="BodyText"/>
        <w:spacing w:before="56" w:line="360" w:lineRule="auto"/>
        <w:ind w:left="720" w:hanging="720"/>
      </w:pPr>
      <w:r>
        <w:t xml:space="preserve"> </w:t>
      </w:r>
    </w:p>
    <w:p w14:paraId="51E069FC" w14:textId="77777777" w:rsidR="000A35B0" w:rsidRDefault="000A35B0" w:rsidP="00DC060A">
      <w:pPr>
        <w:pStyle w:val="BodyText"/>
        <w:spacing w:before="56" w:line="360" w:lineRule="auto"/>
        <w:rPr>
          <w:color w:val="000000" w:themeColor="text1"/>
        </w:rPr>
      </w:pPr>
    </w:p>
    <w:p w14:paraId="54A6639D" w14:textId="5646E0C6" w:rsidR="003E6FB9" w:rsidRPr="003E6FB9" w:rsidRDefault="003E6FB9" w:rsidP="00DC060A">
      <w:pPr>
        <w:pStyle w:val="BodyText"/>
        <w:spacing w:before="56" w:line="360" w:lineRule="auto"/>
        <w:rPr>
          <w:b/>
          <w:bCs/>
          <w:color w:val="000000" w:themeColor="text1"/>
          <w:u w:val="single"/>
        </w:rPr>
      </w:pPr>
      <w:r w:rsidRPr="003E6FB9">
        <w:rPr>
          <w:b/>
          <w:bCs/>
          <w:color w:val="000000" w:themeColor="text1"/>
          <w:u w:val="single"/>
        </w:rPr>
        <w:t>Previous text to edit/</w:t>
      </w:r>
      <w:r w:rsidRPr="005A2867">
        <w:rPr>
          <w:b/>
          <w:bCs/>
          <w:color w:val="000000" w:themeColor="text1"/>
          <w:u w:val="single"/>
          <w:lang w:val="en-GB"/>
        </w:rPr>
        <w:t>remove</w:t>
      </w:r>
      <w:r w:rsidR="00AB0324">
        <w:rPr>
          <w:b/>
          <w:bCs/>
          <w:color w:val="000000" w:themeColor="text1"/>
          <w:u w:val="single"/>
          <w:lang w:val="en-GB"/>
        </w:rPr>
        <w:t xml:space="preserve"> to section </w:t>
      </w:r>
      <w:proofErr w:type="gramStart"/>
      <w:r w:rsidR="00AB0324">
        <w:rPr>
          <w:b/>
          <w:bCs/>
          <w:color w:val="000000" w:themeColor="text1"/>
          <w:u w:val="single"/>
          <w:lang w:val="en-GB"/>
        </w:rPr>
        <w:t>4</w:t>
      </w:r>
      <w:proofErr w:type="gramEnd"/>
    </w:p>
    <w:p w14:paraId="2A0B0057" w14:textId="0318C5A1" w:rsidR="008B0145" w:rsidRDefault="00715DE7" w:rsidP="00DC060A">
      <w:pPr>
        <w:pStyle w:val="BodyText"/>
        <w:spacing w:before="56" w:line="360" w:lineRule="auto"/>
        <w:rPr>
          <w:color w:val="000000" w:themeColor="text1"/>
        </w:rPr>
      </w:pPr>
      <w:r>
        <w:rPr>
          <w:color w:val="000000" w:themeColor="text1"/>
        </w:rPr>
        <w:t>The first step of the design of this project is to s</w:t>
      </w:r>
      <w:r w:rsidR="00B853F3">
        <w:rPr>
          <w:color w:val="000000" w:themeColor="text1"/>
        </w:rPr>
        <w:t>ource the data from Kaggle dataset [</w:t>
      </w:r>
      <w:r w:rsidR="00897D82">
        <w:rPr>
          <w:color w:val="000000" w:themeColor="text1"/>
        </w:rPr>
        <w:fldChar w:fldCharType="begin"/>
      </w:r>
      <w:r w:rsidR="00897D82">
        <w:rPr>
          <w:color w:val="000000" w:themeColor="text1"/>
        </w:rPr>
        <w:instrText xml:space="preserve"> REF _Ref130643226 \n \h </w:instrText>
      </w:r>
      <w:r w:rsidR="00DC060A">
        <w:rPr>
          <w:color w:val="000000" w:themeColor="text1"/>
        </w:rPr>
        <w:instrText xml:space="preserve"> \* MERGEFORMAT </w:instrText>
      </w:r>
      <w:r w:rsidR="00897D82">
        <w:rPr>
          <w:color w:val="000000" w:themeColor="text1"/>
        </w:rPr>
      </w:r>
      <w:r w:rsidR="00897D82">
        <w:rPr>
          <w:color w:val="000000" w:themeColor="text1"/>
        </w:rPr>
        <w:fldChar w:fldCharType="separate"/>
      </w:r>
      <w:r w:rsidR="00792AD8">
        <w:rPr>
          <w:color w:val="000000" w:themeColor="text1"/>
        </w:rPr>
        <w:t>1</w:t>
      </w:r>
      <w:r w:rsidR="00897D82">
        <w:rPr>
          <w:color w:val="000000" w:themeColor="text1"/>
        </w:rPr>
        <w:fldChar w:fldCharType="end"/>
      </w:r>
      <w:r w:rsidR="00B853F3">
        <w:rPr>
          <w:color w:val="000000" w:themeColor="text1"/>
        </w:rPr>
        <w:t xml:space="preserve">] which </w:t>
      </w:r>
      <w:r>
        <w:rPr>
          <w:color w:val="000000" w:themeColor="text1"/>
        </w:rPr>
        <w:t xml:space="preserve">is then </w:t>
      </w:r>
      <w:r w:rsidR="00B853F3">
        <w:rPr>
          <w:color w:val="000000" w:themeColor="text1"/>
        </w:rPr>
        <w:t>cleaned in excel by getting rid of unnecessary columns of data (</w:t>
      </w:r>
      <w:r w:rsidR="00B853F3" w:rsidRPr="00F934F3">
        <w:t>towers, champions, bans, and address</w:t>
      </w:r>
      <w:r w:rsidR="00B853F3">
        <w:rPr>
          <w:color w:val="000000" w:themeColor="text1"/>
        </w:rPr>
        <w:t xml:space="preserve">) where then the data </w:t>
      </w:r>
      <w:r>
        <w:rPr>
          <w:color w:val="000000" w:themeColor="text1"/>
        </w:rPr>
        <w:t>is</w:t>
      </w:r>
      <w:r w:rsidR="00B853F3">
        <w:rPr>
          <w:color w:val="000000" w:themeColor="text1"/>
        </w:rPr>
        <w:t xml:space="preserve"> narrowed down to focus on 3 of the main regions (LEC, LCS, and LCK). </w:t>
      </w:r>
      <w:r>
        <w:rPr>
          <w:color w:val="000000" w:themeColor="text1"/>
        </w:rPr>
        <w:t>Now that we have a dataset cleansed and downsized to focus of the project’s aim the next step would be to</w:t>
      </w:r>
      <w:r w:rsidR="00B853F3">
        <w:rPr>
          <w:color w:val="000000" w:themeColor="text1"/>
        </w:rPr>
        <w:t xml:space="preserve"> scrape more data from sites </w:t>
      </w:r>
      <w:r>
        <w:rPr>
          <w:color w:val="000000" w:themeColor="text1"/>
        </w:rPr>
        <w:t>that host data for professional games that focus on other aspects of the game such as cs (otherwise known as creep score/farm, is the count of monsters killed that give gold and experience). To do this a scraping tool</w:t>
      </w:r>
      <w:r w:rsidR="00893BFA">
        <w:rPr>
          <w:color w:val="000000" w:themeColor="text1"/>
        </w:rPr>
        <w:t>, like ParseHub,</w:t>
      </w:r>
      <w:r>
        <w:rPr>
          <w:color w:val="000000" w:themeColor="text1"/>
        </w:rPr>
        <w:t xml:space="preserve"> will be used on sites like [</w:t>
      </w:r>
      <w:r w:rsidR="003B4F67">
        <w:rPr>
          <w:color w:val="000000" w:themeColor="text1"/>
        </w:rPr>
        <w:fldChar w:fldCharType="begin"/>
      </w:r>
      <w:r w:rsidR="003B4F67">
        <w:rPr>
          <w:color w:val="000000" w:themeColor="text1"/>
        </w:rPr>
        <w:instrText xml:space="preserve"> REF _Ref130645730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792AD8">
        <w:rPr>
          <w:color w:val="000000" w:themeColor="text1"/>
        </w:rPr>
        <w:t>15</w:t>
      </w:r>
      <w:r w:rsidR="003B4F67">
        <w:rPr>
          <w:color w:val="000000" w:themeColor="text1"/>
        </w:rPr>
        <w:fldChar w:fldCharType="end"/>
      </w:r>
      <w:r>
        <w:rPr>
          <w:color w:val="000000" w:themeColor="text1"/>
        </w:rPr>
        <w:t>] [</w:t>
      </w:r>
      <w:r w:rsidR="003B4F67">
        <w:rPr>
          <w:color w:val="000000" w:themeColor="text1"/>
        </w:rPr>
        <w:fldChar w:fldCharType="begin"/>
      </w:r>
      <w:r w:rsidR="003B4F67">
        <w:rPr>
          <w:color w:val="000000" w:themeColor="text1"/>
        </w:rPr>
        <w:instrText xml:space="preserve"> REF _Ref130645740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792AD8">
        <w:rPr>
          <w:color w:val="000000" w:themeColor="text1"/>
        </w:rPr>
        <w:t>16</w:t>
      </w:r>
      <w:r w:rsidR="003B4F67">
        <w:rPr>
          <w:color w:val="000000" w:themeColor="text1"/>
        </w:rPr>
        <w:fldChar w:fldCharType="end"/>
      </w:r>
      <w:r>
        <w:rPr>
          <w:color w:val="000000" w:themeColor="text1"/>
        </w:rPr>
        <w:t>] [</w:t>
      </w:r>
      <w:r w:rsidR="003B4F67">
        <w:rPr>
          <w:color w:val="000000" w:themeColor="text1"/>
        </w:rPr>
        <w:fldChar w:fldCharType="begin"/>
      </w:r>
      <w:r w:rsidR="003B4F67">
        <w:rPr>
          <w:color w:val="000000" w:themeColor="text1"/>
        </w:rPr>
        <w:instrText xml:space="preserve"> REF _Ref130645749 \n \h </w:instrText>
      </w:r>
      <w:r w:rsidR="00DC060A">
        <w:rPr>
          <w:color w:val="000000" w:themeColor="text1"/>
        </w:rPr>
        <w:instrText xml:space="preserve"> \* MERGEFORMAT </w:instrText>
      </w:r>
      <w:r w:rsidR="003B4F67">
        <w:rPr>
          <w:color w:val="000000" w:themeColor="text1"/>
        </w:rPr>
      </w:r>
      <w:r w:rsidR="003B4F67">
        <w:rPr>
          <w:color w:val="000000" w:themeColor="text1"/>
        </w:rPr>
        <w:fldChar w:fldCharType="separate"/>
      </w:r>
      <w:r w:rsidR="00792AD8">
        <w:rPr>
          <w:color w:val="000000" w:themeColor="text1"/>
        </w:rPr>
        <w:t>17</w:t>
      </w:r>
      <w:r w:rsidR="003B4F67">
        <w:rPr>
          <w:color w:val="000000" w:themeColor="text1"/>
        </w:rPr>
        <w:fldChar w:fldCharType="end"/>
      </w:r>
      <w:r>
        <w:rPr>
          <w:color w:val="000000" w:themeColor="text1"/>
        </w:rPr>
        <w:t>]</w:t>
      </w:r>
      <w:r w:rsidR="00262090">
        <w:rPr>
          <w:color w:val="000000" w:themeColor="text1"/>
        </w:rPr>
        <w:t xml:space="preserve"> where the method would be to simply scrape the data displayed on the site. Another way would be to find the source of the data using inspect element tool to directly connect to the API to s</w:t>
      </w:r>
      <w:r w:rsidR="00893BFA">
        <w:rPr>
          <w:color w:val="000000" w:themeColor="text1"/>
        </w:rPr>
        <w:t>ource</w:t>
      </w:r>
      <w:r w:rsidR="00262090">
        <w:rPr>
          <w:color w:val="000000" w:themeColor="text1"/>
        </w:rPr>
        <w:t xml:space="preserve"> the data.</w:t>
      </w:r>
    </w:p>
    <w:p w14:paraId="30D2FD3C" w14:textId="712F06A3" w:rsidR="00893BFA" w:rsidRDefault="00262090" w:rsidP="00DC060A">
      <w:pPr>
        <w:pStyle w:val="BodyText"/>
        <w:spacing w:before="56" w:line="360" w:lineRule="auto"/>
        <w:rPr>
          <w:color w:val="000000" w:themeColor="text1"/>
        </w:rPr>
      </w:pPr>
      <w:r>
        <w:rPr>
          <w:color w:val="000000" w:themeColor="text1"/>
        </w:rPr>
        <w:t xml:space="preserve">Once the data has been cleansed, we can then move onto manipulating and preparing the data to use when making the visualisations. To do this Python </w:t>
      </w:r>
      <w:r w:rsidR="00893BFA">
        <w:rPr>
          <w:color w:val="000000" w:themeColor="text1"/>
        </w:rPr>
        <w:t xml:space="preserve">and its libraries pandas, NumPy, and </w:t>
      </w:r>
      <w:proofErr w:type="spellStart"/>
      <w:r w:rsidR="00893BFA">
        <w:rPr>
          <w:color w:val="000000" w:themeColor="text1"/>
        </w:rPr>
        <w:t>itertools</w:t>
      </w:r>
      <w:proofErr w:type="spellEnd"/>
      <w:r w:rsidR="00893BFA">
        <w:rPr>
          <w:color w:val="000000" w:themeColor="text1"/>
        </w:rPr>
        <w:t xml:space="preserve"> </w:t>
      </w:r>
      <w:r>
        <w:rPr>
          <w:color w:val="000000" w:themeColor="text1"/>
        </w:rPr>
        <w:t>will be used to</w:t>
      </w:r>
      <w:r w:rsidR="00893BFA">
        <w:rPr>
          <w:color w:val="000000" w:themeColor="text1"/>
        </w:rPr>
        <w:t xml:space="preserve"> perform the manipulations using their respective functions. The </w:t>
      </w:r>
      <w:proofErr w:type="gramStart"/>
      <w:r w:rsidR="00893BFA">
        <w:rPr>
          <w:color w:val="000000" w:themeColor="text1"/>
        </w:rPr>
        <w:t>pandas</w:t>
      </w:r>
      <w:proofErr w:type="gramEnd"/>
      <w:r w:rsidR="00893BFA">
        <w:rPr>
          <w:color w:val="000000" w:themeColor="text1"/>
        </w:rPr>
        <w:t xml:space="preserve"> library will be used for creating a data frame of the data whilst, the NumPy library will focus on the arithmetical and transformation operations with </w:t>
      </w:r>
      <w:proofErr w:type="spellStart"/>
      <w:r w:rsidR="00893BFA">
        <w:rPr>
          <w:color w:val="000000" w:themeColor="text1"/>
        </w:rPr>
        <w:t>itertools</w:t>
      </w:r>
      <w:proofErr w:type="spellEnd"/>
      <w:r w:rsidR="00893BFA">
        <w:rPr>
          <w:color w:val="000000" w:themeColor="text1"/>
        </w:rPr>
        <w:t xml:space="preserve"> being used to merge different sized arrays.</w:t>
      </w:r>
    </w:p>
    <w:p w14:paraId="5A1C955A" w14:textId="65BACFAA" w:rsidR="00893BFA" w:rsidRDefault="00893BFA" w:rsidP="00DC060A">
      <w:pPr>
        <w:pStyle w:val="BodyText"/>
        <w:spacing w:before="56" w:line="360" w:lineRule="auto"/>
        <w:rPr>
          <w:color w:val="000000" w:themeColor="text1"/>
        </w:rPr>
      </w:pPr>
      <w:r>
        <w:rPr>
          <w:color w:val="000000" w:themeColor="text1"/>
        </w:rPr>
        <w:t xml:space="preserve">The sort of manipulation would be getting average scores of all games played by a team and this data will then be used to explore basic visualisations using the matplotlib library. This will be done </w:t>
      </w:r>
      <w:r w:rsidR="00E524CC">
        <w:rPr>
          <w:color w:val="000000" w:themeColor="text1"/>
        </w:rPr>
        <w:t>to</w:t>
      </w:r>
      <w:r>
        <w:rPr>
          <w:color w:val="000000" w:themeColor="text1"/>
        </w:rPr>
        <w:t xml:space="preserve"> see the shape of the data and see if can clearly visualise the data and to potentially see if there is anything that can be spotted that relates to the aims of the project. Followed by this will be a more advanced visualisation</w:t>
      </w:r>
      <w:r w:rsidR="00E524CC">
        <w:rPr>
          <w:color w:val="000000" w:themeColor="text1"/>
        </w:rPr>
        <w:t xml:space="preserve"> using the </w:t>
      </w:r>
      <w:proofErr w:type="spellStart"/>
      <w:r w:rsidR="00E524CC">
        <w:rPr>
          <w:color w:val="000000" w:themeColor="text1"/>
        </w:rPr>
        <w:t>bar_chart_race</w:t>
      </w:r>
      <w:proofErr w:type="spellEnd"/>
      <w:r w:rsidR="00E524CC">
        <w:rPr>
          <w:color w:val="000000" w:themeColor="text1"/>
        </w:rPr>
        <w:t xml:space="preserve"> library to create an advance visualisation to test its effectiveness in portraying the data. This project could’ve alternatively been done solely within python and its libraries for visualisation however, d3js allows for visualisations that are more interactive, flexible, and better overall. </w:t>
      </w:r>
    </w:p>
    <w:p w14:paraId="18140C7E" w14:textId="4271E6B9" w:rsidR="00960102" w:rsidRPr="004C032F" w:rsidRDefault="00E524CC" w:rsidP="004C032F">
      <w:pPr>
        <w:pStyle w:val="BodyText"/>
        <w:spacing w:before="56" w:line="360" w:lineRule="auto"/>
        <w:rPr>
          <w:color w:val="000000" w:themeColor="text1"/>
        </w:rPr>
      </w:pPr>
      <w:r>
        <w:rPr>
          <w:color w:val="000000" w:themeColor="text1"/>
        </w:rPr>
        <w:t xml:space="preserve">Once this has be done the next step will be to </w:t>
      </w:r>
      <w:r w:rsidR="00721A0E">
        <w:rPr>
          <w:color w:val="000000" w:themeColor="text1"/>
        </w:rPr>
        <w:t xml:space="preserve">export the manipulated data into a new csv file that will then be transformed into a </w:t>
      </w:r>
      <w:proofErr w:type="spellStart"/>
      <w:r w:rsidR="00721A0E">
        <w:rPr>
          <w:color w:val="000000" w:themeColor="text1"/>
        </w:rPr>
        <w:t>json</w:t>
      </w:r>
      <w:proofErr w:type="spellEnd"/>
      <w:r w:rsidR="00721A0E">
        <w:rPr>
          <w:color w:val="000000" w:themeColor="text1"/>
        </w:rPr>
        <w:t xml:space="preserve"> file, so the data is stored in array and object format. Once the </w:t>
      </w:r>
      <w:proofErr w:type="spellStart"/>
      <w:r w:rsidR="00721A0E">
        <w:rPr>
          <w:color w:val="000000" w:themeColor="text1"/>
        </w:rPr>
        <w:t>json</w:t>
      </w:r>
      <w:proofErr w:type="spellEnd"/>
      <w:r w:rsidR="00721A0E">
        <w:rPr>
          <w:color w:val="000000" w:themeColor="text1"/>
        </w:rPr>
        <w:t xml:space="preserve"> file is ready then next step will be to make the first d3js visualisation and start developing the </w:t>
      </w:r>
      <w:r w:rsidR="00960102">
        <w:rPr>
          <w:b/>
          <w:bCs/>
        </w:rPr>
        <w:br w:type="page"/>
      </w:r>
    </w:p>
    <w:p w14:paraId="6B08348E" w14:textId="2EC5BD26" w:rsidR="00960102" w:rsidRPr="00E31644" w:rsidRDefault="00960102" w:rsidP="00960102">
      <w:pPr>
        <w:pStyle w:val="Heading1"/>
        <w:numPr>
          <w:ilvl w:val="0"/>
          <w:numId w:val="7"/>
        </w:numPr>
        <w:rPr>
          <w:b/>
          <w:bCs/>
          <w:color w:val="000000" w:themeColor="text1"/>
          <w:sz w:val="40"/>
          <w:szCs w:val="40"/>
        </w:rPr>
      </w:pPr>
      <w:bookmarkStart w:id="18" w:name="_Ref133943138"/>
      <w:bookmarkStart w:id="19" w:name="_Toc134461349"/>
      <w:r>
        <w:rPr>
          <w:b/>
          <w:bCs/>
          <w:color w:val="000000" w:themeColor="text1"/>
          <w:sz w:val="40"/>
          <w:szCs w:val="40"/>
        </w:rPr>
        <w:lastRenderedPageBreak/>
        <w:t>Implementation or Results</w:t>
      </w:r>
      <w:bookmarkEnd w:id="18"/>
      <w:bookmarkEnd w:id="19"/>
    </w:p>
    <w:p w14:paraId="00D78539" w14:textId="77777777" w:rsidR="005E5397" w:rsidRPr="005E5397" w:rsidRDefault="005E5397" w:rsidP="005E5397">
      <w:pPr>
        <w:rPr>
          <w:color w:val="1F4E79" w:themeColor="accent5" w:themeShade="80"/>
          <w:u w:val="single"/>
        </w:rPr>
      </w:pPr>
      <w:r w:rsidRPr="005E5397">
        <w:rPr>
          <w:color w:val="1F4E79" w:themeColor="accent5" w:themeShade="80"/>
          <w:u w:val="single"/>
        </w:rPr>
        <w:t>GUIDANCE (text in blue can be deleted from your final submission)</w:t>
      </w:r>
    </w:p>
    <w:p w14:paraId="190002EE" w14:textId="54E6B55D" w:rsidR="0080561F" w:rsidRPr="0080561F" w:rsidRDefault="0080561F" w:rsidP="0080561F">
      <w:pPr>
        <w:rPr>
          <w:color w:val="1F4E79" w:themeColor="accent5" w:themeShade="80"/>
        </w:rPr>
      </w:pPr>
      <w:r w:rsidRPr="0080561F">
        <w:rPr>
          <w:color w:val="1F4E79" w:themeColor="accent5" w:themeShade="80"/>
        </w:rPr>
        <w:t xml:space="preserve">Once the examination team </w:t>
      </w:r>
      <w:r w:rsidR="00960102" w:rsidRPr="00960102">
        <w:rPr>
          <w:color w:val="1F4E79" w:themeColor="accent5" w:themeShade="80"/>
        </w:rPr>
        <w:t xml:space="preserve">know </w:t>
      </w:r>
      <w:r w:rsidRPr="0080561F">
        <w:rPr>
          <w:color w:val="1F4E79" w:themeColor="accent5" w:themeShade="80"/>
        </w:rPr>
        <w:t xml:space="preserve">what you planned to do, you must tell them what happened -- </w:t>
      </w:r>
      <w:r w:rsidR="005E5397">
        <w:rPr>
          <w:b/>
          <w:bCs/>
          <w:color w:val="1F4E79" w:themeColor="accent5" w:themeShade="80"/>
        </w:rPr>
        <w:t>W</w:t>
      </w:r>
      <w:r w:rsidRPr="0080561F">
        <w:rPr>
          <w:b/>
          <w:bCs/>
          <w:color w:val="1F4E79" w:themeColor="accent5" w:themeShade="80"/>
        </w:rPr>
        <w:t>hat was the outcome of the work you undertook in the project?</w:t>
      </w:r>
      <w:r w:rsidRPr="0080561F">
        <w:rPr>
          <w:color w:val="1F4E79" w:themeColor="accent5" w:themeShade="80"/>
        </w:rPr>
        <w:t xml:space="preserve"> </w:t>
      </w:r>
    </w:p>
    <w:p w14:paraId="307D14CA" w14:textId="0BF515AF" w:rsidR="0080561F" w:rsidRPr="0080561F" w:rsidRDefault="0080561F" w:rsidP="0080561F">
      <w:pPr>
        <w:rPr>
          <w:color w:val="1F4E79" w:themeColor="accent5" w:themeShade="80"/>
        </w:rPr>
      </w:pPr>
      <w:r w:rsidRPr="0080561F">
        <w:rPr>
          <w:color w:val="1F4E79" w:themeColor="accent5" w:themeShade="80"/>
        </w:rPr>
        <w:t xml:space="preserve">A build </w:t>
      </w:r>
      <w:r w:rsidR="005E5397" w:rsidRPr="005E5397">
        <w:rPr>
          <w:color w:val="1F4E79" w:themeColor="accent5" w:themeShade="80"/>
        </w:rPr>
        <w:t xml:space="preserve">or investigative </w:t>
      </w:r>
      <w:r w:rsidRPr="0080561F">
        <w:rPr>
          <w:color w:val="1F4E79" w:themeColor="accent5" w:themeShade="80"/>
        </w:rPr>
        <w:t xml:space="preserve">project will discuss the implementation. </w:t>
      </w:r>
      <w:r w:rsidRPr="0080561F">
        <w:rPr>
          <w:b/>
          <w:bCs/>
          <w:color w:val="1F4E79" w:themeColor="accent5" w:themeShade="80"/>
        </w:rPr>
        <w:t>Do not just paste in lines of code to your report and call that an implementation! Your report should feature minimum code to only discuss points.</w:t>
      </w:r>
      <w:r w:rsidRPr="0080561F">
        <w:rPr>
          <w:color w:val="1F4E79" w:themeColor="accent5" w:themeShade="80"/>
        </w:rPr>
        <w:t xml:space="preserve"> The idea for implementation is to describe how the design has </w:t>
      </w:r>
      <w:proofErr w:type="gramStart"/>
      <w:r w:rsidRPr="0080561F">
        <w:rPr>
          <w:color w:val="1F4E79" w:themeColor="accent5" w:themeShade="80"/>
        </w:rPr>
        <w:t>actually turned</w:t>
      </w:r>
      <w:proofErr w:type="gramEnd"/>
      <w:r w:rsidRPr="0080561F">
        <w:rPr>
          <w:color w:val="1F4E79" w:themeColor="accent5" w:themeShade="80"/>
        </w:rPr>
        <w:t xml:space="preserve"> out. </w:t>
      </w:r>
    </w:p>
    <w:p w14:paraId="4993694A" w14:textId="411B36C0" w:rsidR="0080561F" w:rsidRDefault="0080561F" w:rsidP="0080561F">
      <w:pPr>
        <w:rPr>
          <w:color w:val="1F4E79" w:themeColor="accent5" w:themeShade="80"/>
        </w:rPr>
      </w:pPr>
      <w:r w:rsidRPr="0080561F">
        <w:rPr>
          <w:color w:val="1F4E79" w:themeColor="accent5" w:themeShade="80"/>
        </w:rPr>
        <w:t xml:space="preserve">A research </w:t>
      </w:r>
      <w:r w:rsidR="005E5397" w:rsidRPr="005E5397">
        <w:rPr>
          <w:color w:val="1F4E79" w:themeColor="accent5" w:themeShade="80"/>
        </w:rPr>
        <w:t xml:space="preserve">or investigative </w:t>
      </w:r>
      <w:r w:rsidR="005E5397" w:rsidRPr="0080561F">
        <w:rPr>
          <w:color w:val="1F4E79" w:themeColor="accent5" w:themeShade="80"/>
        </w:rPr>
        <w:t>project</w:t>
      </w:r>
      <w:r w:rsidRPr="0080561F">
        <w:rPr>
          <w:color w:val="1F4E79" w:themeColor="accent5" w:themeShade="80"/>
        </w:rPr>
        <w:t xml:space="preserve"> will present the results from performing the methodology. These results must be correctly presented, using appropriate tables, charts, and statistical tests that suit the nature of the project. Results should be </w:t>
      </w:r>
      <w:r w:rsidR="005E5397" w:rsidRPr="005E5397">
        <w:rPr>
          <w:color w:val="1F4E79" w:themeColor="accent5" w:themeShade="80"/>
        </w:rPr>
        <w:t>summarised,</w:t>
      </w:r>
      <w:r w:rsidRPr="0080561F">
        <w:rPr>
          <w:color w:val="1F4E79" w:themeColor="accent5" w:themeShade="80"/>
        </w:rPr>
        <w:t xml:space="preserve"> and any findings clearly presented.</w:t>
      </w:r>
    </w:p>
    <w:p w14:paraId="6F9379CF" w14:textId="275C73AB" w:rsidR="008F3B35" w:rsidRDefault="008F3B35" w:rsidP="00DC060A">
      <w:pPr>
        <w:pStyle w:val="BodyText"/>
        <w:spacing w:before="22" w:line="360" w:lineRule="auto"/>
        <w:ind w:right="114"/>
      </w:pPr>
      <w:r>
        <w:t xml:space="preserve">When cleansing the original dataset within </w:t>
      </w:r>
      <w:r w:rsidR="003726BB">
        <w:t>E</w:t>
      </w:r>
      <w:r>
        <w:t>xcel</w:t>
      </w:r>
      <w:r w:rsidR="003726BB">
        <w:t>,</w:t>
      </w:r>
      <w:r>
        <w:t xml:space="preserve"> this was done by selecting </w:t>
      </w:r>
      <w:r w:rsidR="002C4026">
        <w:t xml:space="preserve">the </w:t>
      </w:r>
      <w:r>
        <w:t>unnecessary columns</w:t>
      </w:r>
      <w:r w:rsidR="002C4026">
        <w:t xml:space="preserve">: </w:t>
      </w:r>
      <w:r w:rsidR="002C4026" w:rsidRPr="00F934F3">
        <w:t>towers</w:t>
      </w:r>
      <w:r w:rsidR="003726BB">
        <w:t>,</w:t>
      </w:r>
      <w:r w:rsidR="002C4026" w:rsidRPr="00F934F3">
        <w:t xml:space="preserve"> champions</w:t>
      </w:r>
      <w:r w:rsidR="003726BB">
        <w:t>,</w:t>
      </w:r>
      <w:r w:rsidR="002C4026" w:rsidRPr="00F934F3">
        <w:t xml:space="preserve"> bans</w:t>
      </w:r>
      <w:r w:rsidR="003726BB">
        <w:t>,</w:t>
      </w:r>
      <w:r w:rsidR="002C4026" w:rsidRPr="00F934F3">
        <w:t xml:space="preserve"> and address</w:t>
      </w:r>
      <w:r w:rsidR="002C4026">
        <w:t xml:space="preserve"> (broken link for match’s history)</w:t>
      </w:r>
      <w:r>
        <w:t>. Next</w:t>
      </w:r>
      <w:r w:rsidR="003726BB">
        <w:t>,</w:t>
      </w:r>
      <w:r>
        <w:t xml:space="preserve"> by filtering the region column by its value</w:t>
      </w:r>
      <w:r w:rsidR="003726BB">
        <w:t>,</w:t>
      </w:r>
      <w:r>
        <w:t xml:space="preserve"> </w:t>
      </w:r>
      <w:r w:rsidR="003726BB">
        <w:t>three</w:t>
      </w:r>
      <w:r w:rsidR="002C4026">
        <w:t xml:space="preserve"> of the main regions (LEC, LCS, </w:t>
      </w:r>
      <w:r w:rsidR="003726BB">
        <w:t xml:space="preserve">and </w:t>
      </w:r>
      <w:r w:rsidR="002C4026">
        <w:t>LCK) were selected</w:t>
      </w:r>
      <w:r w:rsidR="00726C68">
        <w:t>,</w:t>
      </w:r>
      <w:r w:rsidR="002C4026">
        <w:t xml:space="preserve"> wit</w:t>
      </w:r>
      <w:r w:rsidR="003726BB">
        <w:t xml:space="preserve">h </w:t>
      </w:r>
      <w:r w:rsidR="002C4026">
        <w:t xml:space="preserve">all </w:t>
      </w:r>
      <w:r w:rsidR="003726BB">
        <w:t xml:space="preserve">the </w:t>
      </w:r>
      <w:r w:rsidR="002C4026">
        <w:t>data regarding the other regions being deleted. The final thing to do was to filter the data once again for its year and delete any data from 2018, and this was done due to the data for 2018 only being partial data from the whole year.</w:t>
      </w:r>
    </w:p>
    <w:p w14:paraId="270E7169" w14:textId="09C00ECF" w:rsidR="002C4026" w:rsidRDefault="002C4026" w:rsidP="00DC060A">
      <w:pPr>
        <w:pStyle w:val="BodyText"/>
        <w:spacing w:before="22" w:line="360" w:lineRule="auto"/>
        <w:ind w:right="114"/>
      </w:pPr>
      <w:r>
        <w:t>From here</w:t>
      </w:r>
      <w:r w:rsidR="00726C68">
        <w:t>,</w:t>
      </w:r>
      <w:r>
        <w:t xml:space="preserve"> the data is ready to be manipulated in Python and is therefore first read and arranged into a </w:t>
      </w:r>
      <w:proofErr w:type="spellStart"/>
      <w:r>
        <w:t>dataframe</w:t>
      </w:r>
      <w:proofErr w:type="spellEnd"/>
      <w:r>
        <w:t xml:space="preserve"> using the pandas library. </w:t>
      </w:r>
      <w:r w:rsidR="00726C68">
        <w:t>Then</w:t>
      </w:r>
      <w:r>
        <w:t xml:space="preserve"> a variable is creat</w:t>
      </w:r>
      <w:r w:rsidR="00726C68">
        <w:t>ed</w:t>
      </w:r>
      <w:r>
        <w:t xml:space="preserve"> that selects a subset of the dataset and focuses on a single team’s data, where the first focus is the ‘</w:t>
      </w:r>
      <w:proofErr w:type="spellStart"/>
      <w:r>
        <w:t>golddiff</w:t>
      </w:r>
      <w:proofErr w:type="spellEnd"/>
      <w:r>
        <w:t>’ column</w:t>
      </w:r>
      <w:r w:rsidR="00B14727">
        <w:t>,</w:t>
      </w:r>
      <w:r>
        <w:t xml:space="preserve"> which shows the gold difference in a game. The main step is now to implement an element</w:t>
      </w:r>
      <w:r w:rsidR="00B14727">
        <w:t>-</w:t>
      </w:r>
      <w:r>
        <w:t xml:space="preserve">wise average </w:t>
      </w:r>
      <w:r w:rsidR="00E40516">
        <w:t>of</w:t>
      </w:r>
      <w:r>
        <w:t xml:space="preserve"> the ‘</w:t>
      </w:r>
      <w:proofErr w:type="spellStart"/>
      <w:r>
        <w:t>golddiff</w:t>
      </w:r>
      <w:proofErr w:type="spellEnd"/>
      <w:r>
        <w:t xml:space="preserve">’ column to show the average gold difference </w:t>
      </w:r>
      <w:r w:rsidR="00E40516">
        <w:t>for</w:t>
      </w:r>
      <w:r>
        <w:t xml:space="preserve"> all the games a team plays in one season. </w:t>
      </w:r>
      <w:r w:rsidR="00D02296">
        <w:t xml:space="preserve">But while it might be easy to get an element wise average of arrays normally, </w:t>
      </w:r>
      <w:proofErr w:type="gramStart"/>
      <w:r w:rsidR="00D02296">
        <w:t xml:space="preserve">due to the fact </w:t>
      </w:r>
      <w:r w:rsidR="00E40516">
        <w:t>that</w:t>
      </w:r>
      <w:proofErr w:type="gramEnd"/>
      <w:r w:rsidR="00E40516">
        <w:t xml:space="preserve"> </w:t>
      </w:r>
      <w:r w:rsidR="00D02296">
        <w:t>the arrays within the ‘</w:t>
      </w:r>
      <w:proofErr w:type="spellStart"/>
      <w:r w:rsidR="00D02296">
        <w:t>golddiff</w:t>
      </w:r>
      <w:proofErr w:type="spellEnd"/>
      <w:r w:rsidR="00D02296">
        <w:t>’ column</w:t>
      </w:r>
      <w:r w:rsidR="00E40516">
        <w:t xml:space="preserve"> are</w:t>
      </w:r>
      <w:r w:rsidR="00D02296">
        <w:t xml:space="preserve"> of different lengths</w:t>
      </w:r>
      <w:r w:rsidR="00E40516">
        <w:t>,</w:t>
      </w:r>
      <w:r w:rsidR="00D02296">
        <w:t xml:space="preserve"> as some games are longer than other</w:t>
      </w:r>
      <w:r w:rsidR="00CC6301">
        <w:t>s</w:t>
      </w:r>
      <w:r w:rsidR="00D02296">
        <w:t xml:space="preserve">. The solution to this was found to be using the NumPy and </w:t>
      </w:r>
      <w:proofErr w:type="spellStart"/>
      <w:r w:rsidR="00D02296">
        <w:t>itertools</w:t>
      </w:r>
      <w:proofErr w:type="spellEnd"/>
      <w:r w:rsidR="00D02296">
        <w:t xml:space="preserve"> libraries</w:t>
      </w:r>
      <w:r w:rsidR="00E40516">
        <w:t>,</w:t>
      </w:r>
      <w:r w:rsidR="00A3736A">
        <w:t xml:space="preserve"> where the first step is to </w:t>
      </w:r>
      <w:r w:rsidR="003F3396">
        <w:t>select the column and make a NumPy array. But this led to an issue where the array</w:t>
      </w:r>
      <w:r w:rsidR="00905AEF">
        <w:t xml:space="preserve">s were being read as strings </w:t>
      </w:r>
      <w:r w:rsidR="003F3396">
        <w:t>(se</w:t>
      </w:r>
      <w:r w:rsidR="002C533A">
        <w:t xml:space="preserve">e </w:t>
      </w:r>
      <w:r w:rsidR="002C533A">
        <w:fldChar w:fldCharType="begin"/>
      </w:r>
      <w:r w:rsidR="002C533A">
        <w:instrText xml:space="preserve"> REF _Ref130642953 \h </w:instrText>
      </w:r>
      <w:r w:rsidR="00DC060A">
        <w:instrText xml:space="preserve"> \* MERGEFORMAT </w:instrText>
      </w:r>
      <w:r w:rsidR="002C533A">
        <w:fldChar w:fldCharType="separate"/>
      </w:r>
      <w:r w:rsidR="00792AD8">
        <w:t xml:space="preserve">Figure </w:t>
      </w:r>
      <w:r w:rsidR="00792AD8">
        <w:rPr>
          <w:noProof/>
        </w:rPr>
        <w:t>3</w:t>
      </w:r>
      <w:r w:rsidR="002C533A">
        <w:fldChar w:fldCharType="end"/>
      </w:r>
      <w:r w:rsidR="003F3396">
        <w:t>)</w:t>
      </w:r>
      <w:r w:rsidR="00897D82">
        <w:t>.</w:t>
      </w:r>
    </w:p>
    <w:p w14:paraId="67014C76" w14:textId="77777777" w:rsidR="000E46E5" w:rsidRDefault="000E46E5" w:rsidP="00DC060A">
      <w:pPr>
        <w:pStyle w:val="BodyText"/>
        <w:spacing w:before="22" w:line="360" w:lineRule="auto"/>
        <w:ind w:right="114"/>
      </w:pPr>
    </w:p>
    <w:p w14:paraId="35FD581B" w14:textId="77777777" w:rsidR="003F3396" w:rsidRDefault="003F3396" w:rsidP="00DC060A">
      <w:pPr>
        <w:pStyle w:val="BodyText"/>
        <w:keepNext/>
        <w:spacing w:before="22" w:line="360" w:lineRule="auto"/>
        <w:ind w:right="114"/>
      </w:pPr>
      <w:r w:rsidRPr="003F3396">
        <w:rPr>
          <w:noProof/>
        </w:rPr>
        <w:drawing>
          <wp:inline distT="0" distB="0" distL="0" distR="0" wp14:anchorId="74BB92B2" wp14:editId="585FC34A">
            <wp:extent cx="5731510" cy="901700"/>
            <wp:effectExtent l="0" t="0" r="254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
                    <a:stretch>
                      <a:fillRect/>
                    </a:stretch>
                  </pic:blipFill>
                  <pic:spPr>
                    <a:xfrm>
                      <a:off x="0" y="0"/>
                      <a:ext cx="5731510" cy="901700"/>
                    </a:xfrm>
                    <a:prstGeom prst="rect">
                      <a:avLst/>
                    </a:prstGeom>
                  </pic:spPr>
                </pic:pic>
              </a:graphicData>
            </a:graphic>
          </wp:inline>
        </w:drawing>
      </w:r>
    </w:p>
    <w:p w14:paraId="36073A70" w14:textId="02309F64" w:rsidR="003F3396" w:rsidRDefault="003F3396" w:rsidP="00DC060A">
      <w:pPr>
        <w:pStyle w:val="Caption"/>
        <w:spacing w:line="360" w:lineRule="auto"/>
      </w:pPr>
      <w:bookmarkStart w:id="20" w:name="_Ref130642953"/>
      <w:r>
        <w:t xml:space="preserve">Figure </w:t>
      </w:r>
      <w:fldSimple w:instr=" SEQ Figure \* ARABIC ">
        <w:r w:rsidR="000A35B0">
          <w:rPr>
            <w:noProof/>
          </w:rPr>
          <w:t>5</w:t>
        </w:r>
      </w:fldSimple>
      <w:bookmarkEnd w:id="20"/>
      <w:r>
        <w:t>- Issue with NumPy array</w:t>
      </w:r>
    </w:p>
    <w:p w14:paraId="0ADFD3C5" w14:textId="77777777" w:rsidR="000E46E5" w:rsidRDefault="000E46E5" w:rsidP="00DC060A">
      <w:pPr>
        <w:pStyle w:val="BodyText"/>
        <w:spacing w:before="22" w:line="360" w:lineRule="auto"/>
        <w:ind w:right="114"/>
      </w:pPr>
    </w:p>
    <w:p w14:paraId="4ED019F3" w14:textId="4FC6ACF6" w:rsidR="002C4026" w:rsidRDefault="00905AEF" w:rsidP="00DC060A">
      <w:pPr>
        <w:pStyle w:val="BodyText"/>
        <w:spacing w:before="22" w:line="360" w:lineRule="auto"/>
        <w:ind w:right="114"/>
      </w:pPr>
      <w:r>
        <w:t>This meant after some type testing that the data being read through the csv file w</w:t>
      </w:r>
      <w:r w:rsidR="00243468">
        <w:t>as</w:t>
      </w:r>
      <w:r>
        <w:t xml:space="preserve"> of </w:t>
      </w:r>
      <w:r w:rsidR="00CC6301">
        <w:t xml:space="preserve">the </w:t>
      </w:r>
      <w:r>
        <w:t>string type</w:t>
      </w:r>
      <w:r w:rsidR="00CC6301">
        <w:t>,</w:t>
      </w:r>
      <w:r w:rsidR="00B67F72">
        <w:t xml:space="preserve"> </w:t>
      </w:r>
      <w:r w:rsidR="00D7758F">
        <w:t xml:space="preserve">and </w:t>
      </w:r>
      <w:r w:rsidR="00B67F72">
        <w:t>so</w:t>
      </w:r>
      <w:r w:rsidR="00D7758F">
        <w:t xml:space="preserve"> to fix this after checking the documentation for the ‘</w:t>
      </w:r>
      <w:proofErr w:type="spellStart"/>
      <w:r w:rsidR="00D7758F">
        <w:t>read_csv</w:t>
      </w:r>
      <w:proofErr w:type="spellEnd"/>
      <w:r w:rsidR="00D7758F">
        <w:t>’ function [</w:t>
      </w:r>
      <w:r w:rsidR="00D7758F">
        <w:fldChar w:fldCharType="begin"/>
      </w:r>
      <w:r w:rsidR="00D7758F">
        <w:instrText xml:space="preserve"> REF _Ref130644965 \n \h </w:instrText>
      </w:r>
      <w:r w:rsidR="00DC060A">
        <w:instrText xml:space="preserve"> \* MERGEFORMAT </w:instrText>
      </w:r>
      <w:r w:rsidR="00D7758F">
        <w:fldChar w:fldCharType="separate"/>
      </w:r>
      <w:r w:rsidR="00792AD8">
        <w:t>18</w:t>
      </w:r>
      <w:r w:rsidR="00D7758F">
        <w:fldChar w:fldCharType="end"/>
      </w:r>
      <w:r w:rsidR="00D7758F">
        <w:t>]</w:t>
      </w:r>
      <w:r w:rsidR="00CC6301">
        <w:t>,</w:t>
      </w:r>
      <w:r>
        <w:t xml:space="preserve"> </w:t>
      </w:r>
      <w:r w:rsidR="00D7758F">
        <w:t xml:space="preserve">using the </w:t>
      </w:r>
      <w:r w:rsidR="00D7758F">
        <w:lastRenderedPageBreak/>
        <w:t>converters property</w:t>
      </w:r>
      <w:r w:rsidR="00B67F72">
        <w:t xml:space="preserve"> was the solution</w:t>
      </w:r>
      <w:r w:rsidR="00D7758F">
        <w:t xml:space="preserve">. The converters </w:t>
      </w:r>
      <w:r w:rsidR="00B82C23">
        <w:t>argument</w:t>
      </w:r>
      <w:r w:rsidR="00D7758F">
        <w:t xml:space="preserve"> allows you to </w:t>
      </w:r>
      <w:r w:rsidR="002B3871">
        <w:t>parse</w:t>
      </w:r>
      <w:r w:rsidR="00D7758F">
        <w:t xml:space="preserve"> a column</w:t>
      </w:r>
      <w:r w:rsidR="002B3871">
        <w:t xml:space="preserve"> and apply a function</w:t>
      </w:r>
      <w:r w:rsidR="00CC6301">
        <w:t xml:space="preserve"> or </w:t>
      </w:r>
      <w:r w:rsidR="002B3871">
        <w:t>value</w:t>
      </w:r>
      <w:r w:rsidR="00D7758F">
        <w:t xml:space="preserve"> when read</w:t>
      </w:r>
      <w:r w:rsidR="00E361BB">
        <w:t xml:space="preserve">ing </w:t>
      </w:r>
      <w:r w:rsidR="00D7758F">
        <w:t>the csv file</w:t>
      </w:r>
      <w:r w:rsidR="00CC6301">
        <w:t>,</w:t>
      </w:r>
      <w:r w:rsidR="00D7758F">
        <w:t xml:space="preserve"> and </w:t>
      </w:r>
      <w:r w:rsidR="002B3871">
        <w:t>so</w:t>
      </w:r>
      <w:r w:rsidR="00D7758F">
        <w:t xml:space="preserve"> </w:t>
      </w:r>
      <w:r w:rsidR="00E361BB">
        <w:t>the ‘</w:t>
      </w:r>
      <w:proofErr w:type="spellStart"/>
      <w:r w:rsidR="00E361BB">
        <w:t>golddiff</w:t>
      </w:r>
      <w:proofErr w:type="spellEnd"/>
      <w:r w:rsidR="00E361BB">
        <w:t xml:space="preserve">’ column </w:t>
      </w:r>
      <w:r w:rsidR="002B3871">
        <w:t>is given the value</w:t>
      </w:r>
      <w:r w:rsidR="006A74FE">
        <w:t xml:space="preserve"> ‘</w:t>
      </w:r>
      <w:proofErr w:type="spellStart"/>
      <w:proofErr w:type="gramStart"/>
      <w:r w:rsidR="006A74FE">
        <w:t>pd.eval</w:t>
      </w:r>
      <w:proofErr w:type="spellEnd"/>
      <w:proofErr w:type="gramEnd"/>
      <w:r w:rsidR="006A74FE">
        <w:t>’</w:t>
      </w:r>
      <w:r w:rsidR="00D10268">
        <w:t xml:space="preserve">. </w:t>
      </w:r>
      <w:r w:rsidR="006A74FE">
        <w:t>And what the ‘</w:t>
      </w:r>
      <w:proofErr w:type="spellStart"/>
      <w:r w:rsidR="006A74FE">
        <w:t>pd.eval</w:t>
      </w:r>
      <w:proofErr w:type="spellEnd"/>
      <w:r w:rsidR="006A74FE">
        <w:t>’ value does i</w:t>
      </w:r>
      <w:r w:rsidR="00CC6301">
        <w:t>s</w:t>
      </w:r>
      <w:r w:rsidR="006A74FE">
        <w:t xml:space="preserve"> that </w:t>
      </w:r>
      <w:r w:rsidR="00CC6301">
        <w:t xml:space="preserve">it </w:t>
      </w:r>
      <w:r w:rsidR="002B3871">
        <w:t>evaluates the string expression</w:t>
      </w:r>
      <w:r w:rsidR="00CC6301">
        <w:t>,</w:t>
      </w:r>
      <w:r w:rsidR="002B3871">
        <w:t xml:space="preserve"> </w:t>
      </w:r>
      <w:r w:rsidR="00B67F72">
        <w:t xml:space="preserve">returning </w:t>
      </w:r>
      <w:r w:rsidR="00D10268">
        <w:t xml:space="preserve">it </w:t>
      </w:r>
      <w:r w:rsidR="00B67F72">
        <w:t>a</w:t>
      </w:r>
      <w:r w:rsidR="00D10268">
        <w:t>s a</w:t>
      </w:r>
      <w:r w:rsidR="00D2005A">
        <w:t>n</w:t>
      </w:r>
      <w:r w:rsidR="00B67F72">
        <w:t xml:space="preserve"> </w:t>
      </w:r>
      <w:proofErr w:type="spellStart"/>
      <w:r w:rsidR="00D10268" w:rsidRPr="00D10268">
        <w:t>ndarray</w:t>
      </w:r>
      <w:proofErr w:type="spellEnd"/>
      <w:r w:rsidR="00D10268" w:rsidRPr="00D10268">
        <w:t>, scalar, pandas object, or None</w:t>
      </w:r>
      <w:r w:rsidR="00D10268">
        <w:t xml:space="preserve"> [</w:t>
      </w:r>
      <w:r w:rsidR="00D10268">
        <w:fldChar w:fldCharType="begin"/>
      </w:r>
      <w:r w:rsidR="00D10268">
        <w:instrText xml:space="preserve"> REF _Ref130645779 \n \h </w:instrText>
      </w:r>
      <w:r w:rsidR="00DC060A">
        <w:instrText xml:space="preserve"> \* MERGEFORMAT </w:instrText>
      </w:r>
      <w:r w:rsidR="00D10268">
        <w:fldChar w:fldCharType="separate"/>
      </w:r>
      <w:r w:rsidR="00792AD8">
        <w:t>19</w:t>
      </w:r>
      <w:r w:rsidR="00D10268">
        <w:fldChar w:fldCharType="end"/>
      </w:r>
      <w:r w:rsidR="00D10268">
        <w:t>]</w:t>
      </w:r>
      <w:r w:rsidR="00D2005A">
        <w:t>,</w:t>
      </w:r>
      <w:r w:rsidR="00D10268" w:rsidRPr="00D10268">
        <w:t xml:space="preserve"> </w:t>
      </w:r>
      <w:r w:rsidR="002B3871">
        <w:t xml:space="preserve">and </w:t>
      </w:r>
      <w:r w:rsidR="00E24889">
        <w:t xml:space="preserve">together with the converters </w:t>
      </w:r>
      <w:r w:rsidR="00B82C23">
        <w:t>argument</w:t>
      </w:r>
      <w:r w:rsidR="00D2005A">
        <w:t>,</w:t>
      </w:r>
      <w:r w:rsidR="00E24889">
        <w:t xml:space="preserve"> the column is read as a</w:t>
      </w:r>
      <w:r w:rsidR="00B67F72">
        <w:t xml:space="preserve">n </w:t>
      </w:r>
      <w:proofErr w:type="spellStart"/>
      <w:r w:rsidR="00B67F72">
        <w:t>ndarray</w:t>
      </w:r>
      <w:proofErr w:type="spellEnd"/>
      <w:r w:rsidR="00E24889">
        <w:t xml:space="preserve"> now rather than a string.</w:t>
      </w:r>
      <w:r w:rsidR="002B3871">
        <w:t xml:space="preserve"> </w:t>
      </w:r>
    </w:p>
    <w:p w14:paraId="1537AF71" w14:textId="77777777" w:rsidR="00D10268" w:rsidRDefault="00D10268" w:rsidP="00DC060A">
      <w:pPr>
        <w:pStyle w:val="BodyText"/>
        <w:keepNext/>
        <w:spacing w:before="22" w:line="360" w:lineRule="auto"/>
        <w:ind w:right="114"/>
      </w:pPr>
      <w:r w:rsidRPr="00D10268">
        <w:rPr>
          <w:noProof/>
        </w:rPr>
        <w:drawing>
          <wp:inline distT="0" distB="0" distL="0" distR="0" wp14:anchorId="2E8012DB" wp14:editId="0DA8F13B">
            <wp:extent cx="5731510" cy="1481455"/>
            <wp:effectExtent l="0" t="0" r="2540" b="444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6"/>
                    <a:stretch>
                      <a:fillRect/>
                    </a:stretch>
                  </pic:blipFill>
                  <pic:spPr>
                    <a:xfrm>
                      <a:off x="0" y="0"/>
                      <a:ext cx="5731510" cy="1481455"/>
                    </a:xfrm>
                    <a:prstGeom prst="rect">
                      <a:avLst/>
                    </a:prstGeom>
                  </pic:spPr>
                </pic:pic>
              </a:graphicData>
            </a:graphic>
          </wp:inline>
        </w:drawing>
      </w:r>
    </w:p>
    <w:p w14:paraId="19395436" w14:textId="2FF52864" w:rsidR="00D10268" w:rsidRPr="008F3B35" w:rsidRDefault="00D10268" w:rsidP="00DC060A">
      <w:pPr>
        <w:pStyle w:val="Caption"/>
        <w:spacing w:line="360" w:lineRule="auto"/>
        <w:rPr>
          <w:color w:val="auto"/>
        </w:rPr>
      </w:pPr>
      <w:bookmarkStart w:id="21" w:name="_Ref130648273"/>
      <w:r>
        <w:t xml:space="preserve">Figure </w:t>
      </w:r>
      <w:fldSimple w:instr=" SEQ Figure \* ARABIC ">
        <w:r w:rsidR="000A35B0">
          <w:rPr>
            <w:noProof/>
          </w:rPr>
          <w:t>6</w:t>
        </w:r>
      </w:fldSimple>
      <w:bookmarkEnd w:id="21"/>
      <w:r>
        <w:t>- NumPy array after fixing data type error.</w:t>
      </w:r>
    </w:p>
    <w:p w14:paraId="71DDA8FF" w14:textId="77777777" w:rsidR="000E46E5" w:rsidRDefault="000E46E5" w:rsidP="00DC060A">
      <w:pPr>
        <w:pStyle w:val="BodyText"/>
        <w:spacing w:before="22" w:line="360" w:lineRule="auto"/>
        <w:ind w:right="114"/>
      </w:pPr>
    </w:p>
    <w:p w14:paraId="670B5793" w14:textId="2D8B0D4D" w:rsidR="00D10268" w:rsidRDefault="00D10268" w:rsidP="00DC060A">
      <w:pPr>
        <w:pStyle w:val="BodyText"/>
        <w:spacing w:before="22" w:line="360" w:lineRule="auto"/>
        <w:ind w:right="114"/>
      </w:pPr>
      <w:r>
        <w:t>Now</w:t>
      </w:r>
      <w:r w:rsidR="0030462F">
        <w:t>,</w:t>
      </w:r>
      <w:r>
        <w:t xml:space="preserve"> after fixing the data type error when creating the NumPy arrays</w:t>
      </w:r>
      <w:r w:rsidR="0030462F">
        <w:t>,</w:t>
      </w:r>
      <w:r>
        <w:t xml:space="preserve"> they are created in the desired format (see </w:t>
      </w:r>
      <w:r>
        <w:fldChar w:fldCharType="begin"/>
      </w:r>
      <w:r>
        <w:instrText xml:space="preserve"> REF _Ref130648273 \h </w:instrText>
      </w:r>
      <w:r w:rsidR="00DC060A">
        <w:instrText xml:space="preserve"> \* MERGEFORMAT </w:instrText>
      </w:r>
      <w:r>
        <w:fldChar w:fldCharType="separate"/>
      </w:r>
      <w:r w:rsidR="00792AD8">
        <w:t xml:space="preserve">Figure </w:t>
      </w:r>
      <w:r w:rsidR="00792AD8">
        <w:rPr>
          <w:noProof/>
        </w:rPr>
        <w:t>4</w:t>
      </w:r>
      <w:r>
        <w:fldChar w:fldCharType="end"/>
      </w:r>
      <w:r>
        <w:t>). After this</w:t>
      </w:r>
      <w:r w:rsidR="0030462F">
        <w:t>,</w:t>
      </w:r>
      <w:r>
        <w:t xml:space="preserve"> the </w:t>
      </w:r>
      <w:r w:rsidR="003D7D2F">
        <w:t xml:space="preserve">list function is used with the </w:t>
      </w:r>
      <w:r>
        <w:t>‘</w:t>
      </w:r>
      <w:proofErr w:type="spellStart"/>
      <w:r>
        <w:t>zip_longest</w:t>
      </w:r>
      <w:proofErr w:type="spellEnd"/>
      <w:r>
        <w:t xml:space="preserve">’ function from the </w:t>
      </w:r>
      <w:proofErr w:type="spellStart"/>
      <w:r>
        <w:t>itertools</w:t>
      </w:r>
      <w:proofErr w:type="spellEnd"/>
      <w:r>
        <w:t xml:space="preserve"> library</w:t>
      </w:r>
      <w:r w:rsidR="003D7D2F">
        <w:t xml:space="preserve"> [</w:t>
      </w:r>
      <w:r w:rsidR="003D7D2F">
        <w:fldChar w:fldCharType="begin"/>
      </w:r>
      <w:r w:rsidR="003D7D2F">
        <w:instrText xml:space="preserve"> REF _Ref130648999 \n \h </w:instrText>
      </w:r>
      <w:r w:rsidR="00DC060A">
        <w:instrText xml:space="preserve"> \* MERGEFORMAT </w:instrText>
      </w:r>
      <w:r w:rsidR="003D7D2F">
        <w:fldChar w:fldCharType="separate"/>
      </w:r>
      <w:r w:rsidR="00792AD8">
        <w:t>20</w:t>
      </w:r>
      <w:r w:rsidR="003D7D2F">
        <w:fldChar w:fldCharType="end"/>
      </w:r>
      <w:r w:rsidR="003D7D2F">
        <w:t>]</w:t>
      </w:r>
      <w:r w:rsidR="0030462F">
        <w:t>,</w:t>
      </w:r>
      <w:r>
        <w:t xml:space="preserve"> and what this did was that it </w:t>
      </w:r>
      <w:r w:rsidR="003D7D2F">
        <w:t>create</w:t>
      </w:r>
      <w:r w:rsidR="0030462F">
        <w:t>d</w:t>
      </w:r>
      <w:r w:rsidR="003D7D2F">
        <w:t xml:space="preserve"> lists based on the indexes of the array. The function also has </w:t>
      </w:r>
      <w:r w:rsidR="000E46E5">
        <w:t>an</w:t>
      </w:r>
      <w:r w:rsidR="003D7D2F">
        <w:t xml:space="preserve"> </w:t>
      </w:r>
      <w:r w:rsidR="00B82C23">
        <w:t>argument called ‘</w:t>
      </w:r>
      <w:proofErr w:type="spellStart"/>
      <w:r w:rsidR="00B82C23">
        <w:t>fillvalue</w:t>
      </w:r>
      <w:proofErr w:type="spellEnd"/>
      <w:r w:rsidR="00B82C23">
        <w:t>’</w:t>
      </w:r>
      <w:r w:rsidR="0030462F">
        <w:t>,</w:t>
      </w:r>
      <w:r w:rsidR="00B82C23">
        <w:t xml:space="preserve"> which by default is set as None but in this circumstance where the arrays are of different lengths and arithmetic operations will be performed</w:t>
      </w:r>
      <w:r w:rsidR="0030462F">
        <w:t>,</w:t>
      </w:r>
      <w:r w:rsidR="00B82C23">
        <w:t xml:space="preserve"> it is given the value ‘</w:t>
      </w:r>
      <w:proofErr w:type="spellStart"/>
      <w:r w:rsidR="00B82C23">
        <w:t>np.nan</w:t>
      </w:r>
      <w:proofErr w:type="spellEnd"/>
      <w:r w:rsidR="00B82C23">
        <w:t>’ [</w:t>
      </w:r>
      <w:r w:rsidR="00B82C23">
        <w:fldChar w:fldCharType="begin"/>
      </w:r>
      <w:r w:rsidR="00B82C23">
        <w:instrText xml:space="preserve"> REF _Ref130655357 \n \h </w:instrText>
      </w:r>
      <w:r w:rsidR="00DC060A">
        <w:instrText xml:space="preserve"> \* MERGEFORMAT </w:instrText>
      </w:r>
      <w:r w:rsidR="00B82C23">
        <w:fldChar w:fldCharType="separate"/>
      </w:r>
      <w:r w:rsidR="00792AD8">
        <w:t>21</w:t>
      </w:r>
      <w:r w:rsidR="00B82C23">
        <w:fldChar w:fldCharType="end"/>
      </w:r>
      <w:r w:rsidR="00B82C23">
        <w:t xml:space="preserve">]. This fills the empty indexes with a value of </w:t>
      </w:r>
      <w:proofErr w:type="spellStart"/>
      <w:r w:rsidR="00B82C23">
        <w:t>Na</w:t>
      </w:r>
      <w:r w:rsidR="000E46E5">
        <w:t>N</w:t>
      </w:r>
      <w:proofErr w:type="spellEnd"/>
      <w:r w:rsidR="00B82C23">
        <w:t xml:space="preserve"> instead of 0</w:t>
      </w:r>
      <w:r w:rsidR="0030462F">
        <w:t>,</w:t>
      </w:r>
      <w:r w:rsidR="00B82C23">
        <w:t xml:space="preserve"> as a 0 will affect the results when calculating the average. Now it is converted back into a NumPy array</w:t>
      </w:r>
      <w:r w:rsidR="0030462F">
        <w:t>,</w:t>
      </w:r>
      <w:r w:rsidR="00B82C23">
        <w:t xml:space="preserve"> where all the arrays are of the same length and are ready to be averaged. To work out the average</w:t>
      </w:r>
      <w:r w:rsidR="0030462F">
        <w:t>,</w:t>
      </w:r>
      <w:r w:rsidR="00B82C23">
        <w:t xml:space="preserve"> the ’</w:t>
      </w:r>
      <w:proofErr w:type="spellStart"/>
      <w:r w:rsidR="00B82C23">
        <w:t>nanmean</w:t>
      </w:r>
      <w:proofErr w:type="spellEnd"/>
      <w:r w:rsidR="00B82C23">
        <w:t xml:space="preserve">’ </w:t>
      </w:r>
      <w:r w:rsidR="0030462F">
        <w:t xml:space="preserve">function </w:t>
      </w:r>
      <w:r w:rsidR="00B82C23">
        <w:t>from the NumPy library is used</w:t>
      </w:r>
      <w:r w:rsidR="0030462F">
        <w:t>,</w:t>
      </w:r>
      <w:r w:rsidR="00B82C23">
        <w:t xml:space="preserve"> which calculates the mean of the arrays while taking into consideration of any </w:t>
      </w:r>
      <w:proofErr w:type="spellStart"/>
      <w:r w:rsidR="00B82C23">
        <w:t>Na</w:t>
      </w:r>
      <w:r w:rsidR="000E46E5">
        <w:t>N</w:t>
      </w:r>
      <w:proofErr w:type="spellEnd"/>
      <w:r w:rsidR="00B82C23">
        <w:t xml:space="preserve"> values [</w:t>
      </w:r>
      <w:r w:rsidR="00B82C23">
        <w:fldChar w:fldCharType="begin"/>
      </w:r>
      <w:r w:rsidR="00B82C23">
        <w:instrText xml:space="preserve"> REF _Ref130655733 \n \h </w:instrText>
      </w:r>
      <w:r w:rsidR="00DC060A">
        <w:instrText xml:space="preserve"> \* MERGEFORMAT </w:instrText>
      </w:r>
      <w:r w:rsidR="00B82C23">
        <w:fldChar w:fldCharType="separate"/>
      </w:r>
      <w:r w:rsidR="00792AD8">
        <w:t>22</w:t>
      </w:r>
      <w:r w:rsidR="00B82C23">
        <w:fldChar w:fldCharType="end"/>
      </w:r>
      <w:r w:rsidR="00B82C23">
        <w:t>].</w:t>
      </w:r>
      <w:r w:rsidR="000E46E5">
        <w:t xml:space="preserve"> The argument axis is set to 1 so that the mean calculation works out the average of each array</w:t>
      </w:r>
      <w:r w:rsidR="0030462F">
        <w:t>,</w:t>
      </w:r>
      <w:r w:rsidR="000E46E5">
        <w:t xml:space="preserve"> where each array will represent each minute in a game </w:t>
      </w:r>
      <w:r w:rsidR="0030462F">
        <w:t xml:space="preserve">starting </w:t>
      </w:r>
      <w:r w:rsidR="000E46E5">
        <w:t xml:space="preserve">from 0 (see </w:t>
      </w:r>
      <w:r w:rsidR="000E46E5">
        <w:fldChar w:fldCharType="begin"/>
      </w:r>
      <w:r w:rsidR="000E46E5">
        <w:instrText xml:space="preserve"> REF _Ref130656090 \h </w:instrText>
      </w:r>
      <w:r w:rsidR="00DC060A">
        <w:instrText xml:space="preserve"> \* MERGEFORMAT </w:instrText>
      </w:r>
      <w:r w:rsidR="000E46E5">
        <w:fldChar w:fldCharType="separate"/>
      </w:r>
      <w:r w:rsidR="00792AD8">
        <w:t xml:space="preserve">Figure </w:t>
      </w:r>
      <w:r w:rsidR="00792AD8">
        <w:rPr>
          <w:noProof/>
        </w:rPr>
        <w:t>5</w:t>
      </w:r>
      <w:r w:rsidR="000E46E5">
        <w:fldChar w:fldCharType="end"/>
      </w:r>
      <w:r w:rsidR="000E46E5">
        <w:t xml:space="preserve"> for the result).</w:t>
      </w:r>
    </w:p>
    <w:p w14:paraId="775038B7" w14:textId="77777777" w:rsidR="000E46E5" w:rsidRDefault="000E46E5" w:rsidP="00DC060A">
      <w:pPr>
        <w:pStyle w:val="BodyText"/>
        <w:spacing w:before="22" w:line="360" w:lineRule="auto"/>
        <w:ind w:right="114"/>
      </w:pPr>
    </w:p>
    <w:p w14:paraId="203B0F65" w14:textId="77777777" w:rsidR="000E46E5" w:rsidRDefault="000E46E5" w:rsidP="00DC060A">
      <w:pPr>
        <w:pStyle w:val="BodyText"/>
        <w:keepNext/>
        <w:spacing w:before="22" w:line="360" w:lineRule="auto"/>
        <w:ind w:right="114"/>
      </w:pPr>
      <w:r w:rsidRPr="000E46E5">
        <w:rPr>
          <w:noProof/>
        </w:rPr>
        <w:drawing>
          <wp:inline distT="0" distB="0" distL="0" distR="0" wp14:anchorId="1180662D" wp14:editId="4F4E0FF3">
            <wp:extent cx="5357324" cy="1219306"/>
            <wp:effectExtent l="0" t="0" r="0" b="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7"/>
                    <a:stretch>
                      <a:fillRect/>
                    </a:stretch>
                  </pic:blipFill>
                  <pic:spPr>
                    <a:xfrm>
                      <a:off x="0" y="0"/>
                      <a:ext cx="5357324" cy="1219306"/>
                    </a:xfrm>
                    <a:prstGeom prst="rect">
                      <a:avLst/>
                    </a:prstGeom>
                  </pic:spPr>
                </pic:pic>
              </a:graphicData>
            </a:graphic>
          </wp:inline>
        </w:drawing>
      </w:r>
    </w:p>
    <w:p w14:paraId="1302C5C3" w14:textId="3BF966F0" w:rsidR="000E46E5" w:rsidRPr="00D10268" w:rsidRDefault="000E46E5" w:rsidP="00DC060A">
      <w:pPr>
        <w:pStyle w:val="Caption"/>
        <w:spacing w:line="360" w:lineRule="auto"/>
        <w:rPr>
          <w:color w:val="auto"/>
        </w:rPr>
      </w:pPr>
      <w:bookmarkStart w:id="22" w:name="_Ref130656090"/>
      <w:bookmarkStart w:id="23" w:name="_Ref130656079"/>
      <w:r>
        <w:t xml:space="preserve">Figure </w:t>
      </w:r>
      <w:fldSimple w:instr=" SEQ Figure \* ARABIC ">
        <w:r w:rsidR="000A35B0">
          <w:rPr>
            <w:noProof/>
          </w:rPr>
          <w:t>7</w:t>
        </w:r>
      </w:fldSimple>
      <w:bookmarkEnd w:id="22"/>
      <w:r>
        <w:t xml:space="preserve"> - Array of element wise average</w:t>
      </w:r>
      <w:bookmarkEnd w:id="23"/>
    </w:p>
    <w:p w14:paraId="479BADD7" w14:textId="5B9CC91A" w:rsidR="000E46E5" w:rsidRDefault="000E46E5" w:rsidP="00DC060A">
      <w:pPr>
        <w:pStyle w:val="BodyText"/>
        <w:spacing w:before="22" w:line="360" w:lineRule="auto"/>
        <w:ind w:right="114"/>
      </w:pPr>
    </w:p>
    <w:p w14:paraId="28DBD7C4" w14:textId="77777777" w:rsidR="000E46E5" w:rsidRDefault="000E46E5" w:rsidP="00DC060A">
      <w:pPr>
        <w:pStyle w:val="BodyText"/>
        <w:spacing w:before="22" w:line="360" w:lineRule="auto"/>
        <w:ind w:right="114"/>
      </w:pPr>
    </w:p>
    <w:p w14:paraId="4C1047A1" w14:textId="43D6C4AE" w:rsidR="00916919" w:rsidRDefault="000E46E5" w:rsidP="00DC060A">
      <w:pPr>
        <w:pStyle w:val="ListParagraph"/>
        <w:numPr>
          <w:ilvl w:val="0"/>
          <w:numId w:val="13"/>
        </w:numPr>
        <w:spacing w:line="360" w:lineRule="auto"/>
      </w:pPr>
      <w:r>
        <w:t>Basic matplotlib line chart</w:t>
      </w:r>
    </w:p>
    <w:p w14:paraId="214412F7" w14:textId="793D6762" w:rsidR="000E46E5" w:rsidRDefault="000E46E5" w:rsidP="00DC060A">
      <w:pPr>
        <w:pStyle w:val="ListParagraph"/>
        <w:numPr>
          <w:ilvl w:val="0"/>
          <w:numId w:val="13"/>
        </w:numPr>
        <w:spacing w:line="360" w:lineRule="auto"/>
      </w:pPr>
      <w:r>
        <w:t>Bar chart race</w:t>
      </w:r>
    </w:p>
    <w:p w14:paraId="43B424C5" w14:textId="7823ECC2" w:rsidR="000E46E5" w:rsidRDefault="000E46E5" w:rsidP="00DC060A">
      <w:pPr>
        <w:pStyle w:val="ListParagraph"/>
        <w:numPr>
          <w:ilvl w:val="0"/>
          <w:numId w:val="13"/>
        </w:numPr>
        <w:spacing w:line="360" w:lineRule="auto"/>
      </w:pPr>
      <w:r>
        <w:t>First d3 visualisation</w:t>
      </w:r>
    </w:p>
    <w:p w14:paraId="63B10B13" w14:textId="07F340D4" w:rsidR="000E46E5" w:rsidRDefault="000E46E5" w:rsidP="00DC060A">
      <w:pPr>
        <w:pStyle w:val="ListParagraph"/>
        <w:numPr>
          <w:ilvl w:val="0"/>
          <w:numId w:val="13"/>
        </w:numPr>
        <w:spacing w:line="360" w:lineRule="auto"/>
      </w:pPr>
      <w:r>
        <w:t>Add values (coordinates) to the hover function.</w:t>
      </w:r>
    </w:p>
    <w:p w14:paraId="38FB6A1C" w14:textId="0D615F9C" w:rsidR="000E46E5" w:rsidRDefault="000E46E5" w:rsidP="00DC060A">
      <w:pPr>
        <w:pStyle w:val="ListParagraph"/>
        <w:numPr>
          <w:ilvl w:val="0"/>
          <w:numId w:val="13"/>
        </w:numPr>
        <w:spacing w:line="360" w:lineRule="auto"/>
      </w:pPr>
      <w:r>
        <w:t>Adding the game counts to the hover function.</w:t>
      </w:r>
    </w:p>
    <w:p w14:paraId="6B9D9067" w14:textId="7F305419" w:rsidR="00181BBE" w:rsidRPr="000E46E5" w:rsidRDefault="009F7DE0" w:rsidP="00DC060A">
      <w:pPr>
        <w:pStyle w:val="ListParagraph"/>
        <w:numPr>
          <w:ilvl w:val="0"/>
          <w:numId w:val="13"/>
        </w:numPr>
        <w:spacing w:line="360" w:lineRule="auto"/>
      </w:pPr>
      <w:r>
        <w:t>Mentioned</w:t>
      </w:r>
      <w:r w:rsidR="00181BBE">
        <w:t xml:space="preserve"> feedback from supervisor and what it changes? Why is it better? Does it help?</w:t>
      </w:r>
    </w:p>
    <w:p w14:paraId="373B28E8" w14:textId="67F5D373" w:rsidR="0080561F" w:rsidRDefault="0080561F" w:rsidP="0080561F">
      <w:pPr>
        <w:rPr>
          <w:b/>
          <w:bCs/>
        </w:rPr>
      </w:pPr>
    </w:p>
    <w:p w14:paraId="0C1D5C92" w14:textId="0B91396C" w:rsidR="005E5397" w:rsidRPr="001A2CFC" w:rsidRDefault="005E5397" w:rsidP="005E5397">
      <w:pPr>
        <w:pStyle w:val="Heading2"/>
        <w:rPr>
          <w:color w:val="000000" w:themeColor="text1"/>
          <w:sz w:val="32"/>
          <w:szCs w:val="32"/>
        </w:rPr>
      </w:pPr>
      <w:bookmarkStart w:id="24" w:name="_Toc134461350"/>
      <w:r>
        <w:rPr>
          <w:color w:val="000000" w:themeColor="text1"/>
          <w:sz w:val="32"/>
          <w:szCs w:val="32"/>
        </w:rPr>
        <w:t>Evaluation</w:t>
      </w:r>
      <w:bookmarkEnd w:id="24"/>
    </w:p>
    <w:p w14:paraId="7546B164"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6AB31423" w14:textId="4F3BB401" w:rsidR="0080561F" w:rsidRPr="0080561F" w:rsidRDefault="0080561F" w:rsidP="0080561F">
      <w:pPr>
        <w:rPr>
          <w:color w:val="1F4E79" w:themeColor="accent5" w:themeShade="80"/>
        </w:rPr>
      </w:pPr>
      <w:r w:rsidRPr="0080561F">
        <w:rPr>
          <w:color w:val="1F4E79" w:themeColor="accent5" w:themeShade="80"/>
        </w:rPr>
        <w:t xml:space="preserve">The examination team now need to know how well the project went -- </w:t>
      </w:r>
      <w:r w:rsidR="00F9542C" w:rsidRPr="00F9542C">
        <w:rPr>
          <w:b/>
          <w:bCs/>
          <w:color w:val="1F4E79" w:themeColor="accent5" w:themeShade="80"/>
        </w:rPr>
        <w:t>H</w:t>
      </w:r>
      <w:r w:rsidRPr="0080561F">
        <w:rPr>
          <w:b/>
          <w:bCs/>
          <w:color w:val="1F4E79" w:themeColor="accent5" w:themeShade="80"/>
        </w:rPr>
        <w:t>ow good was the outcome from the project?</w:t>
      </w:r>
      <w:r w:rsidRPr="0080561F">
        <w:rPr>
          <w:color w:val="1F4E79" w:themeColor="accent5" w:themeShade="80"/>
        </w:rPr>
        <w:t xml:space="preserve"> </w:t>
      </w:r>
    </w:p>
    <w:p w14:paraId="73186432" w14:textId="77777777" w:rsidR="0080561F" w:rsidRPr="0080561F" w:rsidRDefault="0080561F" w:rsidP="0080561F">
      <w:pPr>
        <w:rPr>
          <w:color w:val="1F4E79" w:themeColor="accent5" w:themeShade="80"/>
        </w:rPr>
      </w:pPr>
      <w:r w:rsidRPr="0080561F">
        <w:rPr>
          <w:color w:val="1F4E79" w:themeColor="accent5" w:themeShade="80"/>
        </w:rPr>
        <w:t xml:space="preserve">Evaluation is an important element of any project. You must tell your reader how good the final deliverable is. </w:t>
      </w:r>
      <w:r w:rsidRPr="0080561F">
        <w:rPr>
          <w:b/>
          <w:bCs/>
          <w:color w:val="1F4E79" w:themeColor="accent5" w:themeShade="80"/>
        </w:rPr>
        <w:t>Your project does not have to be perfect -- indeed the outcomes might have been bad.</w:t>
      </w:r>
      <w:r w:rsidRPr="0080561F">
        <w:rPr>
          <w:color w:val="1F4E79" w:themeColor="accent5" w:themeShade="80"/>
        </w:rPr>
        <w:t xml:space="preserve"> The point is you must evaluate the outcome and discuss its strengths and weaknesses. </w:t>
      </w:r>
    </w:p>
    <w:p w14:paraId="09C8B812" w14:textId="77777777" w:rsidR="0080561F" w:rsidRPr="0080561F" w:rsidRDefault="0080561F" w:rsidP="0080561F">
      <w:pPr>
        <w:rPr>
          <w:color w:val="1F4E79" w:themeColor="accent5" w:themeShade="80"/>
        </w:rPr>
      </w:pPr>
      <w:r w:rsidRPr="0080561F">
        <w:rPr>
          <w:color w:val="1F4E79" w:themeColor="accent5" w:themeShade="80"/>
        </w:rPr>
        <w:t xml:space="preserve">A key element of this section is a reflection on the aims and objectives set out at the start of the project, and how well these have been met. </w:t>
      </w:r>
      <w:r w:rsidRPr="0080561F">
        <w:rPr>
          <w:b/>
          <w:bCs/>
          <w:color w:val="1F4E79" w:themeColor="accent5" w:themeShade="80"/>
        </w:rPr>
        <w:t>Again, it is possible not to achieve an aim or objective.</w:t>
      </w:r>
      <w:r w:rsidRPr="0080561F">
        <w:rPr>
          <w:color w:val="1F4E79" w:themeColor="accent5" w:themeShade="80"/>
        </w:rPr>
        <w:t xml:space="preserve"> The point is you evaluate how well you did meet your goals. </w:t>
      </w:r>
    </w:p>
    <w:p w14:paraId="38E0CDBB" w14:textId="77777777" w:rsidR="007A4DB4" w:rsidRDefault="007A4DB4" w:rsidP="00F9542C">
      <w:pPr>
        <w:pStyle w:val="Heading2"/>
        <w:rPr>
          <w:color w:val="000000" w:themeColor="text1"/>
          <w:sz w:val="32"/>
          <w:szCs w:val="32"/>
        </w:rPr>
      </w:pPr>
    </w:p>
    <w:p w14:paraId="707451A1" w14:textId="489FE353" w:rsidR="00F9542C" w:rsidRPr="001A2CFC" w:rsidRDefault="00F9542C" w:rsidP="00F9542C">
      <w:pPr>
        <w:pStyle w:val="Heading2"/>
        <w:rPr>
          <w:color w:val="000000" w:themeColor="text1"/>
          <w:sz w:val="32"/>
          <w:szCs w:val="32"/>
        </w:rPr>
      </w:pPr>
      <w:bookmarkStart w:id="25" w:name="_Toc134461351"/>
      <w:r>
        <w:rPr>
          <w:color w:val="000000" w:themeColor="text1"/>
          <w:sz w:val="32"/>
          <w:szCs w:val="32"/>
        </w:rPr>
        <w:t>Related Work</w:t>
      </w:r>
      <w:bookmarkEnd w:id="25"/>
    </w:p>
    <w:p w14:paraId="2BD5EB14"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F67EF0E" w14:textId="78C7F21D"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ho else has done something similar and how does my work compare?</w:t>
      </w:r>
      <w:r w:rsidRPr="0080561F">
        <w:rPr>
          <w:color w:val="1F4E79" w:themeColor="accent5" w:themeShade="80"/>
        </w:rPr>
        <w:t xml:space="preserve"> </w:t>
      </w:r>
    </w:p>
    <w:p w14:paraId="314AD06B" w14:textId="77777777" w:rsidR="0080561F" w:rsidRPr="0080561F" w:rsidRDefault="0080561F" w:rsidP="0080561F">
      <w:pPr>
        <w:rPr>
          <w:color w:val="1F4E79" w:themeColor="accent5" w:themeShade="80"/>
        </w:rPr>
      </w:pPr>
      <w:r w:rsidRPr="0080561F">
        <w:rPr>
          <w:color w:val="1F4E79" w:themeColor="accent5" w:themeShade="80"/>
        </w:rPr>
        <w:t>Another key element of this section is evaluating your work against that of others. How good is your work when compared to other people who have undertaken similar work? It is important to be able to understand how well you have achieved your goals in relation to others, while also considering the time limitations of the project.</w:t>
      </w:r>
    </w:p>
    <w:p w14:paraId="1E2A54AB" w14:textId="77777777" w:rsidR="0080561F" w:rsidRPr="0080561F" w:rsidRDefault="0080561F" w:rsidP="0080561F">
      <w:pPr>
        <w:rPr>
          <w:b/>
          <w:bCs/>
        </w:rPr>
      </w:pPr>
      <w:r w:rsidRPr="0080561F">
        <w:rPr>
          <w:b/>
          <w:bCs/>
        </w:rPr>
        <w:br/>
      </w:r>
    </w:p>
    <w:p w14:paraId="6575B934" w14:textId="77777777" w:rsidR="00F9542C" w:rsidRDefault="00F9542C">
      <w:pPr>
        <w:rPr>
          <w:b/>
          <w:bCs/>
        </w:rPr>
      </w:pPr>
      <w:r>
        <w:rPr>
          <w:b/>
          <w:bCs/>
        </w:rPr>
        <w:br w:type="page"/>
      </w:r>
    </w:p>
    <w:p w14:paraId="704EEF75" w14:textId="40721A63" w:rsidR="00F9542C" w:rsidRPr="00E31644" w:rsidRDefault="00F9542C" w:rsidP="00F9542C">
      <w:pPr>
        <w:pStyle w:val="Heading1"/>
        <w:numPr>
          <w:ilvl w:val="0"/>
          <w:numId w:val="7"/>
        </w:numPr>
        <w:rPr>
          <w:b/>
          <w:bCs/>
          <w:color w:val="000000" w:themeColor="text1"/>
          <w:sz w:val="40"/>
          <w:szCs w:val="40"/>
        </w:rPr>
      </w:pPr>
      <w:bookmarkStart w:id="26" w:name="_Toc134461352"/>
      <w:r>
        <w:rPr>
          <w:b/>
          <w:bCs/>
          <w:color w:val="000000" w:themeColor="text1"/>
          <w:sz w:val="40"/>
          <w:szCs w:val="40"/>
        </w:rPr>
        <w:lastRenderedPageBreak/>
        <w:t>Conclusion</w:t>
      </w:r>
      <w:bookmarkEnd w:id="26"/>
    </w:p>
    <w:p w14:paraId="5B7C1D82"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43571D9E" w14:textId="746B1942" w:rsidR="0080561F" w:rsidRPr="0080561F" w:rsidRDefault="0080561F" w:rsidP="0080561F">
      <w:pPr>
        <w:rPr>
          <w:color w:val="1F4E79" w:themeColor="accent5" w:themeShade="80"/>
        </w:rPr>
      </w:pPr>
      <w:r w:rsidRPr="0080561F">
        <w:rPr>
          <w:color w:val="1F4E79" w:themeColor="accent5" w:themeShade="80"/>
        </w:rPr>
        <w:t xml:space="preserve">The conclusion summarises the project. You need to highlight your key outputs and/or discoveries. There are some </w:t>
      </w:r>
      <w:proofErr w:type="gramStart"/>
      <w:r w:rsidRPr="0080561F">
        <w:rPr>
          <w:color w:val="1F4E79" w:themeColor="accent5" w:themeShade="80"/>
        </w:rPr>
        <w:t>particular subsections</w:t>
      </w:r>
      <w:proofErr w:type="gramEnd"/>
      <w:r w:rsidRPr="0080561F">
        <w:rPr>
          <w:color w:val="1F4E79" w:themeColor="accent5" w:themeShade="80"/>
        </w:rPr>
        <w:t xml:space="preserve"> that must appear in your conclusion.</w:t>
      </w:r>
    </w:p>
    <w:p w14:paraId="530714CB" w14:textId="77777777" w:rsidR="007A4DB4" w:rsidRDefault="007A4DB4" w:rsidP="00F9542C">
      <w:pPr>
        <w:pStyle w:val="Heading2"/>
        <w:rPr>
          <w:color w:val="000000" w:themeColor="text1"/>
          <w:sz w:val="32"/>
          <w:szCs w:val="32"/>
        </w:rPr>
      </w:pPr>
    </w:p>
    <w:p w14:paraId="007CDB33" w14:textId="335EB308" w:rsidR="00F9542C" w:rsidRPr="001A2CFC" w:rsidRDefault="00F9542C" w:rsidP="00F9542C">
      <w:pPr>
        <w:pStyle w:val="Heading2"/>
        <w:rPr>
          <w:color w:val="000000" w:themeColor="text1"/>
          <w:sz w:val="32"/>
          <w:szCs w:val="32"/>
        </w:rPr>
      </w:pPr>
      <w:bookmarkStart w:id="27" w:name="_Toc134461353"/>
      <w:r>
        <w:rPr>
          <w:color w:val="000000" w:themeColor="text1"/>
          <w:sz w:val="32"/>
          <w:szCs w:val="32"/>
        </w:rPr>
        <w:t>Reflection</w:t>
      </w:r>
      <w:bookmarkEnd w:id="27"/>
    </w:p>
    <w:p w14:paraId="50F1F6E3"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34F1D451" w14:textId="77777777" w:rsidR="0080561F" w:rsidRPr="0080561F" w:rsidRDefault="0080561F" w:rsidP="0080561F">
      <w:pPr>
        <w:rPr>
          <w:color w:val="1F4E79" w:themeColor="accent5" w:themeShade="80"/>
        </w:rPr>
      </w:pPr>
      <w:r w:rsidRPr="0080561F">
        <w:rPr>
          <w:color w:val="1F4E79" w:themeColor="accent5" w:themeShade="80"/>
        </w:rPr>
        <w:t xml:space="preserve">You must critically reflect on the entire project process and how well you have worked on the project. What </w:t>
      </w:r>
      <w:proofErr w:type="gramStart"/>
      <w:r w:rsidRPr="0080561F">
        <w:rPr>
          <w:color w:val="1F4E79" w:themeColor="accent5" w:themeShade="80"/>
        </w:rPr>
        <w:t>particular things</w:t>
      </w:r>
      <w:proofErr w:type="gramEnd"/>
      <w:r w:rsidRPr="0080561F">
        <w:rPr>
          <w:color w:val="1F4E79" w:themeColor="accent5" w:themeShade="80"/>
        </w:rPr>
        <w:t xml:space="preserve"> have you learned during the project? Why were you able and unable to meet project goals? What would have you done differently in hindsight?</w:t>
      </w:r>
    </w:p>
    <w:p w14:paraId="3C6B0204" w14:textId="77777777" w:rsidR="0080561F" w:rsidRPr="0080561F" w:rsidRDefault="0080561F" w:rsidP="0080561F">
      <w:r w:rsidRPr="0080561F">
        <w:rPr>
          <w:color w:val="1F4E79" w:themeColor="accent5" w:themeShade="80"/>
        </w:rPr>
        <w:t xml:space="preserve">A common approach many students take in this section is to claim poor time management. </w:t>
      </w:r>
      <w:r w:rsidRPr="0080561F">
        <w:rPr>
          <w:b/>
          <w:bCs/>
          <w:color w:val="1F4E79" w:themeColor="accent5" w:themeShade="80"/>
        </w:rPr>
        <w:t>Poor time management is rarely a problem unless you had too much to do in the project.</w:t>
      </w:r>
      <w:r w:rsidRPr="0080561F">
        <w:rPr>
          <w:color w:val="1F4E79" w:themeColor="accent5" w:themeShade="80"/>
        </w:rPr>
        <w:t xml:space="preserve"> Normally, what is called poor time management is poor organisation, planning, and motivation. Being honest in your reflection will help you understand how you can improve these issues rather than focusing on time management issues</w:t>
      </w:r>
      <w:r w:rsidRPr="0080561F">
        <w:t xml:space="preserve">. </w:t>
      </w:r>
    </w:p>
    <w:p w14:paraId="1B0BEBB8" w14:textId="77777777" w:rsidR="007A4DB4" w:rsidRDefault="007A4DB4" w:rsidP="00F9542C">
      <w:pPr>
        <w:pStyle w:val="Heading2"/>
        <w:rPr>
          <w:color w:val="000000" w:themeColor="text1"/>
          <w:sz w:val="32"/>
          <w:szCs w:val="32"/>
        </w:rPr>
      </w:pPr>
    </w:p>
    <w:p w14:paraId="787D664E" w14:textId="23414BF6" w:rsidR="00F9542C" w:rsidRPr="001A2CFC" w:rsidRDefault="00F9542C" w:rsidP="00F9542C">
      <w:pPr>
        <w:pStyle w:val="Heading2"/>
        <w:rPr>
          <w:color w:val="000000" w:themeColor="text1"/>
          <w:sz w:val="32"/>
          <w:szCs w:val="32"/>
        </w:rPr>
      </w:pPr>
      <w:bookmarkStart w:id="28" w:name="_Toc134461354"/>
      <w:r>
        <w:rPr>
          <w:color w:val="000000" w:themeColor="text1"/>
          <w:sz w:val="32"/>
          <w:szCs w:val="32"/>
        </w:rPr>
        <w:t>Future Work</w:t>
      </w:r>
      <w:bookmarkEnd w:id="28"/>
    </w:p>
    <w:p w14:paraId="7DCAA8CE" w14:textId="77777777" w:rsidR="00F9542C" w:rsidRPr="005E5397" w:rsidRDefault="00F9542C" w:rsidP="00F9542C">
      <w:pPr>
        <w:rPr>
          <w:color w:val="1F4E79" w:themeColor="accent5" w:themeShade="80"/>
          <w:u w:val="single"/>
        </w:rPr>
      </w:pPr>
      <w:r w:rsidRPr="005E5397">
        <w:rPr>
          <w:color w:val="1F4E79" w:themeColor="accent5" w:themeShade="80"/>
          <w:u w:val="single"/>
        </w:rPr>
        <w:t>GUIDANCE (text in blue can be deleted from your final submission)</w:t>
      </w:r>
    </w:p>
    <w:p w14:paraId="5C4F0AA2" w14:textId="6175B4E7" w:rsidR="0080561F" w:rsidRPr="0080561F" w:rsidRDefault="0080561F" w:rsidP="0080561F">
      <w:pPr>
        <w:rPr>
          <w:color w:val="1F4E79" w:themeColor="accent5" w:themeShade="80"/>
        </w:rPr>
      </w:pPr>
      <w:r w:rsidRPr="0080561F">
        <w:rPr>
          <w:color w:val="1F4E79" w:themeColor="accent5" w:themeShade="80"/>
        </w:rPr>
        <w:t xml:space="preserve">Answer the question -- </w:t>
      </w:r>
      <w:r w:rsidR="00F9542C" w:rsidRPr="00F9542C">
        <w:rPr>
          <w:b/>
          <w:bCs/>
          <w:color w:val="1F4E79" w:themeColor="accent5" w:themeShade="80"/>
        </w:rPr>
        <w:t>W</w:t>
      </w:r>
      <w:r w:rsidRPr="0080561F">
        <w:rPr>
          <w:b/>
          <w:bCs/>
          <w:color w:val="1F4E79" w:themeColor="accent5" w:themeShade="80"/>
        </w:rPr>
        <w:t>hat next?</w:t>
      </w:r>
      <w:r w:rsidRPr="0080561F">
        <w:rPr>
          <w:color w:val="1F4E79" w:themeColor="accent5" w:themeShade="80"/>
        </w:rPr>
        <w:t xml:space="preserve"> </w:t>
      </w:r>
    </w:p>
    <w:p w14:paraId="5F57CC21" w14:textId="77777777" w:rsidR="0080561F" w:rsidRPr="0080561F" w:rsidRDefault="0080561F" w:rsidP="0080561F">
      <w:pPr>
        <w:rPr>
          <w:color w:val="1F4E79" w:themeColor="accent5" w:themeShade="80"/>
        </w:rPr>
      </w:pPr>
      <w:r w:rsidRPr="0080561F">
        <w:rPr>
          <w:color w:val="1F4E79" w:themeColor="accent5" w:themeShade="80"/>
        </w:rPr>
        <w:t>You've completed a significant piece of work -- perhaps the largest piece of work you have ever done. But no project is ever 100% complete, and you will have found new ideas along the way. If someone were to pick up your project, what avenues should be explored next?</w:t>
      </w:r>
    </w:p>
    <w:p w14:paraId="68FE1798" w14:textId="113D3430" w:rsidR="0080561F" w:rsidRPr="0080561F" w:rsidRDefault="0080561F" w:rsidP="006A35A3">
      <w:pPr>
        <w:tabs>
          <w:tab w:val="num" w:pos="720"/>
        </w:tabs>
      </w:pPr>
      <w:r w:rsidRPr="0080561F">
        <w:rPr>
          <w:b/>
          <w:bCs/>
        </w:rPr>
        <w:br/>
      </w:r>
    </w:p>
    <w:p w14:paraId="73209111" w14:textId="3BAEA659" w:rsidR="005D5901" w:rsidRDefault="005D5901">
      <w:r>
        <w:br w:type="page"/>
      </w:r>
    </w:p>
    <w:p w14:paraId="20D96F2C" w14:textId="39E237E3" w:rsidR="002D69DA" w:rsidRPr="00E31644" w:rsidRDefault="002D69DA" w:rsidP="00FE2736">
      <w:pPr>
        <w:pStyle w:val="Heading1"/>
        <w:numPr>
          <w:ilvl w:val="0"/>
          <w:numId w:val="7"/>
        </w:numPr>
        <w:rPr>
          <w:b/>
          <w:bCs/>
          <w:color w:val="000000" w:themeColor="text1"/>
          <w:sz w:val="40"/>
          <w:szCs w:val="40"/>
        </w:rPr>
      </w:pPr>
      <w:bookmarkStart w:id="29" w:name="_Toc134461355"/>
      <w:r w:rsidRPr="00E31644">
        <w:rPr>
          <w:b/>
          <w:bCs/>
          <w:color w:val="000000" w:themeColor="text1"/>
          <w:sz w:val="40"/>
          <w:szCs w:val="40"/>
        </w:rPr>
        <w:lastRenderedPageBreak/>
        <w:t>References</w:t>
      </w:r>
      <w:bookmarkEnd w:id="29"/>
    </w:p>
    <w:p w14:paraId="014B898D" w14:textId="77777777" w:rsidR="00F9542C" w:rsidRPr="00F9542C" w:rsidRDefault="00F9542C" w:rsidP="00F9542C">
      <w:pPr>
        <w:rPr>
          <w:color w:val="1F4E79" w:themeColor="accent5" w:themeShade="80"/>
          <w:u w:val="single"/>
        </w:rPr>
      </w:pPr>
      <w:r w:rsidRPr="00F9542C">
        <w:rPr>
          <w:color w:val="1F4E79" w:themeColor="accent5" w:themeShade="80"/>
          <w:u w:val="single"/>
        </w:rPr>
        <w:t>GUIDANCE (text in blue can be deleted from your final submission)</w:t>
      </w:r>
    </w:p>
    <w:p w14:paraId="524866FB" w14:textId="7462052C" w:rsidR="00F9542C" w:rsidRPr="0080561F" w:rsidRDefault="00F9542C" w:rsidP="00F9542C">
      <w:pPr>
        <w:rPr>
          <w:color w:val="1F4E79" w:themeColor="accent5" w:themeShade="80"/>
        </w:rPr>
      </w:pPr>
      <w:r w:rsidRPr="0080561F">
        <w:rPr>
          <w:color w:val="1F4E79" w:themeColor="accent5" w:themeShade="80"/>
        </w:rPr>
        <w:t xml:space="preserve">In this section, you </w:t>
      </w:r>
      <w:r w:rsidRPr="0080561F">
        <w:rPr>
          <w:b/>
          <w:bCs/>
          <w:color w:val="1F4E79" w:themeColor="accent5" w:themeShade="80"/>
        </w:rPr>
        <w:t>must</w:t>
      </w:r>
      <w:r w:rsidRPr="0080561F">
        <w:rPr>
          <w:color w:val="1F4E79" w:themeColor="accent5" w:themeShade="80"/>
        </w:rPr>
        <w:t xml:space="preserve"> reference any sources used in your work. Typically, these sources will have come up during the investigation and related work sections. Your referencing must use the IEEE referencing style </w:t>
      </w:r>
      <w:hyperlink r:id="rId18" w:history="1">
        <w:r w:rsidRPr="0080561F">
          <w:rPr>
            <w:rStyle w:val="Hyperlink"/>
            <w:color w:val="1F4E79" w:themeColor="accent5" w:themeShade="80"/>
          </w:rPr>
          <w:t>IEEE Citation Guidelines2.doc (ieee-dataport.org)</w:t>
        </w:r>
      </w:hyperlink>
      <w:r w:rsidRPr="0080561F">
        <w:rPr>
          <w:color w:val="1F4E79" w:themeColor="accent5" w:themeShade="80"/>
        </w:rPr>
        <w:t xml:space="preserve"> . </w:t>
      </w:r>
    </w:p>
    <w:p w14:paraId="3EA37AFC" w14:textId="77777777" w:rsidR="00F9542C" w:rsidRPr="0080561F" w:rsidRDefault="00F9542C" w:rsidP="00F9542C">
      <w:pPr>
        <w:rPr>
          <w:color w:val="1F4E79" w:themeColor="accent5" w:themeShade="80"/>
        </w:rPr>
      </w:pPr>
      <w:r w:rsidRPr="0080561F">
        <w:rPr>
          <w:color w:val="1F4E79" w:themeColor="accent5" w:themeShade="80"/>
        </w:rPr>
        <w:t xml:space="preserve">It is </w:t>
      </w:r>
      <w:r w:rsidRPr="0080561F">
        <w:rPr>
          <w:b/>
          <w:bCs/>
          <w:color w:val="1F4E79" w:themeColor="accent5" w:themeShade="80"/>
        </w:rPr>
        <w:t>highly</w:t>
      </w:r>
      <w:r w:rsidRPr="0080561F">
        <w:rPr>
          <w:color w:val="1F4E79" w:themeColor="accent5" w:themeShade="80"/>
        </w:rPr>
        <w:t xml:space="preserve"> recommended that you use reference management software such as Mendeley or Zotero. </w:t>
      </w:r>
    </w:p>
    <w:p w14:paraId="20B1DA2F" w14:textId="77777777" w:rsidR="00F9542C" w:rsidRPr="0080561F" w:rsidRDefault="00F9542C" w:rsidP="00F9542C">
      <w:pPr>
        <w:rPr>
          <w:color w:val="1F4E79" w:themeColor="accent5" w:themeShade="80"/>
        </w:rPr>
      </w:pPr>
      <w:r w:rsidRPr="0080561F">
        <w:rPr>
          <w:color w:val="1F4E79" w:themeColor="accent5" w:themeShade="80"/>
        </w:rPr>
        <w:t>Many students ask how many references are required. That is like asking how long a piece of string is. Your project should have as many references as is required for it. However, having few references indicates that no thorough investigation has occurred.</w:t>
      </w:r>
    </w:p>
    <w:p w14:paraId="64E871F4" w14:textId="446898AC" w:rsidR="005D5901" w:rsidRDefault="005D5901"/>
    <w:p w14:paraId="1FF47013" w14:textId="5BD2BAE8" w:rsidR="0037518F" w:rsidRDefault="0037518F" w:rsidP="00DC060A">
      <w:pPr>
        <w:pStyle w:val="ListParagraph"/>
        <w:numPr>
          <w:ilvl w:val="0"/>
          <w:numId w:val="15"/>
        </w:numPr>
        <w:spacing w:line="360" w:lineRule="auto"/>
      </w:pPr>
      <w:r>
        <w:t xml:space="preserve"> </w:t>
      </w:r>
      <w:bookmarkStart w:id="30" w:name="_Ref130643226"/>
      <w:r w:rsidR="00DC060A">
        <w:fldChar w:fldCharType="begin"/>
      </w:r>
      <w:r w:rsidR="00DC060A">
        <w:instrText xml:space="preserve"> HYPERLINK "</w:instrText>
      </w:r>
      <w:r w:rsidR="00DC060A" w:rsidRPr="00105D36">
        <w:instrText>https://www.kaggle.com/datasets/chuckephron/leagueoflegends</w:instrText>
      </w:r>
      <w:r w:rsidR="00DC060A">
        <w:instrText xml:space="preserve">" </w:instrText>
      </w:r>
      <w:r w:rsidR="00DC060A">
        <w:fldChar w:fldCharType="separate"/>
      </w:r>
      <w:bookmarkStart w:id="31" w:name="_Ref133922903"/>
      <w:r w:rsidR="00DC060A" w:rsidRPr="006523A9">
        <w:rPr>
          <w:rStyle w:val="Hyperlink"/>
        </w:rPr>
        <w:t>https://www.kaggle.com/datasets/chuckephron/leagueoflegends</w:t>
      </w:r>
      <w:bookmarkEnd w:id="30"/>
      <w:bookmarkEnd w:id="31"/>
      <w:r w:rsidR="00DC060A">
        <w:fldChar w:fldCharType="end"/>
      </w:r>
    </w:p>
    <w:p w14:paraId="77F088FA" w14:textId="61C3DE32" w:rsidR="00C842E2" w:rsidRDefault="00C842E2" w:rsidP="00C842E2">
      <w:pPr>
        <w:pStyle w:val="ListParagraph"/>
        <w:spacing w:line="360" w:lineRule="auto"/>
      </w:pPr>
    </w:p>
    <w:p w14:paraId="32301C46" w14:textId="77777777" w:rsidR="00C842E2" w:rsidRDefault="00C842E2" w:rsidP="00C842E2">
      <w:pPr>
        <w:pStyle w:val="ListParagraph"/>
        <w:spacing w:line="360" w:lineRule="auto"/>
      </w:pPr>
    </w:p>
    <w:p w14:paraId="23085A50" w14:textId="6F6D66F0" w:rsidR="00DC060A" w:rsidRDefault="00000000" w:rsidP="00C842E2">
      <w:pPr>
        <w:pStyle w:val="ListParagraph"/>
        <w:numPr>
          <w:ilvl w:val="0"/>
          <w:numId w:val="15"/>
        </w:numPr>
        <w:spacing w:line="360" w:lineRule="auto"/>
      </w:pPr>
      <w:hyperlink r:id="rId19" w:history="1">
        <w:bookmarkStart w:id="32" w:name="_Ref133926391"/>
        <w:r w:rsidR="00C842E2" w:rsidRPr="00CD2DE4">
          <w:rPr>
            <w:rStyle w:val="Hyperlink"/>
          </w:rPr>
          <w:t>https://activeplayer.io/league-of-legends/</w:t>
        </w:r>
        <w:bookmarkEnd w:id="32"/>
      </w:hyperlink>
    </w:p>
    <w:p w14:paraId="65A7C446" w14:textId="1B933207" w:rsidR="00DC060A" w:rsidRDefault="00DC060A" w:rsidP="00DC060A">
      <w:pPr>
        <w:pStyle w:val="ListParagraph"/>
        <w:spacing w:line="360" w:lineRule="auto"/>
      </w:pPr>
    </w:p>
    <w:p w14:paraId="78F2F089" w14:textId="77777777" w:rsidR="00B26052" w:rsidRDefault="00B26052" w:rsidP="00DC060A">
      <w:pPr>
        <w:pStyle w:val="ListParagraph"/>
        <w:spacing w:line="360" w:lineRule="auto"/>
      </w:pPr>
    </w:p>
    <w:bookmarkStart w:id="33" w:name="_Ref130643260"/>
    <w:p w14:paraId="2A410E46" w14:textId="679EC737" w:rsidR="00B26052" w:rsidRDefault="00B26052" w:rsidP="00B26052">
      <w:pPr>
        <w:pStyle w:val="ListParagraph"/>
        <w:numPr>
          <w:ilvl w:val="0"/>
          <w:numId w:val="15"/>
        </w:numPr>
        <w:spacing w:line="360" w:lineRule="auto"/>
      </w:pPr>
      <w:r>
        <w:fldChar w:fldCharType="begin"/>
      </w:r>
      <w:r>
        <w:instrText xml:space="preserve"> HYPERLINK "</w:instrText>
      </w:r>
      <w:r w:rsidRPr="00B26052">
        <w:instrText>https://creativecommons.org/publicdomain/zero/1.0/</w:instrText>
      </w:r>
      <w:r>
        <w:instrText xml:space="preserve">" </w:instrText>
      </w:r>
      <w:r>
        <w:fldChar w:fldCharType="separate"/>
      </w:r>
      <w:bookmarkStart w:id="34" w:name="_Ref133928188"/>
      <w:r w:rsidRPr="00CD2DE4">
        <w:rPr>
          <w:rStyle w:val="Hyperlink"/>
        </w:rPr>
        <w:t>https://creativecommons.org/publicdomain/zero/1.0/</w:t>
      </w:r>
      <w:bookmarkEnd w:id="34"/>
      <w:r>
        <w:fldChar w:fldCharType="end"/>
      </w:r>
    </w:p>
    <w:p w14:paraId="04DCFAC7" w14:textId="4D486C12" w:rsidR="00B26052" w:rsidRDefault="00B26052" w:rsidP="00B26052">
      <w:pPr>
        <w:pStyle w:val="ListParagraph"/>
        <w:spacing w:line="360" w:lineRule="auto"/>
      </w:pPr>
    </w:p>
    <w:p w14:paraId="6E66D50A" w14:textId="77777777" w:rsidR="00B26052" w:rsidRDefault="00B26052" w:rsidP="00B26052">
      <w:pPr>
        <w:pStyle w:val="ListParagraph"/>
        <w:spacing w:line="360" w:lineRule="auto"/>
      </w:pPr>
    </w:p>
    <w:p w14:paraId="1CCD566B" w14:textId="77777777" w:rsidR="00B26052" w:rsidRDefault="00B26052" w:rsidP="00B26052">
      <w:pPr>
        <w:pStyle w:val="ListParagraph"/>
      </w:pPr>
    </w:p>
    <w:p w14:paraId="55799098" w14:textId="514D82F7" w:rsidR="00CB5202" w:rsidRDefault="00000000" w:rsidP="00CB5202">
      <w:pPr>
        <w:pStyle w:val="ListParagraph"/>
        <w:numPr>
          <w:ilvl w:val="0"/>
          <w:numId w:val="15"/>
        </w:numPr>
        <w:spacing w:line="360" w:lineRule="auto"/>
      </w:pPr>
      <w:hyperlink r:id="rId20" w:history="1">
        <w:bookmarkStart w:id="35" w:name="_Ref133931131"/>
        <w:r w:rsidR="00CB5202" w:rsidRPr="00CD2DE4">
          <w:rPr>
            <w:rStyle w:val="Hyperlink"/>
          </w:rPr>
          <w:t>https://edps.europa.eu/system/files/2021-04/21-04-27_aepd-edps_anonymisation_en_5.pdf</w:t>
        </w:r>
        <w:bookmarkEnd w:id="35"/>
      </w:hyperlink>
    </w:p>
    <w:p w14:paraId="31F8F03A" w14:textId="77777777" w:rsidR="00CB5202" w:rsidRDefault="00CB5202" w:rsidP="00CB5202">
      <w:pPr>
        <w:pStyle w:val="ListParagraph"/>
        <w:spacing w:line="360" w:lineRule="auto"/>
      </w:pPr>
    </w:p>
    <w:p w14:paraId="61501EE3" w14:textId="77777777" w:rsidR="008F26C8" w:rsidRDefault="008F26C8" w:rsidP="00CB5202">
      <w:pPr>
        <w:spacing w:line="360" w:lineRule="auto"/>
      </w:pPr>
    </w:p>
    <w:bookmarkStart w:id="36" w:name="_Ref133938661"/>
    <w:p w14:paraId="0150C76C" w14:textId="120C8AE0" w:rsidR="008F26C8" w:rsidRDefault="008F26C8" w:rsidP="008F26C8">
      <w:pPr>
        <w:pStyle w:val="ListParagraph"/>
        <w:numPr>
          <w:ilvl w:val="0"/>
          <w:numId w:val="15"/>
        </w:numPr>
        <w:spacing w:line="360" w:lineRule="auto"/>
      </w:pPr>
      <w:r>
        <w:fldChar w:fldCharType="begin"/>
      </w:r>
      <w:r>
        <w:instrText xml:space="preserve"> HYPERLINK "</w:instrText>
      </w:r>
      <w:r w:rsidRPr="008F26C8">
        <w:instrText>https://www.esports.net/news/lol/how-many-champions-are-in-league-of-legends/#:~:text=How%20many%20Champions%20are%20there,live%20servers%20in%20Patch%2013.6</w:instrText>
      </w:r>
      <w:r>
        <w:instrText xml:space="preserve">" </w:instrText>
      </w:r>
      <w:r>
        <w:fldChar w:fldCharType="separate"/>
      </w:r>
      <w:r w:rsidRPr="00CD2DE4">
        <w:rPr>
          <w:rStyle w:val="Hyperlink"/>
        </w:rPr>
        <w:t>https://www.esports.net/news/lol/how-many-champions-are-in-league-of-legends/#:~:text=How%20many%20Champions%20are%20there,live%20servers%20in%20Patch%2013.6</w:t>
      </w:r>
      <w:r>
        <w:fldChar w:fldCharType="end"/>
      </w:r>
      <w:r w:rsidRPr="008F26C8">
        <w:t>.</w:t>
      </w:r>
      <w:bookmarkEnd w:id="36"/>
    </w:p>
    <w:p w14:paraId="7F9CAE19" w14:textId="6BCCEA0D" w:rsidR="008F26C8" w:rsidRDefault="008F26C8" w:rsidP="008F26C8">
      <w:pPr>
        <w:spacing w:line="360" w:lineRule="auto"/>
      </w:pPr>
    </w:p>
    <w:p w14:paraId="2F3BECFC" w14:textId="28FF478E" w:rsidR="00672CD5" w:rsidRDefault="00672CD5" w:rsidP="008F26C8">
      <w:pPr>
        <w:spacing w:line="360" w:lineRule="auto"/>
      </w:pPr>
    </w:p>
    <w:p w14:paraId="6468DB6A" w14:textId="4C2302EB" w:rsidR="00672CD5" w:rsidRDefault="00000000" w:rsidP="00672CD5">
      <w:pPr>
        <w:pStyle w:val="ListParagraph"/>
        <w:numPr>
          <w:ilvl w:val="0"/>
          <w:numId w:val="15"/>
        </w:numPr>
        <w:spacing w:line="360" w:lineRule="auto"/>
      </w:pPr>
      <w:hyperlink r:id="rId21" w:history="1">
        <w:bookmarkStart w:id="37" w:name="_Ref133939837"/>
        <w:r w:rsidR="00672CD5" w:rsidRPr="00CD2DE4">
          <w:rPr>
            <w:rStyle w:val="Hyperlink"/>
          </w:rPr>
          <w:t>https://leagueoflegends.fandom.com/wiki/Minion_(League_of_Legends)</w:t>
        </w:r>
        <w:bookmarkEnd w:id="37"/>
      </w:hyperlink>
    </w:p>
    <w:p w14:paraId="76ED3D9C" w14:textId="3F9E1441" w:rsidR="00672CD5" w:rsidRDefault="00672CD5" w:rsidP="00672CD5">
      <w:pPr>
        <w:pStyle w:val="ListParagraph"/>
        <w:spacing w:line="360" w:lineRule="auto"/>
      </w:pPr>
    </w:p>
    <w:p w14:paraId="2E7BC979" w14:textId="77777777" w:rsidR="00E17F24" w:rsidRDefault="00E17F24" w:rsidP="00672CD5">
      <w:pPr>
        <w:pStyle w:val="ListParagraph"/>
        <w:spacing w:line="360" w:lineRule="auto"/>
      </w:pPr>
    </w:p>
    <w:p w14:paraId="7A0E2066" w14:textId="7633DE17" w:rsidR="00E17F24" w:rsidRDefault="00000000" w:rsidP="00DC060A">
      <w:pPr>
        <w:pStyle w:val="ListParagraph"/>
        <w:numPr>
          <w:ilvl w:val="0"/>
          <w:numId w:val="15"/>
        </w:numPr>
        <w:spacing w:line="360" w:lineRule="auto"/>
      </w:pPr>
      <w:hyperlink r:id="rId22" w:history="1">
        <w:bookmarkStart w:id="38" w:name="_Ref133942951"/>
        <w:r w:rsidR="00E17F24" w:rsidRPr="00066D02">
          <w:rPr>
            <w:rStyle w:val="Hyperlink"/>
          </w:rPr>
          <w:t>https://leagueoflegends.fandom.com/wiki/Dragon_pit_(League_of_Legends)</w:t>
        </w:r>
        <w:bookmarkEnd w:id="38"/>
      </w:hyperlink>
    </w:p>
    <w:p w14:paraId="69E3AAF8" w14:textId="576144F7" w:rsidR="00E17F24" w:rsidRDefault="00E17F24" w:rsidP="00E17F24">
      <w:pPr>
        <w:pStyle w:val="ListParagraph"/>
        <w:spacing w:line="360" w:lineRule="auto"/>
      </w:pPr>
    </w:p>
    <w:p w14:paraId="499F9EE8" w14:textId="0BA008B2" w:rsidR="00E17F24" w:rsidRDefault="00E17F24" w:rsidP="00E17F24">
      <w:pPr>
        <w:pStyle w:val="ListParagraph"/>
        <w:spacing w:line="360" w:lineRule="auto"/>
      </w:pPr>
    </w:p>
    <w:p w14:paraId="157A430C" w14:textId="0E6AE78C" w:rsidR="00E17F24" w:rsidRDefault="00E17F24" w:rsidP="00E17F24">
      <w:pPr>
        <w:pStyle w:val="ListParagraph"/>
        <w:spacing w:line="360" w:lineRule="auto"/>
      </w:pPr>
    </w:p>
    <w:p w14:paraId="3641A493" w14:textId="3EDC07B3" w:rsidR="00E17F24" w:rsidRDefault="00000000" w:rsidP="00E17F24">
      <w:pPr>
        <w:pStyle w:val="ListParagraph"/>
        <w:numPr>
          <w:ilvl w:val="0"/>
          <w:numId w:val="15"/>
        </w:numPr>
        <w:spacing w:line="360" w:lineRule="auto"/>
      </w:pPr>
      <w:hyperlink r:id="rId23" w:history="1">
        <w:bookmarkStart w:id="39" w:name="_Ref133942989"/>
        <w:r w:rsidR="00E17F24" w:rsidRPr="00066D02">
          <w:rPr>
            <w:rStyle w:val="Hyperlink"/>
          </w:rPr>
          <w:t>https://leagueoflegends.fandom.com/wiki/Baron_Nashor_(League_of_Legends)?so=search</w:t>
        </w:r>
        <w:bookmarkEnd w:id="39"/>
      </w:hyperlink>
    </w:p>
    <w:p w14:paraId="0AFDE391" w14:textId="5DECE1D9" w:rsidR="00E17F24" w:rsidRDefault="00E17F24" w:rsidP="00E17F24"/>
    <w:p w14:paraId="63A13931" w14:textId="3B1BF434" w:rsidR="00E17F24" w:rsidRDefault="00E17F24" w:rsidP="00E17F24">
      <w:pPr>
        <w:pStyle w:val="ListParagraph"/>
      </w:pPr>
    </w:p>
    <w:p w14:paraId="3A743BD8" w14:textId="00FE4E51" w:rsidR="00E17F24" w:rsidRDefault="00E76B0C" w:rsidP="00E76B0C">
      <w:pPr>
        <w:pStyle w:val="ListParagraph"/>
        <w:numPr>
          <w:ilvl w:val="0"/>
          <w:numId w:val="15"/>
        </w:numPr>
      </w:pPr>
      <w:bookmarkStart w:id="40" w:name="_Ref133996498"/>
      <w:bookmarkStart w:id="41" w:name="_Ref134458196"/>
      <w:r w:rsidRPr="00E76B0C">
        <w:t xml:space="preserve">A. P. Afonso, M. B. </w:t>
      </w:r>
      <w:proofErr w:type="spellStart"/>
      <w:r w:rsidRPr="00E76B0C">
        <w:t>Carmo</w:t>
      </w:r>
      <w:proofErr w:type="spellEnd"/>
      <w:r w:rsidRPr="00E76B0C">
        <w:t xml:space="preserve"> and T. </w:t>
      </w:r>
      <w:proofErr w:type="spellStart"/>
      <w:r w:rsidRPr="00E76B0C">
        <w:t>Moucho</w:t>
      </w:r>
      <w:proofErr w:type="spellEnd"/>
      <w:r w:rsidRPr="00E76B0C">
        <w:t xml:space="preserve">, "Comparison of Visualization Tools for Matches Analysis of a MOBA Game," 2019 23rd International Conference Information Visualisation (IV), Paris, France, 2019, pp. 118-126, </w:t>
      </w:r>
      <w:proofErr w:type="spellStart"/>
      <w:r w:rsidRPr="00E76B0C">
        <w:t>doi</w:t>
      </w:r>
      <w:proofErr w:type="spellEnd"/>
      <w:r w:rsidRPr="00E76B0C">
        <w:t>: 10.1109/IV.2019.00029.</w:t>
      </w:r>
      <w:bookmarkEnd w:id="40"/>
      <w:r w:rsidR="00792AD8">
        <w:t xml:space="preserve"> </w:t>
      </w:r>
      <w:r w:rsidR="00792AD8">
        <w:rPr>
          <w:rFonts w:ascii="Arial" w:hAnsi="Arial" w:cs="Arial"/>
          <w:color w:val="333333"/>
          <w:sz w:val="20"/>
          <w:szCs w:val="20"/>
          <w:shd w:val="clear" w:color="auto" w:fill="FFFFFF"/>
        </w:rPr>
        <w:t>URL: </w:t>
      </w:r>
      <w:hyperlink r:id="rId24" w:history="1">
        <w:r w:rsidR="00792AD8">
          <w:rPr>
            <w:rStyle w:val="Hyperlink"/>
            <w:rFonts w:ascii="Arial" w:hAnsi="Arial" w:cs="Arial"/>
            <w:color w:val="006699"/>
            <w:sz w:val="20"/>
            <w:szCs w:val="20"/>
            <w:shd w:val="clear" w:color="auto" w:fill="FFFFFF"/>
          </w:rPr>
          <w:t>https://ieeexplore-ieee-org.roe.idm.oclc.org/stamp/stamp.jsp?tp=&amp;arnumber=8812067&amp;isnumber=8811888</w:t>
        </w:r>
      </w:hyperlink>
      <w:bookmarkEnd w:id="41"/>
    </w:p>
    <w:p w14:paraId="61C0B75F" w14:textId="3947B1A5" w:rsidR="00E76B0C" w:rsidRDefault="00E76B0C" w:rsidP="00E17F24">
      <w:pPr>
        <w:pStyle w:val="ListParagraph"/>
      </w:pPr>
    </w:p>
    <w:p w14:paraId="0E76E3A2" w14:textId="76A40D5A" w:rsidR="00E76B0C" w:rsidRDefault="00E76B0C" w:rsidP="00E17F24">
      <w:pPr>
        <w:pStyle w:val="ListParagraph"/>
      </w:pPr>
    </w:p>
    <w:p w14:paraId="0EA132E7" w14:textId="566D4E81" w:rsidR="00792AD8" w:rsidRDefault="00792AD8" w:rsidP="00E17F24">
      <w:pPr>
        <w:pStyle w:val="ListParagraph"/>
      </w:pPr>
    </w:p>
    <w:p w14:paraId="288B82EA" w14:textId="370F2AF5" w:rsidR="00792AD8" w:rsidRDefault="00792AD8" w:rsidP="00792AD8">
      <w:pPr>
        <w:pStyle w:val="ListParagraph"/>
        <w:numPr>
          <w:ilvl w:val="0"/>
          <w:numId w:val="15"/>
        </w:numPr>
      </w:pPr>
      <w:bookmarkStart w:id="42" w:name="_Ref134458206"/>
      <w:r w:rsidRPr="00792AD8">
        <w:t xml:space="preserve">Frans </w:t>
      </w:r>
      <w:proofErr w:type="spellStart"/>
      <w:r w:rsidRPr="00792AD8">
        <w:t>Rijnders</w:t>
      </w:r>
      <w:proofErr w:type="spellEnd"/>
      <w:r w:rsidRPr="00792AD8">
        <w:t xml:space="preserve">, Günter </w:t>
      </w:r>
      <w:proofErr w:type="spellStart"/>
      <w:r w:rsidRPr="00792AD8">
        <w:t>Wallner</w:t>
      </w:r>
      <w:proofErr w:type="spellEnd"/>
      <w:r w:rsidRPr="00792AD8">
        <w:t xml:space="preserve">, and Regina </w:t>
      </w:r>
      <w:proofErr w:type="spellStart"/>
      <w:r w:rsidRPr="00792AD8">
        <w:t>Bernhaupt</w:t>
      </w:r>
      <w:proofErr w:type="spellEnd"/>
      <w:r w:rsidRPr="00792AD8">
        <w:t xml:space="preserve">. 2022. Live Feedback for Training Through Real-Time Data Visualizations: A Study with League of Legends. Proc. ACM </w:t>
      </w:r>
      <w:proofErr w:type="gramStart"/>
      <w:r w:rsidRPr="00792AD8">
        <w:t>Hum.-</w:t>
      </w:r>
      <w:proofErr w:type="spellStart"/>
      <w:proofErr w:type="gramEnd"/>
      <w:r w:rsidRPr="00792AD8">
        <w:t>Comput</w:t>
      </w:r>
      <w:proofErr w:type="spellEnd"/>
      <w:r w:rsidRPr="00792AD8">
        <w:t>. Interact. 6, CHI PLAY, Article 243 (October 2022), 23 pages.</w:t>
      </w:r>
      <w:r>
        <w:t xml:space="preserve"> </w:t>
      </w:r>
      <w:hyperlink r:id="rId25" w:history="1">
        <w:r w:rsidRPr="00066D02">
          <w:rPr>
            <w:rStyle w:val="Hyperlink"/>
          </w:rPr>
          <w:t>https://doi.org/10.1145/3549506</w:t>
        </w:r>
      </w:hyperlink>
      <w:bookmarkEnd w:id="42"/>
    </w:p>
    <w:p w14:paraId="6B02686F" w14:textId="7778C59D" w:rsidR="00792AD8" w:rsidRDefault="00792AD8" w:rsidP="00E17F24">
      <w:pPr>
        <w:pStyle w:val="ListParagraph"/>
      </w:pPr>
    </w:p>
    <w:p w14:paraId="6F421217" w14:textId="5AE6A9D1" w:rsidR="00792AD8" w:rsidRDefault="00792AD8" w:rsidP="00E17F24">
      <w:pPr>
        <w:pStyle w:val="ListParagraph"/>
      </w:pPr>
    </w:p>
    <w:p w14:paraId="5E0DA6B8" w14:textId="0D6DFAD8" w:rsidR="00792AD8" w:rsidRDefault="00792AD8" w:rsidP="00E17F24">
      <w:pPr>
        <w:pStyle w:val="ListParagraph"/>
      </w:pPr>
    </w:p>
    <w:p w14:paraId="4F3CD9D4" w14:textId="20472BF9" w:rsidR="00792AD8" w:rsidRDefault="00792AD8" w:rsidP="00792AD8">
      <w:pPr>
        <w:pStyle w:val="ListParagraph"/>
        <w:numPr>
          <w:ilvl w:val="0"/>
          <w:numId w:val="15"/>
        </w:numPr>
      </w:pPr>
      <w:bookmarkStart w:id="43" w:name="_Ref134459507"/>
      <w:r w:rsidRPr="00792AD8">
        <w:t>Joshua A. Eaton</w:t>
      </w:r>
      <w:r>
        <w:t xml:space="preserve">, </w:t>
      </w:r>
      <w:r w:rsidRPr="00792AD8">
        <w:t xml:space="preserve">David J. </w:t>
      </w:r>
      <w:proofErr w:type="spellStart"/>
      <w:r w:rsidRPr="00792AD8">
        <w:t>Mendonça</w:t>
      </w:r>
      <w:proofErr w:type="spellEnd"/>
      <w:r>
        <w:t xml:space="preserve">, </w:t>
      </w:r>
      <w:r w:rsidRPr="00792AD8">
        <w:t>Matthew-Donald D. Sangster</w:t>
      </w:r>
      <w:r>
        <w:t>, “</w:t>
      </w:r>
      <w:r w:rsidRPr="00792AD8">
        <w:t>Attack, Damage and Carry: Role Familiarity and Team Performance in League of Legends</w:t>
      </w:r>
      <w:r>
        <w:t xml:space="preserve">”. SN </w:t>
      </w:r>
      <w:r w:rsidRPr="00792AD8">
        <w:t>2169-5067</w:t>
      </w:r>
      <w:r>
        <w:t xml:space="preserve">, </w:t>
      </w:r>
      <w:r w:rsidRPr="00792AD8">
        <w:t>2018/09/01</w:t>
      </w:r>
      <w:r>
        <w:t xml:space="preserve">. </w:t>
      </w:r>
      <w:proofErr w:type="spellStart"/>
      <w:r w:rsidRPr="00792AD8">
        <w:t>doi</w:t>
      </w:r>
      <w:proofErr w:type="spellEnd"/>
      <w:r w:rsidRPr="00792AD8">
        <w:t>: 10.1177/1541931218621030</w:t>
      </w:r>
      <w:r>
        <w:t xml:space="preserve">. URL: </w:t>
      </w:r>
      <w:hyperlink r:id="rId26" w:history="1">
        <w:r w:rsidRPr="00066D02">
          <w:rPr>
            <w:rStyle w:val="Hyperlink"/>
          </w:rPr>
          <w:t>https://doi-org.roe.idm.oclc.org/10.1177/1541931218621030</w:t>
        </w:r>
      </w:hyperlink>
      <w:bookmarkEnd w:id="43"/>
    </w:p>
    <w:p w14:paraId="114A5FAE" w14:textId="77777777" w:rsidR="00792AD8" w:rsidRDefault="00792AD8" w:rsidP="00792AD8"/>
    <w:p w14:paraId="7934F231" w14:textId="77777777" w:rsidR="00792AD8" w:rsidRDefault="00792AD8" w:rsidP="00E17F24">
      <w:pPr>
        <w:pStyle w:val="ListParagraph"/>
      </w:pPr>
    </w:p>
    <w:p w14:paraId="3E9E95F5" w14:textId="64EBBC68" w:rsidR="005B77F6" w:rsidRDefault="005B77F6" w:rsidP="00E17F24">
      <w:pPr>
        <w:pStyle w:val="ListParagraph"/>
      </w:pPr>
    </w:p>
    <w:p w14:paraId="42A7CAE8" w14:textId="1A2034DF" w:rsidR="005B77F6" w:rsidRDefault="00000000" w:rsidP="005B77F6">
      <w:pPr>
        <w:pStyle w:val="ListParagraph"/>
        <w:numPr>
          <w:ilvl w:val="0"/>
          <w:numId w:val="15"/>
        </w:numPr>
      </w:pPr>
      <w:hyperlink r:id="rId27" w:history="1">
        <w:bookmarkStart w:id="44" w:name="_Ref134002044"/>
        <w:r w:rsidR="005B77F6" w:rsidRPr="00066D02">
          <w:rPr>
            <w:rStyle w:val="Hyperlink"/>
          </w:rPr>
          <w:t>https://www.geekboots.com/story/advantages-and-disadvantages-of-json-over-sql</w:t>
        </w:r>
        <w:bookmarkEnd w:id="44"/>
      </w:hyperlink>
    </w:p>
    <w:p w14:paraId="7B4D13C7" w14:textId="441BC80B" w:rsidR="005B77F6" w:rsidRDefault="005B77F6" w:rsidP="005B77F6"/>
    <w:p w14:paraId="78D620DD" w14:textId="5871DC44" w:rsidR="005B77F6" w:rsidRDefault="005B77F6" w:rsidP="00E17F24">
      <w:pPr>
        <w:pStyle w:val="ListParagraph"/>
      </w:pPr>
    </w:p>
    <w:p w14:paraId="231BF4F9" w14:textId="0291A6E3" w:rsidR="005B77F6" w:rsidRDefault="005B77F6" w:rsidP="00E17F24">
      <w:pPr>
        <w:pStyle w:val="ListParagraph"/>
      </w:pPr>
    </w:p>
    <w:p w14:paraId="1E08EF6F" w14:textId="6099167E" w:rsidR="005B77F6" w:rsidRDefault="00000000" w:rsidP="005B77F6">
      <w:pPr>
        <w:pStyle w:val="ListParagraph"/>
        <w:numPr>
          <w:ilvl w:val="0"/>
          <w:numId w:val="15"/>
        </w:numPr>
      </w:pPr>
      <w:hyperlink r:id="rId28" w:history="1">
        <w:bookmarkStart w:id="45" w:name="_Ref134002177"/>
        <w:r w:rsidR="005B77F6" w:rsidRPr="00066D02">
          <w:rPr>
            <w:rStyle w:val="Hyperlink"/>
          </w:rPr>
          <w:t>https://builtin.com/data-science/free-web-scraping-tools</w:t>
        </w:r>
        <w:bookmarkEnd w:id="45"/>
      </w:hyperlink>
    </w:p>
    <w:p w14:paraId="17176C89" w14:textId="77777777" w:rsidR="005B77F6" w:rsidRDefault="005B77F6" w:rsidP="00E17F24">
      <w:pPr>
        <w:pStyle w:val="ListParagraph"/>
      </w:pPr>
    </w:p>
    <w:p w14:paraId="51D34502" w14:textId="77777777" w:rsidR="005B77F6" w:rsidRDefault="005B77F6" w:rsidP="00E17F24">
      <w:pPr>
        <w:pStyle w:val="ListParagraph"/>
      </w:pPr>
    </w:p>
    <w:p w14:paraId="68099180" w14:textId="77777777" w:rsidR="00E17F24" w:rsidRDefault="00E17F24" w:rsidP="00E17F24">
      <w:pPr>
        <w:pStyle w:val="ListParagraph"/>
      </w:pPr>
    </w:p>
    <w:p w14:paraId="7F7C443E" w14:textId="431AE69E" w:rsidR="0037518F" w:rsidRDefault="0037518F" w:rsidP="00DC060A">
      <w:pPr>
        <w:pStyle w:val="ListParagraph"/>
        <w:numPr>
          <w:ilvl w:val="0"/>
          <w:numId w:val="15"/>
        </w:numPr>
        <w:spacing w:line="360" w:lineRule="auto"/>
      </w:pPr>
      <w:r>
        <w:t>Paper on Logic Mining in League of Legends</w:t>
      </w:r>
      <w:r>
        <w:tab/>
      </w:r>
      <w:hyperlink r:id="rId29" w:history="1">
        <w:r w:rsidR="00AD2DB0" w:rsidRPr="009E0810">
          <w:rPr>
            <w:rStyle w:val="Hyperlink"/>
          </w:rPr>
          <w:t>http://pertanika2.upm.edu.my/resources/files/Pertanika%20PAPERS/JST%20Vol.%2028%20(1)%20Jan.%202020/12%20JST-1649-2019.pdf</w:t>
        </w:r>
      </w:hyperlink>
      <w:bookmarkEnd w:id="33"/>
    </w:p>
    <w:p w14:paraId="6558E1C8" w14:textId="3776BDDF" w:rsidR="00AD2DB0" w:rsidRDefault="00AD2DB0" w:rsidP="00DC060A">
      <w:pPr>
        <w:spacing w:line="360" w:lineRule="auto"/>
      </w:pPr>
    </w:p>
    <w:p w14:paraId="380B3408" w14:textId="17F70ACA" w:rsidR="00AD2DB0" w:rsidRDefault="00000000" w:rsidP="00DC060A">
      <w:pPr>
        <w:pStyle w:val="ListParagraph"/>
        <w:numPr>
          <w:ilvl w:val="0"/>
          <w:numId w:val="15"/>
        </w:numPr>
        <w:spacing w:line="360" w:lineRule="auto"/>
      </w:pPr>
      <w:hyperlink r:id="rId30" w:history="1">
        <w:bookmarkStart w:id="46" w:name="_Ref130645730"/>
        <w:r w:rsidR="00E361BB" w:rsidRPr="00F54ED7">
          <w:rPr>
            <w:rStyle w:val="Hyperlink"/>
          </w:rPr>
          <w:t>https://gol.gg/esports/home/</w:t>
        </w:r>
        <w:bookmarkEnd w:id="46"/>
      </w:hyperlink>
    </w:p>
    <w:p w14:paraId="71434C6B" w14:textId="77777777" w:rsidR="00E361BB" w:rsidRDefault="00E361BB" w:rsidP="00DC060A">
      <w:pPr>
        <w:pStyle w:val="ListParagraph"/>
        <w:spacing w:line="360" w:lineRule="auto"/>
      </w:pPr>
    </w:p>
    <w:p w14:paraId="44FE77B6" w14:textId="77777777" w:rsidR="00E361BB" w:rsidRDefault="00E361BB" w:rsidP="00DC060A">
      <w:pPr>
        <w:pStyle w:val="ListParagraph"/>
        <w:spacing w:line="360" w:lineRule="auto"/>
      </w:pPr>
    </w:p>
    <w:p w14:paraId="31B2F062" w14:textId="06B2FBEA" w:rsidR="00E361BB" w:rsidRDefault="00000000" w:rsidP="00DC060A">
      <w:pPr>
        <w:pStyle w:val="ListParagraph"/>
        <w:numPr>
          <w:ilvl w:val="0"/>
          <w:numId w:val="15"/>
        </w:numPr>
        <w:spacing w:line="360" w:lineRule="auto"/>
      </w:pPr>
      <w:hyperlink r:id="rId31" w:history="1">
        <w:bookmarkStart w:id="47" w:name="_Ref130645740"/>
        <w:r w:rsidR="00E361BB" w:rsidRPr="00F54ED7">
          <w:rPr>
            <w:rStyle w:val="Hyperlink"/>
          </w:rPr>
          <w:t>https://www.factor.gg</w:t>
        </w:r>
        <w:bookmarkEnd w:id="47"/>
      </w:hyperlink>
    </w:p>
    <w:p w14:paraId="79884267" w14:textId="77777777" w:rsidR="00E361BB" w:rsidRDefault="00E361BB" w:rsidP="00DC060A">
      <w:pPr>
        <w:pStyle w:val="ListParagraph"/>
        <w:spacing w:line="360" w:lineRule="auto"/>
      </w:pPr>
    </w:p>
    <w:p w14:paraId="4327336C" w14:textId="77777777" w:rsidR="00E361BB" w:rsidRDefault="00E361BB" w:rsidP="00DC060A">
      <w:pPr>
        <w:pStyle w:val="ListParagraph"/>
        <w:spacing w:line="360" w:lineRule="auto"/>
      </w:pPr>
    </w:p>
    <w:p w14:paraId="55DFD4CD" w14:textId="3B84C372" w:rsidR="00E361BB" w:rsidRDefault="00000000" w:rsidP="00DC060A">
      <w:pPr>
        <w:pStyle w:val="ListParagraph"/>
        <w:numPr>
          <w:ilvl w:val="0"/>
          <w:numId w:val="15"/>
        </w:numPr>
        <w:spacing w:line="360" w:lineRule="auto"/>
      </w:pPr>
      <w:hyperlink r:id="rId32" w:history="1">
        <w:bookmarkStart w:id="48" w:name="_Ref130645749"/>
        <w:r w:rsidR="00E361BB" w:rsidRPr="00F54ED7">
          <w:rPr>
            <w:rStyle w:val="Hyperlink"/>
          </w:rPr>
          <w:t>https://oracleselixir.com</w:t>
        </w:r>
        <w:bookmarkEnd w:id="48"/>
      </w:hyperlink>
    </w:p>
    <w:p w14:paraId="3028B522" w14:textId="77777777" w:rsidR="00E361BB" w:rsidRDefault="00E361BB" w:rsidP="00DC060A">
      <w:pPr>
        <w:pStyle w:val="ListParagraph"/>
        <w:spacing w:line="360" w:lineRule="auto"/>
      </w:pPr>
    </w:p>
    <w:p w14:paraId="7AB94212" w14:textId="77777777" w:rsidR="00E361BB" w:rsidRDefault="00E361BB" w:rsidP="00DC060A">
      <w:pPr>
        <w:pStyle w:val="ListParagraph"/>
        <w:spacing w:line="360" w:lineRule="auto"/>
      </w:pPr>
    </w:p>
    <w:bookmarkStart w:id="49" w:name="_Ref130644965"/>
    <w:p w14:paraId="7DB96524" w14:textId="0E0E224D" w:rsidR="00E361BB" w:rsidRDefault="00E361BB" w:rsidP="00DC060A">
      <w:pPr>
        <w:pStyle w:val="ListParagraph"/>
        <w:numPr>
          <w:ilvl w:val="0"/>
          <w:numId w:val="15"/>
        </w:numPr>
        <w:spacing w:line="360" w:lineRule="auto"/>
      </w:pPr>
      <w:r>
        <w:fldChar w:fldCharType="begin"/>
      </w:r>
      <w:r>
        <w:instrText xml:space="preserve"> HYPERLINK "</w:instrText>
      </w:r>
      <w:r w:rsidRPr="00D7758F">
        <w:instrText>https://pandas.pydata.org/docs/reference/api/pandas.read_csv.html</w:instrText>
      </w:r>
      <w:r>
        <w:instrText xml:space="preserve">" </w:instrText>
      </w:r>
      <w:r>
        <w:fldChar w:fldCharType="separate"/>
      </w:r>
      <w:r w:rsidRPr="00F54ED7">
        <w:rPr>
          <w:rStyle w:val="Hyperlink"/>
        </w:rPr>
        <w:t>https://pandas.pydata.org/docs/reference/api/pandas.read_csv.html</w:t>
      </w:r>
      <w:bookmarkEnd w:id="49"/>
      <w:r>
        <w:fldChar w:fldCharType="end"/>
      </w:r>
    </w:p>
    <w:p w14:paraId="6D0828C5" w14:textId="6D10F33E" w:rsidR="00E361BB" w:rsidRDefault="00E361BB" w:rsidP="00DC060A">
      <w:pPr>
        <w:pStyle w:val="ListParagraph"/>
        <w:spacing w:line="360" w:lineRule="auto"/>
      </w:pPr>
    </w:p>
    <w:p w14:paraId="3E507E18" w14:textId="77777777" w:rsidR="00E361BB" w:rsidRDefault="00E361BB" w:rsidP="00DC060A">
      <w:pPr>
        <w:pStyle w:val="ListParagraph"/>
        <w:spacing w:line="360" w:lineRule="auto"/>
      </w:pPr>
    </w:p>
    <w:p w14:paraId="197587D5" w14:textId="22D83AF6" w:rsidR="00E361BB" w:rsidRDefault="00000000" w:rsidP="00DC060A">
      <w:pPr>
        <w:pStyle w:val="ListParagraph"/>
        <w:numPr>
          <w:ilvl w:val="0"/>
          <w:numId w:val="15"/>
        </w:numPr>
        <w:spacing w:line="360" w:lineRule="auto"/>
      </w:pPr>
      <w:hyperlink r:id="rId33" w:history="1">
        <w:bookmarkStart w:id="50" w:name="_Ref130645779"/>
        <w:r w:rsidR="00E361BB" w:rsidRPr="00F54ED7">
          <w:rPr>
            <w:rStyle w:val="Hyperlink"/>
          </w:rPr>
          <w:t>https://pandas.pydata.org/docs/reference/api/pandas.eval.html</w:t>
        </w:r>
        <w:bookmarkEnd w:id="50"/>
      </w:hyperlink>
    </w:p>
    <w:p w14:paraId="6DA324EF" w14:textId="31024034" w:rsidR="00E361BB" w:rsidRDefault="00E361BB" w:rsidP="00DC060A">
      <w:pPr>
        <w:pStyle w:val="ListParagraph"/>
        <w:spacing w:line="360" w:lineRule="auto"/>
      </w:pPr>
    </w:p>
    <w:p w14:paraId="3E65CA6E" w14:textId="6213B8FF" w:rsidR="00E361BB" w:rsidRDefault="00E361BB" w:rsidP="00DC060A">
      <w:pPr>
        <w:pStyle w:val="ListParagraph"/>
        <w:spacing w:line="360" w:lineRule="auto"/>
      </w:pPr>
    </w:p>
    <w:p w14:paraId="29AD0314" w14:textId="1C768686" w:rsidR="00E361BB" w:rsidRDefault="00000000" w:rsidP="00DC060A">
      <w:pPr>
        <w:pStyle w:val="ListParagraph"/>
        <w:numPr>
          <w:ilvl w:val="0"/>
          <w:numId w:val="15"/>
        </w:numPr>
        <w:spacing w:line="360" w:lineRule="auto"/>
      </w:pPr>
      <w:hyperlink r:id="rId34" w:anchor="itertools.zip_longest" w:history="1">
        <w:bookmarkStart w:id="51" w:name="_Ref130648999"/>
        <w:r w:rsidR="003D7D2F" w:rsidRPr="00F54ED7">
          <w:rPr>
            <w:rStyle w:val="Hyperlink"/>
          </w:rPr>
          <w:t>https://docs.python.org/3/library/itertools.html#itertools.zip_longest</w:t>
        </w:r>
        <w:bookmarkEnd w:id="51"/>
      </w:hyperlink>
    </w:p>
    <w:p w14:paraId="059CB358" w14:textId="63D3C9F2" w:rsidR="003D7D2F" w:rsidRDefault="003D7D2F" w:rsidP="00DC060A">
      <w:pPr>
        <w:pStyle w:val="ListParagraph"/>
        <w:spacing w:line="360" w:lineRule="auto"/>
      </w:pPr>
    </w:p>
    <w:p w14:paraId="4EF72AC5" w14:textId="7B30A9F2" w:rsidR="003D7D2F" w:rsidRDefault="003D7D2F" w:rsidP="00DC060A">
      <w:pPr>
        <w:pStyle w:val="ListParagraph"/>
        <w:spacing w:line="360" w:lineRule="auto"/>
      </w:pPr>
    </w:p>
    <w:p w14:paraId="14F495B7" w14:textId="278BEF80" w:rsidR="003D7D2F" w:rsidRDefault="00000000" w:rsidP="00DC060A">
      <w:pPr>
        <w:pStyle w:val="ListParagraph"/>
        <w:numPr>
          <w:ilvl w:val="0"/>
          <w:numId w:val="15"/>
        </w:numPr>
        <w:spacing w:line="360" w:lineRule="auto"/>
      </w:pPr>
      <w:hyperlink r:id="rId35" w:anchor="numpy.nan" w:history="1">
        <w:bookmarkStart w:id="52" w:name="_Ref130655357"/>
        <w:r w:rsidR="00B82C23" w:rsidRPr="00F54ED7">
          <w:rPr>
            <w:rStyle w:val="Hyperlink"/>
          </w:rPr>
          <w:t>https://numpy.org/doc/stable/reference/constants.html#numpy.nan</w:t>
        </w:r>
        <w:bookmarkEnd w:id="52"/>
      </w:hyperlink>
    </w:p>
    <w:p w14:paraId="2B758205" w14:textId="13B4B33C" w:rsidR="00B82C23" w:rsidRDefault="00B82C23" w:rsidP="00DC060A">
      <w:pPr>
        <w:pStyle w:val="ListParagraph"/>
        <w:spacing w:line="360" w:lineRule="auto"/>
      </w:pPr>
    </w:p>
    <w:p w14:paraId="3CE2A65D" w14:textId="5E151526" w:rsidR="00B82C23" w:rsidRDefault="00B82C23" w:rsidP="00DC060A">
      <w:pPr>
        <w:pStyle w:val="ListParagraph"/>
        <w:spacing w:line="360" w:lineRule="auto"/>
      </w:pPr>
    </w:p>
    <w:p w14:paraId="69D94B10" w14:textId="5EDAA85A" w:rsidR="00B82C23" w:rsidRDefault="00000000" w:rsidP="00DC060A">
      <w:pPr>
        <w:pStyle w:val="ListParagraph"/>
        <w:numPr>
          <w:ilvl w:val="0"/>
          <w:numId w:val="15"/>
        </w:numPr>
        <w:spacing w:line="360" w:lineRule="auto"/>
      </w:pPr>
      <w:hyperlink r:id="rId36" w:history="1">
        <w:bookmarkStart w:id="53" w:name="_Ref130655733"/>
        <w:r w:rsidR="00B82C23" w:rsidRPr="00F54ED7">
          <w:rPr>
            <w:rStyle w:val="Hyperlink"/>
          </w:rPr>
          <w:t>https://numpy.org/doc/stable/reference/generated/numpy.nanmean.html</w:t>
        </w:r>
        <w:bookmarkEnd w:id="53"/>
      </w:hyperlink>
    </w:p>
    <w:p w14:paraId="67FE3844" w14:textId="172809C8" w:rsidR="00B82C23" w:rsidRDefault="00B82C23" w:rsidP="00DC060A">
      <w:pPr>
        <w:pStyle w:val="ListParagraph"/>
        <w:spacing w:line="360" w:lineRule="auto"/>
      </w:pPr>
    </w:p>
    <w:p w14:paraId="760BEB82" w14:textId="4256E0B9" w:rsidR="00B82C23" w:rsidRDefault="00B82C23" w:rsidP="00DC060A">
      <w:pPr>
        <w:pStyle w:val="ListParagraph"/>
        <w:spacing w:line="360" w:lineRule="auto"/>
      </w:pPr>
    </w:p>
    <w:p w14:paraId="19F7F4D9" w14:textId="06230CDF" w:rsidR="00B82C23" w:rsidRDefault="00B82C23" w:rsidP="00DC060A">
      <w:pPr>
        <w:pStyle w:val="ListParagraph"/>
        <w:numPr>
          <w:ilvl w:val="0"/>
          <w:numId w:val="15"/>
        </w:numPr>
        <w:spacing w:line="360" w:lineRule="auto"/>
      </w:pPr>
    </w:p>
    <w:p w14:paraId="7BB5E210" w14:textId="3375E7D1" w:rsidR="005D5901" w:rsidRDefault="005D5901">
      <w:r>
        <w:br w:type="page"/>
      </w:r>
    </w:p>
    <w:p w14:paraId="4D4B1F15" w14:textId="6C00C48D" w:rsidR="00184805" w:rsidRDefault="00184805">
      <w:r>
        <w:lastRenderedPageBreak/>
        <w:t xml:space="preserve">figure 1 </w:t>
      </w:r>
      <w:hyperlink r:id="rId37" w:history="1">
        <w:r w:rsidRPr="00066D02">
          <w:rPr>
            <w:rStyle w:val="Hyperlink"/>
          </w:rPr>
          <w:t>https://www.deviantart.com/narishm/art/League-of-Legends-Summoner-s-Rift-Regions-Map-413345149</w:t>
        </w:r>
      </w:hyperlink>
    </w:p>
    <w:p w14:paraId="13F832C9" w14:textId="74813AD3" w:rsidR="00184805" w:rsidRDefault="00184805">
      <w:r>
        <w:t xml:space="preserve">figure 2 </w:t>
      </w:r>
      <w:hyperlink r:id="rId38" w:history="1">
        <w:r w:rsidRPr="00066D02">
          <w:rPr>
            <w:rStyle w:val="Hyperlink"/>
          </w:rPr>
          <w:t>https://www.riftherald.com/2016/9/29/13027318/lol-guide-how-to-watch-play-intro</w:t>
        </w:r>
      </w:hyperlink>
    </w:p>
    <w:p w14:paraId="71872822" w14:textId="77777777" w:rsidR="00184805" w:rsidRDefault="00184805"/>
    <w:p w14:paraId="6B0822AB" w14:textId="3226FB13" w:rsidR="00184805" w:rsidRDefault="00184805"/>
    <w:p w14:paraId="1C7AD29C" w14:textId="2EEE61D2" w:rsidR="00184805" w:rsidRDefault="00184805"/>
    <w:p w14:paraId="0A2B8325" w14:textId="4252CB5A" w:rsidR="00184805" w:rsidRDefault="00184805"/>
    <w:p w14:paraId="7D501C46" w14:textId="0559AECE" w:rsidR="00184805" w:rsidRDefault="00184805"/>
    <w:p w14:paraId="5C93D499" w14:textId="2E4FE187" w:rsidR="00184805" w:rsidRDefault="00184805"/>
    <w:p w14:paraId="498BB9C1" w14:textId="77777777" w:rsidR="00184805" w:rsidRDefault="00184805"/>
    <w:p w14:paraId="1C603FA2" w14:textId="77777777" w:rsidR="00184805" w:rsidRDefault="00184805"/>
    <w:p w14:paraId="0430A1ED" w14:textId="74E023D2" w:rsidR="002D69DA" w:rsidRPr="00E31644" w:rsidRDefault="002D69DA" w:rsidP="00FE2736">
      <w:pPr>
        <w:pStyle w:val="Heading1"/>
        <w:numPr>
          <w:ilvl w:val="0"/>
          <w:numId w:val="7"/>
        </w:numPr>
        <w:rPr>
          <w:b/>
          <w:bCs/>
          <w:color w:val="000000" w:themeColor="text1"/>
          <w:sz w:val="40"/>
          <w:szCs w:val="40"/>
        </w:rPr>
      </w:pPr>
      <w:bookmarkStart w:id="54" w:name="_Toc134461356"/>
      <w:r w:rsidRPr="00E31644">
        <w:rPr>
          <w:b/>
          <w:bCs/>
          <w:color w:val="000000" w:themeColor="text1"/>
          <w:sz w:val="40"/>
          <w:szCs w:val="40"/>
        </w:rPr>
        <w:t>Appendices</w:t>
      </w:r>
      <w:bookmarkEnd w:id="54"/>
    </w:p>
    <w:p w14:paraId="5958EF5D" w14:textId="77777777" w:rsidR="006A35A3" w:rsidRPr="00F9542C" w:rsidRDefault="006A35A3" w:rsidP="006A35A3">
      <w:pPr>
        <w:rPr>
          <w:color w:val="1F4E79" w:themeColor="accent5" w:themeShade="80"/>
          <w:u w:val="single"/>
        </w:rPr>
      </w:pPr>
      <w:r w:rsidRPr="00F9542C">
        <w:rPr>
          <w:color w:val="1F4E79" w:themeColor="accent5" w:themeShade="80"/>
          <w:u w:val="single"/>
        </w:rPr>
        <w:t>GUIDANCE (text in blue can be deleted from your final submission)</w:t>
      </w:r>
    </w:p>
    <w:p w14:paraId="34C0F9F0" w14:textId="77777777" w:rsidR="006A35A3" w:rsidRPr="0080561F" w:rsidRDefault="006A35A3" w:rsidP="006A35A3">
      <w:pPr>
        <w:rPr>
          <w:color w:val="1F4E79" w:themeColor="accent5" w:themeShade="80"/>
        </w:rPr>
      </w:pPr>
      <w:r w:rsidRPr="0080561F">
        <w:rPr>
          <w:color w:val="1F4E79" w:themeColor="accent5" w:themeShade="80"/>
        </w:rPr>
        <w:t xml:space="preserve">Appendices appear after references. Your appendices depend on the nature of your project. </w:t>
      </w:r>
      <w:r w:rsidRPr="0080561F">
        <w:rPr>
          <w:b/>
          <w:bCs/>
          <w:color w:val="1F4E79" w:themeColor="accent5" w:themeShade="80"/>
        </w:rPr>
        <w:t>Do not assume people will read your appendices.</w:t>
      </w:r>
      <w:r w:rsidRPr="0080561F">
        <w:rPr>
          <w:color w:val="1F4E79" w:themeColor="accent5" w:themeShade="80"/>
        </w:rPr>
        <w:t xml:space="preserve"> Even if you direct them to do so in your main text, appendices are considered additional information and should not be relied upon to understand your main body of work. Refer readers to an appendix using a phrase such as </w:t>
      </w:r>
      <w:r w:rsidRPr="0080561F">
        <w:rPr>
          <w:i/>
          <w:iCs/>
          <w:color w:val="1F4E79" w:themeColor="accent5" w:themeShade="80"/>
        </w:rPr>
        <w:t>see Appendix A for further details</w:t>
      </w:r>
      <w:r w:rsidRPr="0080561F">
        <w:rPr>
          <w:color w:val="1F4E79" w:themeColor="accent5" w:themeShade="80"/>
        </w:rPr>
        <w:t xml:space="preserve">. </w:t>
      </w:r>
    </w:p>
    <w:p w14:paraId="6A412967" w14:textId="77777777" w:rsidR="006A35A3" w:rsidRPr="0080561F" w:rsidRDefault="006A35A3" w:rsidP="006A35A3">
      <w:pPr>
        <w:rPr>
          <w:color w:val="1F4E79" w:themeColor="accent5" w:themeShade="80"/>
        </w:rPr>
      </w:pPr>
      <w:r w:rsidRPr="0080561F">
        <w:rPr>
          <w:color w:val="1F4E79" w:themeColor="accent5" w:themeShade="80"/>
        </w:rPr>
        <w:t xml:space="preserve">The following documents </w:t>
      </w:r>
      <w:r w:rsidRPr="0080561F">
        <w:rPr>
          <w:b/>
          <w:bCs/>
          <w:color w:val="1F4E79" w:themeColor="accent5" w:themeShade="80"/>
        </w:rPr>
        <w:t>must</w:t>
      </w:r>
      <w:r w:rsidRPr="0080561F">
        <w:rPr>
          <w:color w:val="1F4E79" w:themeColor="accent5" w:themeShade="80"/>
        </w:rPr>
        <w:t xml:space="preserve"> be included as references: </w:t>
      </w:r>
    </w:p>
    <w:p w14:paraId="60DE3D9E"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Project Proposal.</w:t>
      </w:r>
    </w:p>
    <w:p w14:paraId="48EEB123"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Progress Review Form.</w:t>
      </w:r>
    </w:p>
    <w:p w14:paraId="080E6449" w14:textId="77777777" w:rsidR="006A35A3" w:rsidRPr="0080561F" w:rsidRDefault="006A35A3" w:rsidP="006A35A3">
      <w:pPr>
        <w:numPr>
          <w:ilvl w:val="0"/>
          <w:numId w:val="6"/>
        </w:numPr>
        <w:rPr>
          <w:color w:val="1F4E79" w:themeColor="accent5" w:themeShade="80"/>
        </w:rPr>
      </w:pPr>
      <w:r w:rsidRPr="0080561F">
        <w:rPr>
          <w:color w:val="1F4E79" w:themeColor="accent5" w:themeShade="80"/>
        </w:rPr>
        <w:t>Your original plan and revised plans as your project evolved.</w:t>
      </w:r>
    </w:p>
    <w:p w14:paraId="2B29EC75" w14:textId="7B89E039" w:rsidR="006A35A3" w:rsidRPr="0080561F" w:rsidRDefault="006A35A3" w:rsidP="006A35A3">
      <w:pPr>
        <w:numPr>
          <w:ilvl w:val="0"/>
          <w:numId w:val="6"/>
        </w:numPr>
        <w:rPr>
          <w:color w:val="1F4E79" w:themeColor="accent5" w:themeShade="80"/>
        </w:rPr>
      </w:pPr>
      <w:r w:rsidRPr="0080561F">
        <w:rPr>
          <w:color w:val="1F4E79" w:themeColor="accent5" w:themeShade="80"/>
        </w:rPr>
        <w:t xml:space="preserve">A description of how to access any technical output. </w:t>
      </w:r>
      <w:r w:rsidRPr="0080561F">
        <w:rPr>
          <w:b/>
          <w:bCs/>
          <w:color w:val="1F4E79" w:themeColor="accent5" w:themeShade="80"/>
        </w:rPr>
        <w:t xml:space="preserve">It is strongly recommended you use </w:t>
      </w:r>
      <w:r w:rsidR="00916919">
        <w:rPr>
          <w:b/>
          <w:bCs/>
          <w:color w:val="1F4E79" w:themeColor="accent5" w:themeShade="80"/>
        </w:rPr>
        <w:t>GitHub</w:t>
      </w:r>
      <w:r w:rsidRPr="0080561F">
        <w:rPr>
          <w:b/>
          <w:bCs/>
          <w:color w:val="1F4E79" w:themeColor="accent5" w:themeShade="80"/>
        </w:rPr>
        <w:t xml:space="preserve"> or something </w:t>
      </w:r>
      <w:proofErr w:type="gramStart"/>
      <w:r w:rsidRPr="0080561F">
        <w:rPr>
          <w:b/>
          <w:bCs/>
          <w:color w:val="1F4E79" w:themeColor="accent5" w:themeShade="80"/>
        </w:rPr>
        <w:t>similar to</w:t>
      </w:r>
      <w:proofErr w:type="gramEnd"/>
      <w:r w:rsidRPr="0080561F">
        <w:rPr>
          <w:b/>
          <w:bCs/>
          <w:color w:val="1F4E79" w:themeColor="accent5" w:themeShade="80"/>
        </w:rPr>
        <w:t xml:space="preserve"> do this.</w:t>
      </w:r>
      <w:r w:rsidRPr="0080561F">
        <w:rPr>
          <w:color w:val="1F4E79" w:themeColor="accent5" w:themeShade="80"/>
        </w:rPr>
        <w:t xml:space="preserve"> </w:t>
      </w:r>
    </w:p>
    <w:p w14:paraId="3CFF72D4" w14:textId="2036504F" w:rsidR="005D5901" w:rsidRDefault="006A35A3" w:rsidP="006A35A3">
      <w:pPr>
        <w:rPr>
          <w:b/>
          <w:bCs/>
          <w:color w:val="1F4E79" w:themeColor="accent5" w:themeShade="80"/>
        </w:rPr>
      </w:pPr>
      <w:r w:rsidRPr="0080561F">
        <w:rPr>
          <w:color w:val="1F4E79" w:themeColor="accent5" w:themeShade="80"/>
        </w:rPr>
        <w:t xml:space="preserve">Any important communications between you and external stakeholders -- </w:t>
      </w:r>
      <w:r w:rsidRPr="0080561F">
        <w:rPr>
          <w:b/>
          <w:bCs/>
          <w:color w:val="1F4E79" w:themeColor="accent5" w:themeShade="80"/>
        </w:rPr>
        <w:t>please ensure private data is removed and communications anonymised.</w:t>
      </w:r>
    </w:p>
    <w:p w14:paraId="5EB39E72" w14:textId="2BD25AA6" w:rsidR="00B6359A" w:rsidRDefault="00B6359A" w:rsidP="006A35A3">
      <w:pPr>
        <w:rPr>
          <w:b/>
          <w:bCs/>
          <w:color w:val="1F4E79" w:themeColor="accent5" w:themeShade="80"/>
        </w:rPr>
      </w:pPr>
    </w:p>
    <w:p w14:paraId="3FEC66F9" w14:textId="74ECD780" w:rsidR="00B6359A" w:rsidRDefault="00B6359A" w:rsidP="00B6359A">
      <w:pPr>
        <w:pStyle w:val="ListParagraph"/>
        <w:numPr>
          <w:ilvl w:val="0"/>
          <w:numId w:val="6"/>
        </w:numPr>
        <w:rPr>
          <w:color w:val="1F4E79" w:themeColor="accent5" w:themeShade="80"/>
        </w:rPr>
      </w:pPr>
      <w:r>
        <w:rPr>
          <w:color w:val="1F4E79" w:themeColor="accent5" w:themeShade="80"/>
        </w:rPr>
        <w:t xml:space="preserve">Things that when talking with someone </w:t>
      </w:r>
      <w:proofErr w:type="spellStart"/>
      <w:r>
        <w:rPr>
          <w:color w:val="1F4E79" w:themeColor="accent5" w:themeShade="80"/>
        </w:rPr>
        <w:t>its</w:t>
      </w:r>
      <w:proofErr w:type="spellEnd"/>
      <w:r>
        <w:rPr>
          <w:color w:val="1F4E79" w:themeColor="accent5" w:themeShade="80"/>
        </w:rPr>
        <w:t xml:space="preserve"> not eh core part of story. Additional information </w:t>
      </w:r>
    </w:p>
    <w:p w14:paraId="3D1449C7" w14:textId="44DE70C9" w:rsidR="00B6359A" w:rsidRDefault="00B6359A" w:rsidP="00B6359A">
      <w:pPr>
        <w:pStyle w:val="ListParagraph"/>
        <w:numPr>
          <w:ilvl w:val="0"/>
          <w:numId w:val="6"/>
        </w:numPr>
        <w:rPr>
          <w:color w:val="1F4E79" w:themeColor="accent5" w:themeShade="80"/>
        </w:rPr>
      </w:pPr>
      <w:r>
        <w:rPr>
          <w:color w:val="1F4E79" w:themeColor="accent5" w:themeShade="80"/>
        </w:rPr>
        <w:t>Appendix A – TASK MANAGEMENTS AND IT LISTS THE TASK OR THE TASKS THAT WERE COMPLETED IN EACH MILESTONE</w:t>
      </w:r>
    </w:p>
    <w:p w14:paraId="2499AA0F" w14:textId="44482C5A" w:rsidR="00B6359A" w:rsidRDefault="00B6359A" w:rsidP="00B6359A">
      <w:pPr>
        <w:pStyle w:val="ListParagraph"/>
        <w:numPr>
          <w:ilvl w:val="0"/>
          <w:numId w:val="6"/>
        </w:numPr>
        <w:rPr>
          <w:color w:val="1F4E79" w:themeColor="accent5" w:themeShade="80"/>
        </w:rPr>
      </w:pPr>
      <w:r>
        <w:rPr>
          <w:color w:val="1F4E79" w:themeColor="accent5" w:themeShade="80"/>
        </w:rPr>
        <w:t xml:space="preserve">Show whole section of code whilst in main body you can talk about specific </w:t>
      </w:r>
      <w:proofErr w:type="gramStart"/>
      <w:r>
        <w:rPr>
          <w:color w:val="1F4E79" w:themeColor="accent5" w:themeShade="80"/>
        </w:rPr>
        <w:t>part</w:t>
      </w:r>
      <w:proofErr w:type="gramEnd"/>
    </w:p>
    <w:p w14:paraId="1FDA5E60" w14:textId="687EEE72" w:rsidR="00B6359A" w:rsidRDefault="0025740E" w:rsidP="00B6359A">
      <w:pPr>
        <w:pStyle w:val="ListParagraph"/>
        <w:numPr>
          <w:ilvl w:val="0"/>
          <w:numId w:val="6"/>
        </w:numPr>
        <w:rPr>
          <w:color w:val="1F4E79" w:themeColor="accent5" w:themeShade="80"/>
        </w:rPr>
      </w:pPr>
      <w:r>
        <w:rPr>
          <w:color w:val="1F4E79" w:themeColor="accent5" w:themeShade="80"/>
        </w:rPr>
        <w:t>Input csv format or csv file</w:t>
      </w:r>
    </w:p>
    <w:p w14:paraId="688E7895" w14:textId="7677704B" w:rsidR="0025740E" w:rsidRDefault="0025740E" w:rsidP="00B6359A">
      <w:pPr>
        <w:pStyle w:val="ListParagraph"/>
        <w:numPr>
          <w:ilvl w:val="0"/>
          <w:numId w:val="6"/>
        </w:numPr>
        <w:rPr>
          <w:color w:val="1F4E79" w:themeColor="accent5" w:themeShade="80"/>
        </w:rPr>
      </w:pPr>
      <w:r>
        <w:rPr>
          <w:color w:val="1F4E79" w:themeColor="accent5" w:themeShade="80"/>
        </w:rPr>
        <w:t>Gantt chart / roadmap template</w:t>
      </w:r>
    </w:p>
    <w:p w14:paraId="5F1BDD1D" w14:textId="54EBAA9A" w:rsidR="001C33DE" w:rsidRPr="00B6359A" w:rsidRDefault="001C33DE" w:rsidP="00B6359A">
      <w:pPr>
        <w:pStyle w:val="ListParagraph"/>
        <w:numPr>
          <w:ilvl w:val="0"/>
          <w:numId w:val="6"/>
        </w:numPr>
        <w:rPr>
          <w:color w:val="1F4E79" w:themeColor="accent5" w:themeShade="80"/>
        </w:rPr>
      </w:pPr>
      <w:r>
        <w:rPr>
          <w:color w:val="1F4E79" w:themeColor="accent5" w:themeShade="80"/>
        </w:rPr>
        <w:t xml:space="preserve">Change of supervisor maybe??? </w:t>
      </w:r>
      <w:r>
        <w:rPr>
          <w:color w:val="1F4E79" w:themeColor="accent5" w:themeShade="80"/>
        </w:rPr>
        <w:tab/>
      </w:r>
    </w:p>
    <w:sectPr w:rsidR="001C33DE" w:rsidRPr="00B6359A" w:rsidSect="0047384D">
      <w:headerReference w:type="default" r:id="rId39"/>
      <w:footerReference w:type="default" r:id="rId40"/>
      <w:pgSz w:w="11906" w:h="16838"/>
      <w:pgMar w:top="1440" w:right="1440" w:bottom="1440" w:left="1440"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AFC1E2" w14:textId="77777777" w:rsidR="006D2302" w:rsidRDefault="006D2302" w:rsidP="00FE2736">
      <w:pPr>
        <w:spacing w:after="0" w:line="240" w:lineRule="auto"/>
      </w:pPr>
      <w:r>
        <w:separator/>
      </w:r>
    </w:p>
  </w:endnote>
  <w:endnote w:type="continuationSeparator" w:id="0">
    <w:p w14:paraId="501D3DC5" w14:textId="77777777" w:rsidR="006D2302" w:rsidRDefault="006D2302" w:rsidP="00FE2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7D8B6" w14:textId="0BEAC3B9" w:rsidR="00FE2736" w:rsidRDefault="00FE2736">
    <w:pPr>
      <w:pStyle w:val="Footer"/>
      <w:jc w:val="right"/>
    </w:pPr>
  </w:p>
  <w:p w14:paraId="77C98A3F" w14:textId="570BF143" w:rsidR="00FE2736" w:rsidRDefault="00FE27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81C05B" w14:textId="77777777" w:rsidR="006D2302" w:rsidRDefault="006D2302" w:rsidP="00FE2736">
      <w:pPr>
        <w:spacing w:after="0" w:line="240" w:lineRule="auto"/>
      </w:pPr>
      <w:r>
        <w:separator/>
      </w:r>
    </w:p>
  </w:footnote>
  <w:footnote w:type="continuationSeparator" w:id="0">
    <w:p w14:paraId="7ED9CEA5" w14:textId="77777777" w:rsidR="006D2302" w:rsidRDefault="006D2302" w:rsidP="00FE2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663BF" w14:textId="1C913C1C" w:rsidR="007E7CA8" w:rsidRDefault="00132AB5" w:rsidP="007E7CA8">
    <w:pPr>
      <w:pStyle w:val="Header"/>
      <w:jc w:val="right"/>
      <w:rPr>
        <w:color w:val="E7E6E6" w:themeColor="background2"/>
        <w:sz w:val="16"/>
        <w:szCs w:val="16"/>
      </w:rPr>
    </w:pPr>
    <w:r>
      <w:rPr>
        <w:color w:val="E7E6E6" w:themeColor="background2"/>
        <w:sz w:val="16"/>
        <w:szCs w:val="16"/>
      </w:rPr>
      <w:t>BSc</w:t>
    </w:r>
    <w:r w:rsidR="007E7CA8" w:rsidRPr="007E7CA8">
      <w:rPr>
        <w:color w:val="E7E6E6" w:themeColor="background2"/>
        <w:sz w:val="16"/>
        <w:szCs w:val="16"/>
      </w:rPr>
      <w:t xml:space="preserve"> Project Template Spring 2022_v02</w:t>
    </w:r>
  </w:p>
  <w:p w14:paraId="00DAA1A0" w14:textId="77777777" w:rsidR="007E7CA8" w:rsidRDefault="007E7CA8" w:rsidP="007E7CA8">
    <w:pPr>
      <w:pStyle w:val="Header"/>
      <w:jc w:val="right"/>
      <w:rPr>
        <w:color w:val="E7E6E6" w:themeColor="background2"/>
        <w:sz w:val="16"/>
        <w:szCs w:val="16"/>
      </w:rPr>
    </w:pPr>
  </w:p>
  <w:p w14:paraId="2609778F" w14:textId="58279060" w:rsidR="007E7CA8" w:rsidRPr="007E7CA8" w:rsidRDefault="007E7CA8" w:rsidP="007E7CA8">
    <w:pPr>
      <w:pStyle w:val="Header"/>
      <w:rPr>
        <w:color w:val="FFFFFF" w:themeColor="background1"/>
        <w:sz w:val="12"/>
        <w:szCs w:val="12"/>
      </w:rPr>
    </w:pPr>
    <w:r w:rsidRPr="007E7CA8">
      <w:rPr>
        <w:color w:val="FFFFFF" w:themeColor="background1"/>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CDACB57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61801FD"/>
    <w:multiLevelType w:val="hybridMultilevel"/>
    <w:tmpl w:val="FB56A6D8"/>
    <w:lvl w:ilvl="0" w:tplc="08090001">
      <w:start w:val="1"/>
      <w:numFmt w:val="bullet"/>
      <w:lvlText w:val=""/>
      <w:lvlJc w:val="left"/>
      <w:pPr>
        <w:ind w:left="1179" w:hanging="360"/>
      </w:pPr>
      <w:rPr>
        <w:rFonts w:ascii="Symbol" w:hAnsi="Symbol" w:hint="default"/>
      </w:rPr>
    </w:lvl>
    <w:lvl w:ilvl="1" w:tplc="08090003" w:tentative="1">
      <w:start w:val="1"/>
      <w:numFmt w:val="bullet"/>
      <w:lvlText w:val="o"/>
      <w:lvlJc w:val="left"/>
      <w:pPr>
        <w:ind w:left="1899" w:hanging="360"/>
      </w:pPr>
      <w:rPr>
        <w:rFonts w:ascii="Courier New" w:hAnsi="Courier New" w:cs="Courier New" w:hint="default"/>
      </w:rPr>
    </w:lvl>
    <w:lvl w:ilvl="2" w:tplc="08090005" w:tentative="1">
      <w:start w:val="1"/>
      <w:numFmt w:val="bullet"/>
      <w:lvlText w:val=""/>
      <w:lvlJc w:val="left"/>
      <w:pPr>
        <w:ind w:left="2619" w:hanging="360"/>
      </w:pPr>
      <w:rPr>
        <w:rFonts w:ascii="Wingdings" w:hAnsi="Wingdings" w:hint="default"/>
      </w:rPr>
    </w:lvl>
    <w:lvl w:ilvl="3" w:tplc="08090001" w:tentative="1">
      <w:start w:val="1"/>
      <w:numFmt w:val="bullet"/>
      <w:lvlText w:val=""/>
      <w:lvlJc w:val="left"/>
      <w:pPr>
        <w:ind w:left="3339" w:hanging="360"/>
      </w:pPr>
      <w:rPr>
        <w:rFonts w:ascii="Symbol" w:hAnsi="Symbol" w:hint="default"/>
      </w:rPr>
    </w:lvl>
    <w:lvl w:ilvl="4" w:tplc="08090003" w:tentative="1">
      <w:start w:val="1"/>
      <w:numFmt w:val="bullet"/>
      <w:lvlText w:val="o"/>
      <w:lvlJc w:val="left"/>
      <w:pPr>
        <w:ind w:left="4059" w:hanging="360"/>
      </w:pPr>
      <w:rPr>
        <w:rFonts w:ascii="Courier New" w:hAnsi="Courier New" w:cs="Courier New" w:hint="default"/>
      </w:rPr>
    </w:lvl>
    <w:lvl w:ilvl="5" w:tplc="08090005" w:tentative="1">
      <w:start w:val="1"/>
      <w:numFmt w:val="bullet"/>
      <w:lvlText w:val=""/>
      <w:lvlJc w:val="left"/>
      <w:pPr>
        <w:ind w:left="4779" w:hanging="360"/>
      </w:pPr>
      <w:rPr>
        <w:rFonts w:ascii="Wingdings" w:hAnsi="Wingdings" w:hint="default"/>
      </w:rPr>
    </w:lvl>
    <w:lvl w:ilvl="6" w:tplc="08090001" w:tentative="1">
      <w:start w:val="1"/>
      <w:numFmt w:val="bullet"/>
      <w:lvlText w:val=""/>
      <w:lvlJc w:val="left"/>
      <w:pPr>
        <w:ind w:left="5499" w:hanging="360"/>
      </w:pPr>
      <w:rPr>
        <w:rFonts w:ascii="Symbol" w:hAnsi="Symbol" w:hint="default"/>
      </w:rPr>
    </w:lvl>
    <w:lvl w:ilvl="7" w:tplc="08090003" w:tentative="1">
      <w:start w:val="1"/>
      <w:numFmt w:val="bullet"/>
      <w:lvlText w:val="o"/>
      <w:lvlJc w:val="left"/>
      <w:pPr>
        <w:ind w:left="6219" w:hanging="360"/>
      </w:pPr>
      <w:rPr>
        <w:rFonts w:ascii="Courier New" w:hAnsi="Courier New" w:cs="Courier New" w:hint="default"/>
      </w:rPr>
    </w:lvl>
    <w:lvl w:ilvl="8" w:tplc="08090005" w:tentative="1">
      <w:start w:val="1"/>
      <w:numFmt w:val="bullet"/>
      <w:lvlText w:val=""/>
      <w:lvlJc w:val="left"/>
      <w:pPr>
        <w:ind w:left="6939" w:hanging="360"/>
      </w:pPr>
      <w:rPr>
        <w:rFonts w:ascii="Wingdings" w:hAnsi="Wingdings" w:hint="default"/>
      </w:rPr>
    </w:lvl>
  </w:abstractNum>
  <w:abstractNum w:abstractNumId="2" w15:restartNumberingAfterBreak="0">
    <w:nsid w:val="090D677D"/>
    <w:multiLevelType w:val="hybridMultilevel"/>
    <w:tmpl w:val="A9AA62BE"/>
    <w:lvl w:ilvl="0" w:tplc="ED300F8C">
      <w:start w:val="1"/>
      <w:numFmt w:val="decimal"/>
      <w:lvlText w:val="%1."/>
      <w:lvlJc w:val="left"/>
      <w:pPr>
        <w:ind w:left="460" w:hanging="360"/>
      </w:pPr>
      <w:rPr>
        <w:rFonts w:hint="default"/>
      </w:rPr>
    </w:lvl>
    <w:lvl w:ilvl="1" w:tplc="08090019" w:tentative="1">
      <w:start w:val="1"/>
      <w:numFmt w:val="lowerLetter"/>
      <w:lvlText w:val="%2."/>
      <w:lvlJc w:val="left"/>
      <w:pPr>
        <w:ind w:left="1180" w:hanging="360"/>
      </w:pPr>
    </w:lvl>
    <w:lvl w:ilvl="2" w:tplc="0809001B" w:tentative="1">
      <w:start w:val="1"/>
      <w:numFmt w:val="lowerRoman"/>
      <w:lvlText w:val="%3."/>
      <w:lvlJc w:val="right"/>
      <w:pPr>
        <w:ind w:left="1900" w:hanging="180"/>
      </w:pPr>
    </w:lvl>
    <w:lvl w:ilvl="3" w:tplc="0809000F" w:tentative="1">
      <w:start w:val="1"/>
      <w:numFmt w:val="decimal"/>
      <w:lvlText w:val="%4."/>
      <w:lvlJc w:val="left"/>
      <w:pPr>
        <w:ind w:left="2620" w:hanging="360"/>
      </w:pPr>
    </w:lvl>
    <w:lvl w:ilvl="4" w:tplc="08090019" w:tentative="1">
      <w:start w:val="1"/>
      <w:numFmt w:val="lowerLetter"/>
      <w:lvlText w:val="%5."/>
      <w:lvlJc w:val="left"/>
      <w:pPr>
        <w:ind w:left="3340" w:hanging="360"/>
      </w:pPr>
    </w:lvl>
    <w:lvl w:ilvl="5" w:tplc="0809001B" w:tentative="1">
      <w:start w:val="1"/>
      <w:numFmt w:val="lowerRoman"/>
      <w:lvlText w:val="%6."/>
      <w:lvlJc w:val="right"/>
      <w:pPr>
        <w:ind w:left="4060" w:hanging="180"/>
      </w:pPr>
    </w:lvl>
    <w:lvl w:ilvl="6" w:tplc="0809000F" w:tentative="1">
      <w:start w:val="1"/>
      <w:numFmt w:val="decimal"/>
      <w:lvlText w:val="%7."/>
      <w:lvlJc w:val="left"/>
      <w:pPr>
        <w:ind w:left="4780" w:hanging="360"/>
      </w:pPr>
    </w:lvl>
    <w:lvl w:ilvl="7" w:tplc="08090019" w:tentative="1">
      <w:start w:val="1"/>
      <w:numFmt w:val="lowerLetter"/>
      <w:lvlText w:val="%8."/>
      <w:lvlJc w:val="left"/>
      <w:pPr>
        <w:ind w:left="5500" w:hanging="360"/>
      </w:pPr>
    </w:lvl>
    <w:lvl w:ilvl="8" w:tplc="0809001B" w:tentative="1">
      <w:start w:val="1"/>
      <w:numFmt w:val="lowerRoman"/>
      <w:lvlText w:val="%9."/>
      <w:lvlJc w:val="right"/>
      <w:pPr>
        <w:ind w:left="6220" w:hanging="180"/>
      </w:pPr>
    </w:lvl>
  </w:abstractNum>
  <w:abstractNum w:abstractNumId="3" w15:restartNumberingAfterBreak="0">
    <w:nsid w:val="09EA783B"/>
    <w:multiLevelType w:val="multilevel"/>
    <w:tmpl w:val="951020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AA640C"/>
    <w:multiLevelType w:val="hybridMultilevel"/>
    <w:tmpl w:val="B8F2A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D34279"/>
    <w:multiLevelType w:val="hybridMultilevel"/>
    <w:tmpl w:val="C6A42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9574FC"/>
    <w:multiLevelType w:val="hybridMultilevel"/>
    <w:tmpl w:val="5B0A2C4E"/>
    <w:lvl w:ilvl="0" w:tplc="F9328F5E">
      <w:numFmt w:val="bullet"/>
      <w:lvlText w:val=""/>
      <w:lvlJc w:val="left"/>
      <w:pPr>
        <w:ind w:left="820" w:hanging="360"/>
      </w:pPr>
      <w:rPr>
        <w:rFonts w:ascii="Symbol" w:eastAsia="Symbol" w:hAnsi="Symbol" w:cs="Symbol" w:hint="default"/>
        <w:b w:val="0"/>
        <w:bCs w:val="0"/>
        <w:i w:val="0"/>
        <w:iCs w:val="0"/>
        <w:w w:val="99"/>
        <w:sz w:val="20"/>
        <w:szCs w:val="20"/>
        <w:lang w:val="en-US" w:eastAsia="en-US" w:bidi="ar-SA"/>
      </w:rPr>
    </w:lvl>
    <w:lvl w:ilvl="1" w:tplc="81BC6C40">
      <w:numFmt w:val="bullet"/>
      <w:lvlText w:val="•"/>
      <w:lvlJc w:val="left"/>
      <w:pPr>
        <w:ind w:left="1660" w:hanging="360"/>
      </w:pPr>
      <w:rPr>
        <w:rFonts w:hint="default"/>
        <w:lang w:val="en-US" w:eastAsia="en-US" w:bidi="ar-SA"/>
      </w:rPr>
    </w:lvl>
    <w:lvl w:ilvl="2" w:tplc="7380717A">
      <w:numFmt w:val="bullet"/>
      <w:lvlText w:val="•"/>
      <w:lvlJc w:val="left"/>
      <w:pPr>
        <w:ind w:left="2501" w:hanging="360"/>
      </w:pPr>
      <w:rPr>
        <w:rFonts w:hint="default"/>
        <w:lang w:val="en-US" w:eastAsia="en-US" w:bidi="ar-SA"/>
      </w:rPr>
    </w:lvl>
    <w:lvl w:ilvl="3" w:tplc="C08C6350">
      <w:numFmt w:val="bullet"/>
      <w:lvlText w:val="•"/>
      <w:lvlJc w:val="left"/>
      <w:pPr>
        <w:ind w:left="3341" w:hanging="360"/>
      </w:pPr>
      <w:rPr>
        <w:rFonts w:hint="default"/>
        <w:lang w:val="en-US" w:eastAsia="en-US" w:bidi="ar-SA"/>
      </w:rPr>
    </w:lvl>
    <w:lvl w:ilvl="4" w:tplc="6568CA7E">
      <w:numFmt w:val="bullet"/>
      <w:lvlText w:val="•"/>
      <w:lvlJc w:val="left"/>
      <w:pPr>
        <w:ind w:left="4182" w:hanging="360"/>
      </w:pPr>
      <w:rPr>
        <w:rFonts w:hint="default"/>
        <w:lang w:val="en-US" w:eastAsia="en-US" w:bidi="ar-SA"/>
      </w:rPr>
    </w:lvl>
    <w:lvl w:ilvl="5" w:tplc="BE7E6370">
      <w:numFmt w:val="bullet"/>
      <w:lvlText w:val="•"/>
      <w:lvlJc w:val="left"/>
      <w:pPr>
        <w:ind w:left="5023" w:hanging="360"/>
      </w:pPr>
      <w:rPr>
        <w:rFonts w:hint="default"/>
        <w:lang w:val="en-US" w:eastAsia="en-US" w:bidi="ar-SA"/>
      </w:rPr>
    </w:lvl>
    <w:lvl w:ilvl="6" w:tplc="263412FE">
      <w:numFmt w:val="bullet"/>
      <w:lvlText w:val="•"/>
      <w:lvlJc w:val="left"/>
      <w:pPr>
        <w:ind w:left="5863" w:hanging="360"/>
      </w:pPr>
      <w:rPr>
        <w:rFonts w:hint="default"/>
        <w:lang w:val="en-US" w:eastAsia="en-US" w:bidi="ar-SA"/>
      </w:rPr>
    </w:lvl>
    <w:lvl w:ilvl="7" w:tplc="10D4EF86">
      <w:numFmt w:val="bullet"/>
      <w:lvlText w:val="•"/>
      <w:lvlJc w:val="left"/>
      <w:pPr>
        <w:ind w:left="6704" w:hanging="360"/>
      </w:pPr>
      <w:rPr>
        <w:rFonts w:hint="default"/>
        <w:lang w:val="en-US" w:eastAsia="en-US" w:bidi="ar-SA"/>
      </w:rPr>
    </w:lvl>
    <w:lvl w:ilvl="8" w:tplc="AA5AE310">
      <w:numFmt w:val="bullet"/>
      <w:lvlText w:val="•"/>
      <w:lvlJc w:val="left"/>
      <w:pPr>
        <w:ind w:left="7545" w:hanging="360"/>
      </w:pPr>
      <w:rPr>
        <w:rFonts w:hint="default"/>
        <w:lang w:val="en-US" w:eastAsia="en-US" w:bidi="ar-SA"/>
      </w:rPr>
    </w:lvl>
  </w:abstractNum>
  <w:abstractNum w:abstractNumId="7" w15:restartNumberingAfterBreak="0">
    <w:nsid w:val="18EF3912"/>
    <w:multiLevelType w:val="hybridMultilevel"/>
    <w:tmpl w:val="635C4C5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4493948"/>
    <w:multiLevelType w:val="hybridMultilevel"/>
    <w:tmpl w:val="A0B022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8B601F5"/>
    <w:multiLevelType w:val="multilevel"/>
    <w:tmpl w:val="6582BA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3B21C6"/>
    <w:multiLevelType w:val="hybridMultilevel"/>
    <w:tmpl w:val="C83A0B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DD6391"/>
    <w:multiLevelType w:val="hybridMultilevel"/>
    <w:tmpl w:val="D6562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F586C46"/>
    <w:multiLevelType w:val="hybridMultilevel"/>
    <w:tmpl w:val="23A49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DE4D11"/>
    <w:multiLevelType w:val="multilevel"/>
    <w:tmpl w:val="711CB1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286BD1"/>
    <w:multiLevelType w:val="hybridMultilevel"/>
    <w:tmpl w:val="87401D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957797"/>
    <w:multiLevelType w:val="hybridMultilevel"/>
    <w:tmpl w:val="B5C48E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B87151"/>
    <w:multiLevelType w:val="hybridMultilevel"/>
    <w:tmpl w:val="E41CA6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2DE520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9D2F59"/>
    <w:multiLevelType w:val="multilevel"/>
    <w:tmpl w:val="650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333C2"/>
    <w:multiLevelType w:val="hybridMultilevel"/>
    <w:tmpl w:val="CD8883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2843C54"/>
    <w:multiLevelType w:val="hybridMultilevel"/>
    <w:tmpl w:val="CB90E7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464FB2"/>
    <w:multiLevelType w:val="multilevel"/>
    <w:tmpl w:val="521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427205"/>
    <w:multiLevelType w:val="multilevel"/>
    <w:tmpl w:val="EE62B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546BE4"/>
    <w:multiLevelType w:val="hybridMultilevel"/>
    <w:tmpl w:val="CEFC3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F721C8"/>
    <w:multiLevelType w:val="multilevel"/>
    <w:tmpl w:val="7C26319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num w:numId="1" w16cid:durableId="1085570160">
    <w:abstractNumId w:val="18"/>
  </w:num>
  <w:num w:numId="2" w16cid:durableId="1753358076">
    <w:abstractNumId w:val="22"/>
  </w:num>
  <w:num w:numId="3" w16cid:durableId="1598715107">
    <w:abstractNumId w:val="13"/>
  </w:num>
  <w:num w:numId="4" w16cid:durableId="613944965">
    <w:abstractNumId w:val="21"/>
  </w:num>
  <w:num w:numId="5" w16cid:durableId="734668394">
    <w:abstractNumId w:val="9"/>
  </w:num>
  <w:num w:numId="6" w16cid:durableId="1049300183">
    <w:abstractNumId w:val="3"/>
  </w:num>
  <w:num w:numId="7" w16cid:durableId="1030881413">
    <w:abstractNumId w:val="17"/>
  </w:num>
  <w:num w:numId="8" w16cid:durableId="830564657">
    <w:abstractNumId w:val="24"/>
  </w:num>
  <w:num w:numId="9" w16cid:durableId="1879318247">
    <w:abstractNumId w:val="12"/>
  </w:num>
  <w:num w:numId="10" w16cid:durableId="1229850792">
    <w:abstractNumId w:val="2"/>
  </w:num>
  <w:num w:numId="11" w16cid:durableId="2022124779">
    <w:abstractNumId w:val="6"/>
  </w:num>
  <w:num w:numId="12" w16cid:durableId="1926064727">
    <w:abstractNumId w:val="23"/>
  </w:num>
  <w:num w:numId="13" w16cid:durableId="841696779">
    <w:abstractNumId w:val="1"/>
  </w:num>
  <w:num w:numId="14" w16cid:durableId="1358851684">
    <w:abstractNumId w:val="8"/>
  </w:num>
  <w:num w:numId="15" w16cid:durableId="1755667547">
    <w:abstractNumId w:val="11"/>
  </w:num>
  <w:num w:numId="16" w16cid:durableId="1572078524">
    <w:abstractNumId w:val="20"/>
  </w:num>
  <w:num w:numId="17" w16cid:durableId="557400737">
    <w:abstractNumId w:val="10"/>
  </w:num>
  <w:num w:numId="18" w16cid:durableId="452284481">
    <w:abstractNumId w:val="5"/>
  </w:num>
  <w:num w:numId="19" w16cid:durableId="800615317">
    <w:abstractNumId w:val="4"/>
  </w:num>
  <w:num w:numId="20" w16cid:durableId="1401099835">
    <w:abstractNumId w:val="7"/>
  </w:num>
  <w:num w:numId="21" w16cid:durableId="1600482159">
    <w:abstractNumId w:val="16"/>
  </w:num>
  <w:num w:numId="22" w16cid:durableId="56167659">
    <w:abstractNumId w:val="14"/>
  </w:num>
  <w:num w:numId="23" w16cid:durableId="2117367424">
    <w:abstractNumId w:val="15"/>
  </w:num>
  <w:num w:numId="24" w16cid:durableId="287201234">
    <w:abstractNumId w:val="19"/>
  </w:num>
  <w:num w:numId="25" w16cid:durableId="1419671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61F"/>
    <w:rsid w:val="00001549"/>
    <w:rsid w:val="00004130"/>
    <w:rsid w:val="000070DF"/>
    <w:rsid w:val="00023203"/>
    <w:rsid w:val="000256E3"/>
    <w:rsid w:val="00075172"/>
    <w:rsid w:val="000771D1"/>
    <w:rsid w:val="00096742"/>
    <w:rsid w:val="000A03E0"/>
    <w:rsid w:val="000A35B0"/>
    <w:rsid w:val="000A75BD"/>
    <w:rsid w:val="000B601D"/>
    <w:rsid w:val="000E46E5"/>
    <w:rsid w:val="0010412E"/>
    <w:rsid w:val="0011435D"/>
    <w:rsid w:val="001218AC"/>
    <w:rsid w:val="001264FD"/>
    <w:rsid w:val="00132AB5"/>
    <w:rsid w:val="00136C40"/>
    <w:rsid w:val="00150BDB"/>
    <w:rsid w:val="00154CC3"/>
    <w:rsid w:val="001716F3"/>
    <w:rsid w:val="00172546"/>
    <w:rsid w:val="00181BBE"/>
    <w:rsid w:val="00184805"/>
    <w:rsid w:val="001961EC"/>
    <w:rsid w:val="001A2CFC"/>
    <w:rsid w:val="001A3A3E"/>
    <w:rsid w:val="001B394E"/>
    <w:rsid w:val="001C33DE"/>
    <w:rsid w:val="001D2296"/>
    <w:rsid w:val="001D2EB5"/>
    <w:rsid w:val="001D4B38"/>
    <w:rsid w:val="001E621A"/>
    <w:rsid w:val="001E64AB"/>
    <w:rsid w:val="001F79EA"/>
    <w:rsid w:val="00232EA4"/>
    <w:rsid w:val="00243468"/>
    <w:rsid w:val="0025740E"/>
    <w:rsid w:val="002617A6"/>
    <w:rsid w:val="00262090"/>
    <w:rsid w:val="0028073D"/>
    <w:rsid w:val="002B3871"/>
    <w:rsid w:val="002C4026"/>
    <w:rsid w:val="002C533A"/>
    <w:rsid w:val="002D69DA"/>
    <w:rsid w:val="002F2040"/>
    <w:rsid w:val="002F5188"/>
    <w:rsid w:val="0030194C"/>
    <w:rsid w:val="0030462F"/>
    <w:rsid w:val="003341F6"/>
    <w:rsid w:val="00342153"/>
    <w:rsid w:val="00350C45"/>
    <w:rsid w:val="003546CD"/>
    <w:rsid w:val="00370C51"/>
    <w:rsid w:val="003726BB"/>
    <w:rsid w:val="00374EEE"/>
    <w:rsid w:val="0037518F"/>
    <w:rsid w:val="003A0D61"/>
    <w:rsid w:val="003B2F00"/>
    <w:rsid w:val="003B4F67"/>
    <w:rsid w:val="003C2250"/>
    <w:rsid w:val="003C7A06"/>
    <w:rsid w:val="003D55FA"/>
    <w:rsid w:val="003D7D2F"/>
    <w:rsid w:val="003E6FB9"/>
    <w:rsid w:val="003F3396"/>
    <w:rsid w:val="00403E1D"/>
    <w:rsid w:val="0042333E"/>
    <w:rsid w:val="00445D44"/>
    <w:rsid w:val="00463E2F"/>
    <w:rsid w:val="004670E1"/>
    <w:rsid w:val="0047384D"/>
    <w:rsid w:val="00474A71"/>
    <w:rsid w:val="0048457D"/>
    <w:rsid w:val="00492C18"/>
    <w:rsid w:val="004C032F"/>
    <w:rsid w:val="004E7CAE"/>
    <w:rsid w:val="00500541"/>
    <w:rsid w:val="00510856"/>
    <w:rsid w:val="00511A4E"/>
    <w:rsid w:val="005265AD"/>
    <w:rsid w:val="00527D53"/>
    <w:rsid w:val="0054016C"/>
    <w:rsid w:val="00547101"/>
    <w:rsid w:val="00561926"/>
    <w:rsid w:val="00574AB5"/>
    <w:rsid w:val="005753AE"/>
    <w:rsid w:val="005A2867"/>
    <w:rsid w:val="005B77F6"/>
    <w:rsid w:val="005C2A82"/>
    <w:rsid w:val="005D5901"/>
    <w:rsid w:val="005E355C"/>
    <w:rsid w:val="005E5397"/>
    <w:rsid w:val="005F1E7A"/>
    <w:rsid w:val="005F7B79"/>
    <w:rsid w:val="0062126D"/>
    <w:rsid w:val="006356BF"/>
    <w:rsid w:val="00650525"/>
    <w:rsid w:val="006538A9"/>
    <w:rsid w:val="00657ACB"/>
    <w:rsid w:val="00672CD5"/>
    <w:rsid w:val="00687EA5"/>
    <w:rsid w:val="006973DA"/>
    <w:rsid w:val="006A35A3"/>
    <w:rsid w:val="006A648D"/>
    <w:rsid w:val="006A74FE"/>
    <w:rsid w:val="006B3198"/>
    <w:rsid w:val="006D2302"/>
    <w:rsid w:val="006D7181"/>
    <w:rsid w:val="006F3F89"/>
    <w:rsid w:val="0071412C"/>
    <w:rsid w:val="00715DE7"/>
    <w:rsid w:val="00721A0E"/>
    <w:rsid w:val="00726C68"/>
    <w:rsid w:val="007509BB"/>
    <w:rsid w:val="00756935"/>
    <w:rsid w:val="00775D92"/>
    <w:rsid w:val="00777AE7"/>
    <w:rsid w:val="00792AD8"/>
    <w:rsid w:val="007A4DB4"/>
    <w:rsid w:val="007E7611"/>
    <w:rsid w:val="007E7CA8"/>
    <w:rsid w:val="008047C5"/>
    <w:rsid w:val="0080561F"/>
    <w:rsid w:val="00810AF9"/>
    <w:rsid w:val="00825BE2"/>
    <w:rsid w:val="00835160"/>
    <w:rsid w:val="00861C7D"/>
    <w:rsid w:val="00863B47"/>
    <w:rsid w:val="00864CAB"/>
    <w:rsid w:val="008714BB"/>
    <w:rsid w:val="00893BFA"/>
    <w:rsid w:val="00897D82"/>
    <w:rsid w:val="008A4128"/>
    <w:rsid w:val="008B0145"/>
    <w:rsid w:val="008B7CF7"/>
    <w:rsid w:val="008F26C8"/>
    <w:rsid w:val="008F3B35"/>
    <w:rsid w:val="008F7434"/>
    <w:rsid w:val="00905AEF"/>
    <w:rsid w:val="00916919"/>
    <w:rsid w:val="00937369"/>
    <w:rsid w:val="00937426"/>
    <w:rsid w:val="009413C2"/>
    <w:rsid w:val="00960102"/>
    <w:rsid w:val="009673CB"/>
    <w:rsid w:val="009918F7"/>
    <w:rsid w:val="009C0CBB"/>
    <w:rsid w:val="009E0145"/>
    <w:rsid w:val="009E23C9"/>
    <w:rsid w:val="009F02CD"/>
    <w:rsid w:val="009F7DE0"/>
    <w:rsid w:val="00A02FD6"/>
    <w:rsid w:val="00A11B10"/>
    <w:rsid w:val="00A15660"/>
    <w:rsid w:val="00A30FAA"/>
    <w:rsid w:val="00A31DFD"/>
    <w:rsid w:val="00A3736A"/>
    <w:rsid w:val="00A465A4"/>
    <w:rsid w:val="00A5433E"/>
    <w:rsid w:val="00A64D10"/>
    <w:rsid w:val="00A74806"/>
    <w:rsid w:val="00A93D63"/>
    <w:rsid w:val="00A96330"/>
    <w:rsid w:val="00AB0324"/>
    <w:rsid w:val="00AB3C92"/>
    <w:rsid w:val="00AD01C8"/>
    <w:rsid w:val="00AD2DB0"/>
    <w:rsid w:val="00AD4A54"/>
    <w:rsid w:val="00AF4FD6"/>
    <w:rsid w:val="00B14727"/>
    <w:rsid w:val="00B21FE5"/>
    <w:rsid w:val="00B23CC9"/>
    <w:rsid w:val="00B25B2F"/>
    <w:rsid w:val="00B26052"/>
    <w:rsid w:val="00B31C9A"/>
    <w:rsid w:val="00B343F8"/>
    <w:rsid w:val="00B36E12"/>
    <w:rsid w:val="00B61DC9"/>
    <w:rsid w:val="00B63284"/>
    <w:rsid w:val="00B6359A"/>
    <w:rsid w:val="00B67F72"/>
    <w:rsid w:val="00B82C23"/>
    <w:rsid w:val="00B853F3"/>
    <w:rsid w:val="00B90DBE"/>
    <w:rsid w:val="00BA7E4E"/>
    <w:rsid w:val="00C23A11"/>
    <w:rsid w:val="00C46E12"/>
    <w:rsid w:val="00C55820"/>
    <w:rsid w:val="00C710DB"/>
    <w:rsid w:val="00C842E2"/>
    <w:rsid w:val="00CB5202"/>
    <w:rsid w:val="00CB69E6"/>
    <w:rsid w:val="00CC6301"/>
    <w:rsid w:val="00CE0E28"/>
    <w:rsid w:val="00CE1C75"/>
    <w:rsid w:val="00D00990"/>
    <w:rsid w:val="00D02296"/>
    <w:rsid w:val="00D04C95"/>
    <w:rsid w:val="00D10268"/>
    <w:rsid w:val="00D16636"/>
    <w:rsid w:val="00D2005A"/>
    <w:rsid w:val="00D27264"/>
    <w:rsid w:val="00D7758F"/>
    <w:rsid w:val="00DB2959"/>
    <w:rsid w:val="00DB53AF"/>
    <w:rsid w:val="00DC060A"/>
    <w:rsid w:val="00DD05AF"/>
    <w:rsid w:val="00DF46E6"/>
    <w:rsid w:val="00DF616D"/>
    <w:rsid w:val="00E17F24"/>
    <w:rsid w:val="00E24889"/>
    <w:rsid w:val="00E31644"/>
    <w:rsid w:val="00E361BB"/>
    <w:rsid w:val="00E40516"/>
    <w:rsid w:val="00E40D43"/>
    <w:rsid w:val="00E524CC"/>
    <w:rsid w:val="00E561A1"/>
    <w:rsid w:val="00E60807"/>
    <w:rsid w:val="00E63E43"/>
    <w:rsid w:val="00E76B0C"/>
    <w:rsid w:val="00E82165"/>
    <w:rsid w:val="00EA5B1C"/>
    <w:rsid w:val="00EA603E"/>
    <w:rsid w:val="00EC2823"/>
    <w:rsid w:val="00EE78C5"/>
    <w:rsid w:val="00F014ED"/>
    <w:rsid w:val="00F3475E"/>
    <w:rsid w:val="00F764DC"/>
    <w:rsid w:val="00F934F3"/>
    <w:rsid w:val="00F9542C"/>
    <w:rsid w:val="00FD22C6"/>
    <w:rsid w:val="00FD5AF0"/>
    <w:rsid w:val="00FE2736"/>
    <w:rsid w:val="00FE3B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028D0"/>
  <w15:chartTrackingRefBased/>
  <w15:docId w15:val="{50B1B866-CEA7-4A87-9937-CD6AC8746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561F"/>
    <w:rPr>
      <w:color w:val="0563C1" w:themeColor="hyperlink"/>
      <w:u w:val="single"/>
    </w:rPr>
  </w:style>
  <w:style w:type="character" w:styleId="UnresolvedMention">
    <w:name w:val="Unresolved Mention"/>
    <w:basedOn w:val="DefaultParagraphFont"/>
    <w:uiPriority w:val="99"/>
    <w:semiHidden/>
    <w:unhideWhenUsed/>
    <w:rsid w:val="0080561F"/>
    <w:rPr>
      <w:color w:val="605E5C"/>
      <w:shd w:val="clear" w:color="auto" w:fill="E1DFDD"/>
    </w:rPr>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A2CFC"/>
    <w:pPr>
      <w:spacing w:after="100"/>
    </w:p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1"/>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paragraph" w:styleId="BodyText">
    <w:name w:val="Body Text"/>
    <w:basedOn w:val="Normal"/>
    <w:link w:val="BodyTextChar"/>
    <w:uiPriority w:val="1"/>
    <w:qFormat/>
    <w:rsid w:val="00A11B10"/>
    <w:pPr>
      <w:widowControl w:val="0"/>
      <w:autoSpaceDE w:val="0"/>
      <w:autoSpaceDN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A11B10"/>
    <w:rPr>
      <w:rFonts w:ascii="Calibri" w:eastAsia="Calibri" w:hAnsi="Calibri" w:cs="Calibri"/>
      <w:lang w:val="en-US"/>
    </w:rPr>
  </w:style>
  <w:style w:type="paragraph" w:styleId="Caption">
    <w:name w:val="caption"/>
    <w:basedOn w:val="Normal"/>
    <w:next w:val="Normal"/>
    <w:uiPriority w:val="35"/>
    <w:unhideWhenUsed/>
    <w:qFormat/>
    <w:rsid w:val="003F3396"/>
    <w:pPr>
      <w:spacing w:after="200" w:line="240" w:lineRule="auto"/>
    </w:pPr>
    <w:rPr>
      <w:i/>
      <w:iCs/>
      <w:color w:val="44546A" w:themeColor="text2"/>
      <w:sz w:val="18"/>
      <w:szCs w:val="18"/>
    </w:rPr>
  </w:style>
  <w:style w:type="table" w:styleId="TableGrid">
    <w:name w:val="Table Grid"/>
    <w:basedOn w:val="TableNormal"/>
    <w:uiPriority w:val="39"/>
    <w:rsid w:val="00792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BodyText"/>
    <w:qFormat/>
    <w:rsid w:val="009C0CBB"/>
    <w:pPr>
      <w:widowControl/>
      <w:autoSpaceDE/>
      <w:autoSpaceDN/>
      <w:spacing w:before="36" w:after="36"/>
    </w:pPr>
    <w:rPr>
      <w:rFonts w:asciiTheme="minorHAnsi" w:eastAsiaTheme="minorHAnsi" w:hAnsiTheme="minorHAnsi" w:cstheme="min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6401">
      <w:bodyDiv w:val="1"/>
      <w:marLeft w:val="0"/>
      <w:marRight w:val="0"/>
      <w:marTop w:val="0"/>
      <w:marBottom w:val="0"/>
      <w:divBdr>
        <w:top w:val="none" w:sz="0" w:space="0" w:color="auto"/>
        <w:left w:val="none" w:sz="0" w:space="0" w:color="auto"/>
        <w:bottom w:val="none" w:sz="0" w:space="0" w:color="auto"/>
        <w:right w:val="none" w:sz="0" w:space="0" w:color="auto"/>
      </w:divBdr>
    </w:div>
    <w:div w:id="537015032">
      <w:bodyDiv w:val="1"/>
      <w:marLeft w:val="0"/>
      <w:marRight w:val="0"/>
      <w:marTop w:val="0"/>
      <w:marBottom w:val="0"/>
      <w:divBdr>
        <w:top w:val="none" w:sz="0" w:space="0" w:color="auto"/>
        <w:left w:val="none" w:sz="0" w:space="0" w:color="auto"/>
        <w:bottom w:val="none" w:sz="0" w:space="0" w:color="auto"/>
        <w:right w:val="none" w:sz="0" w:space="0" w:color="auto"/>
      </w:divBdr>
    </w:div>
    <w:div w:id="672685916">
      <w:bodyDiv w:val="1"/>
      <w:marLeft w:val="0"/>
      <w:marRight w:val="0"/>
      <w:marTop w:val="0"/>
      <w:marBottom w:val="0"/>
      <w:divBdr>
        <w:top w:val="none" w:sz="0" w:space="0" w:color="auto"/>
        <w:left w:val="none" w:sz="0" w:space="0" w:color="auto"/>
        <w:bottom w:val="none" w:sz="0" w:space="0" w:color="auto"/>
        <w:right w:val="none" w:sz="0" w:space="0" w:color="auto"/>
      </w:divBdr>
    </w:div>
    <w:div w:id="1398280324">
      <w:bodyDiv w:val="1"/>
      <w:marLeft w:val="0"/>
      <w:marRight w:val="0"/>
      <w:marTop w:val="0"/>
      <w:marBottom w:val="0"/>
      <w:divBdr>
        <w:top w:val="none" w:sz="0" w:space="0" w:color="auto"/>
        <w:left w:val="none" w:sz="0" w:space="0" w:color="auto"/>
        <w:bottom w:val="none" w:sz="0" w:space="0" w:color="auto"/>
        <w:right w:val="none" w:sz="0" w:space="0" w:color="auto"/>
      </w:divBdr>
    </w:div>
    <w:div w:id="188169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ieee-dataport.org/sites/default/files/analysis/27/IEEE%20Citation%20Guidelines.pdf" TargetMode="External"/><Relationship Id="rId26" Type="http://schemas.openxmlformats.org/officeDocument/2006/relationships/hyperlink" Target="https://doi-org.roe.idm.oclc.org/10.1177/1541931218621030" TargetMode="External"/><Relationship Id="rId39" Type="http://schemas.openxmlformats.org/officeDocument/2006/relationships/header" Target="header1.xml"/><Relationship Id="rId21" Type="http://schemas.openxmlformats.org/officeDocument/2006/relationships/hyperlink" Target="https://leagueoflegends.fandom.com/wiki/Minion_(League_of_Legends)" TargetMode="External"/><Relationship Id="rId34" Type="http://schemas.openxmlformats.org/officeDocument/2006/relationships/hyperlink" Target="https://docs.python.org/3/library/itertools.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dps.europa.eu/system/files/2021-04/21-04-27_aepd-edps_anonymisation_en_5.pdf" TargetMode="External"/><Relationship Id="rId29" Type="http://schemas.openxmlformats.org/officeDocument/2006/relationships/hyperlink" Target="http://pertanika2.upm.edu.my/resources/files/Pertanika%20PAPERS/JST%20Vol.%2028%20(1)%20Jan.%202020/12%20JST-1649-2019.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ieeexplore-ieee-org.roe.idm.oclc.org/stamp/stamp.jsp?tp=&amp;arnumber=8812067&amp;isnumber=8811888" TargetMode="External"/><Relationship Id="rId32" Type="http://schemas.openxmlformats.org/officeDocument/2006/relationships/hyperlink" Target="https://oracleselixir.com" TargetMode="External"/><Relationship Id="rId37" Type="http://schemas.openxmlformats.org/officeDocument/2006/relationships/hyperlink" Target="https://www.deviantart.com/narishm/art/League-of-Legends-Summoner-s-Rift-Regions-Map-413345149"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gueoflegends.fandom.com/wiki/Baron_Nashor_(League_of_Legends)?so=search" TargetMode="External"/><Relationship Id="rId28" Type="http://schemas.openxmlformats.org/officeDocument/2006/relationships/hyperlink" Target="https://builtin.com/data-science/free-web-scraping-tools" TargetMode="External"/><Relationship Id="rId36" Type="http://schemas.openxmlformats.org/officeDocument/2006/relationships/hyperlink" Target="https://numpy.org/doc/stable/reference/generated/numpy.nanmean.html" TargetMode="External"/><Relationship Id="rId10" Type="http://schemas.openxmlformats.org/officeDocument/2006/relationships/image" Target="media/image3.jpeg"/><Relationship Id="rId19" Type="http://schemas.openxmlformats.org/officeDocument/2006/relationships/hyperlink" Target="https://activeplayer.io/league-of-legends/" TargetMode="External"/><Relationship Id="rId31" Type="http://schemas.openxmlformats.org/officeDocument/2006/relationships/hyperlink" Target="https://www.factor.g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leagueoflegends.fandom.com/wiki/Dragon_pit_(League_of_Legends)" TargetMode="External"/><Relationship Id="rId27" Type="http://schemas.openxmlformats.org/officeDocument/2006/relationships/hyperlink" Target="https://www.geekboots.com/story/advantages-and-disadvantages-of-json-over-sql" TargetMode="External"/><Relationship Id="rId30" Type="http://schemas.openxmlformats.org/officeDocument/2006/relationships/hyperlink" Target="https://gol.gg/esports/home/" TargetMode="External"/><Relationship Id="rId35" Type="http://schemas.openxmlformats.org/officeDocument/2006/relationships/hyperlink" Target="https://numpy.org/doc/stable/reference/constants.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45/3549506" TargetMode="External"/><Relationship Id="rId33" Type="http://schemas.openxmlformats.org/officeDocument/2006/relationships/hyperlink" Target="https://pandas.pydata.org/docs/reference/api/pandas.eval.html" TargetMode="External"/><Relationship Id="rId38" Type="http://schemas.openxmlformats.org/officeDocument/2006/relationships/hyperlink" Target="https://www.riftherald.com/2016/9/29/13027318/lol-guide-how-to-watch-play-int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8CC20-5096-4CC0-B83C-B9C3EF5E6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32</Pages>
  <Words>8027</Words>
  <Characters>45759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Clarke</dc:creator>
  <cp:keywords/>
  <dc:description/>
  <cp:lastModifiedBy>Thamiliniyan Aravinthan (Student)</cp:lastModifiedBy>
  <cp:revision>35</cp:revision>
  <dcterms:created xsi:type="dcterms:W3CDTF">2023-03-25T17:05:00Z</dcterms:created>
  <dcterms:modified xsi:type="dcterms:W3CDTF">2023-05-10T15:00:00Z</dcterms:modified>
</cp:coreProperties>
</file>