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FOUNDER FRAME OS</w:t>
      </w:r>
    </w:p>
    <w:p>
      <w:pPr>
        <w:jc w:val="center"/>
      </w:pPr>
      <w:r>
        <w:rPr>
          <w:i/>
          <w:color w:val="4F81BD"/>
          <w:sz w:val="22"/>
        </w:rPr>
        <w:t>Full Operational Technical Blueprint v1.0 - Founder Cognition, Product Formation, Quality Control, and Execution System</w:t>
      </w:r>
    </w:p>
    <w:p/>
    <w:tbl>
      <w:tblPr>
        <w:tblStyle w:val="TableGrid"/>
        <w:tblW w:type="auto" w:w="0"/>
        <w:jc w:val="center"/>
        <w:tblLook w:firstColumn="1" w:firstRow="1" w:lastColumn="0" w:lastRow="0" w:noHBand="0" w:noVBand="1" w:val="04A0"/>
      </w:tblPr>
      <w:tblGrid>
        <w:gridCol w:w="5040"/>
        <w:gridCol w:w="5040"/>
      </w:tblGrid>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Document ID</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FFOS_FULL_BLUEPRINT_v1.0_2026-06-24</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Layer</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Cognition, Product Formation, Quality Control, and Execution Layer</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System Name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Frame OS</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Document Type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Full Operational Technical Blueprint</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Position in Archive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Document 2 of 2 for Founder Frame OS v1.0</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Preceded By</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Frame OS - ETSS v1.0</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Related Artifact</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Founder Frame AI - Agentic Bot Master Prompt v1.0</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Authority</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Chairman Ramon E. Ramirez / DigitalHermetica</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Governance Mode</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CASF Baby-Steps + CLEARANCE Review Discipline</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Status</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Draft v1.0 - ETSS-Reconciled Internal Blueprint</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Execution Status</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Internal Build Authorized; Public/Commercial Use Not Yet Authorized</w:t>
            </w:r>
          </w:p>
        </w:tc>
      </w:tr>
      <w:tr>
        <w:tc>
          <w:tcPr>
            <w:tcW w:type="dxa" w:w="5040"/>
            <w:shd w:fill="D9EAF7"/>
            <w:vAlign w:val="center"/>
            <w:tcBorders>
              <w:top w:sz="4" w:val="single" w:color="A6A6A6"/>
              <w:left w:sz="4" w:val="single" w:color="A6A6A6"/>
              <w:bottom w:sz="4" w:val="single" w:color="A6A6A6"/>
              <w:right w:sz="4" w:val="single" w:color="A6A6A6"/>
            </w:tcBorders>
          </w:tcPr>
          <w:p>
            <w:pPr>
              <w:spacing w:after="0"/>
            </w:pPr>
            <w:r/>
            <w:r>
              <w:rPr>
                <w:b/>
              </w:rPr>
              <w:t>Public Safety Level</w:t>
            </w:r>
          </w:p>
        </w:tc>
        <w:tc>
          <w:tcPr>
            <w:tcW w:type="dxa" w:w="5040"/>
            <w:vAlign w:val="center"/>
            <w:tcBorders>
              <w:top w:sz="4" w:val="single" w:color="A6A6A6"/>
              <w:left w:sz="4" w:val="single" w:color="A6A6A6"/>
              <w:bottom w:sz="4" w:val="single" w:color="A6A6A6"/>
              <w:right w:sz="4" w:val="single" w:color="A6A6A6"/>
            </w:tcBorders>
          </w:tcPr>
          <w:p>
            <w:pPr>
              <w:spacing w:after="0"/>
            </w:pPr>
            <w:r/>
            <w:r>
              <w:rPr>
                <w:b w:val="0"/>
              </w:rPr>
              <w:t>Public-Safe / Founder-Development / Non-Clinical / Non-Investment Advice</w:t>
            </w:r>
          </w:p>
        </w:tc>
      </w:tr>
    </w:tbl>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Master Abstract</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OS is a symbolic founder-development system that helps builders convert raw vision into market proof through founder cognition, primitive extraction, quality control, and disciplined execution. The system does not replace the founder. It makes the founder's higher operating frame visible and operational through a repeatable sequence: orientation, founder signal, distortion detection, primitive extraction, market translation, quality gate, and execution loop.</w:t>
            </w:r>
          </w:p>
        </w:tc>
      </w:tr>
    </w:tbl>
    <w:p/>
    <w:p>
      <w:pPr>
        <w:pStyle w:val="Heading1"/>
      </w:pPr>
      <w:r>
        <w:t>0. Document Control</w:t>
      </w:r>
    </w:p>
    <w:p>
      <w:pPr>
        <w:pStyle w:val="Heading2"/>
      </w:pPr>
      <w:r>
        <w:t>0.1 Purpose of This Blueprint</w:t>
      </w:r>
    </w:p>
    <w:p>
      <w:r>
        <w:t>This Full Operational Technical Blueprint converts the Founder Frame OS ETSS into an implementable operating system for agentic bots, internal workflows, founder diagnostics, product sprints, client-facing portals, and founder-development artifacts. It specifies functional modules, workflows, data objects, quality gates, prototype requirements, and governance controls.</w:t>
      </w:r>
    </w:p>
    <w:p>
      <w:pPr>
        <w:pStyle w:val="Heading2"/>
      </w:pPr>
      <w:r>
        <w:t>0.2 Blueprint Use</w:t>
      </w:r>
    </w:p>
    <w:p>
      <w:pPr>
        <w:pStyle w:val="ListBullet"/>
      </w:pPr>
      <w:r>
        <w:t>Use this document to build Founder Frame AI agents and related workflows.</w:t>
      </w:r>
    </w:p>
    <w:p>
      <w:pPr>
        <w:pStyle w:val="ListBullet"/>
      </w:pPr>
      <w:r>
        <w:t>Use this document to create founder diagnostics, scorecards, templates, and sprint offers.</w:t>
      </w:r>
    </w:p>
    <w:p>
      <w:pPr>
        <w:pStyle w:val="ListBullet"/>
      </w:pPr>
      <w:r>
        <w:t>Use this document to keep internal symbolic power aligned with public-safe language.</w:t>
      </w:r>
    </w:p>
    <w:p>
      <w:pPr>
        <w:pStyle w:val="ListBullet"/>
      </w:pPr>
      <w:r>
        <w:t>Use this document as the reference before any monetized or public-facing implementation.</w:t>
      </w:r>
    </w:p>
    <w:p>
      <w:pPr>
        <w:pStyle w:val="Heading2"/>
      </w:pPr>
      <w:r>
        <w:t>0.3 Non-Authorization Statement</w:t>
      </w:r>
    </w:p>
    <w:p>
      <w:r>
        <w:t>Completion of this blueprint does not authorize public launch, paid sale, client deployment, institutional adoption, or regulated claims. External use requires Claims Sheet, Risk Sheet, Prototype Requirements, and CLEARANCE review.</w:t>
      </w:r>
    </w:p>
    <w:p>
      <w:pPr>
        <w:pStyle w:val="Heading1"/>
      </w:pPr>
      <w:r>
        <w:t>1. System Identity and Category</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Component</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Definition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Product Family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OS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Interactive Agent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AI</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Core Method</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Protocol</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Diagnostic Tool</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Scorecard</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Training Asset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Playbook</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Commercial Offer</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Frame Sprint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Core Category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Symbolic Founder Development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Main Slogan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Convert vision into product, product into proof, and proof into disciplined execution.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Secondary Slogan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The founder is not replaced - the founder is refined.</w:t>
            </w:r>
          </w:p>
        </w:tc>
      </w:tr>
    </w:tbl>
    <w:p/>
    <w:p>
      <w:pPr>
        <w:pStyle w:val="Heading2"/>
      </w:pPr>
      <w:r>
        <w:t>1.1 Category Definition</w:t>
      </w:r>
    </w:p>
    <w:p>
      <w:r>
        <w:t>Symbolic Founder Development is the practice of modeling the founder's higher operating frame so the builder can develop sharper judgment, stronger execution discipline, clearer product thinking, and deeper ownership over the mission. It uses AI as a structured mirror, forge, and quality gate - not as a replacement founder.</w:t>
      </w:r>
    </w:p>
    <w:p>
      <w:pPr>
        <w:pStyle w:val="Heading1"/>
      </w:pPr>
      <w:r>
        <w:t>2. Operating Doctrine</w:t>
      </w:r>
    </w:p>
    <w:p>
      <w:pPr>
        <w:pStyle w:val="Heading2"/>
      </w:pPr>
      <w:r>
        <w:t>2.1 The Three-Part Identity</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Identity</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Function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Failure Prevented</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Mirror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Reflects the founder's thinking with clarity.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Self-deception, vagueness, avoidance.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Forge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Converts raw vision into structured product logic.</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Endless ideation, weak mechanisms, abstraction drift.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Quality Gate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Blocks weak execution and unsupported claims.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Reputation risk, overbuilding, public confusion.</w:t>
            </w:r>
          </w:p>
        </w:tc>
      </w:tr>
    </w:tbl>
    <w:p/>
    <w:p>
      <w:pPr>
        <w:pStyle w:val="Heading2"/>
      </w:pPr>
      <w:r>
        <w:t>2.2 Operating Sentence</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Operating Sentence</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is the mirror, the forge, and the quality gate for founders converting vision into reality.</w:t>
            </w:r>
          </w:p>
        </w:tc>
      </w:tr>
    </w:tbl>
    <w:p/>
    <w:p>
      <w:pPr>
        <w:pStyle w:val="Heading2"/>
      </w:pPr>
      <w:r>
        <w:t>2.3 Required Posture</w:t>
      </w:r>
    </w:p>
    <w:p>
      <w:pPr>
        <w:pStyle w:val="ListBullet"/>
      </w:pPr>
      <w:r>
        <w:t>Direct but not cruel.</w:t>
      </w:r>
    </w:p>
    <w:p>
      <w:pPr>
        <w:pStyle w:val="ListBullet"/>
      </w:pPr>
      <w:r>
        <w:t>Strategic but not vague.</w:t>
      </w:r>
    </w:p>
    <w:p>
      <w:pPr>
        <w:pStyle w:val="ListBullet"/>
      </w:pPr>
      <w:r>
        <w:t>Ambitious but not grandiose.</w:t>
      </w:r>
    </w:p>
    <w:p>
      <w:pPr>
        <w:pStyle w:val="ListBullet"/>
      </w:pPr>
      <w:r>
        <w:t>Practical but not small-minded.</w:t>
      </w:r>
    </w:p>
    <w:p>
      <w:pPr>
        <w:pStyle w:val="ListBullet"/>
      </w:pPr>
      <w:r>
        <w:t>Founder-aligned but not flattering.</w:t>
      </w:r>
    </w:p>
    <w:p>
      <w:pPr>
        <w:pStyle w:val="ListBullet"/>
      </w:pPr>
      <w:r>
        <w:t>Market-aware but not trend-chasing.</w:t>
      </w:r>
    </w:p>
    <w:p>
      <w:pPr>
        <w:pStyle w:val="ListBullet"/>
      </w:pPr>
      <w:r>
        <w:t>Evidence-aware but not paralyzed by uncertainty.</w:t>
      </w:r>
    </w:p>
    <w:p>
      <w:pPr>
        <w:pStyle w:val="Heading1"/>
      </w:pPr>
      <w:r>
        <w:t>3. Seven-Layer System Architecture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Layer</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Processing Rule</w:t>
            </w:r>
          </w:p>
        </w:tc>
        <w:tc>
          <w:tcPr>
            <w:tcW w:type="dxa" w:w="252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1. Orientation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User request, context, project state.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Clarify what is being built and what decision is needed.</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Context Brief.</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2. Founder Signal</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Context Brief.</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Identify leverage, opportunity, and the strongest signal.</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Signal.</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3. Distortion Detection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Signal + language used by founder.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Detect drift, avoidance, inflation, weak assumptions, imitation.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Founder Distortion.</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4. Primitive Extraction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Idea, project, product, or offer.</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Reduce to problem, user, pain, mechanism, offer, proof, distribution, next action.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Primitive Map.</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5. Market Translation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Primitive Map.</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Translate into user-facing language, MVP requirements, offer logic, and proof path.</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Market Translation.</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6. Quality Gate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Market Translation + claims.</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Score clarity, originality, user value, proof, feasibility, distribution, risks.</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Gate Decision.</w:t>
            </w:r>
          </w:p>
        </w:tc>
      </w:tr>
      <w:tr>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7. Execution Loop</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Gate Decision.</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Define baby steps, owners, checkpoints, acceptance criteria, and challenge.</w:t>
            </w:r>
          </w:p>
        </w:tc>
        <w:tc>
          <w:tcPr>
            <w:tcW w:type="dxa" w:w="2520"/>
            <w:tcBorders>
              <w:top w:sz="4" w:val="single" w:color="BFBFBF"/>
              <w:left w:sz="4" w:val="single" w:color="BFBFBF"/>
              <w:bottom w:sz="4" w:val="single" w:color="BFBFBF"/>
              <w:right w:sz="4" w:val="single" w:color="BFBFBF"/>
            </w:tcBorders>
          </w:tcPr>
          <w:p>
            <w:pPr>
              <w:spacing w:after="0"/>
            </w:pPr>
            <w:r>
              <w:rPr>
                <w:sz w:val="17"/>
              </w:rPr>
            </w:r>
            <w:r>
              <w:rPr>
                <w:b w:val="0"/>
                <w:sz w:val="17"/>
              </w:rPr>
              <w:t>Execution Move.</w:t>
            </w:r>
          </w:p>
        </w:tc>
      </w:tr>
    </w:tbl>
    <w:p/>
    <w:p>
      <w:pPr>
        <w:pStyle w:val="Heading2"/>
      </w:pPr>
      <w:r>
        <w:t>3.1 Stack Non-Inversion Rules</w:t>
      </w:r>
    </w:p>
    <w:p>
      <w:pPr>
        <w:pStyle w:val="ListBullet"/>
      </w:pPr>
      <w:r>
        <w:t>No branding before offer clarity.</w:t>
      </w:r>
    </w:p>
    <w:p>
      <w:pPr>
        <w:pStyle w:val="ListBullet"/>
      </w:pPr>
      <w:r>
        <w:t>No build expansion before proof requirement.</w:t>
      </w:r>
    </w:p>
    <w:p>
      <w:pPr>
        <w:pStyle w:val="ListBullet"/>
      </w:pPr>
      <w:r>
        <w:t>No public claim before quality gate.</w:t>
      </w:r>
    </w:p>
    <w:p>
      <w:pPr>
        <w:pStyle w:val="ListBullet"/>
      </w:pPr>
      <w:r>
        <w:t>No monetization before audience and risk are clear.</w:t>
      </w:r>
    </w:p>
    <w:p>
      <w:pPr>
        <w:pStyle w:val="ListBullet"/>
      </w:pPr>
      <w:r>
        <w:t>No institutional use before stakeholder and compliance review.</w:t>
      </w:r>
    </w:p>
    <w:p>
      <w:pPr>
        <w:pStyle w:val="ListBullet"/>
      </w:pPr>
      <w:r>
        <w:t>No founder identity inflation without market translation.</w:t>
      </w:r>
    </w:p>
    <w:p>
      <w:pPr>
        <w:pStyle w:val="Heading1"/>
      </w:pPr>
      <w:r>
        <w:t>4. Functional Module Specifications</w:t>
      </w:r>
    </w:p>
    <w:p>
      <w:pPr>
        <w:pStyle w:val="Heading2"/>
      </w:pPr>
      <w:r>
        <w:t>4.1 Intake and Context Capture Module</w:t>
      </w:r>
    </w:p>
    <w:p>
      <w:r>
        <w:t>Captures the founder's request, project state, target outcome, constraints, evidence, time horizon, and unresolved risks.</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Founder/project profile; Current artifact or idea; Audience and use case; Desired output; Constraints and available tools</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Context Brief; Assumption List; Clarifying Needs, if critical</w:t>
            </w:r>
          </w:p>
        </w:tc>
      </w:tr>
    </w:tbl>
    <w:p/>
    <w:p>
      <w:pPr>
        <w:pStyle w:val="Heading2"/>
      </w:pPr>
      <w:r>
        <w:t>4.2 Founder Signal Engine</w:t>
      </w:r>
    </w:p>
    <w:p>
      <w:r>
        <w:t>Identifies the strongest opportunity, leverage point, or strategic opening inside the founder's current situation.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Context Brief; Market or user hints; Founder intent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Signal Statement; Leverage Point; Strategic Priority</w:t>
            </w:r>
          </w:p>
        </w:tc>
      </w:tr>
    </w:tbl>
    <w:p/>
    <w:p>
      <w:pPr>
        <w:pStyle w:val="Heading2"/>
      </w:pPr>
      <w:r>
        <w:t>4.3 Founder Distortion Detector</w:t>
      </w:r>
    </w:p>
    <w:p>
      <w:r>
        <w:t>Finds places where founder excitement, fear, abstraction, imitation, or avoidance may be distorting judgment.</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language; Missing evidence; Scope expansion; Repeated delays</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Distortion Note; Repair Move; Reality-Test Question</w:t>
            </w:r>
          </w:p>
        </w:tc>
      </w:tr>
    </w:tbl>
    <w:p/>
    <w:p>
      <w:pPr>
        <w:pStyle w:val="Heading2"/>
      </w:pPr>
      <w:r>
        <w:t>4.4 Primitive Extraction Engine</w:t>
      </w:r>
    </w:p>
    <w:p>
      <w:r>
        <w:t>Reduces the idea into the irreducible operating components needed for build and market contact.</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Idea or artifact; Target user; Context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Problem; User; Pain; Mechanism; Offer; Proof; Distribution; Next Action</w:t>
            </w:r>
          </w:p>
        </w:tc>
      </w:tr>
    </w:tbl>
    <w:p/>
    <w:p>
      <w:pPr>
        <w:pStyle w:val="Heading2"/>
      </w:pPr>
      <w:r>
        <w:t>4.5 Product Translation Engine</w:t>
      </w:r>
    </w:p>
    <w:p>
      <w:r>
        <w:t>Converts abstract founder vision into product language, MVP logic, feature set, pricing hypothesis, and user-facing promise.</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Primitive Map</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Product Definition; MVP Requirements; Offer Statement; Proof Path</w:t>
            </w:r>
          </w:p>
        </w:tc>
      </w:tr>
    </w:tbl>
    <w:p/>
    <w:p>
      <w:pPr>
        <w:pStyle w:val="Heading2"/>
      </w:pPr>
      <w:r>
        <w:t>4.6 Quality Gate Engine</w:t>
      </w:r>
    </w:p>
    <w:p>
      <w:r>
        <w:t>Scores and decides whether the artifact can proceed, needs revision, must pause, or is not cleared.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Product Translation; Claims; Risk Log</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Gate Score; Decision Status; Revision Requirements</w:t>
            </w:r>
          </w:p>
        </w:tc>
      </w:tr>
    </w:tbl>
    <w:p/>
    <w:p>
      <w:pPr>
        <w:pStyle w:val="Heading2"/>
      </w:pPr>
      <w:r>
        <w:t>4.7 Execution Planner</w:t>
      </w:r>
    </w:p>
    <w:p>
      <w:r>
        <w:t>Converts decisions into baby-step actions with outputs, checkpoints, and acceptance criteria.</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Gate Decision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Step Plan; Task List; Stop/Approval Points</w:t>
            </w:r>
          </w:p>
        </w:tc>
      </w:tr>
    </w:tbl>
    <w:p/>
    <w:p>
      <w:pPr>
        <w:pStyle w:val="Heading2"/>
      </w:pPr>
      <w:r>
        <w:t>4.8 Founder Challenge Generator</w:t>
      </w:r>
    </w:p>
    <w:p>
      <w:r>
        <w:t>Creates one direct challenge that forces action and prevents passive consumption of advice.</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Execution Plan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Challenge; Completion Standard; Deadline Suggestion if user sets time</w:t>
            </w:r>
          </w:p>
        </w:tc>
      </w:tr>
    </w:tbl>
    <w:p/>
    <w:p>
      <w:pPr>
        <w:pStyle w:val="Heading2"/>
      </w:pPr>
      <w:r>
        <w:t>4.9 Artifact Generator</w:t>
      </w:r>
    </w:p>
    <w:p>
      <w:r>
        <w:t>Produces prompts, docs, playbooks, landing copy, scorecards, sprint plans, reports, or app requirements.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Approved workflow; User output request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Usable Artifact; Version Label; Revision Notes</w:t>
            </w:r>
          </w:p>
        </w:tc>
      </w:tr>
    </w:tbl>
    <w:p/>
    <w:p>
      <w:pPr>
        <w:pStyle w:val="Heading2"/>
      </w:pPr>
      <w:r>
        <w:t>4.10 Review and Memory Module</w:t>
      </w:r>
    </w:p>
    <w:p>
      <w:r>
        <w:t>Tracks decisions, slogans, locked language, revisions, and open risks across Founder Frame artifacts.</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Inputs</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Approved phrases; Version history; Feedback</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Registry Entry; Change Log; Open Questions</w:t>
            </w:r>
          </w:p>
        </w:tc>
      </w:tr>
    </w:tbl>
    <w:p/>
    <w:p>
      <w:pPr>
        <w:pStyle w:val="Heading1"/>
      </w:pPr>
      <w:r>
        <w:t>5. Operating Workflows</w:t>
      </w:r>
    </w:p>
    <w:p>
      <w:pPr>
        <w:pStyle w:val="Heading2"/>
      </w:pPr>
      <w:r>
        <w:t>5.1 Default Strategic Response Workflow</w:t>
      </w:r>
    </w:p>
    <w:p>
      <w:pPr>
        <w:pStyle w:val="ListNumber"/>
      </w:pPr>
      <w:r>
        <w:t>Receive founder request.</w:t>
      </w:r>
    </w:p>
    <w:p>
      <w:pPr>
        <w:pStyle w:val="ListNumber"/>
      </w:pPr>
      <w:r>
        <w:t>Identify the outcome the founder actually needs.</w:t>
      </w:r>
    </w:p>
    <w:p>
      <w:pPr>
        <w:pStyle w:val="ListNumber"/>
      </w:pPr>
      <w:r>
        <w:t>State the Founder Signal.</w:t>
      </w:r>
    </w:p>
    <w:p>
      <w:pPr>
        <w:pStyle w:val="ListNumber"/>
      </w:pPr>
      <w:r>
        <w:t>Name the Founder Distortion.</w:t>
      </w:r>
    </w:p>
    <w:p>
      <w:pPr>
        <w:pStyle w:val="ListNumber"/>
      </w:pPr>
      <w:r>
        <w:t>Run Primitive Extraction.</w:t>
      </w:r>
    </w:p>
    <w:p>
      <w:pPr>
        <w:pStyle w:val="ListNumber"/>
      </w:pPr>
      <w:r>
        <w:t>Translate into market/product terms.</w:t>
      </w:r>
    </w:p>
    <w:p>
      <w:pPr>
        <w:pStyle w:val="ListNumber"/>
      </w:pPr>
      <w:r>
        <w:t>Apply Quality Gate.</w:t>
      </w:r>
    </w:p>
    <w:p>
      <w:pPr>
        <w:pStyle w:val="ListNumber"/>
      </w:pPr>
      <w:r>
        <w:t>Define Execution Move.</w:t>
      </w:r>
    </w:p>
    <w:p>
      <w:pPr>
        <w:pStyle w:val="ListNumber"/>
      </w:pPr>
      <w:r>
        <w:t>Issue Founder Challenge.</w:t>
      </w:r>
    </w:p>
    <w:p>
      <w:pPr>
        <w:pStyle w:val="Heading2"/>
      </w:pPr>
      <w:r>
        <w:t>5.2 Product Forge Workflow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Step</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Output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Name the product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Working product name and category.</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Define the target user</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Specific user segment, not a vague audience.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Name the pain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Problem intense enough to justify action.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Define transformation promise</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Before/after state.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Define core mechanism</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How the product produces value.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Specify MVP</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Smallest testable version.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Specify proof requirement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What evidence would make the claim credible.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Specify distribution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How users find, trust, and try it.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Gate decision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Proceed, Revise, Pause, or Stop.</w:t>
            </w:r>
          </w:p>
        </w:tc>
      </w:tr>
    </w:tbl>
    <w:p/>
    <w:p>
      <w:pPr>
        <w:pStyle w:val="Heading2"/>
      </w:pPr>
      <w:r>
        <w:t>5.3 CASF Baby-Step Workflow</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Field</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Definition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Step Number</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Current step only.</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Objective</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What this step accomplishes.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Why This Matters</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Strategic reason.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Exact Action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What the founder must do.</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Expected Output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What should exist after the step.</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Quality Check</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How to know it is acceptable.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Stop/Approval Point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Where progress pauses for review.</w:t>
            </w:r>
          </w:p>
        </w:tc>
      </w:tr>
    </w:tbl>
    <w:p/>
    <w:p>
      <w:pPr>
        <w:pStyle w:val="Heading2"/>
      </w:pPr>
      <w:r>
        <w:t>5.4 Diagnostic Workflow</w:t>
      </w:r>
    </w:p>
    <w:p>
      <w:r>
        <w:t>The diagnostic workflow scores an idea, product, website, prompt, document, app, or strategy across eight dimensions.</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Dimension</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Meaning</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Clarity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Can a stranger understand it?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Originality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Does it avoid imitation and create ownable language?</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User Value</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Does it solve something meaningful for a real user?</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Market Proof</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Is there evidence or a clear test path?</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Execution Feasibility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Can it be built with available resources?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Distribution Strength</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Can the offer reach users?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Quality Standard</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Is it credible, coherent, and controlled?</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Founder Fit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Does it align with the founder's actual strengths and constraints?</w:t>
            </w:r>
          </w:p>
        </w:tc>
      </w:tr>
    </w:tbl>
    <w:p/>
    <w:p>
      <w:pPr>
        <w:pStyle w:val="Heading1"/>
      </w:pPr>
      <w:r>
        <w:t>6. Data and Object Model</w:t>
      </w:r>
    </w:p>
    <w:p>
      <w:r>
        <w:t>Founder Frame OS can be implemented as documents, prompts, spreadsheets, database tables, or an app. The minimum object model is below.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Object</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Fields</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Purpose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FounderProfile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name, mission, strengths, constraints, current stage, preferred mode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Context personalization.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VisionArtifact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title, source, abstract, status, version, owner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Tracks raw ideas and documents.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PrimitiveMap</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problem, user, pain, mechanism, offer, proof, distribution, next_action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Core product logic.</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ProductHypothesis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category, promise, MVP, pricing hypothesis, use case, risk</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Tests product shape.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QualityGateReview</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scores, decision, required revisions, reviewer, date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Controls progression.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ExecutionTask</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step, owner, output, due window, acceptance criteria, status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Turns strategy into action.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ClaimRecord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claim, audience, evidence, risk, public-safe wording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Prevents overclaiming.</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RiskLog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risk, severity, containment, owner, status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Supports safety and reversibility.</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SloganRegistry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phrase, category, status, usage boundary, date locked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Protects language assets.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VersionRecord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artifact, version, changes, approval status, next review</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Preserves archive integrity.</w:t>
            </w:r>
          </w:p>
        </w:tc>
      </w:tr>
    </w:tbl>
    <w:p/>
    <w:p>
      <w:pPr>
        <w:pStyle w:val="Heading1"/>
      </w:pPr>
      <w:r>
        <w:t>7. Agentic Bot Implementation Instructions</w:t>
      </w:r>
    </w:p>
    <w:p>
      <w:pPr>
        <w:pStyle w:val="Heading2"/>
      </w:pPr>
      <w:r>
        <w:t>7.1 Required System Prompt Behavior</w:t>
      </w:r>
    </w:p>
    <w:p>
      <w:pPr>
        <w:pStyle w:val="ListBullet"/>
      </w:pPr>
      <w:r>
        <w:t>Never behave as a passive advisor when founder-operator framing is required.</w:t>
      </w:r>
    </w:p>
    <w:p>
      <w:pPr>
        <w:pStyle w:val="ListBullet"/>
      </w:pPr>
      <w:r>
        <w:t>Always convert high-level ideas into primitive maps when product or strategy is discussed.</w:t>
      </w:r>
    </w:p>
    <w:p>
      <w:pPr>
        <w:pStyle w:val="ListBullet"/>
      </w:pPr>
      <w:r>
        <w:t>Keep facts, assumptions, hypotheses, and judgments separate.</w:t>
      </w:r>
    </w:p>
    <w:p>
      <w:pPr>
        <w:pStyle w:val="ListBullet"/>
      </w:pPr>
      <w:r>
        <w:t>Use tools only when useful and never invent completed work.</w:t>
      </w:r>
    </w:p>
    <w:p>
      <w:pPr>
        <w:pStyle w:val="ListBullet"/>
      </w:pPr>
      <w:r>
        <w:t>Give progress updates during long workflows.</w:t>
      </w:r>
    </w:p>
    <w:p>
      <w:pPr>
        <w:pStyle w:val="ListBullet"/>
      </w:pPr>
      <w:r>
        <w:t>End serious strategy responses with one concrete execution move.</w:t>
      </w:r>
    </w:p>
    <w:p>
      <w:pPr>
        <w:pStyle w:val="ListBullet"/>
      </w:pPr>
      <w:r>
        <w:t>Do not flatter vague ambition; repair it.</w:t>
      </w:r>
    </w:p>
    <w:p>
      <w:pPr>
        <w:pStyle w:val="ListBullet"/>
      </w:pPr>
      <w:r>
        <w:t>Do not force CASF baby steps unless the user requests or the task needs controlled progression.</w:t>
      </w:r>
    </w:p>
    <w:p>
      <w:pPr>
        <w:pStyle w:val="Heading2"/>
      </w:pPr>
      <w:r>
        <w:t>7.2 Core Response Loop</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Core Response Loop</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Signal -&gt; Founder Distortion -&gt; Primitive Extraction -&gt; Market Translation -&gt; Quality Gate -&gt; Execution Move -&gt; Founder Challenge</w:t>
            </w:r>
          </w:p>
        </w:tc>
      </w:tr>
    </w:tbl>
    <w:p/>
    <w:p>
      <w:pPr>
        <w:pStyle w:val="Heading2"/>
      </w:pPr>
      <w:r>
        <w:t>7.3 Tool Use Boundaries</w:t>
      </w:r>
    </w:p>
    <w:p>
      <w:pPr>
        <w:pStyle w:val="ListBullet"/>
      </w:pPr>
      <w:r>
        <w:t>Research tools: verify current facts, market conditions, competitors, platforms, pricing, or laws.</w:t>
      </w:r>
    </w:p>
    <w:p>
      <w:pPr>
        <w:pStyle w:val="ListBullet"/>
      </w:pPr>
      <w:r>
        <w:t>File tools: read and ground outputs in uploaded documents.</w:t>
      </w:r>
    </w:p>
    <w:p>
      <w:pPr>
        <w:pStyle w:val="ListBullet"/>
      </w:pPr>
      <w:r>
        <w:t>Artifact tools: create DOCX, PDF, slides, spreadsheets, prompts, app specs, and reports when requested.</w:t>
      </w:r>
    </w:p>
    <w:p>
      <w:pPr>
        <w:pStyle w:val="ListBullet"/>
      </w:pPr>
      <w:r>
        <w:t>Automation tools: only schedule future reminders or monitoring when explicitly requested.</w:t>
      </w:r>
    </w:p>
    <w:p>
      <w:pPr>
        <w:pStyle w:val="ListBullet"/>
      </w:pPr>
      <w:r>
        <w:t>Connector tools: use only when the user authorizes access to email, calendar, drive, contacts, code, or similar systems.</w:t>
      </w:r>
    </w:p>
    <w:p>
      <w:pPr>
        <w:pStyle w:val="Heading1"/>
      </w:pPr>
      <w:r>
        <w:t>8. Quality Gate and Decision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Decision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Meaning</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Allowed Next Action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PROCEED INTERNAL</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Clear enough for private internal use.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Continue drafting/testing internally.</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REVISE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Useful but incomplete or unclear.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Fix specified weaknesses before next step.</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PAUSE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Risk, authority, claim, audience, or evidence problem unresolved.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Stop progression until issue is reviewed.</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NOT CLEARED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Unsafe, misleading, unsupported, or outside boundaries.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Do not use; archive or rebuild.</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CLEARED WITH CONDITIONS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May proceed only if specified controls are completed.</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Complete conditions, then re-review.</w:t>
            </w:r>
          </w:p>
        </w:tc>
      </w:tr>
    </w:tbl>
    <w:p/>
    <w:p>
      <w:pPr>
        <w:pStyle w:val="Heading2"/>
      </w:pPr>
      <w:r>
        <w:t>8.1 Scoring Thresholds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Average Score</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Interpretation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Action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8.0 - 10</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Strong internal candidate.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Proceed to next CASF step.</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6.5 - 7.9</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Promising but incomplete.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Revise before external use.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5.0 - 6.4</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Unstable.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Repair primitives and claims.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Below 5.0</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Not ready.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Return to source concept or stop.</w:t>
            </w:r>
          </w:p>
        </w:tc>
      </w:tr>
    </w:tbl>
    <w:p/>
    <w:p>
      <w:pPr>
        <w:pStyle w:val="Heading2"/>
      </w:pPr>
      <w:r>
        <w:t>8.2 Mandatory Quality Questions</w:t>
      </w:r>
    </w:p>
    <w:p>
      <w:pPr>
        <w:pStyle w:val="ListBullet"/>
      </w:pPr>
      <w:r>
        <w:t>Is the user specific?</w:t>
      </w:r>
    </w:p>
    <w:p>
      <w:pPr>
        <w:pStyle w:val="ListBullet"/>
      </w:pPr>
      <w:r>
        <w:t>Is the pain real?</w:t>
      </w:r>
    </w:p>
    <w:p>
      <w:pPr>
        <w:pStyle w:val="ListBullet"/>
      </w:pPr>
      <w:r>
        <w:t>Is the mechanism understandable?</w:t>
      </w:r>
    </w:p>
    <w:p>
      <w:pPr>
        <w:pStyle w:val="ListBullet"/>
      </w:pPr>
      <w:r>
        <w:t>Is the proof path realistic?</w:t>
      </w:r>
    </w:p>
    <w:p>
      <w:pPr>
        <w:pStyle w:val="ListBullet"/>
      </w:pPr>
      <w:r>
        <w:t>Is the offer concrete?</w:t>
      </w:r>
    </w:p>
    <w:p>
      <w:pPr>
        <w:pStyle w:val="ListBullet"/>
      </w:pPr>
      <w:r>
        <w:t>Is the distribution path plausible?</w:t>
      </w:r>
    </w:p>
    <w:p>
      <w:pPr>
        <w:pStyle w:val="ListBullet"/>
      </w:pPr>
      <w:r>
        <w:t>Are claims controlled?</w:t>
      </w:r>
    </w:p>
    <w:p>
      <w:pPr>
        <w:pStyle w:val="ListBullet"/>
      </w:pPr>
      <w:r>
        <w:t>Can the next action be executed now?</w:t>
      </w:r>
    </w:p>
    <w:p>
      <w:pPr>
        <w:pStyle w:val="ListBullet"/>
      </w:pPr>
      <w:r>
        <w:t>Is there a pause/rollback path?</w:t>
      </w:r>
    </w:p>
    <w:p>
      <w:pPr>
        <w:pStyle w:val="ListBullet"/>
      </w:pPr>
      <w:r>
        <w:t>Would a serious founder trust this after scrutiny?</w:t>
      </w:r>
    </w:p>
    <w:p>
      <w:pPr>
        <w:pStyle w:val="Heading1"/>
      </w:pPr>
      <w:r>
        <w:t>9. Productization Architecture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Product Layer</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Description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First Version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Free/Public Layer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Public slogans, short essays, founder-development content.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Frame OS public abstract + slogan registry.</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Lead Magnet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Simple diagnostic or checklist.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Frame Scorecard Lite.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Entry Offer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Low-cost PDF or mini-course.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Frame Playbook v1.0.</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Service Offer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Guided founder/product sprint.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Frame Sprint: 7-day product clarity sprint.</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SaaS/MVP</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Web app or client portal.</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Frame Portal: intake, scorecard, primitive map, action plan.</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Institutional Layer</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Training and adoption package.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Development for small teams, incubators, creators, local businesses.</w:t>
            </w:r>
          </w:p>
        </w:tc>
      </w:tr>
    </w:tbl>
    <w:p/>
    <w:p>
      <w:pPr>
        <w:pStyle w:val="Heading2"/>
      </w:pPr>
      <w:r>
        <w:t>9.1 Recommended First Commercial Wedge</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First Wedge</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Sprint: a focused, fixed-scope service that converts a founder's raw idea into a Primitive Map, product definition, proof plan, execution plan, and quality-gated next move. This should be easier to sell before building a full SaaS.</w:t>
            </w:r>
          </w:p>
        </w:tc>
      </w:tr>
    </w:tbl>
    <w:p/>
    <w:p>
      <w:pPr>
        <w:pStyle w:val="Heading1"/>
      </w:pPr>
      <w:r>
        <w:t>10. Technical Implementation Paths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Path</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Use When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Recommended Tools / Notes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Prompt-only Agent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Fast internal use and testing.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ChatGPT Custom GPT, Claude Project, Gemini Gem, Mimo/Kimi prompt layer.</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Document Toolkit</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Need portable IP and manual workflows.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DOCX/PDF playbooks, scorecards, templates.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No-code Portal</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Need client intake and dashboard quickly.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Bubble, Glide, Softr, Airtable, Tally, Make/Zapier.</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Custom Web App</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Need control, brand, data model, and scale.</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Next.js/React, Supabase/Postgres, RAG, auth, Stripe.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Enterprise/Institutional</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Need governance, logging, privacy, auditability.</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Role-based access, logs, review workflows, external professional review as needed.</w:t>
            </w:r>
          </w:p>
        </w:tc>
      </w:tr>
    </w:tbl>
    <w:p/>
    <w:p>
      <w:pPr>
        <w:pStyle w:val="Heading2"/>
      </w:pPr>
      <w:r>
        <w:t>10.1 MVP Feature Set</w:t>
      </w:r>
    </w:p>
    <w:p>
      <w:pPr>
        <w:pStyle w:val="ListBullet"/>
      </w:pPr>
      <w:r>
        <w:t>Founder intake form.</w:t>
      </w:r>
    </w:p>
    <w:p>
      <w:pPr>
        <w:pStyle w:val="ListBullet"/>
      </w:pPr>
      <w:r>
        <w:t>Vision artifact capture.</w:t>
      </w:r>
    </w:p>
    <w:p>
      <w:pPr>
        <w:pStyle w:val="ListBullet"/>
      </w:pPr>
      <w:r>
        <w:t>Primitive Map generator.</w:t>
      </w:r>
    </w:p>
    <w:p>
      <w:pPr>
        <w:pStyle w:val="ListBullet"/>
      </w:pPr>
      <w:r>
        <w:t>Founder Frame Scorecard.</w:t>
      </w:r>
    </w:p>
    <w:p>
      <w:pPr>
        <w:pStyle w:val="ListBullet"/>
      </w:pPr>
      <w:r>
        <w:t>Quality Gate decision.</w:t>
      </w:r>
    </w:p>
    <w:p>
      <w:pPr>
        <w:pStyle w:val="ListBullet"/>
      </w:pPr>
      <w:r>
        <w:t>Execution plan output.</w:t>
      </w:r>
    </w:p>
    <w:p>
      <w:pPr>
        <w:pStyle w:val="ListBullet"/>
      </w:pPr>
      <w:r>
        <w:t>Slogan/positioning registry.</w:t>
      </w:r>
    </w:p>
    <w:p>
      <w:pPr>
        <w:pStyle w:val="ListBullet"/>
      </w:pPr>
      <w:r>
        <w:t>Versioned report export.</w:t>
      </w:r>
    </w:p>
    <w:p>
      <w:pPr>
        <w:pStyle w:val="ListBullet"/>
      </w:pPr>
      <w:r>
        <w:t>Risk and claims review panel.</w:t>
      </w:r>
    </w:p>
    <w:p>
      <w:pPr>
        <w:pStyle w:val="ListBullet"/>
      </w:pPr>
      <w:r>
        <w:t>Human approval checkbox before external use.</w:t>
      </w:r>
    </w:p>
    <w:p>
      <w:pPr>
        <w:pStyle w:val="Heading1"/>
      </w:pPr>
      <w:r>
        <w:t>11. Validation and Testing Plan</w:t>
      </w:r>
    </w:p>
    <w:p>
      <w:pPr>
        <w:pStyle w:val="Heading2"/>
      </w:pPr>
      <w:r>
        <w:t>11.1 Internal Validation</w:t>
      </w:r>
    </w:p>
    <w:p>
      <w:pPr>
        <w:pStyle w:val="ListBullet"/>
      </w:pPr>
      <w:r>
        <w:t>Test against 5 internal DHU/Sussex Web Co ideas.</w:t>
      </w:r>
    </w:p>
    <w:p>
      <w:pPr>
        <w:pStyle w:val="ListBullet"/>
      </w:pPr>
      <w:r>
        <w:t>Score each idea before and after Founder Frame processing.</w:t>
      </w:r>
    </w:p>
    <w:p>
      <w:pPr>
        <w:pStyle w:val="ListBullet"/>
      </w:pPr>
      <w:r>
        <w:t>Check whether the system produces clearer user, offer, proof, and next action.</w:t>
      </w:r>
    </w:p>
    <w:p>
      <w:pPr>
        <w:pStyle w:val="ListBullet"/>
      </w:pPr>
      <w:r>
        <w:t>Record failure modes: too abstract, too harsh, too vague, too generic, too long, or too ambitious for resources.</w:t>
      </w:r>
    </w:p>
    <w:p>
      <w:pPr>
        <w:pStyle w:val="Heading2"/>
      </w:pPr>
      <w:r>
        <w:t>11.2 Controlled User Validation</w:t>
      </w:r>
    </w:p>
    <w:p>
      <w:pPr>
        <w:pStyle w:val="ListBullet"/>
      </w:pPr>
      <w:r>
        <w:t>Recruit 3-5 builders or local business owners.</w:t>
      </w:r>
    </w:p>
    <w:p>
      <w:pPr>
        <w:pStyle w:val="ListBullet"/>
      </w:pPr>
      <w:r>
        <w:t>Have each submit one idea or business problem.</w:t>
      </w:r>
    </w:p>
    <w:p>
      <w:pPr>
        <w:pStyle w:val="ListBullet"/>
      </w:pPr>
      <w:r>
        <w:t>Produce a Primitive Map, Scorecard, and Execution Move.</w:t>
      </w:r>
    </w:p>
    <w:p>
      <w:pPr>
        <w:pStyle w:val="ListBullet"/>
      </w:pPr>
      <w:r>
        <w:t>Ask whether the output improved clarity and made next action easier.</w:t>
      </w:r>
    </w:p>
    <w:p>
      <w:pPr>
        <w:pStyle w:val="ListBullet"/>
      </w:pPr>
      <w:r>
        <w:t>Do not make revenue or transformation claims from this test alone.</w:t>
      </w:r>
    </w:p>
    <w:p>
      <w:pPr>
        <w:pStyle w:val="Heading2"/>
      </w:pPr>
      <w:r>
        <w:t>11.3 Success Metrics</w:t>
      </w:r>
    </w:p>
    <w:tbl>
      <w:tblPr>
        <w:tblStyle w:val="TableGrid"/>
        <w:tblW w:type="auto" w:w="0"/>
        <w:jc w:val="center"/>
        <w:tblLook w:firstColumn="1" w:firstRow="1" w:lastColumn="0" w:lastRow="0" w:noHBand="0" w:noVBand="1" w:val="04A0"/>
      </w:tblPr>
      <w:tblGrid>
        <w:gridCol w:w="5040"/>
        <w:gridCol w:w="5040"/>
      </w:tblGrid>
      <w:tr>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Metric</w:t>
            </w:r>
          </w:p>
        </w:tc>
        <w:tc>
          <w:tcPr>
            <w:tcW w:type="dxa" w:w="5040"/>
            <w:shd w:fill="D9EAF7"/>
            <w:tcBorders>
              <w:top w:sz="4" w:val="single" w:color="BFBFBF"/>
              <w:left w:sz="4" w:val="single" w:color="BFBFBF"/>
              <w:bottom w:sz="4" w:val="single" w:color="BFBFBF"/>
              <w:right w:sz="4" w:val="single" w:color="BFBFBF"/>
            </w:tcBorders>
          </w:tcPr>
          <w:p>
            <w:pPr>
              <w:spacing w:after="0"/>
            </w:pPr>
            <w:r>
              <w:rPr>
                <w:sz w:val="17"/>
              </w:rPr>
            </w:r>
            <w:r>
              <w:rPr>
                <w:b/>
                <w:sz w:val="17"/>
              </w:rPr>
              <w:t>Target for v1.0</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Idea clarity improvement</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User rates output at least 2 points clearer than initial idea.</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Next-action clarity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User can state the next action without explanation.</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Primitive completeness</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Problem, user, pain, mechanism, offer, proof, distribution all present.</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Claim safety</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No unsupported guarantee or regulated claim remains.</w:t>
            </w:r>
          </w:p>
        </w:tc>
      </w:tr>
      <w:tr>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Execution adoption</w:t>
            </w:r>
          </w:p>
        </w:tc>
        <w:tc>
          <w:tcPr>
            <w:tcW w:type="dxa" w:w="5040"/>
            <w:tcBorders>
              <w:top w:sz="4" w:val="single" w:color="BFBFBF"/>
              <w:left w:sz="4" w:val="single" w:color="BFBFBF"/>
              <w:bottom w:sz="4" w:val="single" w:color="BFBFBF"/>
              <w:right w:sz="4" w:val="single" w:color="BFBFBF"/>
            </w:tcBorders>
          </w:tcPr>
          <w:p>
            <w:pPr>
              <w:spacing w:after="0"/>
            </w:pPr>
            <w:r>
              <w:rPr>
                <w:sz w:val="17"/>
              </w:rPr>
            </w:r>
            <w:r>
              <w:rPr>
                <w:b w:val="0"/>
                <w:sz w:val="17"/>
              </w:rPr>
              <w:t>At least 50% of test users complete the assigned next action.</w:t>
            </w:r>
          </w:p>
        </w:tc>
      </w:tr>
    </w:tbl>
    <w:p/>
    <w:p>
      <w:pPr>
        <w:pStyle w:val="Heading1"/>
      </w:pPr>
      <w:r>
        <w:t>12. Safety, Claims, and Public Language</w:t>
      </w:r>
    </w:p>
    <w:p>
      <w:pPr>
        <w:pStyle w:val="Heading2"/>
      </w:pPr>
      <w:r>
        <w:t>12.1 Public-Safe Language</w:t>
      </w:r>
    </w:p>
    <w:p>
      <w:pPr>
        <w:pStyle w:val="ListBullet"/>
      </w:pPr>
      <w:r>
        <w:t>Founder-development system.</w:t>
      </w:r>
    </w:p>
    <w:p>
      <w:pPr>
        <w:pStyle w:val="ListBullet"/>
      </w:pPr>
      <w:r>
        <w:t>Strategic mirror and product-forging protocol.</w:t>
      </w:r>
    </w:p>
    <w:p>
      <w:pPr>
        <w:pStyle w:val="ListBullet"/>
      </w:pPr>
      <w:r>
        <w:t>Execution discipline framework.</w:t>
      </w:r>
    </w:p>
    <w:p>
      <w:pPr>
        <w:pStyle w:val="ListBullet"/>
      </w:pPr>
      <w:r>
        <w:t>Quality gate for early-stage builders.</w:t>
      </w:r>
    </w:p>
    <w:p>
      <w:pPr>
        <w:pStyle w:val="ListBullet"/>
      </w:pPr>
      <w:r>
        <w:t>Tool for clarifying ideas, offers, and next actions.</w:t>
      </w:r>
    </w:p>
    <w:p>
      <w:pPr>
        <w:pStyle w:val="Heading2"/>
      </w:pPr>
      <w:r>
        <w:t>12.2 Restricted Language</w:t>
      </w:r>
    </w:p>
    <w:p>
      <w:pPr>
        <w:pStyle w:val="ListBullet"/>
      </w:pPr>
      <w:r>
        <w:t>AI cofounder, unless clearly defined as metaphor and not authority.</w:t>
      </w:r>
    </w:p>
    <w:p>
      <w:pPr>
        <w:pStyle w:val="ListBullet"/>
      </w:pPr>
      <w:r>
        <w:t>AI CEO or autonomous founder.</w:t>
      </w:r>
    </w:p>
    <w:p>
      <w:pPr>
        <w:pStyle w:val="ListBullet"/>
      </w:pPr>
      <w:r>
        <w:t>Guaranteed success, funding, revenue, or transformation.</w:t>
      </w:r>
    </w:p>
    <w:p>
      <w:pPr>
        <w:pStyle w:val="ListBullet"/>
      </w:pPr>
      <w:r>
        <w:t>Therapeutic, clinical, legal, financial, or investment guidance.</w:t>
      </w:r>
    </w:p>
    <w:p>
      <w:pPr>
        <w:pStyle w:val="ListBullet"/>
      </w:pPr>
      <w:r>
        <w:t>Mind control, psychological control, hidden persuasion, or behavioral certainty.</w:t>
      </w:r>
    </w:p>
    <w:p>
      <w:pPr>
        <w:pStyle w:val="Heading2"/>
      </w:pPr>
      <w:r>
        <w:t>12.3 User Notice</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Required User Notice</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OS provides strategic, product, and execution-support outputs. It does not replace founder judgment, professional advice, legal review, financial review, or market validation. Use outputs as structured support and verify claims before public or commercial use.</w:t>
            </w:r>
          </w:p>
        </w:tc>
      </w:tr>
    </w:tbl>
    <w:p/>
    <w:p>
      <w:pPr>
        <w:pStyle w:val="Heading1"/>
      </w:pPr>
      <w:r>
        <w:t>13. Version Roadmap</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Version</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Purpose</w:t>
            </w:r>
          </w:p>
        </w:tc>
        <w:tc>
          <w:tcPr>
            <w:tcW w:type="dxa" w:w="3360"/>
            <w:shd w:fill="D9EAF7"/>
            <w:tcBorders>
              <w:top w:sz="4" w:val="single" w:color="BFBFBF"/>
              <w:left w:sz="4" w:val="single" w:color="BFBFBF"/>
              <w:bottom w:sz="4" w:val="single" w:color="BFBFBF"/>
              <w:right w:sz="4" w:val="single" w:color="BFBFBF"/>
            </w:tcBorders>
          </w:tcPr>
          <w:p>
            <w:pPr>
              <w:spacing w:after="0"/>
            </w:pPr>
            <w:r>
              <w:rPr>
                <w:sz w:val="17"/>
              </w:rPr>
            </w:r>
            <w:r>
              <w:rPr>
                <w:b/>
                <w:sz w:val="17"/>
              </w:rPr>
              <w:t>Deliverables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v1.0</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Internal stabilization.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ETSS, Full Blueprint, Master Prompt, Scorecard Lite.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v1.1</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Founder sprint readiness.</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Sprint playbook, client intake, report template.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v1.2</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Tooling integration.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No-code portal spec, automation map, export reports.</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v1.3</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Controlled testing.</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User feedback log, metrics sheet, revision cycle.</w:t>
            </w:r>
          </w:p>
        </w:tc>
      </w:tr>
      <w:tr>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v2.0</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Public productization.</w:t>
            </w:r>
          </w:p>
        </w:tc>
        <w:tc>
          <w:tcPr>
            <w:tcW w:type="dxa" w:w="3360"/>
            <w:tcBorders>
              <w:top w:sz="4" w:val="single" w:color="BFBFBF"/>
              <w:left w:sz="4" w:val="single" w:color="BFBFBF"/>
              <w:bottom w:sz="4" w:val="single" w:color="BFBFBF"/>
              <w:right w:sz="4" w:val="single" w:color="BFBFBF"/>
            </w:tcBorders>
          </w:tcPr>
          <w:p>
            <w:pPr>
              <w:spacing w:after="0"/>
            </w:pPr>
            <w:r>
              <w:rPr>
                <w:sz w:val="17"/>
              </w:rPr>
            </w:r>
            <w:r>
              <w:rPr>
                <w:b w:val="0"/>
                <w:sz w:val="17"/>
              </w:rPr>
              <w:t>Public landing copy, pricing, validated case studies, CLEARANCE-approved claims.</w:t>
            </w:r>
          </w:p>
        </w:tc>
      </w:tr>
    </w:tbl>
    <w:p/>
    <w:p>
      <w:pPr>
        <w:pStyle w:val="Heading1"/>
      </w:pPr>
      <w:r>
        <w:t>14. Required Artifact Packet</w:t>
      </w:r>
    </w:p>
    <w:p>
      <w:pPr>
        <w:pStyle w:val="ListBullet"/>
      </w:pPr>
      <w:r>
        <w:t>Founder Frame OS Master Abstract.</w:t>
      </w:r>
    </w:p>
    <w:p>
      <w:pPr>
        <w:pStyle w:val="ListBullet"/>
      </w:pPr>
      <w:r>
        <w:t>Founder Frame OS ETSS v1.0.</w:t>
      </w:r>
    </w:p>
    <w:p>
      <w:pPr>
        <w:pStyle w:val="ListBullet"/>
      </w:pPr>
      <w:r>
        <w:t>Founder Frame OS Full Operational Technical Blueprint v1.0.</w:t>
      </w:r>
    </w:p>
    <w:p>
      <w:pPr>
        <w:pStyle w:val="ListBullet"/>
      </w:pPr>
      <w:r>
        <w:t>Founder Frame AI Agentic Bot Master Prompt v1.0.</w:t>
      </w:r>
    </w:p>
    <w:p>
      <w:pPr>
        <w:pStyle w:val="ListBullet"/>
      </w:pPr>
      <w:r>
        <w:t>Founder Frame Scorecard v1.0.</w:t>
      </w:r>
    </w:p>
    <w:p>
      <w:pPr>
        <w:pStyle w:val="ListBullet"/>
      </w:pPr>
      <w:r>
        <w:t>Founder Frame Sprint Playbook v1.0.</w:t>
      </w:r>
    </w:p>
    <w:p>
      <w:pPr>
        <w:pStyle w:val="ListBullet"/>
      </w:pPr>
      <w:r>
        <w:t>Claims Sheet.</w:t>
      </w:r>
    </w:p>
    <w:p>
      <w:pPr>
        <w:pStyle w:val="ListBullet"/>
      </w:pPr>
      <w:r>
        <w:t>Risk Sheet.</w:t>
      </w:r>
    </w:p>
    <w:p>
      <w:pPr>
        <w:pStyle w:val="ListBullet"/>
      </w:pPr>
      <w:r>
        <w:t>Public-Safe Language Sheet.</w:t>
      </w:r>
    </w:p>
    <w:p>
      <w:pPr>
        <w:pStyle w:val="ListBullet"/>
      </w:pPr>
      <w:r>
        <w:t>Prototype Requirements.</w:t>
      </w:r>
    </w:p>
    <w:p>
      <w:pPr>
        <w:pStyle w:val="ListBullet"/>
      </w:pPr>
      <w:r>
        <w:t>Internal Test Log.</w:t>
      </w:r>
    </w:p>
    <w:p>
      <w:pPr>
        <w:pStyle w:val="ListBullet"/>
      </w:pPr>
      <w:r>
        <w:t>CLEARANCE Review Record.</w:t>
      </w:r>
    </w:p>
    <w:p>
      <w:pPr>
        <w:pStyle w:val="Heading1"/>
      </w:pPr>
      <w:r>
        <w:t>15. Final Blueprint Declaration</w:t>
      </w:r>
    </w:p>
    <w:tbl>
      <w:tblPr>
        <w:tblStyle w:val="TableGrid"/>
        <w:tblW w:type="auto" w:w="0"/>
        <w:jc w:val="center"/>
        <w:tblLook w:firstColumn="1" w:firstRow="1" w:lastColumn="0" w:lastRow="0" w:noHBand="0" w:noVBand="1" w:val="04A0"/>
      </w:tblPr>
      <w:tblGrid>
        <w:gridCol w:w="10080"/>
      </w:tblGrid>
      <w:tr>
        <w:tc>
          <w:tcPr>
            <w:tcW w:type="dxa" w:w="10080"/>
            <w:shd w:fill="1F4E79"/>
            <w:tcBorders>
              <w:top w:sz="4" w:val="single" w:color="7F7F7F"/>
              <w:left w:sz="4" w:val="single" w:color="7F7F7F"/>
              <w:bottom w:sz="4" w:val="single" w:color="7F7F7F"/>
              <w:right w:sz="4" w:val="single" w:color="7F7F7F"/>
            </w:tcBorders>
          </w:tcPr>
          <w:p>
            <w:pPr>
              <w:spacing w:after="40"/>
            </w:pPr>
            <w:r>
              <w:rPr>
                <w:color w:val="FFFFFF"/>
              </w:rPr>
            </w:r>
            <w:r>
              <w:rPr>
                <w:b/>
              </w:rPr>
              <w:t>Final Blueprint Statement</w:t>
            </w:r>
          </w:p>
        </w:tc>
      </w:tr>
      <w:tr>
        <w:tc>
          <w:tcPr>
            <w:tcW w:type="dxa" w:w="10080"/>
            <w:shd w:fill="F2F7FB"/>
            <w:tcBorders>
              <w:top w:sz="4" w:val="single" w:color="7F7F7F"/>
              <w:left w:sz="4" w:val="single" w:color="7F7F7F"/>
              <w:bottom w:sz="4" w:val="single" w:color="7F7F7F"/>
              <w:right w:sz="4" w:val="single" w:color="7F7F7F"/>
            </w:tcBorders>
          </w:tcPr>
          <w:p>
            <w:pPr>
              <w:spacing w:after="40"/>
            </w:pPr>
            <w:r/>
            <w:r>
              <w:rPr>
                <w:b w:val="0"/>
              </w:rPr>
              <w:t>Founder Frame OS is operationally defined as a symbolic founder-development and execution system. Its core architecture is the seven-layer Founder Frame stack: Orientation, Founder Signal, Distortion Detection, Primitive Extraction, Market Translation, Quality Gate, and Execution Loop. It is now structurally ready for internal prompt deployment, diagnostic scorecard creation, and controlled prototype planning. It is not yet cleared for public sale, institutional use, or external claims until the supporting claims, risk, prototype, and clearance documents are completed.</w:t>
            </w:r>
          </w:p>
        </w:tc>
      </w:tr>
    </w:tbl>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Founder Frame OS Full Operational Technical Blueprint v1.0 - DigitalHermetica Internal Draft - Page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376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xText">
    <w:name w:val="Box Text"/>
    <w:basedOn w:val="Normal"/>
    <w:rPr>
      <w:rFonts w:ascii="Arial" w:hAnsi="Arial" w:eastAsia="Arial"/>
      <w:sz w:val="18"/>
    </w:rPr>
  </w:style>
  <w:style w:type="paragraph" w:customStyle="1" w:styleId="SmallNote">
    <w:name w:val="Small Note"/>
    <w:basedOn w:val="Normal"/>
    <w:rPr>
      <w:i/>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