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FEAE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6F5B24A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69A643A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C03D03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957FBA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F5E843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804367C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4AB0578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6FFD9EF0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6FC74EED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4C2BD01C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Received a sum of Rs.………………… /- (Rupees …………………………………………………………………… </w:t>
      </w:r>
    </w:p>
    <w:p w14:paraId="4F7B6B12" w14:textId="0A49AD13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……………………………………………………………………………….)</w:t>
      </w:r>
      <w:r w:rsidR="00AF4EF3">
        <w:t xml:space="preserve"> </w:t>
      </w:r>
      <w:r>
        <w:t>from Mr./ Ms. ……………</w:t>
      </w:r>
      <w:r w:rsidR="00AF4EF3">
        <w:t>……………</w:t>
      </w:r>
      <w:proofErr w:type="gramStart"/>
      <w:r w:rsidR="00AF4EF3">
        <w:t>…</w:t>
      </w:r>
      <w:r w:rsidR="00505A8D">
        <w:t>.</w:t>
      </w:r>
      <w:r w:rsidR="00AF4EF3">
        <w:t>…..</w:t>
      </w:r>
      <w:proofErr w:type="gramEnd"/>
    </w:p>
    <w:p w14:paraId="4CC7756B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…………………………………………………………………………………………. residing at …………………………….</w:t>
      </w:r>
    </w:p>
    <w:p w14:paraId="1AF06895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………………………………………………………………………………………………………………………………………….</w:t>
      </w:r>
    </w:p>
    <w:p w14:paraId="13E8E663" w14:textId="64BB9D96" w:rsidR="005D6055" w:rsidRDefault="00AF4EF3" w:rsidP="005D6055">
      <w:pPr>
        <w:pStyle w:val="Question"/>
        <w:numPr>
          <w:ilvl w:val="0"/>
          <w:numId w:val="0"/>
        </w:numPr>
        <w:ind w:left="720" w:hanging="360"/>
      </w:pPr>
      <w:r>
        <w:t>as Cash/EFT t</w:t>
      </w:r>
      <w:r w:rsidR="005D6055">
        <w:t>owards rent for the month of …………………………. 20…..</w:t>
      </w:r>
    </w:p>
    <w:p w14:paraId="68DB17AA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827BB56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</w:p>
    <w:p w14:paraId="674A9F44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</w:p>
    <w:p w14:paraId="34CCE96B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34236F0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4E686D56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  <w:t>:</w:t>
      </w:r>
    </w:p>
    <w:p w14:paraId="173762B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  <w:t>:</w:t>
      </w:r>
    </w:p>
    <w:p w14:paraId="42D3FF72" w14:textId="77777777"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 Address</w:t>
      </w:r>
      <w:r>
        <w:tab/>
      </w:r>
      <w:r>
        <w:tab/>
      </w:r>
      <w:r>
        <w:tab/>
        <w:t>:</w:t>
      </w:r>
    </w:p>
    <w:p w14:paraId="59FB8B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2324448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7D723633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1963D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BC75A7A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9E6C001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3460BD5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7E4D2179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C844" w14:textId="77777777" w:rsidR="00F1385C" w:rsidRDefault="00F1385C" w:rsidP="00AF4EF3">
      <w:pPr>
        <w:spacing w:after="0" w:line="240" w:lineRule="auto"/>
      </w:pPr>
      <w:r>
        <w:separator/>
      </w:r>
    </w:p>
  </w:endnote>
  <w:endnote w:type="continuationSeparator" w:id="0">
    <w:p w14:paraId="269AF2E3" w14:textId="77777777" w:rsidR="00F1385C" w:rsidRDefault="00F1385C" w:rsidP="00A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35C2" w14:textId="77777777" w:rsidR="00F1385C" w:rsidRDefault="00F1385C" w:rsidP="00AF4EF3">
      <w:pPr>
        <w:spacing w:after="0" w:line="240" w:lineRule="auto"/>
      </w:pPr>
      <w:r>
        <w:separator/>
      </w:r>
    </w:p>
  </w:footnote>
  <w:footnote w:type="continuationSeparator" w:id="0">
    <w:p w14:paraId="0CA24E28" w14:textId="77777777" w:rsidR="00F1385C" w:rsidRDefault="00F1385C" w:rsidP="00AF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505A8D"/>
    <w:rsid w:val="005D6055"/>
    <w:rsid w:val="00AF4EF3"/>
    <w:rsid w:val="00F1385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1B4FC"/>
  <w15:docId w15:val="{D2E1396C-A370-4FC8-8011-C260094E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Munuswamy, Thamizharasu (Cognizant)</cp:lastModifiedBy>
  <cp:revision>3</cp:revision>
  <dcterms:created xsi:type="dcterms:W3CDTF">2011-10-06T13:52:00Z</dcterms:created>
  <dcterms:modified xsi:type="dcterms:W3CDTF">2022-01-31T15:09:00Z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