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5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88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88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288"/>
        <w:jc w:val="center"/>
      </w:pPr>
      <w:r>
        <w:rPr>
          <w:rFonts w:ascii="Sarabun" w:hAnsi="Sarabun" w:cs="Sarabun" w:eastAsia="Sarabun"/>
          <w:color w:val="E5775A"/>
          <w:sz w:val="26"/>
          <w:szCs w:val="26"/>
          <w:b w:val="1"/>
          <w:bCs w:val="1"/>
        </w:rPr>
        <w:t>ระบบกลางเพื่อการแบ่งปันข้อมูลดิจิทัล (D2)</w:t>
      </w:r>
    </w:p>
    <w:p>
      <w:pPr>
        <w:spacing w:before="0" w:after="80" w:lineRule="auto" w:line="288"/>
        <w:jc w:val="center"/>
      </w:pPr>
      <w:r>
        <w:rPr>
          <w:rFonts w:ascii="Sarabun" w:hAnsi="Sarabun" w:cs="Sarabun" w:eastAsia="Sarabun"/>
          <w:color w:val="192768"/>
          <w:sz w:val="64"/>
          <w:szCs w:val="64"/>
          <w:b w:val="1"/>
          <w:bCs w:val="1"/>
        </w:rPr>
        <w:t>ตัวแปรในเอกสารต้นแบบ</w:t>
      </w:r>
    </w:p>
    <w:p>
      <w:pPr>
        <w:spacing w:before="0" w:after="600" w:lineRule="auto" w:line="312"/>
        <w:jc w:val="center"/>
      </w:pPr>
      <w:r>
        <w:rPr>
          <w:rFonts w:ascii="Sarabun" w:hAnsi="Sarabun" w:cs="Sarabun" w:eastAsia="Sarabun"/>
          <w:color w:val="1A1E33"/>
          <w:sz w:val="34"/>
          <w:szCs w:val="34"/>
        </w:rPr>
        <w:t>รายการ placeholder ที่ใช้ได้ทั้งหมด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คู่มือสำหรับผู้เขียนเอกสารต้นแบบ · ไม่ต้องเขียนโค้ด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ปรับปรุงล่าสุด 24 สิงหาคม 2569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2"/>
          <w:szCs w:val="22"/>
        </w:rPr>
        <w:t>ฉบับ Markdown: docs/18-document-template-variables.md</w:t>
      </w:r>
    </w:p>
    <w:p>
      <w:r>
        <w:br w:type="page"/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สารบัญ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1 · หลักการสั้น ๆ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2 · ข้อควรระวังตอนพิมพ์ตัวแปร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 · เอาไฟล์ที่แก้แล้วเข้าระบบ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3.1 · ชื่อตัวแปรชุดเดิม (เปลี่ยนเมื่อ 24 สิงหาคม 2569)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3.2 · ชุดเอกสาร 31 สิงหาคม 2569 — สลับลำดับผนวก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3.3 · ชุดเอกสาร 9 กันยายน 2569 — A0 กับ A4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3.5 · ชุดเอกสาร 20 กันยายน 2569 — วัตถุประสงค์เป็นช่องติ๊ก และรีเซ็ตเวอร์ชันเป็น 1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3.4 · แก้ชื่อสั้น คำเตือน และสถานะบังคับ — ไม่ต้องแตะไฟล์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4 · ตัวแปรที่ใช้ได้ทั้งหมด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4.1 · ถ้าทำเครื่องหมายช่องกรอกมาด้วยชื่อคอลัมน์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5 · ทำเอกสารฉบับใหม่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6 · ตรวจงานก่อนใช้จริง</w:t>
      </w:r>
    </w:p>
    <w:p>
      <w:r>
        <w:br w:type="page"/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คู่มือนี้เขียนให้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คนที่แก้ไขไฟล์เอกสาร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ไม่ใช่คนเขียนโค้ด อ่านจบแล้วจะแก้ถ้อยคำ ย้ายช่องกรอก หรือทำเอกสารฉบับใหม่เข้าระบบได้เองโดยไม่ต้องรอทีมพัฒนา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กลไกเบื้องหลัง (ทำไมต้องเป็น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.docx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, ตัวแปลงคืออะไร, เก็บเวอร์ชันอย่างไร) อยู่ที่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docs/17-legal-document-rendering.md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ฉบับส่งมอบของเรื่องเดียวกันคือ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docs/manuals-pdf/คู่มือ-เอกสารต้นแบบ-v1.1.pdf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A4 พร้อมภาพหน้าจอจริง สร้างด้วย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docs/tools/build-template-manual.py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โดยดึงตารางตัวแปรจาก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TEMPLATE_VARIABLES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ในโค้ดตรง ๆ ไฟล์นี้เป็นฉบับ Markdown ที่อยู่คู่กับ repo และเก็บบันทึก ประวัติชุด template (§3.1–§3.5) ซึ่งไม่ได้อยู่ในคู่มือ PDF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1 · หลักการสั้น ๆ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เอกสารต้นแบบเป็นไฟล์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Word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.docx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)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ธรรมดา ตรงไหนที่ต้องการให้ระบบเติมข้อมูลให้ ก็พิมพ์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ชื่อตัวแปรในวงเล็บปีกกาสองชั้น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ลงไปตรงนั้น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ข้าพเจ้า {{org_approver.fullName}} ตำแหน่ง {{org_approver.position}}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ผู้มีอำนาจกระทำการแทน {{org.name}}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เวลาสร้างเอกสารจริง ระบบจะแทนที่ให้เป็น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ข้าพเจ้า นาย อนุชา พัฒนา ตำแหน่ง ผู้อำนวยการ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ผู้มีอำนาจกระทำการแทน กรมส่งเสริมการปกครองท้องถิ่น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สิ่งที่ทำได้เองทั้งหมด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โดยไม่ต้องแก้โค้ด: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ย้ายตัวแปรไปไว้ที่อื่นในเอกสาร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ลบตัวแปรที่ไม่ต้องการออก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ใช้ตัวแปรเดิมซ้ำหลายที่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แก้ถ้อยคำ จัดหน้า เปลี่ยนตาราง เพิ่ม/ลบหน้า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ทำเอกสารฉบับใหม่ที่หยิบตัวแปรชุดใดก็ได้จากรายการในข้อ 4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สิ่งที่ต้องให้ทีมพัฒนาทำก่อน</w:t>
      </w:r>
      <w:r>
        <w:rPr>
          <w:rFonts w:ascii="Sarabun" w:hAnsi="Sarabun" w:cs="Sarabun" w:eastAsia="Sarabun"/>
          <w:color w:val="1A1E33"/>
          <w:sz w:val="22"/>
          <w:szCs w:val="22"/>
        </w:rPr>
        <w:t>: ใช้ชื่อตัวแปร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ใหม่ที่ยังไม่มีในรายการ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เพราะต้องมีคนบอกระบบ ก่อนว่าชื่อนั้นต้องไปเอาข้อมูลมาจากไหน — ระบบจะปฏิเสธไฟล์ที่มีชื่อแปลกปลอมตอนอัปโหลด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2 · ข้อควรระวังตอนพิมพ์ตัวแปร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499"/>
        <w:gridCol w:w="4296"/>
        <w:gridCol w:w="3729"/>
      </w:tblGrid>
      <w:tr>
        <w:trPr>
          <w:cantSplit w:val="1"/>
          <w:tblHeader w:val="1"/>
        </w:trPr>
        <w:tc>
          <w:tcPr>
            <w:tcW w:type="dxa" w:w="150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เรื่อง</w:t>
            </w:r>
          </w:p>
        </w:tc>
        <w:tc>
          <w:tcPr>
            <w:tcW w:type="dxa" w:w="429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ทำ</w:t>
            </w:r>
          </w:p>
        </w:tc>
        <w:tc>
          <w:tcPr>
            <w:tcW w:type="dxa" w:w="372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ไม่ทำ</w:t>
            </w:r>
          </w:p>
        </w:tc>
      </w:tr>
      <w:tr>
        <w:trPr>
          <w:cantSplit w:val="1"/>
        </w:trPr>
        <w:tc>
          <w:tcPr>
            <w:tcW w:type="dxa" w:w="150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วงเล็บ</w:t>
            </w:r>
          </w:p>
        </w:tc>
        <w:tc>
          <w:tcPr>
            <w:tcW w:type="dxa" w:w="429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{{org.name}}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สองชั้น</w:t>
            </w:r>
          </w:p>
        </w:tc>
        <w:tc>
          <w:tcPr>
            <w:tcW w:type="dxa" w:w="372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{org.name}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ชั้นเดียว</w:t>
            </w:r>
          </w:p>
        </w:tc>
      </w:tr>
      <w:tr>
        <w:trPr>
          <w:cantSplit w:val="1"/>
        </w:trPr>
        <w:tc>
          <w:tcPr>
            <w:tcW w:type="dxa" w:w="150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ตัวพิมพ์</w:t>
            </w:r>
          </w:p>
        </w:tc>
        <w:tc>
          <w:tcPr>
            <w:tcW w:type="dxa" w:w="429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ตรงตามรายการ เช่น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org_approver.fullName</w:t>
            </w:r>
          </w:p>
        </w:tc>
        <w:tc>
          <w:tcPr>
            <w:tcW w:type="dxa" w:w="372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Org_Approver.FullName</w:t>
            </w:r>
          </w:p>
        </w:tc>
      </w:tr>
      <w:tr>
        <w:trPr>
          <w:cantSplit w:val="1"/>
        </w:trPr>
        <w:tc>
          <w:tcPr>
            <w:tcW w:type="dxa" w:w="150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ช่องว่าง</w:t>
            </w:r>
          </w:p>
        </w:tc>
        <w:tc>
          <w:tcPr>
            <w:tcW w:type="dxa" w:w="429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ไม่มีช่องว่างในชื่อ</w:t>
            </w:r>
          </w:p>
        </w:tc>
        <w:tc>
          <w:tcPr>
            <w:tcW w:type="dxa" w:w="372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 name}}</w:t>
            </w:r>
          </w:p>
        </w:tc>
      </w:tr>
      <w:tr>
        <w:trPr>
          <w:cantSplit w:val="1"/>
        </w:trPr>
        <w:tc>
          <w:tcPr>
            <w:tcW w:type="dxa" w:w="150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การจัดรูป</w:t>
            </w:r>
          </w:p>
        </w:tc>
        <w:tc>
          <w:tcPr>
            <w:tcW w:type="dxa" w:w="429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พิมพ์ชื่อให้จบในครั้งเดียว</w:t>
            </w:r>
          </w:p>
        </w:tc>
        <w:tc>
          <w:tcPr>
            <w:tcW w:type="dxa" w:w="372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พิมพ์ทีละตัวอักษรแล้วมาแก้ตรงกลาง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ข้อสุดท้ายสำคัญที่สุด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Word แบ่งข้อความเป็นชิ้นเล็ก ๆ ภายในไฟล์เวลาเราแก้ไปแก้มา ระบบรวม ชิ้นเหล่านั้นกลับก่อนแทนที่อยู่แล้ว แต่วิธีที่ปลอดภัยที่สุดคือ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ลบชื่อเก่าทิ้งทั้งชุดแล้วพิมพ์ใหม่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ไม่ใช่แก้แทรกกลางชื่อเดิม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จัดรูปแบบตัวอักษรของตัวแปรได้ตามปกติ (ตัวหนา ขีดเส้นใต้ สีอะไรก็ได้) ค่าที่เติมเข้าไปจะรับรูปแบบ นั้นมาด้วย — เช่นในเอกสาร A0 ช่องที่อยู่ถูกขีดเส้นใต้แบบจุดไว้ ค่าที่เติมจึงมีเส้นจุดใต้ตัวหนังสือ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ค่าที่ยังไม่เกิดขึ้น จะออกมาเป็นช่องว่าง</w:t>
      </w:r>
    </w:p>
    <w:p>
      <w:pPr>
        <w:spacing w:before="0" w:after="160" w:lineRule="auto" w:line="348"/>
        <w:jc w:val="both"/>
      </w:pP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{{org_approver.signature}}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ในเอกสารที่ยังไม่มีใครลงนาม จะกลายเป็น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ว่างเปล่า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ไม่ใช่คำว่า "ไม่มี" หรือขีดกลาง — เพื่อให้ช่องลายมือชื่อที่ว่างสื่อว่ายังไม่มีการลงนาม ถ้าต้องการเส้นให้เซ็น ให้วาดเส้นใต้หรือพิมพ์จุดไว้ในเอกสารเอง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 · เอาไฟล์ที่แก้แล้วเข้าระบบ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-X POST https://bdi-api.thammasorn.org/api/admin/legal-documents/A0/versions \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-H "x-admin-token: &lt;ADMIN_API_TOKEN&gt;" \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-F "file=@A0.docx;type=application/vnd.openxmlformats-officedocument.wordprocessingml.document"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เปลี่ยน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A0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เป็นรหัสเอกสารที่ต้องการ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A0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A1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A2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A3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A4</w:t>
      </w:r>
      <w:r>
        <w:rPr>
          <w:rFonts w:ascii="Sarabun" w:hAnsi="Sarabun" w:cs="Sarabun" w:eastAsia="Sarabun"/>
          <w:color w:val="1A1E33"/>
          <w:sz w:val="22"/>
          <w:szCs w:val="22"/>
        </w:rPr>
        <w:t>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ตอบ 201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= เผยแพร่แล้ว พร้อมรายชื่อตัวแปรที่ระบบอ่านเจอในไฟล์ — ใช้ตรวจว่าช่องที่ตั้งใจใส่ถูก อ่านครบ ถ้าตัวไหนหาย มักเป็นเพราะพิมพ์ผิดหรือชื่อถูกแบ่งชิ้นตามข้อ 2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ตอบ 400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= ไม่รับไฟล์ และ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ไม่มีอะไรเปลี่ยนในระบบ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เกิดได้สองกรณี: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ใช้ชื่อตัวแปรที่ไม่มีในรายการ — ข้อความจะบอกชื่อที่ผิดและชื่อใกล้เคียงในกลุ่มเดียวกัน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LibreOffice เปิดไฟล์ไม่ได้ หรือไฟล์ไม่ใช่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.docx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จริง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เวอร์ชันก่อนหน้าจะกลายเป็น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SUPERSEDED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คำขอที่ลงนามไปแล้วยังผูกกับเวอร์ชันเดิมของมัน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เอกสารที่หน่วยงานเซ็นไว้ไม่เปลี่ยนตามการแก้ครั้งใหม่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ชื่อสั้น คำเตือน และสถานะบังคับของเอกสารแก้ได้โดย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ไม่ต้องอัปโหลดไฟล์ใหม่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ดูข้อ 3.4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ดูรายการเอกสาร ทุกเวอร์ชัน และรายชื่อตัวแปรทั้งหมดพร้อมคำอธิบาย:</w:t>
      </w:r>
    </w:p>
    <w:p>
      <w:pPr>
        <w:spacing w:before="12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https://bdi-api.thammasorn.org/api/admin/legal-documents -H "x-admin-token: &lt;ADMIN_API_TOKEN&gt;"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3.1 · ชื่อตัวแปรชุดเดิม (เปลี่ยนเมื่อ 24 สิงหาคม 2569)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ชื่อชุดเดิมบอกไม่ตรงกับบทบาทจริงในระบบ 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signatory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กับ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approver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คนเดียวกัน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(ผู้มีอำนาจอนุมัติของหน่วยงาน) ส่วน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bdi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ถูกใช้ปนกันทั้งกับผู้ลงนามฝ่ายสำนักงาน และกับตัวสำนักงานเอง ชื่อใหม่แยกสองเรื่องนี้ออกจากกัน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4041"/>
        <w:gridCol w:w="2664"/>
        <w:gridCol w:w="2819"/>
      </w:tblGrid>
      <w:tr>
        <w:trPr>
          <w:cantSplit w:val="1"/>
          <w:tblHeader w:val="1"/>
        </w:trPr>
        <w:tc>
          <w:tcPr>
            <w:tcW w:type="dxa" w:w="404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ชื่อเดิม</w:t>
            </w:r>
          </w:p>
        </w:tc>
        <w:tc>
          <w:tcPr>
            <w:tcW w:type="dxa" w:w="2664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ชื่อใหม่</w:t>
            </w:r>
          </w:p>
        </w:tc>
        <w:tc>
          <w:tcPr>
            <w:tcW w:type="dxa" w:w="282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คือใคร</w:t>
            </w:r>
          </w:p>
        </w:tc>
      </w:tr>
      <w:tr>
        <w:trPr>
          <w:cantSplit w:val="1"/>
        </w:trPr>
        <w:tc>
          <w:tcPr>
            <w:tcW w:type="dxa" w:w="404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{{signatory.*}}</w:t>
            </w:r>
          </w:p>
        </w:tc>
        <w:tc>
          <w:tcPr>
            <w:tcW w:type="dxa" w:w="2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{{org_approver.*}}</w:t>
            </w:r>
          </w:p>
        </w:tc>
        <w:tc>
          <w:tcPr>
            <w:tcW w:type="dxa" w:w="282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ผู้มีอำนาจอนุมัติของหน่วยงาน</w:t>
            </w:r>
          </w:p>
        </w:tc>
      </w:tr>
      <w:tr>
        <w:trPr>
          <w:cantSplit w:val="1"/>
        </w:trPr>
        <w:tc>
          <w:tcPr>
            <w:tcW w:type="dxa" w:w="404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{{approver.signature}}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{{approver.signedDate}}</w:t>
            </w:r>
          </w:p>
        </w:tc>
        <w:tc>
          <w:tcPr>
            <w:tcW w:type="dxa" w:w="2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{{org_approver.signature}}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{{org_approver.signedDate}}</w:t>
            </w:r>
          </w:p>
        </w:tc>
        <w:tc>
          <w:tcPr>
            <w:tcW w:type="dxa" w:w="282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คนเดียวกับข้างบน ตอนลงนาม</w:t>
            </w:r>
          </w:p>
        </w:tc>
      </w:tr>
      <w:tr>
        <w:trPr>
          <w:cantSplit w:val="1"/>
        </w:trPr>
        <w:tc>
          <w:tcPr>
            <w:tcW w:type="dxa" w:w="404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{{contact.*}}</w:t>
            </w:r>
          </w:p>
        </w:tc>
        <w:tc>
          <w:tcPr>
            <w:tcW w:type="dxa" w:w="2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{{org_officer.*}}</w:t>
            </w:r>
          </w:p>
        </w:tc>
        <w:tc>
          <w:tcPr>
            <w:tcW w:type="dxa" w:w="282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เจ้าหน้าที่ของหน่วยงานที่กรอกฟอร์ม</w:t>
            </w:r>
          </w:p>
        </w:tc>
      </w:tr>
      <w:tr>
        <w:trPr>
          <w:cantSplit w:val="1"/>
        </w:trPr>
        <w:tc>
          <w:tcPr>
            <w:tcW w:type="dxa" w:w="404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{{bdi.signature}}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{{bdi.signedDate}}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{{bdi.firstName}}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{{bdi.lastName}}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{{bdi.endorsement}}</w:t>
            </w:r>
          </w:p>
        </w:tc>
        <w:tc>
          <w:tcPr>
            <w:tcW w:type="dxa" w:w="2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{{bdi_approver.*}}</w:t>
            </w:r>
          </w:p>
        </w:tc>
        <w:tc>
          <w:tcPr>
            <w:tcW w:type="dxa" w:w="282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ผู้อนุมัติฝ่ายสำนักงาน</w:t>
            </w:r>
          </w:p>
        </w:tc>
      </w:tr>
      <w:tr>
        <w:trPr>
          <w:cantSplit w:val="1"/>
        </w:trPr>
        <w:tc>
          <w:tcPr>
            <w:tcW w:type="dxa" w:w="404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{{office.*}}</w:t>
            </w:r>
          </w:p>
        </w:tc>
        <w:tc>
          <w:tcPr>
            <w:tcW w:type="dxa" w:w="2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{{bdi.*}}</w:t>
            </w:r>
          </w:p>
        </w:tc>
        <w:tc>
          <w:tcPr>
            <w:tcW w:type="dxa" w:w="282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ตัวสำนักงาน (ชื่อ ที่อยู่ ผู้อำนวยการ)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เอกสารเดิมยังใช้งานได้ตามปกติ ไม่ต้องรีบแก้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ระบบยังเติมค่าให้ชื่อชุดเดิม และยังรับ ไฟล์ที่ใช้ชื่อเดิมตอนอัปโหลด — เพียงแต่ตอบกลับมาพร้อมคำเตือน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deprecatedPlaceholders</w:t>
      </w:r>
      <w:r>
        <w:rPr>
          <w:rFonts w:ascii="Sarabun" w:hAnsi="Sarabun" w:cs="Sarabun" w:eastAsia="Sarabun"/>
          <w:color w:val="1A1E33"/>
          <w:sz w:val="22"/>
          <w:szCs w:val="22"/>
        </w:rPr>
        <w:t>) ว่าไฟล์นั้นยังใช้ชื่อไหนอยู่บ้าง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แต่เอกสารฉบับใหม่ให้ใช้ชื่อใหม่เท่านั้น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ชื่อเดิมจะถูกถอดออกเมื่อทุก template ถูก อัปโหลดใหม่ด้วยชื่อใหม่แล้ว ถ้าจะแก้ไฟล์เดิมอยู่แล้ว ให้ค้นแล้วแทนที่ตามตารางข้างบน ไปเสียในคราวเดียว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ระวังลำดับตอนค้นแล้วแทนที่ใน Word: แทน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bdi.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ที่เป็นลายมือชื่อให้เป็น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bdi_approver.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ก่อน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แล้วค่อยแทน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office.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bdi.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ไม่งั้นจะกลายเป็น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bdi_approver.name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ซึ่งไม่มีอยู่จริง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3.2 · ชุดเอกสาร 31 สิงหาคม 2569 — สลับลำดับผนวก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ฝ่ายกฎหมายส่งชุดใหม่มาทั้งชุด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assets/document-template/update-20260831/</w:t>
      </w:r>
      <w:r>
        <w:rPr>
          <w:rFonts w:ascii="Sarabun" w:hAnsi="Sarabun" w:cs="Sarabun" w:eastAsia="Sarabun"/>
          <w:color w:val="1A1E33"/>
          <w:sz w:val="22"/>
          <w:szCs w:val="22"/>
        </w:rPr>
        <w:t>) สองอย่างที่ ผู้เขียนเอกสารต้องรู้: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ผนวกสลับลำดับกัน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รหัส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A1</w:t>
      </w:r>
      <w:r>
        <w:rPr>
          <w:rFonts w:ascii="Sarabun" w:hAnsi="Sarabun" w:cs="Sarabun" w:eastAsia="Sarabun"/>
          <w:color w:val="1A1E33"/>
          <w:sz w:val="22"/>
          <w:szCs w:val="22"/>
        </w:rPr>
        <w:t>–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A3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แปลว่า "ผนวก 1–3" เสมอ ไม่ได้แปลว่าเนื้อหาอะไร เมื่อฝ่ายกฎหมายสลับเลขผนวก รหัสจึงสลับเนื้อหาตาม: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206"/>
        <w:gridCol w:w="4159"/>
        <w:gridCol w:w="4159"/>
      </w:tblGrid>
      <w:tr>
        <w:trPr>
          <w:cantSplit w:val="1"/>
          <w:tblHeader w:val="1"/>
        </w:trPr>
        <w:tc>
          <w:tcPr>
            <w:tcW w:type="dxa" w:w="120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รหัส</w:t>
            </w:r>
          </w:p>
        </w:tc>
        <w:tc>
          <w:tcPr>
            <w:tcW w:type="dxa" w:w="415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เดิม (12 สิงหาคม)</w:t>
            </w:r>
          </w:p>
        </w:tc>
        <w:tc>
          <w:tcPr>
            <w:tcW w:type="dxa" w:w="415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ปัจจุบัน (31 สิงหาคม)</w:t>
            </w:r>
          </w:p>
        </w:tc>
      </w:tr>
      <w:tr>
        <w:trPr>
          <w:cantSplit w:val="1"/>
        </w:trPr>
        <w:tc>
          <w:tcPr>
            <w:tcW w:type="dxa" w:w="120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A1</w:t>
            </w:r>
          </w:p>
        </w:tc>
        <w:tc>
          <w:tcPr>
            <w:tcW w:type="dxa" w:w="415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ผนวก 1 ข้อตกลงในการประมวลผลข้อมูล (DPA)</w:t>
            </w:r>
          </w:p>
        </w:tc>
        <w:tc>
          <w:tcPr>
            <w:tcW w:type="dxa" w:w="415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ผนวก 1 สัญญารักษาความลับ (NDA)</w:t>
            </w:r>
          </w:p>
        </w:tc>
      </w:tr>
      <w:tr>
        <w:trPr>
          <w:cantSplit w:val="1"/>
        </w:trPr>
        <w:tc>
          <w:tcPr>
            <w:tcW w:type="dxa" w:w="120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A2</w:t>
            </w:r>
          </w:p>
        </w:tc>
        <w:tc>
          <w:tcPr>
            <w:tcW w:type="dxa" w:w="415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ผนวก 2 ข้อตกลงประมวลผลข้อมูลส่วนบุคคล (PDPA)</w:t>
            </w:r>
          </w:p>
        </w:tc>
        <w:tc>
          <w:tcPr>
            <w:tcW w:type="dxa" w:w="415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ผนวก 2 ข้อตกลงการประมวลผลข้อมูล (DPA)</w:t>
            </w:r>
          </w:p>
        </w:tc>
      </w:tr>
      <w:tr>
        <w:trPr>
          <w:cantSplit w:val="1"/>
        </w:trPr>
        <w:tc>
          <w:tcPr>
            <w:tcW w:type="dxa" w:w="120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A3</w:t>
            </w:r>
          </w:p>
        </w:tc>
        <w:tc>
          <w:tcPr>
            <w:tcW w:type="dxa" w:w="415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ผนวก 3 ข้อตกลงรักษาความลับ (NDA)</w:t>
            </w:r>
          </w:p>
        </w:tc>
        <w:tc>
          <w:tcPr>
            <w:tcW w:type="dxa" w:w="415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ผนวก 3 ข้อตกลงประมวลผลข้อมูลส่วนบุคคล (PDPA)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หลักฐานการยอมรับเดิมไม่เสียหาย 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legal_acceptance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ชี้ที่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เวอร์ชัน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ไม่ใช่ที่รหัส ไฟล์ที่ แต่ละคนยอมรับไว้จึงยังเป็นไฟล์เดิม แต่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ชื่อของตัวเอกสารเปลี่ยน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ถ้าต้องอ้างว่าใครยอมรับ เนื้อหาอะไร ให้เปิดไฟล์ของเวอร์ชันนั้น อย่าอ่านจากชื่อรหัส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A0 มีสองช่องใหม่ที่ท้ายเอกสาร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{{document.version}}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กับ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{{document.effectiveDate}}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(ดูข้อ 4) เอกสารบอกได้ว่าตัวมันเองเป็นฉบับไหน โดยไม่ต้องเปิดระบบดู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ผนวกทั้งสามฉบับยังไม่มีตัวแปรเลย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เหมือนชุดเดิม จึงใช้ไฟล์กลางร่วมกันทุกหน่วยงาน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3.3 · ชุดเอกสาร 9 กันยายน 2569 — A0 กับ A4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ฝ่ายกฎหมายส่ง A0 กับ A4 มาใหม่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assets/document-template/update-20260909/</w:t>
      </w:r>
      <w:r>
        <w:rPr>
          <w:rFonts w:ascii="Sarabun" w:hAnsi="Sarabun" w:cs="Sarabun" w:eastAsia="Sarabun"/>
          <w:color w:val="1A1E33"/>
          <w:sz w:val="22"/>
          <w:szCs w:val="22"/>
        </w:rPr>
        <w:t>) ผนวก 1–3 ยังเป็น ชุด 31 สิงหาคมตามเดิม ไม่ได้ส่งมาด้วย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A0 เขียนช่องกรอกด้วยชื่อคอลัมน์อีกครั้ง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เหมือนชุด 31 สิงหาคม จึงแปลงด้วย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convert-field-tags.py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ตามข้อ 4.1 แต่คราวนี้สะกดผู้มีอำนาจกระทำการแทนไม่เหมือนเดิม — ย่อหน้าคู่สัญญาใช้ขีดล่างล้วน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&lt;approver_prefix_th&gt;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,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&lt;org_approver_position_th&gt;</w:t>
      </w:r>
      <w:r>
        <w:rPr>
          <w:rFonts w:ascii="Sarabun" w:hAnsi="Sarabun" w:cs="Sarabun" w:eastAsia="Sarabun"/>
          <w:color w:val="1A1E33"/>
          <w:sz w:val="22"/>
          <w:szCs w:val="22"/>
        </w:rPr>
        <w:t>) ขณะที่ บล็อกลงนามในไฟล์เดียวกันยังใช้จุด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&lt;org_approver.firstname_th&gt;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TAG_MAP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รับทั้งสองแบบแล้ว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ช่องที่ฉบับนี้ไม่ได้ทำเครื่องหมายมา สคริปต์เติมกลับให้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ตามกลไก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GAP_FILLS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เดิม 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{{system.name}}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(ฉบับนี้เขียนว่า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ระบบ.....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เฉย ๆ) และ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{{bdi_approver.endorsement}}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(ตราเห็นชอบเหนือบรรทัดลงนามฝั่งสำนักงาน ซึ่งฉบับนี้ไม่มี) ถ้าไม่เติมกลับ A0 ฉบับใหม่จะ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ถอยหลัง</w:t>
      </w:r>
      <w:r>
        <w:rPr>
          <w:rFonts w:ascii="Sarabun" w:hAnsi="Sarabun" w:cs="Sarabun" w:eastAsia="Sarabun"/>
          <w:color w:val="1A1E33"/>
          <w:sz w:val="22"/>
          <w:szCs w:val="22"/>
        </w:rPr>
        <w:t>จากฉบับที่ใช้อยู่บน production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สิ่งที่ A0 ฉบับนี้ไม่มีและสคริปต์ไม่ได้เติมให้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ที่อยู่หน่วยงานไม่มีช่องรหัสไปรษณีย์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{{org.postalCode}}</w:t>
      </w:r>
      <w:r>
        <w:rPr>
          <w:rFonts w:ascii="Sarabun" w:hAnsi="Sarabun" w:cs="Sarabun" w:eastAsia="Sarabun"/>
          <w:color w:val="1A1E33"/>
          <w:sz w:val="22"/>
          <w:szCs w:val="22"/>
        </w:rPr>
        <w:t>) ถ้าตั้งใจให้มี ต้องเพิ่มในเอกสาร ไม่ใช่ในโค้ด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A4 เป็นแบบฟอร์มเปล่า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ไม่มีแท็กสักตัว มีแต่เส้นประกับคำว่า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text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/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choice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/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number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จึงแปลงด้วยสคริปต์ไม่ได้ ต้องเขียน placeholder ลงไปทั้งฉบับ — ดูการ์ด "Update Dataset Registration field and document"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3.5 · ชุดเอกสาร 20 กันยายน 2569 — วัตถุประสงค์เป็นช่องติ๊ก และรีเซ็ตเวอร์ชันเป็น 1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ฝ่ายกฎหมายส่ง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assets/document-template/update-20260920/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มาห้าไฟล์ แต่ที่เปลี่ยนจริงมีสาม — ผนวก 1 กับผนวก 3 ตรงกับฉบับที่ใช้อยู่ทุกไบต์ จึงไม่ได้เผยแพร่ใหม่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คราวนี้ทั้ง A0 และ A4 ถูกแก้ต่อจากไฟล์ที่ระบบใช้อยู่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docs/A0-template.docx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/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docs/A4-template.docx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ไม่ใช่จากแบบฟอร์มเปล่า — placeholder จึงเป็น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{{…}}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ครบอยู่แล้ว และ ถ้อยคำที่ฝ่ายกฎหมายวางรอบช่องกรอก 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…{{dataset.objectiveOther}}…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ต้องคงไว้ตามนั้น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(BDI ต้องการให้จุดไข่ปลาพิมพ์ออกมา) สคริปต์ที่ใช้คือ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docs/tools/normalise-template.py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ไม่ใช่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build-a4-template.py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ที่อิงดัชนีย่อหน้าของแบบฟอร์มเปล่า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A4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ข้อ 8 วัตถุประสงค์กลายเป็นช่องติ๊ก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{{tick.objective.01}}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…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.99}}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14 ข้อ (เลือกได้หลายข้อ — ข้อที่เลือกทุกข้อได้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บวก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{{dataset.objectiveOther}}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และข้อ 12.1 มีห้าตัวเลือก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{{tick.dataFormat.1}}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…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.5}}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รวมช่องติ๊ก 90 · placeholder 116 สิ่งที่ Word ทำไว้ตอนพิมพ์เพิ่มและสคริปต์แก้กลับ: เครื่องหมายไม่ได้อยู่ใน run ของตัวเอง (วงกลมจะโตไม่เท่ากัน) · บรรทัด "วางไฟล์ในพื้นที่ที่ BDI กำหนด" ถูกพิมพ์ใน DejaVu Sans 14pt · รายการวัตถุประสงค์ย่อหน้าไม่เท่ากับรายการอื่น · ไฮไลต์เหลือง 6 จุด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{{dataset.objective}}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ที่ยังอยู่บนบรรทัดหัวข้อพิมพ์ป้ายของข้อที่เลือกคั่นด้วยจุดกลาง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A0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ตัดคำว่า "ระบบ" หน้า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{{system.name}}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ออก (ชื่อระบบขึ้นต้นด้วย "ระบบ" อยู่แล้ว เดิมพิมพ์ซ้อน) และ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ตัด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{{bdi_approver.endorsement}}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ออก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ครั้งนี้ไม่เติมกลับ เพราะเป็น การแก้จากไฟล์ที่มีตัวแปรนั้นอยู่แล้ว ถือว่าตั้งใจ (BDI ยืนยัน 2026-09-20) 19 placeholder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ผนวก 2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ข้อ 5.5 "แจ้งสำนักงานล่วงหน้าไม่น้อยกว่า ... วัน" เติมเป็น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30 วัน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ไม่มี placeholder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ขึ้น production ด้วยลำดับนี้: deploy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main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(migration รันเองตอน backend บูต)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อัปโหลดทั้งสามฉบับ ผ่าน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POST /api/admin/legal-documents/&lt;code&gt;/versions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รีเซ็ตเลขเวอร์ชันเป็น 1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ตามที่การ์ด สั่ง ด้วย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backups/reset-legal-versions-20260920.sql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(นอก repo — สำรองฐานข้อมูลก่อนเสมอ) ขั้นตอนเดียวกับ 2026-09-10 (ดู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CLAUDE.md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หัวข้อ PDF): เวอร์ชันเก่าถูกลบ หลักฐานการยอมรับที่ชี้อยู่ ถูกย้ายมาชี้เวอร์ชันที่เหลือ ไม่ถูกลบ ทำได้เพราะระบบยังไม่เปิดใช้จริง 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หลังเปิดใช้แล้วห้ามทำอีก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เวอร์ชันที่หน่วยงานยอมรับคือหลักฐานว่าเขายอมรับอะไร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3.4 · แก้ชื่อสั้น คำเตือน และสถานะบังคับ — ไม่ต้องแตะไฟล์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เอกสารหนึ่งฉบับมีสองอย่างที่แก้ได้ และแก้คนละทางกัน 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เนื้อไฟล์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(ข้อ 3 ข้างบน) กับ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ข้อมูลประจำตัวของเอกสาร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ซึ่งเป็นถ้อยคำและนโยบายที่อยู่ในฐานข้อมูล ไม่ได้อยู่ใน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.docx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-X PATCH https://bdi-api.thammasorn.org/api/admin/legal-documents/A3 \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-H "x-admin-token: &lt;ADMIN_API_TOKEN&gt;" -H "Content-Type: application/json" \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-d '{"shortname": "ผนวก 3", "legalNotice": "หากหน่วยงาน…", "isRequired": false}'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ส่งมาช่องเดียวหรือหลายช่องพร้อมกันก็ได้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ช่องที่ไม่ได้ส่งมาไม่ถูกแตะ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ส่ง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null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เพื่อล้างทิ้ง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188"/>
        <w:gridCol w:w="4536"/>
        <w:gridCol w:w="3800"/>
      </w:tblGrid>
      <w:tr>
        <w:trPr>
          <w:cantSplit w:val="1"/>
          <w:tblHeader w:val="1"/>
        </w:trPr>
        <w:tc>
          <w:tcPr>
            <w:tcW w:type="dxa" w:w="118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ช่อง</w:t>
            </w:r>
          </w:p>
        </w:tc>
        <w:tc>
          <w:tcPr>
            <w:tcW w:type="dxa" w:w="453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คืออะไร</w:t>
            </w:r>
          </w:p>
        </w:tc>
        <w:tc>
          <w:tcPr>
            <w:tcW w:type="dxa" w:w="380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ผู้ใช้เห็นที่ไหน</w:t>
            </w:r>
          </w:p>
        </w:tc>
      </w:tr>
      <w:tr>
        <w:trPr>
          <w:cantSplit w:val="1"/>
        </w:trPr>
        <w:tc>
          <w:tcPr>
            <w:tcW w:type="dxa" w:w="118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shortname</w:t>
            </w:r>
          </w:p>
        </w:tc>
        <w:tc>
          <w:tcPr>
            <w:tcW w:type="dxa" w:w="453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ชื่อสั้นที่ใช้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แทนรหัส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A0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–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A4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ซึ่งเป็นของภายในระบบ</w:t>
            </w:r>
          </w:p>
        </w:tc>
        <w:tc>
          <w:tcPr>
            <w:tcW w:type="dxa" w:w="380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รายการเอกสารในหน้าคำขอ · หัวกล่องอ่าน/ลงนาม · ชื่อไฟล์ที่ดาวน์โหลด</w:t>
            </w:r>
          </w:p>
        </w:tc>
      </w:tr>
      <w:tr>
        <w:trPr>
          <w:cantSplit w:val="1"/>
        </w:trPr>
        <w:tc>
          <w:tcPr>
            <w:tcW w:type="dxa" w:w="118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legalNotice</w:t>
            </w:r>
          </w:p>
        </w:tc>
        <w:tc>
          <w:tcPr>
            <w:tcW w:type="dxa" w:w="453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คำเตือนใต้บรรทัด "เอกสารฉบับที่ n จาก m" —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ไม่ใช่เนื้อเอกสาร</w:t>
            </w:r>
          </w:p>
        </w:tc>
        <w:tc>
          <w:tcPr>
            <w:tcW w:type="dxa" w:w="380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กล่องอ่าน/ลงนามของผู้มีอำนาจ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ที่เดียว</w:t>
            </w:r>
          </w:p>
        </w:tc>
      </w:tr>
      <w:tr>
        <w:trPr>
          <w:cantSplit w:val="1"/>
        </w:trPr>
        <w:tc>
          <w:tcPr>
            <w:tcW w:type="dxa" w:w="118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isRequired</w:t>
            </w:r>
          </w:p>
        </w:tc>
        <w:tc>
          <w:tcPr>
            <w:tcW w:type="dxa" w:w="453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false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= ข้ามได้ ไม่ถูกบันทึกเป็นการยอมรับ และไม่ถูกส่งต่อให้ฝ่าย BDI เห็นชอบ</w:t>
            </w:r>
          </w:p>
        </w:tc>
        <w:tc>
          <w:tcPr>
            <w:tcW w:type="dxa" w:w="380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ปุ่ม "ไม่เกี่ยวข้อง" ทางซ้ายของ "เห็นชอบ"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shortname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ต้องไม่ซ้ำทั้งตาราง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ชื่อที่ฉบับอื่นถืออยู่จะได้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409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พร้อมบอกว่าซ้ำกับรหัสไหน และ ไม่มีอะไรถูกเขียน · ฉบับที่ไม่มีชื่อสั้นตกกลับไปใช้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ชื่อเต็ม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ไม่ใช่ตกกลับไปใช้รหัส (วันนี้มี A4 ฉบับเดียว)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คำเตือนกับปุ่มเป็นคนละเรื่องกัน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legalNotice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แสดงเมื่อมีค่า จบแค่นั้น — ฉบับบังคับที่มีคำเตือนก็ขึ้น มันแค่จะไม่มีปุ่มให้กด ถ้าคำเตือนสั่งให้กดปุ่ม "ไม่เกี่ยวข้อง" ต้องตั้ง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isRequired: false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ให้ฉบับนั้นด้วย (เกิดจริงกับ A3 ระหว่าง 6–7 กันยายน 2569 ผู้ใช้อ่านคำเตือนแล้วหาปุ่มไม่เจอ)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ระวังตอน seed ใหม่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seed:masters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เขียนทับ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shortname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กับ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legalNotice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ด้วยค่าใน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LEGAL_DOCUMENTS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ของสคริปต์ทุกครั้งที่รัน 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isRequired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ไม่ถูก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เขียนทับ โดยตั้งใจ ถ้าเปลี่ยนถ้อยคำถาวร ต้องแก้ใน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backend/src/scripts/seed-masters.ts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ด้วย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ค่าที่เป็นอยู่ตอนนี้ดูได้จาก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GET /api/admin/legal-documents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ซึ่งคืนทั้งสามช่องมาด้วย — ทั้งชุดอยู่ใน Postman แล้วที่หมวด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L1–L4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4 · ตัวแปรที่ใช้ได้ทั้งหมด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รายการนี้เป็นตัวเดียวกับที่ API คืนมา (มาจากที่เดียวกันในโค้ด จึงไม่มีทางไม่ตรงกัน)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วันที่ทำข้อตกลง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910"/>
        <w:gridCol w:w="3810"/>
        <w:gridCol w:w="1804"/>
      </w:tblGrid>
      <w:tr>
        <w:trPr>
          <w:cantSplit w:val="1"/>
          <w:tblHeader w:val="1"/>
        </w:trPr>
        <w:tc>
          <w:tcPr>
            <w:tcW w:type="dxa" w:w="391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381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1805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391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{{agreement.day}}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</w:t>
            </w:r>
          </w:p>
        </w:tc>
        <w:tc>
          <w:tcPr>
            <w:tcW w:type="dxa" w:w="180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19</w:t>
            </w:r>
          </w:p>
        </w:tc>
      </w:tr>
      <w:tr>
        <w:trPr>
          <w:cantSplit w:val="1"/>
        </w:trPr>
        <w:tc>
          <w:tcPr>
            <w:tcW w:type="dxa" w:w="391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{{agreement.month}}</w:t>
            </w:r>
          </w:p>
        </w:tc>
        <w:tc>
          <w:tcPr>
            <w:tcW w:type="dxa" w:w="381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ชื่อเดือนภาษาไทย</w:t>
            </w:r>
          </w:p>
        </w:tc>
        <w:tc>
          <w:tcPr>
            <w:tcW w:type="dxa" w:w="180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สิงหาคม</w:t>
            </w:r>
          </w:p>
        </w:tc>
      </w:tr>
      <w:tr>
        <w:trPr>
          <w:cantSplit w:val="1"/>
        </w:trPr>
        <w:tc>
          <w:tcPr>
            <w:tcW w:type="dxa" w:w="391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{{agreement.year}}</w:t>
            </w:r>
          </w:p>
        </w:tc>
        <w:tc>
          <w:tcPr>
            <w:tcW w:type="dxa" w:w="381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ปี พ.ศ.</w:t>
            </w:r>
          </w:p>
        </w:tc>
        <w:tc>
          <w:tcPr>
            <w:tcW w:type="dxa" w:w="180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2569</w:t>
            </w:r>
          </w:p>
        </w:tc>
      </w:tr>
      <w:tr>
        <w:trPr>
          <w:cantSplit w:val="1"/>
        </w:trPr>
        <w:tc>
          <w:tcPr>
            <w:tcW w:type="dxa" w:w="391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{{agreement.date}}</w:t>
            </w:r>
          </w:p>
        </w:tc>
        <w:tc>
          <w:tcPr>
            <w:tcW w:type="dxa" w:w="381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วันที่แบบเต็ม สำหรับเอกสารที่มีช่องเดียว</w:t>
            </w:r>
          </w:p>
        </w:tc>
        <w:tc>
          <w:tcPr>
            <w:tcW w:type="dxa" w:w="180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19 สิงหาคม 2569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วันทำข้อตกลงคือ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วันที่หน่วยงานนำส่งคำขอ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ไม่ใช่วันที่กดสร้างเอกสาร เอกสารที่ผู้อนุมัติเปิดดู จึงลงวันที่ตรงกับฉบับที่หน่วยงานนำส่ง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คำขอลงทะเบียน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727"/>
        <w:gridCol w:w="2950"/>
        <w:gridCol w:w="2847"/>
      </w:tblGrid>
      <w:tr>
        <w:trPr>
          <w:cantSplit w:val="1"/>
          <w:tblHeader w:val="1"/>
        </w:trPr>
        <w:tc>
          <w:tcPr>
            <w:tcW w:type="dxa" w:w="372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295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284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372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{{requestNumber}}</w:t>
            </w:r>
          </w:p>
        </w:tc>
        <w:tc>
          <w:tcPr>
            <w:tcW w:type="dxa" w:w="29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เลขที่คำขอ</w:t>
            </w:r>
          </w:p>
        </w:tc>
        <w:tc>
          <w:tcPr>
            <w:tcW w:type="dxa" w:w="28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ORG-REG-2026-0009</w:t>
            </w:r>
          </w:p>
        </w:tc>
      </w:tr>
      <w:tr>
        <w:trPr>
          <w:cantSplit w:val="1"/>
        </w:trPr>
        <w:tc>
          <w:tcPr>
            <w:tcW w:type="dxa" w:w="372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{{request.submittedDate}}</w:t>
            </w:r>
          </w:p>
        </w:tc>
        <w:tc>
          <w:tcPr>
            <w:tcW w:type="dxa" w:w="295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วันที่นำส่งคำขอ</w:t>
            </w:r>
          </w:p>
        </w:tc>
        <w:tc>
          <w:tcPr>
            <w:tcW w:type="dxa" w:w="28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18 สิงหาคม 2569</w:t>
            </w:r>
          </w:p>
        </w:tc>
      </w:tr>
      <w:tr>
        <w:trPr>
          <w:cantSplit w:val="1"/>
        </w:trPr>
        <w:tc>
          <w:tcPr>
            <w:tcW w:type="dxa" w:w="372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{{request.approvedDate}}</w:t>
            </w:r>
          </w:p>
        </w:tc>
        <w:tc>
          <w:tcPr>
            <w:tcW w:type="dxa" w:w="29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วันที่อนุมัติขั้นสุดท้าย (ว่างถ้ายังไม่อนุมัติ)</w:t>
            </w:r>
          </w:p>
        </w:tc>
        <w:tc>
          <w:tcPr>
            <w:tcW w:type="dxa" w:w="28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19 สิงหาคม 2569</w:t>
            </w:r>
          </w:p>
        </w:tc>
      </w:tr>
    </w:tbl>
    <w:p>
      <w:pPr>
        <w:spacing w:before="0" w:after="160" w:lineRule="auto" w:line="240"/>
      </w:pP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หน่วยงานที่ลงทะเบียน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014"/>
        <w:gridCol w:w="3664"/>
        <w:gridCol w:w="2845"/>
      </w:tblGrid>
      <w:tr>
        <w:trPr>
          <w:cantSplit w:val="1"/>
          <w:tblHeader w:val="1"/>
        </w:trPr>
        <w:tc>
          <w:tcPr>
            <w:tcW w:type="dxa" w:w="3015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3664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284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30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{{org.name}}</w:t>
            </w:r>
          </w:p>
        </w:tc>
        <w:tc>
          <w:tcPr>
            <w:tcW w:type="dxa" w:w="3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ชื่อหน่วยงาน (ไทย)</w:t>
            </w:r>
          </w:p>
        </w:tc>
        <w:tc>
          <w:tcPr>
            <w:tcW w:type="dxa" w:w="28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กรมส่งเสริมการปกครองท้องถิ่น</w:t>
            </w:r>
          </w:p>
        </w:tc>
      </w:tr>
      <w:tr>
        <w:trPr>
          <w:cantSplit w:val="1"/>
        </w:trPr>
        <w:tc>
          <w:tcPr>
            <w:tcW w:type="dxa" w:w="301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{{org.nameEn}}</w:t>
            </w:r>
          </w:p>
        </w:tc>
        <w:tc>
          <w:tcPr>
            <w:tcW w:type="dxa" w:w="3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ชื่อหน่วยงาน (อังกฤษ)</w:t>
            </w:r>
          </w:p>
        </w:tc>
        <w:tc>
          <w:tcPr>
            <w:tcW w:type="dxa" w:w="28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Department of Local Administration</w:t>
            </w:r>
          </w:p>
        </w:tc>
      </w:tr>
      <w:tr>
        <w:trPr>
          <w:cantSplit w:val="1"/>
        </w:trPr>
        <w:tc>
          <w:tcPr>
            <w:tcW w:type="dxa" w:w="30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{{org.code}}</w:t>
            </w:r>
          </w:p>
        </w:tc>
        <w:tc>
          <w:tcPr>
            <w:tcW w:type="dxa" w:w="3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รหัสหน่วยงาน</w:t>
            </w:r>
          </w:p>
        </w:tc>
        <w:tc>
          <w:tcPr>
            <w:tcW w:type="dxa" w:w="28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DLA</w:t>
            </w:r>
          </w:p>
        </w:tc>
      </w:tr>
      <w:tr>
        <w:trPr>
          <w:cantSplit w:val="1"/>
        </w:trPr>
        <w:tc>
          <w:tcPr>
            <w:tcW w:type="dxa" w:w="301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{{org.type}}</w:t>
            </w:r>
          </w:p>
        </w:tc>
        <w:tc>
          <w:tcPr>
            <w:tcW w:type="dxa" w:w="3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ประเภทหน่วยงาน —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เป็นรหัสภายใน ไม่ใช่คำอ่านไทย</w:t>
            </w:r>
          </w:p>
        </w:tc>
        <w:tc>
          <w:tcPr>
            <w:tcW w:type="dxa" w:w="28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GOVERNMENT_AGENCY</w:t>
            </w:r>
          </w:p>
        </w:tc>
      </w:tr>
      <w:tr>
        <w:trPr>
          <w:cantSplit w:val="1"/>
        </w:trPr>
        <w:tc>
          <w:tcPr>
            <w:tcW w:type="dxa" w:w="30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{{org.addressNo}}</w:t>
            </w:r>
          </w:p>
        </w:tc>
        <w:tc>
          <w:tcPr>
            <w:tcW w:type="dxa" w:w="3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ที่อยู่ ส่วนเลขที่/อาคาร/ซอย</w:t>
            </w:r>
          </w:p>
        </w:tc>
        <w:tc>
          <w:tcPr>
            <w:tcW w:type="dxa" w:w="28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578</w:t>
            </w:r>
          </w:p>
        </w:tc>
      </w:tr>
      <w:tr>
        <w:trPr>
          <w:cantSplit w:val="1"/>
        </w:trPr>
        <w:tc>
          <w:tcPr>
            <w:tcW w:type="dxa" w:w="301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{{org.road}}</w:t>
            </w:r>
          </w:p>
        </w:tc>
        <w:tc>
          <w:tcPr>
            <w:tcW w:type="dxa" w:w="3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ถนน —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ว่างได้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หลายหน่วยงานไม่มีชื่อถนน</w:t>
            </w:r>
          </w:p>
        </w:tc>
        <w:tc>
          <w:tcPr>
            <w:tcW w:type="dxa" w:w="28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ศรีจันทร์</w:t>
            </w:r>
          </w:p>
        </w:tc>
      </w:tr>
      <w:tr>
        <w:trPr>
          <w:cantSplit w:val="1"/>
        </w:trPr>
        <w:tc>
          <w:tcPr>
            <w:tcW w:type="dxa" w:w="30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{{org.subdistrict}}</w:t>
            </w:r>
          </w:p>
        </w:tc>
        <w:tc>
          <w:tcPr>
            <w:tcW w:type="dxa" w:w="3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แขวง/ตำบล</w:t>
            </w:r>
          </w:p>
        </w:tc>
        <w:tc>
          <w:tcPr>
            <w:tcW w:type="dxa" w:w="28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ในเมือง</w:t>
            </w:r>
          </w:p>
        </w:tc>
      </w:tr>
      <w:tr>
        <w:trPr>
          <w:cantSplit w:val="1"/>
        </w:trPr>
        <w:tc>
          <w:tcPr>
            <w:tcW w:type="dxa" w:w="301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{{org.district}}</w:t>
            </w:r>
          </w:p>
        </w:tc>
        <w:tc>
          <w:tcPr>
            <w:tcW w:type="dxa" w:w="3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เขต/อำเภอ</w:t>
            </w:r>
          </w:p>
        </w:tc>
        <w:tc>
          <w:tcPr>
            <w:tcW w:type="dxa" w:w="28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เมืองขอนแก่น</w:t>
            </w:r>
          </w:p>
        </w:tc>
      </w:tr>
      <w:tr>
        <w:trPr>
          <w:cantSplit w:val="1"/>
        </w:trPr>
        <w:tc>
          <w:tcPr>
            <w:tcW w:type="dxa" w:w="30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{{org.province}}</w:t>
            </w:r>
          </w:p>
        </w:tc>
        <w:tc>
          <w:tcPr>
            <w:tcW w:type="dxa" w:w="3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จังหวัด</w:t>
            </w:r>
          </w:p>
        </w:tc>
        <w:tc>
          <w:tcPr>
            <w:tcW w:type="dxa" w:w="28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ขอนแก่น</w:t>
            </w:r>
          </w:p>
        </w:tc>
      </w:tr>
      <w:tr>
        <w:trPr>
          <w:cantSplit w:val="1"/>
        </w:trPr>
        <w:tc>
          <w:tcPr>
            <w:tcW w:type="dxa" w:w="301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{{org.postalCode}}</w:t>
            </w:r>
          </w:p>
        </w:tc>
        <w:tc>
          <w:tcPr>
            <w:tcW w:type="dxa" w:w="3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รหัสไปรษณีย์</w:t>
            </w:r>
          </w:p>
        </w:tc>
        <w:tc>
          <w:tcPr>
            <w:tcW w:type="dxa" w:w="28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40000</w:t>
            </w:r>
          </w:p>
        </w:tc>
      </w:tr>
      <w:tr>
        <w:trPr>
          <w:cantSplit w:val="1"/>
        </w:trPr>
        <w:tc>
          <w:tcPr>
            <w:tcW w:type="dxa" w:w="30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{{org.address}}</w:t>
            </w:r>
          </w:p>
        </w:tc>
        <w:tc>
          <w:tcPr>
            <w:tcW w:type="dxa" w:w="3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ที่อยู่ทั้งบรรทัด ประกอบให้แล้ว</w:t>
            </w:r>
          </w:p>
        </w:tc>
        <w:tc>
          <w:tcPr>
            <w:tcW w:type="dxa" w:w="28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578 ถนนศรีจันทร์ ตำบล/แขวงในเมือง …</w:t>
            </w:r>
          </w:p>
        </w:tc>
      </w:tr>
      <w:tr>
        <w:trPr>
          <w:cantSplit w:val="1"/>
        </w:trPr>
        <w:tc>
          <w:tcPr>
            <w:tcW w:type="dxa" w:w="301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{{org.phone}}</w:t>
            </w:r>
          </w:p>
        </w:tc>
        <w:tc>
          <w:tcPr>
            <w:tcW w:type="dxa" w:w="3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เบอร์โทรศัพท์ (เฉพาะตัวเบอร์)</w:t>
            </w:r>
          </w:p>
        </w:tc>
        <w:tc>
          <w:tcPr>
            <w:tcW w:type="dxa" w:w="28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043236789</w:t>
            </w:r>
          </w:p>
        </w:tc>
      </w:tr>
      <w:tr>
        <w:trPr>
          <w:cantSplit w:val="1"/>
        </w:trPr>
        <w:tc>
          <w:tcPr>
            <w:tcW w:type="dxa" w:w="30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{{org.phoneExtension}}</w:t>
            </w:r>
          </w:p>
        </w:tc>
        <w:tc>
          <w:tcPr>
            <w:tcW w:type="dxa" w:w="3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เลขต่อ —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ว่างถ้าไม่มี</w:t>
            </w:r>
          </w:p>
        </w:tc>
        <w:tc>
          <w:tcPr>
            <w:tcW w:type="dxa" w:w="28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1232</w:t>
            </w:r>
          </w:p>
        </w:tc>
      </w:tr>
      <w:tr>
        <w:trPr>
          <w:cantSplit w:val="1"/>
        </w:trPr>
        <w:tc>
          <w:tcPr>
            <w:tcW w:type="dxa" w:w="301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{{org.email}}</w:t>
            </w:r>
          </w:p>
        </w:tc>
        <w:tc>
          <w:tcPr>
            <w:tcW w:type="dxa" w:w="36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อีเมลหน่วยงาน</w:t>
            </w:r>
          </w:p>
        </w:tc>
        <w:tc>
          <w:tcPr>
            <w:tcW w:type="dxa" w:w="28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saraban@dla.go.th</w:t>
            </w:r>
          </w:p>
        </w:tc>
      </w:tr>
      <w:tr>
        <w:trPr>
          <w:cantSplit w:val="1"/>
        </w:trPr>
        <w:tc>
          <w:tcPr>
            <w:tcW w:type="dxa" w:w="30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{{org.website}}</w:t>
            </w:r>
          </w:p>
        </w:tc>
        <w:tc>
          <w:tcPr>
            <w:tcW w:type="dxa" w:w="36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เว็บไซต์ (ว่างถ้าไม่ได้กรอก)</w:t>
            </w:r>
          </w:p>
        </w:tc>
        <w:tc>
          <w:tcPr>
            <w:tcW w:type="dxa" w:w="28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https://www.dla.go.th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ใช้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{{org.address}}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ช่องเดียว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หรือ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แยกช่อง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addressNo</w:t>
      </w:r>
      <w:r>
        <w:rPr>
          <w:rFonts w:ascii="Sarabun" w:hAnsi="Sarabun" w:cs="Sarabun" w:eastAsia="Sarabun"/>
          <w:color w:val="1A1E33"/>
          <w:sz w:val="22"/>
          <w:szCs w:val="22"/>
        </w:rPr>
        <w:t>/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road</w:t>
      </w:r>
      <w:r>
        <w:rPr>
          <w:rFonts w:ascii="Sarabun" w:hAnsi="Sarabun" w:cs="Sarabun" w:eastAsia="Sarabun"/>
          <w:color w:val="1A1E33"/>
          <w:sz w:val="22"/>
          <w:szCs w:val="22"/>
        </w:rPr>
        <w:t>/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subdistrict</w:t>
      </w:r>
      <w:r>
        <w:rPr>
          <w:rFonts w:ascii="Sarabun" w:hAnsi="Sarabun" w:cs="Sarabun" w:eastAsia="Sarabun"/>
          <w:color w:val="1A1E33"/>
          <w:sz w:val="22"/>
          <w:szCs w:val="22"/>
        </w:rPr>
        <w:t>/… ก็ได้ อย่าใช้ทั้งสองแบบในที่เดียวกัน ที่อยู่จะซ้ำ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เลขต่อเป็นตัวแปรแยก ไม่ได้ต่อท้ายให้ในตัวเบอร์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(ตั้งแต่ 2026-09-18) เพราะแบบฟอร์มราชการ มีช่อง "โทรศัพท์ ______ ต่อ ______" แยกกันอยู่แล้ว วางแบบนั้นได้เลย: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โทรศัพท์ {{org.phone}} ต่อ {{org.phoneExtension}}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หน่วยงานที่ไม่มีเลขต่อจะได้ช่อง "ต่อ" ว่าง ซึ่งเป็นสิ่งที่แบบฟอร์ม กระดาษเป็นอยู่แล้ว ทุกเบอร์ในระบบ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org.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org_approver.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org_officer.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bdi.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มีคู่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phoneExtension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ของตัวเอง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ผู้มีอำนาจกระทำการแทน (ฝ่ายที่ลงนามแทนหน่วยงาน)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4885"/>
        <w:gridCol w:w="2546"/>
        <w:gridCol w:w="2093"/>
      </w:tblGrid>
      <w:tr>
        <w:trPr>
          <w:cantSplit w:val="1"/>
          <w:tblHeader w:val="1"/>
        </w:trPr>
        <w:tc>
          <w:tcPr>
            <w:tcW w:type="dxa" w:w="4885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254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209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488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{{org_approver.fullName}}</w:t>
            </w:r>
          </w:p>
        </w:tc>
        <w:tc>
          <w:tcPr>
            <w:tcW w:type="dxa" w:w="25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คำนำหน้า ชื่อ นามสกุล ต่อกันแล้ว</w:t>
            </w:r>
          </w:p>
        </w:tc>
        <w:tc>
          <w:tcPr>
            <w:tcW w:type="dxa" w:w="209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นาย อนุชา พัฒนา</w:t>
            </w:r>
          </w:p>
        </w:tc>
      </w:tr>
      <w:tr>
        <w:trPr>
          <w:cantSplit w:val="1"/>
        </w:trPr>
        <w:tc>
          <w:tcPr>
            <w:tcW w:type="dxa" w:w="488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{{org_approver.prefix}}</w:t>
            </w:r>
          </w:p>
        </w:tc>
        <w:tc>
          <w:tcPr>
            <w:tcW w:type="dxa" w:w="25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คำนำหน้า</w:t>
            </w:r>
          </w:p>
        </w:tc>
        <w:tc>
          <w:tcPr>
            <w:tcW w:type="dxa" w:w="209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นาย</w:t>
            </w:r>
          </w:p>
        </w:tc>
      </w:tr>
      <w:tr>
        <w:trPr>
          <w:cantSplit w:val="1"/>
        </w:trPr>
        <w:tc>
          <w:tcPr>
            <w:tcW w:type="dxa" w:w="488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{{org_approver.firstName}}</w:t>
            </w:r>
          </w:p>
        </w:tc>
        <w:tc>
          <w:tcPr>
            <w:tcW w:type="dxa" w:w="25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</w:t>
            </w:r>
          </w:p>
        </w:tc>
        <w:tc>
          <w:tcPr>
            <w:tcW w:type="dxa" w:w="209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อนุชา</w:t>
            </w:r>
          </w:p>
        </w:tc>
      </w:tr>
      <w:tr>
        <w:trPr>
          <w:cantSplit w:val="1"/>
        </w:trPr>
        <w:tc>
          <w:tcPr>
            <w:tcW w:type="dxa" w:w="488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{{org_approver.lastName}}</w:t>
            </w:r>
          </w:p>
        </w:tc>
        <w:tc>
          <w:tcPr>
            <w:tcW w:type="dxa" w:w="25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นามสกุล</w:t>
            </w:r>
          </w:p>
        </w:tc>
        <w:tc>
          <w:tcPr>
            <w:tcW w:type="dxa" w:w="209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พัฒนา</w:t>
            </w:r>
          </w:p>
        </w:tc>
      </w:tr>
      <w:tr>
        <w:trPr>
          <w:cantSplit w:val="1"/>
        </w:trPr>
        <w:tc>
          <w:tcPr>
            <w:tcW w:type="dxa" w:w="488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{{org_approver.position}}</w:t>
            </w:r>
          </w:p>
        </w:tc>
        <w:tc>
          <w:tcPr>
            <w:tcW w:type="dxa" w:w="25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ตำแหน่ง</w:t>
            </w:r>
          </w:p>
        </w:tc>
        <w:tc>
          <w:tcPr>
            <w:tcW w:type="dxa" w:w="209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ผู้อำนวยการ</w:t>
            </w:r>
          </w:p>
        </w:tc>
      </w:tr>
      <w:tr>
        <w:trPr>
          <w:cantSplit w:val="1"/>
        </w:trPr>
        <w:tc>
          <w:tcPr>
            <w:tcW w:type="dxa" w:w="488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{{org_approver.department}}</w:t>
            </w:r>
          </w:p>
        </w:tc>
        <w:tc>
          <w:tcPr>
            <w:tcW w:type="dxa" w:w="25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ฝ่าย/กอง/สำนัก (ว่างได้)</w:t>
            </w:r>
          </w:p>
        </w:tc>
        <w:tc>
          <w:tcPr>
            <w:tcW w:type="dxa" w:w="209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สำนักบริหารกลาง</w:t>
            </w:r>
          </w:p>
        </w:tc>
      </w:tr>
      <w:tr>
        <w:trPr>
          <w:cantSplit w:val="1"/>
        </w:trPr>
        <w:tc>
          <w:tcPr>
            <w:tcW w:type="dxa" w:w="488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{{org_approver.email}}</w:t>
            </w:r>
          </w:p>
        </w:tc>
        <w:tc>
          <w:tcPr>
            <w:tcW w:type="dxa" w:w="25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อีเมล</w:t>
            </w:r>
          </w:p>
        </w:tc>
        <w:tc>
          <w:tcPr>
            <w:tcW w:type="dxa" w:w="209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director@dla.go.th</w:t>
            </w:r>
          </w:p>
        </w:tc>
      </w:tr>
      <w:tr>
        <w:trPr>
          <w:cantSplit w:val="1"/>
        </w:trPr>
        <w:tc>
          <w:tcPr>
            <w:tcW w:type="dxa" w:w="488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{{org_approver.phone}}</w:t>
            </w:r>
          </w:p>
        </w:tc>
        <w:tc>
          <w:tcPr>
            <w:tcW w:type="dxa" w:w="25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เบอร์โทรศัพท์ (เฉพาะตัวเบอร์)</w:t>
            </w:r>
          </w:p>
        </w:tc>
        <w:tc>
          <w:tcPr>
            <w:tcW w:type="dxa" w:w="209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0812345678</w:t>
            </w:r>
          </w:p>
        </w:tc>
      </w:tr>
      <w:tr>
        <w:trPr>
          <w:cantSplit w:val="1"/>
        </w:trPr>
        <w:tc>
          <w:tcPr>
            <w:tcW w:type="dxa" w:w="488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{{org_approver.phoneExtension}}</w:t>
            </w:r>
          </w:p>
        </w:tc>
        <w:tc>
          <w:tcPr>
            <w:tcW w:type="dxa" w:w="254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เลขต่อ —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ว่างถ้าไม่มี</w:t>
            </w:r>
          </w:p>
        </w:tc>
        <w:tc>
          <w:tcPr>
            <w:tcW w:type="dxa" w:w="209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1232</w:t>
            </w:r>
          </w:p>
        </w:tc>
      </w:tr>
      <w:tr>
        <w:trPr>
          <w:cantSplit w:val="1"/>
        </w:trPr>
        <w:tc>
          <w:tcPr>
            <w:tcW w:type="dxa" w:w="488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{{org_approver.nationalId}}</w:t>
            </w:r>
          </w:p>
        </w:tc>
        <w:tc>
          <w:tcPr>
            <w:tcW w:type="dxa" w:w="254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เลขบัตรประชาชน (คั่นขีด)</w:t>
            </w:r>
          </w:p>
        </w:tc>
        <w:tc>
          <w:tcPr>
            <w:tcW w:type="dxa" w:w="209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1-1017-00207-03-0</w:t>
            </w:r>
          </w:p>
        </w:tc>
      </w:tr>
    </w:tbl>
    <w:p>
      <w:pPr>
        <w:spacing w:before="0" w:after="160" w:lineRule="auto" w:line="240"/>
      </w:pP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ผู้ประสานงานของหน่วยงาน (เจ้าหน้าที่ของหน่วยงานที่ยื่นคำขอ)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4614"/>
        <w:gridCol w:w="2279"/>
        <w:gridCol w:w="2631"/>
      </w:tblGrid>
      <w:tr>
        <w:trPr>
          <w:cantSplit w:val="1"/>
          <w:tblHeader w:val="1"/>
        </w:trPr>
        <w:tc>
          <w:tcPr>
            <w:tcW w:type="dxa" w:w="4614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227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263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461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{{org_officer.fullName}}</w:t>
            </w:r>
          </w:p>
        </w:tc>
        <w:tc>
          <w:tcPr>
            <w:tcW w:type="dxa" w:w="227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คำนำหน้า ชื่อ นามสกุล</w:t>
            </w:r>
          </w:p>
        </w:tc>
        <w:tc>
          <w:tcPr>
            <w:tcW w:type="dxa" w:w="263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นางสาว พิมพ์ชนก สังคมดี</w:t>
            </w:r>
          </w:p>
        </w:tc>
      </w:tr>
      <w:tr>
        <w:trPr>
          <w:cantSplit w:val="1"/>
        </w:trPr>
        <w:tc>
          <w:tcPr>
            <w:tcW w:type="dxa" w:w="461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{{org_officer.prefix}}</w:t>
            </w:r>
          </w:p>
        </w:tc>
        <w:tc>
          <w:tcPr>
            <w:tcW w:type="dxa" w:w="227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คำนำหน้า</w:t>
            </w:r>
          </w:p>
        </w:tc>
        <w:tc>
          <w:tcPr>
            <w:tcW w:type="dxa" w:w="263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นางสาว</w:t>
            </w:r>
          </w:p>
        </w:tc>
      </w:tr>
      <w:tr>
        <w:trPr>
          <w:cantSplit w:val="1"/>
        </w:trPr>
        <w:tc>
          <w:tcPr>
            <w:tcW w:type="dxa" w:w="461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{{org_officer.firstName}}</w:t>
            </w:r>
          </w:p>
        </w:tc>
        <w:tc>
          <w:tcPr>
            <w:tcW w:type="dxa" w:w="227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</w:t>
            </w:r>
          </w:p>
        </w:tc>
        <w:tc>
          <w:tcPr>
            <w:tcW w:type="dxa" w:w="263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พิมพ์ชนก</w:t>
            </w:r>
          </w:p>
        </w:tc>
      </w:tr>
      <w:tr>
        <w:trPr>
          <w:cantSplit w:val="1"/>
        </w:trPr>
        <w:tc>
          <w:tcPr>
            <w:tcW w:type="dxa" w:w="461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{{org_officer.lastName}}</w:t>
            </w:r>
          </w:p>
        </w:tc>
        <w:tc>
          <w:tcPr>
            <w:tcW w:type="dxa" w:w="227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นามสกุล</w:t>
            </w:r>
          </w:p>
        </w:tc>
        <w:tc>
          <w:tcPr>
            <w:tcW w:type="dxa" w:w="263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สังคมดี</w:t>
            </w:r>
          </w:p>
        </w:tc>
      </w:tr>
      <w:tr>
        <w:trPr>
          <w:cantSplit w:val="1"/>
        </w:trPr>
        <w:tc>
          <w:tcPr>
            <w:tcW w:type="dxa" w:w="461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{{org_officer.position}}</w:t>
            </w:r>
          </w:p>
        </w:tc>
        <w:tc>
          <w:tcPr>
            <w:tcW w:type="dxa" w:w="227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ตำแหน่ง</w:t>
            </w:r>
          </w:p>
        </w:tc>
        <w:tc>
          <w:tcPr>
            <w:tcW w:type="dxa" w:w="263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นักวิเคราะห์นโยบายและแผน</w:t>
            </w:r>
          </w:p>
        </w:tc>
      </w:tr>
      <w:tr>
        <w:trPr>
          <w:cantSplit w:val="1"/>
        </w:trPr>
        <w:tc>
          <w:tcPr>
            <w:tcW w:type="dxa" w:w="461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{{org_officer.department}}</w:t>
            </w:r>
          </w:p>
        </w:tc>
        <w:tc>
          <w:tcPr>
            <w:tcW w:type="dxa" w:w="227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ฝ่าย/กอง/สำนัก</w:t>
            </w:r>
          </w:p>
        </w:tc>
        <w:tc>
          <w:tcPr>
            <w:tcW w:type="dxa" w:w="263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กลุ่มงานข้อมูลสารสนเทศ</w:t>
            </w:r>
          </w:p>
        </w:tc>
      </w:tr>
      <w:tr>
        <w:trPr>
          <w:cantSplit w:val="1"/>
        </w:trPr>
        <w:tc>
          <w:tcPr>
            <w:tcW w:type="dxa" w:w="461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{{org_officer.email}}</w:t>
            </w:r>
          </w:p>
        </w:tc>
        <w:tc>
          <w:tcPr>
            <w:tcW w:type="dxa" w:w="227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อีเมล</w:t>
            </w:r>
          </w:p>
        </w:tc>
        <w:tc>
          <w:tcPr>
            <w:tcW w:type="dxa" w:w="263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user@dla.go.th</w:t>
            </w:r>
          </w:p>
        </w:tc>
      </w:tr>
      <w:tr>
        <w:trPr>
          <w:cantSplit w:val="1"/>
        </w:trPr>
        <w:tc>
          <w:tcPr>
            <w:tcW w:type="dxa" w:w="461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{{org_officer.phone}}</w:t>
            </w:r>
          </w:p>
        </w:tc>
        <w:tc>
          <w:tcPr>
            <w:tcW w:type="dxa" w:w="227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เบอร์โทรศัพท์ (เฉพาะตัวเบอร์)</w:t>
            </w:r>
          </w:p>
        </w:tc>
        <w:tc>
          <w:tcPr>
            <w:tcW w:type="dxa" w:w="263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021234567</w:t>
            </w:r>
          </w:p>
        </w:tc>
      </w:tr>
      <w:tr>
        <w:trPr>
          <w:cantSplit w:val="1"/>
        </w:trPr>
        <w:tc>
          <w:tcPr>
            <w:tcW w:type="dxa" w:w="461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{{org_officer.phoneExtension}}</w:t>
            </w:r>
          </w:p>
        </w:tc>
        <w:tc>
          <w:tcPr>
            <w:tcW w:type="dxa" w:w="227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เลขต่อ —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ว่างถ้าไม่มี</w:t>
            </w:r>
          </w:p>
        </w:tc>
        <w:tc>
          <w:tcPr>
            <w:tcW w:type="dxa" w:w="263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1201</w:t>
            </w:r>
          </w:p>
        </w:tc>
      </w:tr>
      <w:tr>
        <w:trPr>
          <w:cantSplit w:val="1"/>
        </w:trPr>
        <w:tc>
          <w:tcPr>
            <w:tcW w:type="dxa" w:w="461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{{org_officer.nationalId}}</w:t>
            </w:r>
          </w:p>
        </w:tc>
        <w:tc>
          <w:tcPr>
            <w:tcW w:type="dxa" w:w="227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เลขบัตรประชาชน (คั่นขีด)</w:t>
            </w:r>
          </w:p>
        </w:tc>
        <w:tc>
          <w:tcPr>
            <w:tcW w:type="dxa" w:w="263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1-1017-00207-03-1</w:t>
            </w:r>
          </w:p>
        </w:tc>
      </w:tr>
    </w:tbl>
    <w:p>
      <w:pPr>
        <w:spacing w:before="0" w:after="160" w:lineRule="auto" w:line="240"/>
      </w:pP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ลายมือชื่อและตราเห็นชอบ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452"/>
        <w:gridCol w:w="3343"/>
        <w:gridCol w:w="2729"/>
      </w:tblGrid>
      <w:tr>
        <w:trPr>
          <w:cantSplit w:val="1"/>
          <w:tblHeader w:val="1"/>
        </w:trPr>
        <w:tc>
          <w:tcPr>
            <w:tcW w:type="dxa" w:w="3452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334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272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ว่างเมื่อ</w:t>
            </w:r>
          </w:p>
        </w:tc>
      </w:tr>
      <w:tr>
        <w:trPr>
          <w:cantSplit w:val="1"/>
        </w:trPr>
        <w:tc>
          <w:tcPr>
            <w:tcW w:type="dxa" w:w="345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{{org_approver.signature}}</w:t>
            </w:r>
          </w:p>
        </w:tc>
        <w:tc>
          <w:tcPr>
            <w:tcW w:type="dxa" w:w="334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ชื่อผู้ลงนามฝ่ายหน่วยงาน</w:t>
            </w:r>
          </w:p>
        </w:tc>
        <w:tc>
          <w:tcPr>
            <w:tcW w:type="dxa" w:w="272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ยังไม่ลงนาม</w:t>
            </w:r>
          </w:p>
        </w:tc>
      </w:tr>
      <w:tr>
        <w:trPr>
          <w:cantSplit w:val="1"/>
        </w:trPr>
        <w:tc>
          <w:tcPr>
            <w:tcW w:type="dxa" w:w="345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{{org_approver.signedDate}}</w:t>
            </w:r>
          </w:p>
        </w:tc>
        <w:tc>
          <w:tcPr>
            <w:tcW w:type="dxa" w:w="334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วันที่ฝ่ายหน่วยงานลงนาม</w:t>
            </w:r>
          </w:p>
        </w:tc>
        <w:tc>
          <w:tcPr>
            <w:tcW w:type="dxa" w:w="272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ยังไม่ลงนาม</w:t>
            </w:r>
          </w:p>
        </w:tc>
      </w:tr>
      <w:tr>
        <w:trPr>
          <w:cantSplit w:val="1"/>
        </w:trPr>
        <w:tc>
          <w:tcPr>
            <w:tcW w:type="dxa" w:w="345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{{bdi_approver.signature}}</w:t>
            </w:r>
          </w:p>
        </w:tc>
        <w:tc>
          <w:tcPr>
            <w:tcW w:type="dxa" w:w="334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ชื่อผู้ลงนามฝ่ายสำนักงาน</w:t>
            </w:r>
          </w:p>
        </w:tc>
        <w:tc>
          <w:tcPr>
            <w:tcW w:type="dxa" w:w="272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ยังไม่อนุมัติขั้นสุดท้าย</w:t>
            </w:r>
          </w:p>
        </w:tc>
      </w:tr>
      <w:tr>
        <w:trPr>
          <w:cantSplit w:val="1"/>
        </w:trPr>
        <w:tc>
          <w:tcPr>
            <w:tcW w:type="dxa" w:w="345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{{bdi_approver.signedDate}}</w:t>
            </w:r>
          </w:p>
        </w:tc>
        <w:tc>
          <w:tcPr>
            <w:tcW w:type="dxa" w:w="334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วันที่ฝ่ายสำนักงานลงนาม</w:t>
            </w:r>
          </w:p>
        </w:tc>
        <w:tc>
          <w:tcPr>
            <w:tcW w:type="dxa" w:w="272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ยังไม่อนุมัติขั้นสุดท้าย</w:t>
            </w:r>
          </w:p>
        </w:tc>
      </w:tr>
      <w:tr>
        <w:trPr>
          <w:cantSplit w:val="1"/>
        </w:trPr>
        <w:tc>
          <w:tcPr>
            <w:tcW w:type="dxa" w:w="345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{{bdi_approver.firstName}}</w:t>
            </w:r>
          </w:p>
        </w:tc>
        <w:tc>
          <w:tcPr>
            <w:tcW w:type="dxa" w:w="334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ชื่อผู้ลงนามฝ่ายสำนักงาน (ไม่รวมคำนำหน้าและนามสกุล)</w:t>
            </w:r>
          </w:p>
        </w:tc>
        <w:tc>
          <w:tcPr>
            <w:tcW w:type="dxa" w:w="272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ยังไม่อนุมัติขั้นสุดท้าย</w:t>
            </w:r>
          </w:p>
        </w:tc>
      </w:tr>
      <w:tr>
        <w:trPr>
          <w:cantSplit w:val="1"/>
        </w:trPr>
        <w:tc>
          <w:tcPr>
            <w:tcW w:type="dxa" w:w="345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{{bdi_approver.lastName}}</w:t>
            </w:r>
          </w:p>
        </w:tc>
        <w:tc>
          <w:tcPr>
            <w:tcW w:type="dxa" w:w="334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นามสกุลผู้ลงนามฝ่ายสำนักงาน</w:t>
            </w:r>
          </w:p>
        </w:tc>
        <w:tc>
          <w:tcPr>
            <w:tcW w:type="dxa" w:w="272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ยังไม่อนุมัติขั้นสุดท้าย</w:t>
            </w:r>
          </w:p>
        </w:tc>
      </w:tr>
      <w:tr>
        <w:trPr>
          <w:cantSplit w:val="1"/>
        </w:trPr>
        <w:tc>
          <w:tcPr>
            <w:tcW w:type="dxa" w:w="345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{{bdi_approver.endorsement}}</w:t>
            </w:r>
          </w:p>
        </w:tc>
        <w:tc>
          <w:tcPr>
            <w:tcW w:type="dxa" w:w="334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ตรา "เห็นชอบ"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แล้วขึ้นบรรทัดใหม่</w:t>
            </w:r>
          </w:p>
        </w:tc>
        <w:tc>
          <w:tcPr>
            <w:tcW w:type="dxa" w:w="272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ยังไม่อนุมัติขั้นสุดท้าย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ชื่อผู้ลงนามถูกบันทึกไว้ ณ เวลาที่ลงนาม ถ้าผู้ใช้เปลี่ยนชื่อบัญชีภายหลัง เอกสารที่ลงนามแล้ว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ไม่เปลี่ยนตาม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สำนักงาน (BDI ในฐานะคู่สัญญาอีกฝ่าย)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706"/>
        <w:gridCol w:w="3572"/>
        <w:gridCol w:w="3247"/>
      </w:tblGrid>
      <w:tr>
        <w:trPr>
          <w:cantSplit w:val="1"/>
          <w:tblHeader w:val="1"/>
        </w:trPr>
        <w:tc>
          <w:tcPr>
            <w:tcW w:type="dxa" w:w="2706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3572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324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270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{{bdi.name}}</w:t>
            </w:r>
          </w:p>
        </w:tc>
        <w:tc>
          <w:tcPr>
            <w:tcW w:type="dxa" w:w="357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ชื่อสำนักงาน</w:t>
            </w:r>
          </w:p>
        </w:tc>
        <w:tc>
          <w:tcPr>
            <w:tcW w:type="dxa" w:w="32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สถาบันข้อมูลขนาดใหญ่ (องค์การมหาชน)</w:t>
            </w:r>
          </w:p>
        </w:tc>
      </w:tr>
      <w:tr>
        <w:trPr>
          <w:cantSplit w:val="1"/>
        </w:trPr>
        <w:tc>
          <w:tcPr>
            <w:tcW w:type="dxa" w:w="270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{{bdi.address}}</w:t>
            </w:r>
          </w:p>
        </w:tc>
        <w:tc>
          <w:tcPr>
            <w:tcW w:type="dxa" w:w="357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ที่อยู่สำนักงานทั้งบรรทัด</w:t>
            </w:r>
          </w:p>
        </w:tc>
        <w:tc>
          <w:tcPr>
            <w:tcW w:type="dxa" w:w="32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234/432 ซอยลาดพร้าว 12 ถนนลาดพร้าว …</w:t>
            </w:r>
          </w:p>
        </w:tc>
      </w:tr>
      <w:tr>
        <w:trPr>
          <w:cantSplit w:val="1"/>
        </w:trPr>
        <w:tc>
          <w:tcPr>
            <w:tcW w:type="dxa" w:w="270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{{bdi.email}}</w:t>
            </w:r>
          </w:p>
        </w:tc>
        <w:tc>
          <w:tcPr>
            <w:tcW w:type="dxa" w:w="357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อีเมลสำนักงาน (ว่างถ้ายังไม่บันทึกในระบบ)</w:t>
            </w:r>
          </w:p>
        </w:tc>
        <w:tc>
          <w:tcPr>
            <w:tcW w:type="dxa" w:w="32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saraban@bdi.or.th</w:t>
            </w:r>
          </w:p>
        </w:tc>
      </w:tr>
      <w:tr>
        <w:trPr>
          <w:cantSplit w:val="1"/>
        </w:trPr>
        <w:tc>
          <w:tcPr>
            <w:tcW w:type="dxa" w:w="270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{{bdi.phone}}</w:t>
            </w:r>
          </w:p>
        </w:tc>
        <w:tc>
          <w:tcPr>
            <w:tcW w:type="dxa" w:w="357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เบอร์โทรศัพท์สำนักงาน (เฉพาะตัวเบอร์ ว่างถ้ายังไม่บันทึก)</w:t>
            </w:r>
          </w:p>
        </w:tc>
        <w:tc>
          <w:tcPr>
            <w:tcW w:type="dxa" w:w="32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021421444</w:t>
            </w:r>
          </w:p>
        </w:tc>
      </w:tr>
      <w:tr>
        <w:trPr>
          <w:cantSplit w:val="1"/>
        </w:trPr>
        <w:tc>
          <w:tcPr>
            <w:tcW w:type="dxa" w:w="270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{{bdi.phoneExtension}}</w:t>
            </w:r>
          </w:p>
        </w:tc>
        <w:tc>
          <w:tcPr>
            <w:tcW w:type="dxa" w:w="357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เลขต่อ — ว่างถ้าไม่มีหรือยังไม่บันทึก</w:t>
            </w:r>
          </w:p>
        </w:tc>
        <w:tc>
          <w:tcPr>
            <w:tcW w:type="dxa" w:w="32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1232</w:t>
            </w:r>
          </w:p>
        </w:tc>
      </w:tr>
      <w:tr>
        <w:trPr>
          <w:cantSplit w:val="1"/>
        </w:trPr>
        <w:tc>
          <w:tcPr>
            <w:tcW w:type="dxa" w:w="2706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{{bdi.directorName}}</w:t>
            </w:r>
          </w:p>
        </w:tc>
        <w:tc>
          <w:tcPr>
            <w:tcW w:type="dxa" w:w="357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ชื่อผู้อำนวยการสถาบัน</w:t>
            </w:r>
          </w:p>
        </w:tc>
        <w:tc>
          <w:tcPr>
            <w:tcW w:type="dxa" w:w="32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ศาสตราจารย์ธีรณี อจลากุล</w:t>
            </w:r>
          </w:p>
        </w:tc>
      </w:tr>
      <w:tr>
        <w:trPr>
          <w:cantSplit w:val="1"/>
        </w:trPr>
        <w:tc>
          <w:tcPr>
            <w:tcW w:type="dxa" w:w="2706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{{bdi.directorPosition}}</w:t>
            </w:r>
          </w:p>
        </w:tc>
        <w:tc>
          <w:tcPr>
            <w:tcW w:type="dxa" w:w="357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ตำแหน่งผู้ลงนามฝ่ายสำนักงาน</w:t>
            </w:r>
          </w:p>
        </w:tc>
        <w:tc>
          <w:tcPr>
            <w:tcW w:type="dxa" w:w="32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ผู้อำนวยการสถาบันข้อมูลขนาดใหญ่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ที่อยู่สำนักงาน ชื่อและตำแหน่งผู้อำนวยการเป็นค่าที่ตั้งไว้ในโค้ด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OFFICE_DEFAULTS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backend/src/lib/legal-values.ts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เพราะฐานข้อมูลไม่มีช่องเก็บ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ต้องแจ้งทีมพัฒนาให้แก้เมื่อ ย้ายที่ทำการหรือเปลี่ยนผู้อำนวยการ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ส่วนชื่อ อีเมล และเบอร์โทรจะใช้ค่าจากฐานข้อมูลก่อน ถ้ามีการกรอกไว้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ชุดข้อมูลที่ขอลงทะเบียน (ใช้ได้เฉพาะเอกสารของเส้นทางลงทะเบียนชุดข้อมูล)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425"/>
        <w:gridCol w:w="3947"/>
        <w:gridCol w:w="2153"/>
      </w:tblGrid>
      <w:tr>
        <w:trPr>
          <w:cantSplit w:val="1"/>
          <w:tblHeader w:val="1"/>
        </w:trPr>
        <w:tc>
          <w:tcPr>
            <w:tcW w:type="dxa" w:w="3425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394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215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{{dataset.title}}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ชื่อชุดข้อมูล (ไทย)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ปริมาณน้ำฝนรายวัน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{{dataset.nameEn}}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ชื่อชุดข้อมูล (อังกฤษ)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Daily Rainfall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{{dataset.dataFields}}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รายการข้อมูล (ฟิลด์) ที่ประสงค์จะนำส่ง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รหัสสถานี, วันที่ตรวจวัด, ปริมาณน้ำฝน (มม.)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{{dataset.maintainer}}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ชื่อผู้ติดต่อของชุดข้อมูล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กลุ่มงานข้อมูลสารสนเทศ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{{dataset.maintainerEmail}}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อีเมลผู้ติดต่อ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data@dla.go.th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{{dataset.tags}}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คำสำคัญ คั่นด้วยจุดกลาง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น้ำฝน · อุทกภัย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{{dataset.notes}}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รายละเอียดชุดข้อมูล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ข้อมูลจากสถานีตรวจวัด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{{dataset.objective}}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วัตถุประสงค์ที่เลือก (ข้อ 8 เลือกได้หลายข้อ) เป็นป้ายคั่นด้วยจุดกลาง — ข้อที่เลือกยังกา </w:t>
            </w:r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ผ่าน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{{tick.objective.&lt;รหัส&gt;}}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ด้วย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ยุทธศาสตร์ชาติ · เพื่อการให้บริการประชาชน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{{dataset.objectiveOther}}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วัตถุประสงค์อื่น ๆ ที่ระบุเอง (ว่างถ้าไม่ได้เลือก "อื่น ๆ")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โครงการนำร่องเมืองอัจฉริยะ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{{dataset.dataSource}}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แหล่งที่มาของข้อมูล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สถานีตรวจวัดของกรม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{{dataset.dataTopicOther}}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ประเด็นอื่น ๆ ที่ระบุเอง (ว่างถ้าไม่ได้เลือก "อื่น ๆ")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การเกษตร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{{dataset.dataFormatOther}}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ชื่อระบบเชื่อมโยงข้อมูลอื่น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GDX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{{dataset.geoCoverageOther}}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ความละเอียดเชิงภูมิศาสตร์ที่ระบุเอง (ว่างถ้าไม่ได้เลือก "อื่น ๆ")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ลุ่มน้ำ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{{dataset.transformedSharingPlatforms}}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ระบบที่อนุญาตให้ส่งต่อข้อมูลดิบแปลงสภาพไป (ข้อ 16.1) —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ว่างแปลว่าอนุญาตทุกระบบ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Linkage Center, data.go.th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{{dataset.updateFrequencyInterval}}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ค่าความถี่การปรับปรุง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{{dataset.personalDataTypes}}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ประเภทของข้อมูลส่วนบุคคล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ชื่อ-นามสกุล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{{dataset.dataSubjectCategories}}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กลุ่มเจ้าของข้อมูลส่วนบุคคล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ประชาชนผู้ขอรับบริการ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{{dataset.personalDataPeriodYear}}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ระยะเวลาประมวลผล จำนวนปี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342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{{dataset.personalDataPeriodMonth}}</w:t>
            </w:r>
          </w:p>
        </w:tc>
        <w:tc>
          <w:tcPr>
            <w:tcW w:type="dxa" w:w="394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ระยะเวลาประมวลผล จำนวนเดือน</w:t>
            </w:r>
          </w:p>
        </w:tc>
        <w:tc>
          <w:tcPr>
            <w:tcW w:type="dxa" w:w="215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6</w:t>
            </w:r>
          </w:p>
        </w:tc>
      </w:tr>
      <w:tr>
        <w:trPr>
          <w:cantSplit w:val="1"/>
        </w:trPr>
        <w:tc>
          <w:tcPr>
            <w:tcW w:type="dxa" w:w="342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{{dataset.requestNumber}}</w:t>
            </w:r>
          </w:p>
        </w:tc>
        <w:tc>
          <w:tcPr>
            <w:tcW w:type="dxa" w:w="394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เลขที่คำขอลงทะเบียนชุดข้อมูล</w:t>
            </w:r>
          </w:p>
        </w:tc>
        <w:tc>
          <w:tcPr>
            <w:tcW w:type="dxa" w:w="215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DS-REG-2026-0004</w:t>
            </w:r>
          </w:p>
        </w:tc>
      </w:tr>
    </w:tbl>
    <w:p>
      <w:pPr>
        <w:spacing w:before="0" w:after="160" w:lineRule="auto" w:line="240"/>
      </w:pP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 xml:space="preserve">ช่องติ๊ก — </w:t>
      </w:r>
      <w:r>
        <w:rPr>
          <w:rFonts w:ascii="Sarabun" w:hAnsi="Sarabun" w:cs="Sarabun" w:eastAsia="Sarabun"/>
          <w:color w:val="192768"/>
          <w:sz w:val="25"/>
          <w:szCs w:val="25"/>
          <w:b w:val="1"/>
          <w:bCs w:val="1"/>
          <w:shd w:val="clear" w:fill="F5F6FA"/>
          <w:sz w:val="28"/>
          <w:szCs w:val="28"/>
          <w:b w:val="1"/>
          <w:bCs w:val="1"/>
        </w:rPr>
        <w:t>{{tick.&lt;ฟิลด์&gt;.&lt;รหัส&gt;}}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แบบนำส่งข้อมูล (A4) เป็นแบบฟอร์มที่มีตัวเลือกให้กา ระบบกาให้ตามที่ผู้กรอกเลือกไว้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{{tick.dataType.1}} ข้อมูลระเบียน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{{tick.dataType.2}} ข้อมูลภูมิสารสนเทศ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{{tick.dataType.3}} ข้อมูลรวม (สถิติ)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{{tick.dataType.9}} ข้อมูลอื่น ๆ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ได้ผลเป็น </w:t>
      </w:r>
      <w:r>
        <w:rPr>
          <w:rFonts w:ascii="DejaVu Sans" w:hAnsi="DejaVu Sans" w:cs="DejaVu Sans" w:eastAsia="DejaVu Sans"/>
          <w:color w:val="1A1E33"/>
          <w:sz w:val="22"/>
          <w:szCs w:val="22"/>
          <w:b w:val="1"/>
          <w:bCs w:val="1"/>
        </w:rPr>
        <w:t>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(U+2714) สำหรับข้อที่ตรงกับคำขอ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○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(U+25CB) สำหรับข้อที่ไม่ตรง — ตัวเลือกทุกข้อยังพิมพ์ออกมาครบ ผู้อ่านจึงเห็นว่ามีตัวเลือกอะไรและไม่ได้เลือกอะไร เหมือน แบบฟอร์มกระดาษ (ช่องว่างเป็นวงกลมตามแบบฟอร์มกระดาษตั้งแต่ 2026-09-10 เดิมเป็น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☐</w:t>
      </w:r>
      <w:r>
        <w:rPr>
          <w:rFonts w:ascii="Sarabun" w:hAnsi="Sarabun" w:cs="Sarabun" w:eastAsia="Sarabun"/>
          <w:color w:val="1A1E33"/>
          <w:sz w:val="22"/>
          <w:szCs w:val="22"/>
        </w:rPr>
        <w:t>)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ช่องที่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เลือกได้หลายข้อ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(วันนี้มีข้อ 8 วัตถุประสงค์ช่องเดียว) กา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✔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ทุกข้อที่ผู้กรอกเลือก ไม่ใช่ข้อเดียว — เขียนบรรทัดละรหัสเหมือนช่องอื่น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>เครื่องหมายทั้งสองไม่มีอยู่ใน TH SarabunPSK ตัวแปลงจึงหยิบจาก DejaVu Sans ให้ ซึ่งได้ เพราะ image ของตัวแปลงตัดฟอนต์อีโมจิสีออกไปแล้ว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docs/17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§2) — ถ้าไม่ตัด เครื่องหมาย ติ๊กจะกลายเป็นภาพอีโมจิสูงกว่าบรรทัดสองเท่าครึ่ง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รหัสคือรหัสที่เก็บในฐานข้อมูล ไม่ใช่ข้อความบนฟอร์ม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ฟิลด์ที่เป็นใช่/ไม่ใช่ใช้รหัส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true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/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false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{{tick.allowOriginalRawDataRetention.true}}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ฟิลด์กับรหัสที่ใช้ได้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ดูจาก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GET /api/dataset-choices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ซึ่งเป็นรายการเดียวกับที่ระบบ ใช้ตั้งชื่อช่องติ๊ก (ฟิลด์ใช่/ไม่ใช่ไม่อยู่ในนั้น รหัสเป็น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true</w:t>
      </w:r>
      <w:r>
        <w:rPr>
          <w:rFonts w:ascii="Sarabun" w:hAnsi="Sarabun" w:cs="Sarabun" w:eastAsia="Sarabun"/>
          <w:color w:val="1A1E33"/>
          <w:sz w:val="22"/>
          <w:szCs w:val="22"/>
        </w:rPr>
        <w:t>/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false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เสมอ) 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เพิ่มตัวเลือกใหม่ในระบบแล้วช่องติ๊กใหม่ใช้ได้ทันทีโดยไม่ต้องแก้โค้ดตัวแปลง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ตั้งแต่ 2026-09-13 ตัวเลือกเหล่านี้เป็นแถวในฐานข้อมูล ผู้ดูแลระบบเพิ่มหรือแก้ได้เองผ่าน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/api/admin/dataset-choices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โดยไม่ต้อง deploy (ดู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docs/11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§3)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แต่การเพิ่มตัวเลือก ไม่ได้เพิ่มบรรทัดในเอกสารให้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ถ้าอยากให้ตัวเลือกใหม่ปรากฏบนกระดาษ ต้องเพิ่มบรรทัด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{{tick.&lt;ฟิลด์&gt;.&lt;รหัสใหม่&gt;}}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ในไฟล์ .docx แล้วอัปโหลดเวอร์ชันใหม่ด้วยตัวเอง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ตัวเลือกที่มีในระบบแต่ไม่มีในเอกสารก็ได้ — ระบบไม่บังคับว่าเอกสารต้องมีช่องติ๊กครบทุกรหัส (หน่วยความถี่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 วันทำการ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เคยเป็นแบบนั้นจนถึงชุด 9 กันยายน 2569)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ตัวแปรใช้ได้กับเอกสารของ flow ไหน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ระบบตรวจตอนอัปโหลดตาม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application_scope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ของเอกสาร: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5918"/>
        <w:gridCol w:w="1803"/>
        <w:gridCol w:w="1803"/>
      </w:tblGrid>
      <w:tr>
        <w:trPr>
          <w:cantSplit w:val="1"/>
          <w:tblHeader w:val="1"/>
        </w:trPr>
        <w:tc>
          <w:tcPr>
            <w:tcW w:type="dxa" w:w="591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กลุ่มตัวแปร</w:t>
            </w:r>
          </w:p>
        </w:tc>
        <w:tc>
          <w:tcPr>
            <w:tcW w:type="dxa" w:w="1804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เอกสารหน่วยงาน (A0–A3)</w:t>
            </w:r>
          </w:p>
        </w:tc>
        <w:tc>
          <w:tcPr>
            <w:tcW w:type="dxa" w:w="1804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แบบนำส่งข้อมูล (A4)</w:t>
            </w:r>
          </w:p>
        </w:tc>
      </w:tr>
      <w:tr>
        <w:trPr>
          <w:cantSplit w:val="1"/>
        </w:trPr>
        <w:tc>
          <w:tcPr>
            <w:tcW w:type="dxa" w:w="591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org.*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bdi.*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system.*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printedBy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printedAt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requestNumber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request.*</w:t>
            </w:r>
          </w:p>
        </w:tc>
        <w:tc>
          <w:tcPr>
            <w:tcW w:type="dxa" w:w="180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ใช้ได้</w:t>
            </w:r>
          </w:p>
        </w:tc>
        <w:tc>
          <w:tcPr>
            <w:tcW w:type="dxa" w:w="180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ใช้ได้</w:t>
            </w:r>
          </w:p>
        </w:tc>
      </w:tr>
      <w:tr>
        <w:trPr>
          <w:cantSplit w:val="1"/>
        </w:trPr>
        <w:tc>
          <w:tcPr>
            <w:tcW w:type="dxa" w:w="591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ลายมือชื่อ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org_approver.signature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org_approver.signedDate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bdi_approver.*</w:t>
            </w:r>
          </w:p>
        </w:tc>
        <w:tc>
          <w:tcPr>
            <w:tcW w:type="dxa" w:w="180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ใช้ได้</w:t>
            </w:r>
          </w:p>
        </w:tc>
        <w:tc>
          <w:tcPr>
            <w:tcW w:type="dxa" w:w="180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ใช้ได้</w:t>
            </w:r>
          </w:p>
        </w:tc>
      </w:tr>
      <w:tr>
        <w:trPr>
          <w:cantSplit w:val="1"/>
        </w:trPr>
        <w:tc>
          <w:tcPr>
            <w:tcW w:type="dxa" w:w="591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agreement.*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org_approver.*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(ที่ไม่ใช่ลายมือชื่อ)</w:t>
            </w:r>
          </w:p>
        </w:tc>
        <w:tc>
          <w:tcPr>
            <w:tcW w:type="dxa" w:w="180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ใช้ได้</w:t>
            </w:r>
          </w:p>
        </w:tc>
        <w:tc>
          <w:tcPr>
            <w:tcW w:type="dxa" w:w="180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ใช้ไม่ได้</w:t>
            </w:r>
          </w:p>
        </w:tc>
      </w:tr>
      <w:tr>
        <w:trPr>
          <w:cantSplit w:val="1"/>
        </w:trPr>
        <w:tc>
          <w:tcPr>
            <w:tcW w:type="dxa" w:w="591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dataset.*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tick.*</w:t>
            </w:r>
          </w:p>
        </w:tc>
        <w:tc>
          <w:tcPr>
            <w:tcW w:type="dxa" w:w="180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ใช้ไม่ได้</w:t>
            </w:r>
          </w:p>
        </w:tc>
        <w:tc>
          <w:tcPr>
            <w:tcW w:type="dxa" w:w="180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ใช้ได้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ใส่ผิด flow จะถูกปฏิเสธตอนอัปโหลดพร้อมบอกชื่อที่ผิด ไม่ใช่ไปเจอช่องว่างเปล่าในเอกสารจริง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ตัวเอกสารและเวอร์ชัน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615"/>
        <w:gridCol w:w="4241"/>
        <w:gridCol w:w="1668"/>
      </w:tblGrid>
      <w:tr>
        <w:trPr>
          <w:cantSplit w:val="1"/>
          <w:tblHeader w:val="1"/>
        </w:trPr>
        <w:tc>
          <w:tcPr>
            <w:tcW w:type="dxa" w:w="3615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424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1669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361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{{document.version}}</w:t>
            </w:r>
          </w:p>
        </w:tc>
        <w:tc>
          <w:tcPr>
            <w:tcW w:type="dxa" w:w="424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เลขเวอร์ชันของเอกสารฉบับนี้</w:t>
            </w:r>
          </w:p>
        </w:tc>
        <w:tc>
          <w:tcPr>
            <w:tcW w:type="dxa" w:w="1669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3615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{{document.effectiveDate}}</w:t>
            </w:r>
          </w:p>
        </w:tc>
        <w:tc>
          <w:tcPr>
            <w:tcW w:type="dxa" w:w="424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วันที่เวอร์ชันนี้เริ่มมีผล (ว่างถ้ายังไม่เผยแพร่)</w:t>
            </w:r>
          </w:p>
        </w:tc>
        <w:tc>
          <w:tcPr>
            <w:tcW w:type="dxa" w:w="1669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31 สิงหาคม 2569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สองตัวนี้เป็นของ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เอกสารฉบับที่กำลังถูกสร้าง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ไม่ใช่ของคำขอ เอกสารคนละฉบับในคำขอเดียวกัน จึงได้เลขไม่เท่ากันได้ — ผนวกที่อัปโหลดคนละวันกับข้อตกลงหลักย่อมมีเลขเวอร์ชันของตัวเอง ใส่ไว้ท้ายเอกสารคู่กับบรรทัด "พิมพ์จากระบบโดย" ผู้อ่านฉบับพิมพ์จึงรู้ว่าถืออะไรอยู่ในมือ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ระบบและการพิมพ์เอกสาร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302"/>
        <w:gridCol w:w="3593"/>
        <w:gridCol w:w="3628"/>
      </w:tblGrid>
      <w:tr>
        <w:trPr>
          <w:cantSplit w:val="1"/>
          <w:tblHeader w:val="1"/>
        </w:trPr>
        <w:tc>
          <w:tcPr>
            <w:tcW w:type="dxa" w:w="230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ตัวแปร</w:t>
            </w:r>
          </w:p>
        </w:tc>
        <w:tc>
          <w:tcPr>
            <w:tcW w:type="dxa" w:w="359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ได้อะไร</w:t>
            </w:r>
          </w:p>
        </w:tc>
        <w:tc>
          <w:tcPr>
            <w:tcW w:type="dxa" w:w="3628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ตัวอย่าง</w:t>
            </w:r>
          </w:p>
        </w:tc>
      </w:tr>
      <w:tr>
        <w:trPr>
          <w:cantSplit w:val="1"/>
        </w:trPr>
        <w:tc>
          <w:tcPr>
            <w:tcW w:type="dxa" w:w="230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{{system.name}}</w:t>
            </w:r>
          </w:p>
        </w:tc>
        <w:tc>
          <w:tcPr>
            <w:tcW w:type="dxa" w:w="359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ชื่อระบบ</w:t>
            </w:r>
          </w:p>
        </w:tc>
        <w:tc>
          <w:tcPr>
            <w:tcW w:type="dxa" w:w="362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ระบบกลางเพื่อการแบ่งปันข้อมูลดิจิทัล (D2)</w:t>
            </w:r>
          </w:p>
        </w:tc>
      </w:tr>
      <w:tr>
        <w:trPr>
          <w:cantSplit w:val="1"/>
        </w:trPr>
        <w:tc>
          <w:tcPr>
            <w:tcW w:type="dxa" w:w="230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{{printedBy}}</w:t>
            </w:r>
          </w:p>
        </w:tc>
        <w:tc>
          <w:tcPr>
            <w:tcW w:type="dxa" w:w="359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ชื่อผู้ที่ทำให้เอกสารฉบับนี้ถูกสร้าง</w:t>
            </w:r>
          </w:p>
        </w:tc>
        <w:tc>
          <w:tcPr>
            <w:tcW w:type="dxa" w:w="362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นางสาว พิมพ์ชนก สังคมดี</w:t>
            </w:r>
          </w:p>
        </w:tc>
      </w:tr>
      <w:tr>
        <w:trPr>
          <w:cantSplit w:val="1"/>
        </w:trPr>
        <w:tc>
          <w:tcPr>
            <w:tcW w:type="dxa" w:w="230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{{printedAt}}</w:t>
            </w:r>
          </w:p>
        </w:tc>
        <w:tc>
          <w:tcPr>
            <w:tcW w:type="dxa" w:w="359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วันที่พิมพ์เอกสารจากระบบ</w:t>
            </w:r>
          </w:p>
        </w:tc>
        <w:tc>
          <w:tcPr>
            <w:tcW w:type="dxa" w:w="3628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19 สิงหาคม 2569</w:t>
            </w:r>
          </w:p>
        </w:tc>
      </w:tr>
      <w:tr>
        <w:trPr>
          <w:cantSplit w:val="1"/>
        </w:trPr>
        <w:tc>
          <w:tcPr>
            <w:tcW w:type="dxa" w:w="230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{{printedDateTime}}</w:t>
            </w:r>
          </w:p>
        </w:tc>
        <w:tc>
          <w:tcPr>
            <w:tcW w:type="dxa" w:w="359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วันที่และเวลาที่พิมพ์เอกสาร (เวลาไทย)</w:t>
            </w:r>
          </w:p>
        </w:tc>
        <w:tc>
          <w:tcPr>
            <w:tcW w:type="dxa" w:w="3628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19 สิงหาคม 2569 15:27</w:t>
            </w:r>
          </w:p>
        </w:tc>
      </w:tr>
    </w:tbl>
    <w:p>
      <w:pPr>
        <w:spacing w:before="0" w:after="160" w:lineRule="auto" w:line="240"/>
      </w:pP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4.1 · ถ้าทำเครื่องหมายช่องกรอกมาด้วยชื่อคอลัมน์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เอกสารที่ส่งมาบางฉบับทำเครื่องหมายช่องกรอกด้วยชื่อคอลัมน์ในฐานข้อมูลแบบ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&lt;organization.name_th&gt;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ซึ่งอ่านง่ายตอนร่าง แต่ระบบรู้จักเฉพาะชื่อในข้อ 4 — ใช้สคริปต์แปลงได้ ไม่ต้องแก้มือทีละอัน:</w:t>
      </w:r>
    </w:p>
    <w:p>
      <w:pPr>
        <w:spacing w:before="12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python3 docs/tools/convert-field-tags.py "A[0] ข้อตกลง_with_fields.docx" A0.docx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สคริปต์จะ: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แปลง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&lt;table.column&gt;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{{placeholder}}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ตามตารางใน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TAG_MAP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ล้มทันทีถ้าพบแท็กที่ ยังไม่มีปลายทาง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พร้อมบอกชื่อ — ดีกว่าปล่อยให้เหลือ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&lt;...&gt;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ค้างในเอกสารที่ต้องลงนาม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เติม placeholder ที่ฉบับนั้นยังไม่ได้ทำเครื่องหมายไว้ แต่ฉบับที่ใช้อยู่มี (วันที่ทำข้อตกลง ชื่อระบบ ตราเห็นชอบ) — ถ้าไม่เติมกลับ เอกสารใหม่จะถอยหลังจากฉบับเดิม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>ลบไฮไลต์และตัวอักษรสีแดงที่ใช้ทำเครื่องหมายช่องกรอกตอนร่าง ถ้าปล่อยไว้ค่าที่เติมเข้าไปจะมี แถบไฮไลต์คาดอยู่ในเอกสารฉบับจริง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เก็บกวาดเส้นประและ tab stop ที่เคยใช้วาดช่องว่างในย่อหน้าที่มี placeholder แล้ว ไม่งั้นจะเหลือ ช่องว่างกว้าง ๆ กับจุดลอย ๆ คั่นระหว่างค่า 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ตั้งอยู่เลขที่ 578    . ถนน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แท็กที่ระบุฝ่ายไว้ในวงเล็บใช้ได้แล้ว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ชุด 31 สิงหาคมเขียนช่องลงนามเป็น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&lt;(bdi_approver) signature_confirmation.confirmed_at&gt;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ซึ่งดีกว่าเขียนลอย ๆ เพราะบอกเองว่า เป็นวันที่ของฝ่ายไหน สคริปต์อ่านวงเล็บนั้น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QUALIFIED_TAGS</w:t>
      </w:r>
      <w:r>
        <w:rPr>
          <w:rFonts w:ascii="Sarabun" w:hAnsi="Sarabun" w:cs="Sarabun" w:eastAsia="Sarabun"/>
          <w:color w:val="1A1E33"/>
          <w:sz w:val="22"/>
          <w:szCs w:val="22"/>
        </w:rPr>
        <w:t>) จึงไม่ต้องเดาจากตำแหน่ง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แท็กที่ไม่ระบุฝ่ายยังเดาจากลำดับอยู่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ชุดเดิมเขียน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&lt;signature_confirmation.confirmed_at&gt;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ลอย ๆ สองที่ — ช่องซ้ายเป็นวันที่สำนักงานลงนาม ช่องขวาเป็นของหน่วยงาน สคริปต์แปลงตามลำดับที่พบ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ORDERED_TAGS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ถ้าสลับตำแหน่งช่องลงนามในเอกสาร ต้องแก้ลำดับนั้นด้วย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เขียนแบบมีวงเล็บ มาเลยดีกว่า</w:t>
      </w:r>
    </w:p>
    <w:p>
      <w:pPr>
        <w:spacing w:before="0" w:after="160" w:lineRule="auto" w:line="348"/>
        <w:jc w:val="both"/>
      </w:pP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&lt;...&gt;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อะไรก็ตามที่หน้าตาเหมือนแท็กแต่สคริปต์อ่านไม่ออก จะทำให้สคริปต์ล้มเหมือนกัน ไม่หลุดผ่าน ไปค้างอยู่ในเอกสารเงียบ ๆ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5 · ทำเอกสารฉบับใหม่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เอกสาร A0–A4 มีแถวรออยู่ในระบบแล้ว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legal.legal_document</w:t>
      </w:r>
      <w:r>
        <w:rPr>
          <w:rFonts w:ascii="Sarabun" w:hAnsi="Sarabun" w:cs="Sarabun" w:eastAsia="Sarabun"/>
          <w:color w:val="1A1E33"/>
          <w:sz w:val="22"/>
          <w:szCs w:val="22"/>
        </w:rPr>
        <w:t>) การทำฉบับใหม่ในรหัสที่มีอยู่คือ อัปโหลดทับตามข้อ 3 เท่านั้น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ถ้าต้องการ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รหัสใหม่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(เช่น A5) หรือให้เอกสารฉบับนั้นเข้าไปอยู่ในขั้นตอนอนุมัติด้วย ต้องให้ ทีมพัฒนาเพิ่มแถวและกำหนดว่าเอกสารใช้กับ flow ไหน (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application_scope</w:t>
      </w:r>
      <w:r>
        <w:rPr>
          <w:rFonts w:ascii="Sarabun" w:hAnsi="Sarabun" w:cs="Sarabun" w:eastAsia="Sarabun"/>
          <w:color w:val="1A1E33"/>
          <w:sz w:val="22"/>
          <w:szCs w:val="22"/>
        </w:rPr>
        <w:t>) และต้องให้ผู้ใช้ เห็นชอบหรือไม่ — เพราะกระทบลำดับการลงนาม ไม่ใช่แค่เนื้อไฟล์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ผนวก A1–A3 ตอนนี้ไม่มีตัวแปรเลยแม้ตัวเดียว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ใส่เพิ่มได้เลยถ้าต้องการ เช่นให้ทุกผนวกมี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{{org.name}}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กับ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{{requestNumber}}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ที่หัวกระดาษ หรือ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{{document.version}}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ที่ท้ายเล่ม แบบเดียวกับ A0 อัปโหลดทับแล้วใช้งานได้ทันที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ตัวแปรใช้ได้กับทุกฉบับ ไม่ใช่แค่ A0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ระบบดูจากไฟล์ว่ามี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{{...}}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หรือไม่ ไม่ได้ดูจาก รหัสเอกสาร ฉบับที่มีตัวแปรจะถูกสร้างใหม่ด้วยข้อมูลของแต่ละคำขอ ฉบับที่ไม่มีจะใช้ไฟล์กลาง ร่วมกันทุกหน่วยงาน (เร็วกว่าและไม่เปลืองที่เก็บ) เอาตัวแปรออกก็กลับไปใช้ไฟล์กลางเอง — ไม่ต้องแจ้งใครทั้งสองทาง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ชุด 31 สิงหาคมสะอาดขึ้นมาก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ร่องรอยการร่าง (ไฮไลต์ ขีดฆ่า ตัวอักษรสีแดง) ลดจากหลายร้อย จุดเหลือ 27 จุด และอยู่ใน A2 (DPA) เกือบทั้งหมด — นับไว้ใน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docs/17-legal-document-rendering.md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§4 ที่เหลือยังปรากฏในเอกสารที่หน่วยงานลงนาม ระบบไม่ได้ ลบให้เพราะไม่ควรตัดสินแทนว่าข้อความที่ขีดฆ่าควรอยู่หรือไป เมื่อได้ฉบับสะอาดแล้วอัปโหลดทับได้เลย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6 · ตรวจงานก่อนใช้จริง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อัปโหลดขึ้น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checkout สำหรับทดสอบก่อน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ไม่ใช่ยิงขึ้น production ตรง ๆ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Sarabun" w:hAnsi="Sarabun" w:cs="Sarabun" w:eastAsia="Sarabun"/>
          <w:color w:val="1A1E33"/>
          <w:sz w:val="22"/>
          <w:szCs w:val="22"/>
        </w:rPr>
        <w:t>อ่านรายชื่อตัวแปรที่ตอบกลับมาใน 201 ว่าครบตามที่ใส่ไว้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3.  </w:t>
      </w:r>
      <w:r>
        <w:rPr>
          <w:rFonts w:ascii="Sarabun" w:hAnsi="Sarabun" w:cs="Sarabun" w:eastAsia="Sarabun"/>
          <w:color w:val="1A1E33"/>
          <w:sz w:val="22"/>
          <w:szCs w:val="22"/>
        </w:rPr>
        <w:t>เปิดคำขอที่รอลงนามอยู่ กดดูเอกสาร แล้วตรวจว่าค่าขึ้นถูกช่อง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4.  </w:t>
      </w:r>
      <w:r>
        <w:rPr>
          <w:rFonts w:ascii="Sarabun" w:hAnsi="Sarabun" w:cs="Sarabun" w:eastAsia="Sarabun"/>
          <w:color w:val="1A1E33"/>
          <w:sz w:val="22"/>
          <w:szCs w:val="22"/>
        </w:rPr>
        <w:t>ตรวจว่า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การแบ่งหน้าไม่เพี้ยน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ค่าที่ยาวกว่าที่คาด (ชื่อหน่วยงานยาว ๆ) จะดันบรรทัดถัดไป ซึ่งเป็นเรื่องปกติและถูกต้อง แต่ควรดูว่าหน้าสุดท้ายไม่กลายเป็นหน้าที่มีบรรทัดเดียว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เลขหน้าในเอกสารจะเป็น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เลขอารบิก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แม้ต้นแบบตั้งเป็นเลขไทย — เป็นข้อจำกัดของตัวแปลง ซึ่งตอนนี้ตรงกับที่ต้องการพอดี: ตั้งแต่ 2026-09-06 ค่าทุกตัวที่ระบบใส่ลงไปเป็นเลขอารบิกแล้ว อธิบายไว้ใน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docs/17-legal-document-rendering.md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§2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624" w:footer="624" w:gutter="0"/>
      <w:cols w:space="720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rabun">
    <w:charset w:val="00"/>
    <w:family w:val="swiss"/>
    <w:pitch w:val="variable"/>
    <w:embedRegular r:id="rIdFont1" w:fontKey="{4C25E0A4-070D-4BF9-A2B5-8393960045D7}" w:subsetted="0"/>
    <w:embedBold r:id="rIdFont2" w:fontKey="{2B008682-94EE-4BD1-BE1A-DFAA07B88197}" w:subsetted="0"/>
    <w:embedItalic r:id="rIdFont3" w:fontKey="{687DBC2F-0143-4960-8947-7143A41E1D73}" w:subsetted="0"/>
    <w:embedBoldItalic r:id="rIdFont4" w:fontKey="{ACB80146-98EC-4E16-874C-5393C8F4C8B1}" w:subsetted="0"/>
  </w:font>
  <w:font w:name="DejaVu Sans Mono">
    <w:charset w:val="00"/>
    <w:family w:val="modern"/>
    <w:pitch w:val="fixed"/>
  </w:font>
  <w:font w:name="DejaVu Sans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Sarabun" w:hAnsi="Sarabun" w:cs="Sarabun" w:eastAsia="Sarabun"/>
        <w:color w:val="5C637A"/>
        <w:sz w:val="18"/>
        <w:szCs w:val="18"/>
      </w:rPr>
      <w:t xml:space="preserve">สถาบันข้อมูลขนาดใหญ่ (องค์การมหาชน)  ·  หน้า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  <w:pBdr>
        <w:bottom w:val="single" w:sz="6" w:space="4" w:color="D8DCE6"/>
      </w:pBdr>
    </w:pPr>
    <w:r>
      <w:rPr>
        <w:rFonts w:ascii="Sarabun" w:hAnsi="Sarabun" w:cs="Sarabun" w:eastAsia="Sarabun"/>
        <w:color w:val="5C637A"/>
        <w:sz w:val="18"/>
        <w:szCs w:val="18"/>
      </w:rPr>
      <w:t>ตัวแปรในเอกสารต้นแบบ · รายการ placeholder ที่ใช้ได้ทั้งหมด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