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1B" w:rsidRPr="00DE0AE7" w:rsidRDefault="00456F29" w:rsidP="002B3FBC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E0AE7"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  </w:t>
      </w:r>
      <w:r w:rsidR="00A20D42" w:rsidRPr="00DE0AE7">
        <w:rPr>
          <w:rFonts w:ascii="Times New Roman" w:hAnsi="Times New Roman" w:cs="Times New Roman"/>
          <w:color w:val="auto"/>
          <w:sz w:val="28"/>
          <w:szCs w:val="28"/>
        </w:rPr>
        <w:t xml:space="preserve">5.2. </w:t>
      </w:r>
      <w:r w:rsidR="00F903B7" w:rsidRPr="00DE0AE7">
        <w:rPr>
          <w:rFonts w:ascii="Times New Roman" w:hAnsi="Times New Roman" w:cs="Times New Roman"/>
          <w:color w:val="auto"/>
          <w:sz w:val="28"/>
          <w:szCs w:val="28"/>
        </w:rPr>
        <w:t xml:space="preserve">OPTIMIZED METHOD </w:t>
      </w:r>
    </w:p>
    <w:p w:rsidR="00181190" w:rsidRPr="005B709D" w:rsidRDefault="00181190" w:rsidP="0018119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Phase:</w:t>
      </w:r>
      <w:r w:rsidR="00EA625E" w:rsidRPr="00EA625E">
        <w:rPr>
          <w:rFonts w:ascii="Times New Roman" w:hAnsi="Times New Roman" w:cs="Times New Roman"/>
          <w:sz w:val="24"/>
          <w:szCs w:val="24"/>
        </w:rPr>
        <w:t xml:space="preserve"> </w:t>
      </w:r>
      <w:r w:rsidR="00EA625E">
        <w:rPr>
          <w:rFonts w:ascii="Times New Roman" w:hAnsi="Times New Roman" w:cs="Times New Roman"/>
          <w:sz w:val="24"/>
          <w:szCs w:val="24"/>
        </w:rPr>
        <w:t>K</w:t>
      </w:r>
      <w:r w:rsidR="003E4B3B">
        <w:rPr>
          <w:rFonts w:ascii="Times New Roman" w:hAnsi="Times New Roman" w:cs="Times New Roman"/>
          <w:sz w:val="24"/>
          <w:szCs w:val="24"/>
        </w:rPr>
        <w:t>2</w:t>
      </w:r>
      <w:r w:rsidR="00EA625E">
        <w:rPr>
          <w:rFonts w:ascii="Times New Roman" w:hAnsi="Times New Roman" w:cs="Times New Roman"/>
          <w:sz w:val="24"/>
          <w:szCs w:val="24"/>
        </w:rPr>
        <w:t>HPO</w:t>
      </w:r>
      <w:r w:rsidR="00EA625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</w:rPr>
        <w:t>: Methanol (70:3</w:t>
      </w:r>
      <w:r w:rsidRPr="005B709D">
        <w:rPr>
          <w:rFonts w:ascii="Times New Roman" w:hAnsi="Times New Roman" w:cs="Times New Roman"/>
        </w:rPr>
        <w:t>0)</w:t>
      </w:r>
      <w:r>
        <w:rPr>
          <w:rFonts w:ascii="Times New Roman" w:hAnsi="Times New Roman" w:cs="Times New Roman"/>
        </w:rPr>
        <w:t>; PH-4.5</w:t>
      </w:r>
    </w:p>
    <w:p w:rsidR="00181190" w:rsidRPr="005B709D" w:rsidRDefault="00181190" w:rsidP="00181190">
      <w:pPr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Column          :THERMO</w:t>
      </w:r>
      <w:r w:rsidR="0013033B">
        <w:rPr>
          <w:rFonts w:ascii="Times New Roman" w:hAnsi="Times New Roman" w:cs="Times New Roman"/>
        </w:rPr>
        <w:t xml:space="preserve"> HYPERSIL</w:t>
      </w:r>
      <w:r w:rsidR="003E4B3B">
        <w:rPr>
          <w:rFonts w:ascii="Times New Roman" w:hAnsi="Times New Roman" w:cs="Times New Roman"/>
        </w:rPr>
        <w:t>, C</w:t>
      </w:r>
      <w:r w:rsidRPr="005B709D">
        <w:rPr>
          <w:rFonts w:ascii="Times New Roman" w:hAnsi="Times New Roman" w:cs="Times New Roman"/>
        </w:rPr>
        <w:t>8, 25</w:t>
      </w:r>
      <w:r w:rsidR="003E4B3B">
        <w:rPr>
          <w:rFonts w:ascii="Times New Roman" w:hAnsi="Times New Roman" w:cs="Times New Roman"/>
        </w:rPr>
        <w:t>0</w:t>
      </w:r>
      <w:r w:rsidRPr="005B709D">
        <w:rPr>
          <w:rFonts w:ascii="Times New Roman" w:hAnsi="Times New Roman" w:cs="Times New Roman"/>
        </w:rPr>
        <w:t>cmx4.6mm, 5µm</w:t>
      </w:r>
    </w:p>
    <w:p w:rsidR="00181190" w:rsidRPr="005B709D" w:rsidRDefault="00181190" w:rsidP="00181190">
      <w:pPr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Flow Rate     : 1.0ml/Min</w:t>
      </w:r>
    </w:p>
    <w:p w:rsidR="00181190" w:rsidRPr="005B709D" w:rsidRDefault="00181190" w:rsidP="00181190">
      <w:pPr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Temperature  : 25˚C</w:t>
      </w:r>
    </w:p>
    <w:p w:rsidR="00181190" w:rsidRPr="005B709D" w:rsidRDefault="00181190" w:rsidP="00181190">
      <w:pPr>
        <w:tabs>
          <w:tab w:val="left" w:pos="1909"/>
        </w:tabs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>Volume          : 10µl</w:t>
      </w:r>
      <w:r w:rsidRPr="005B709D">
        <w:rPr>
          <w:rFonts w:ascii="Times New Roman" w:hAnsi="Times New Roman" w:cs="Times New Roman"/>
        </w:rPr>
        <w:tab/>
      </w:r>
    </w:p>
    <w:p w:rsidR="00181190" w:rsidRPr="005B709D" w:rsidRDefault="00181190" w:rsidP="00181190">
      <w:pPr>
        <w:tabs>
          <w:tab w:val="left" w:pos="1909"/>
        </w:tabs>
        <w:spacing w:line="360" w:lineRule="auto"/>
        <w:rPr>
          <w:rFonts w:ascii="Times New Roman" w:hAnsi="Times New Roman" w:cs="Times New Roman"/>
        </w:rPr>
      </w:pPr>
      <w:r w:rsidRPr="005B709D">
        <w:rPr>
          <w:rFonts w:ascii="Times New Roman" w:hAnsi="Times New Roman" w:cs="Times New Roman"/>
        </w:rPr>
        <w:t xml:space="preserve">Run time    </w:t>
      </w:r>
      <w:r w:rsidR="00683701">
        <w:rPr>
          <w:rFonts w:ascii="Times New Roman" w:hAnsi="Times New Roman" w:cs="Times New Roman"/>
        </w:rPr>
        <w:t xml:space="preserve">    : 8</w:t>
      </w:r>
      <w:r w:rsidRPr="005B709D">
        <w:rPr>
          <w:rFonts w:ascii="Times New Roman" w:hAnsi="Times New Roman" w:cs="Times New Roman"/>
        </w:rPr>
        <w:t>min</w:t>
      </w:r>
    </w:p>
    <w:p w:rsidR="00181190" w:rsidRDefault="00181190" w:rsidP="001811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Detector         :  231nm</w:t>
      </w:r>
    </w:p>
    <w:p w:rsidR="00E2352E" w:rsidRPr="00AF5B46" w:rsidRDefault="00E2352E" w:rsidP="00E2352E">
      <w:pPr>
        <w:rPr>
          <w:rFonts w:ascii="Times New Roman" w:hAnsi="Times New Roman" w:cs="Times New Roman"/>
          <w:sz w:val="24"/>
          <w:szCs w:val="24"/>
        </w:rPr>
      </w:pPr>
    </w:p>
    <w:p w:rsidR="000C18F0" w:rsidRPr="005B709D" w:rsidRDefault="000C18F0" w:rsidP="000C18F0">
      <w:pPr>
        <w:rPr>
          <w:rFonts w:ascii="Times New Roman" w:hAnsi="Times New Roman" w:cs="Times New Roman"/>
        </w:rPr>
      </w:pPr>
      <w:r w:rsidRPr="00683701">
        <w:rPr>
          <w:rFonts w:ascii="Times New Roman" w:hAnsi="Times New Roman" w:cs="Times New Roman"/>
          <w:noProof/>
        </w:rPr>
        <w:drawing>
          <wp:inline distT="0" distB="0" distL="0" distR="0">
            <wp:extent cx="5940492" cy="1242060"/>
            <wp:effectExtent l="19050" t="0" r="31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52E" w:rsidRPr="00AF5B46" w:rsidRDefault="00E2352E" w:rsidP="00E2352E">
      <w:pPr>
        <w:rPr>
          <w:rFonts w:ascii="Times New Roman" w:hAnsi="Times New Roman" w:cs="Times New Roman"/>
          <w:sz w:val="24"/>
          <w:szCs w:val="24"/>
        </w:rPr>
      </w:pPr>
    </w:p>
    <w:p w:rsidR="00E2352E" w:rsidRPr="00181190" w:rsidRDefault="00E2352E" w:rsidP="0018119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1190">
        <w:rPr>
          <w:rFonts w:ascii="Times New Roman" w:hAnsi="Times New Roman" w:cs="Times New Roman"/>
          <w:b/>
          <w:sz w:val="24"/>
          <w:szCs w:val="24"/>
        </w:rPr>
        <w:t>Fig 11: Typical chromatogram of optimized method</w:t>
      </w:r>
    </w:p>
    <w:p w:rsidR="00E2352E" w:rsidRDefault="00E2352E" w:rsidP="00E23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20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213"/>
        <w:gridCol w:w="1361"/>
        <w:gridCol w:w="942"/>
        <w:gridCol w:w="1418"/>
        <w:gridCol w:w="1146"/>
        <w:gridCol w:w="1498"/>
      </w:tblGrid>
      <w:tr w:rsidR="00FF2964" w:rsidRPr="00683701" w:rsidTr="00FF2964">
        <w:trPr>
          <w:trHeight w:val="258"/>
        </w:trPr>
        <w:tc>
          <w:tcPr>
            <w:tcW w:w="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FF2964" w:rsidRDefault="00FF2964" w:rsidP="001B6F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61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FF2964" w:rsidRPr="00683701" w:rsidRDefault="00FF2964" w:rsidP="001B6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701">
              <w:rPr>
                <w:rFonts w:ascii="Arial" w:hAnsi="Arial" w:cs="Arial"/>
                <w:color w:val="000000"/>
                <w:sz w:val="16"/>
                <w:szCs w:val="16"/>
              </w:rPr>
              <w:t>Retention Time</w:t>
            </w:r>
          </w:p>
        </w:tc>
        <w:tc>
          <w:tcPr>
            <w:tcW w:w="942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FF2964" w:rsidRPr="00683701" w:rsidRDefault="00FF2964" w:rsidP="001B6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701">
              <w:rPr>
                <w:rFonts w:ascii="Arial" w:hAnsi="Arial" w:cs="Arial"/>
                <w:color w:val="000000"/>
                <w:sz w:val="16"/>
                <w:szCs w:val="16"/>
              </w:rPr>
              <w:t>Area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FF2964" w:rsidRPr="00683701" w:rsidRDefault="00FF2964" w:rsidP="001B6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701">
              <w:rPr>
                <w:rFonts w:ascii="Arial" w:hAnsi="Arial" w:cs="Arial"/>
                <w:color w:val="000000"/>
                <w:sz w:val="16"/>
                <w:szCs w:val="16"/>
              </w:rPr>
              <w:t>USP Resolution</w:t>
            </w:r>
          </w:p>
        </w:tc>
        <w:tc>
          <w:tcPr>
            <w:tcW w:w="1146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FF2964" w:rsidRPr="00683701" w:rsidRDefault="00FF2964" w:rsidP="001B6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701">
              <w:rPr>
                <w:rFonts w:ascii="Arial" w:hAnsi="Arial" w:cs="Arial"/>
                <w:color w:val="000000"/>
                <w:sz w:val="16"/>
                <w:szCs w:val="16"/>
              </w:rPr>
              <w:t>USP Tailing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single" w:sz="2" w:space="0" w:color="000000"/>
            </w:tcBorders>
            <w:shd w:val="solid" w:color="FFFFFF" w:fill="auto"/>
          </w:tcPr>
          <w:p w:rsidR="00FF2964" w:rsidRPr="00683701" w:rsidRDefault="00FF2964" w:rsidP="001B6F0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701">
              <w:rPr>
                <w:rFonts w:ascii="Arial" w:hAnsi="Arial" w:cs="Arial"/>
                <w:color w:val="000000"/>
                <w:sz w:val="16"/>
                <w:szCs w:val="16"/>
              </w:rPr>
              <w:t>USP Plate Count</w:t>
            </w:r>
          </w:p>
        </w:tc>
      </w:tr>
      <w:tr w:rsidR="00FF2964" w:rsidRPr="00683701" w:rsidTr="00FF2964">
        <w:trPr>
          <w:trHeight w:val="330"/>
        </w:trPr>
        <w:tc>
          <w:tcPr>
            <w:tcW w:w="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FF2964" w:rsidRPr="00683701" w:rsidRDefault="00FF2964" w:rsidP="001B6F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83701">
              <w:rPr>
                <w:rFonts w:ascii="Arial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FF2964" w:rsidRPr="00683701" w:rsidRDefault="00FF2964" w:rsidP="00FF29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701">
              <w:rPr>
                <w:rFonts w:ascii="Arial" w:hAnsi="Arial" w:cs="Arial"/>
                <w:color w:val="000000"/>
                <w:sz w:val="16"/>
                <w:szCs w:val="16"/>
              </w:rPr>
              <w:t>4.023</w:t>
            </w:r>
          </w:p>
        </w:tc>
        <w:tc>
          <w:tcPr>
            <w:tcW w:w="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FF2964" w:rsidRPr="00683701" w:rsidRDefault="00FF2964" w:rsidP="00FF29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701">
              <w:rPr>
                <w:rFonts w:ascii="Arial" w:hAnsi="Arial" w:cs="Arial"/>
                <w:color w:val="000000"/>
                <w:sz w:val="16"/>
                <w:szCs w:val="16"/>
              </w:rPr>
              <w:t>545523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FF2964" w:rsidRPr="00683701" w:rsidRDefault="00FF2964" w:rsidP="00FF29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701">
              <w:rPr>
                <w:rFonts w:ascii="Arial" w:hAnsi="Arial" w:cs="Arial"/>
                <w:color w:val="000000"/>
                <w:sz w:val="16"/>
                <w:szCs w:val="16"/>
              </w:rPr>
              <w:t>6.56</w:t>
            </w:r>
          </w:p>
        </w:tc>
        <w:tc>
          <w:tcPr>
            <w:tcW w:w="1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FF2964" w:rsidRPr="00683701" w:rsidRDefault="00FF2964" w:rsidP="00FF29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701">
              <w:rPr>
                <w:rFonts w:ascii="Arial" w:hAnsi="Arial" w:cs="Arial"/>
                <w:color w:val="000000"/>
                <w:sz w:val="16"/>
                <w:szCs w:val="16"/>
              </w:rPr>
              <w:t>1.32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FF2964" w:rsidRPr="00683701" w:rsidRDefault="00FF2964" w:rsidP="00FF29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701">
              <w:rPr>
                <w:rFonts w:ascii="Arial" w:hAnsi="Arial" w:cs="Arial"/>
                <w:color w:val="000000"/>
                <w:sz w:val="16"/>
                <w:szCs w:val="16"/>
              </w:rPr>
              <w:t>12306</w:t>
            </w:r>
          </w:p>
        </w:tc>
      </w:tr>
      <w:tr w:rsidR="00FF2964" w:rsidTr="00FF2964">
        <w:trPr>
          <w:trHeight w:val="321"/>
        </w:trPr>
        <w:tc>
          <w:tcPr>
            <w:tcW w:w="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FF2964" w:rsidRPr="00683701" w:rsidRDefault="00FF2964" w:rsidP="001B6F0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683701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13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FF2964" w:rsidRPr="00683701" w:rsidRDefault="00FF2964" w:rsidP="00FF29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701">
              <w:rPr>
                <w:rFonts w:ascii="Arial" w:hAnsi="Arial" w:cs="Arial"/>
                <w:color w:val="000000"/>
                <w:sz w:val="16"/>
                <w:szCs w:val="16"/>
              </w:rPr>
              <w:t>3.026</w:t>
            </w:r>
          </w:p>
        </w:tc>
        <w:tc>
          <w:tcPr>
            <w:tcW w:w="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FF2964" w:rsidRPr="00683701" w:rsidRDefault="00FF2964" w:rsidP="00FF29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701">
              <w:rPr>
                <w:rFonts w:ascii="Arial" w:hAnsi="Arial" w:cs="Arial"/>
                <w:color w:val="000000"/>
                <w:sz w:val="16"/>
                <w:szCs w:val="16"/>
              </w:rPr>
              <w:t>983696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FF2964" w:rsidRPr="00683701" w:rsidRDefault="00FF2964" w:rsidP="001B6F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FF2964" w:rsidRPr="00683701" w:rsidRDefault="00FF2964" w:rsidP="00FF29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701">
              <w:rPr>
                <w:rFonts w:ascii="Arial" w:hAnsi="Arial" w:cs="Arial"/>
                <w:color w:val="000000"/>
                <w:sz w:val="16"/>
                <w:szCs w:val="16"/>
              </w:rPr>
              <w:t>1.07</w:t>
            </w:r>
          </w:p>
        </w:tc>
        <w:tc>
          <w:tcPr>
            <w:tcW w:w="14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solid" w:color="FFFFFF" w:fill="auto"/>
          </w:tcPr>
          <w:p w:rsidR="00FF2964" w:rsidRDefault="00FF2964" w:rsidP="00FF29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3701">
              <w:rPr>
                <w:rFonts w:ascii="Arial" w:hAnsi="Arial" w:cs="Arial"/>
                <w:color w:val="000000"/>
                <w:sz w:val="16"/>
                <w:szCs w:val="16"/>
              </w:rPr>
              <w:t>6992</w:t>
            </w:r>
          </w:p>
        </w:tc>
      </w:tr>
    </w:tbl>
    <w:p w:rsidR="000C18F0" w:rsidRDefault="000C18F0" w:rsidP="000C18F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E2352E" w:rsidRPr="00AF5B46" w:rsidRDefault="00E2352E" w:rsidP="00E2352E">
      <w:pPr>
        <w:rPr>
          <w:rFonts w:ascii="Times New Roman" w:hAnsi="Times New Roman" w:cs="Times New Roman"/>
          <w:sz w:val="24"/>
          <w:szCs w:val="24"/>
        </w:rPr>
      </w:pPr>
    </w:p>
    <w:p w:rsidR="00181190" w:rsidRDefault="00181190" w:rsidP="00E2352E">
      <w:pPr>
        <w:tabs>
          <w:tab w:val="left" w:pos="190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81190" w:rsidRDefault="00181190" w:rsidP="00E2352E">
      <w:pPr>
        <w:tabs>
          <w:tab w:val="left" w:pos="190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2352E" w:rsidRPr="00AF5B46" w:rsidRDefault="00E2352E" w:rsidP="00E2352E">
      <w:pPr>
        <w:tabs>
          <w:tab w:val="left" w:pos="190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F5B46">
        <w:rPr>
          <w:rFonts w:ascii="Times New Roman" w:hAnsi="Times New Roman" w:cs="Times New Roman"/>
          <w:sz w:val="24"/>
          <w:szCs w:val="24"/>
        </w:rPr>
        <w:t xml:space="preserve">Observation: Two peaks eluted and all the system suitability parameters are within the limit. </w:t>
      </w:r>
    </w:p>
    <w:p w:rsidR="00E2352E" w:rsidRPr="00AF5B46" w:rsidRDefault="00E2352E" w:rsidP="00E23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352E" w:rsidRPr="00AF5B46" w:rsidRDefault="00E2352E" w:rsidP="00E23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352E" w:rsidRPr="00AF5B46" w:rsidRDefault="00E2352E" w:rsidP="00E235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352E" w:rsidRPr="00AF5B46" w:rsidRDefault="00E2352E" w:rsidP="00E2352E">
      <w:pPr>
        <w:tabs>
          <w:tab w:val="left" w:pos="1909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61D35" w:rsidRPr="00761D35" w:rsidRDefault="00990227" w:rsidP="006E1B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1D35">
        <w:rPr>
          <w:rFonts w:ascii="Times New Roman" w:hAnsi="Times New Roman" w:cs="Times New Roman"/>
          <w:b/>
          <w:sz w:val="24"/>
          <w:szCs w:val="24"/>
        </w:rPr>
        <w:lastRenderedPageBreak/>
        <w:t>PREPARATION OF</w:t>
      </w:r>
      <w:r w:rsidR="00761D35" w:rsidRPr="00761D35">
        <w:rPr>
          <w:rFonts w:ascii="Times New Roman" w:hAnsi="Times New Roman" w:cs="Times New Roman"/>
          <w:sz w:val="24"/>
          <w:szCs w:val="24"/>
        </w:rPr>
        <w:t xml:space="preserve"> </w:t>
      </w:r>
      <w:r w:rsidR="00761D35" w:rsidRPr="00367A88">
        <w:rPr>
          <w:rFonts w:ascii="Times New Roman" w:hAnsi="Times New Roman" w:cs="Times New Roman"/>
          <w:b/>
          <w:sz w:val="24"/>
          <w:szCs w:val="24"/>
        </w:rPr>
        <w:t>K</w:t>
      </w:r>
      <w:r w:rsidR="003E4B3B">
        <w:rPr>
          <w:rFonts w:ascii="Times New Roman" w:hAnsi="Times New Roman" w:cs="Times New Roman"/>
          <w:b/>
          <w:sz w:val="24"/>
          <w:szCs w:val="24"/>
        </w:rPr>
        <w:t>2</w:t>
      </w:r>
      <w:r w:rsidR="00761D35" w:rsidRPr="00367A88">
        <w:rPr>
          <w:rFonts w:ascii="Times New Roman" w:hAnsi="Times New Roman" w:cs="Times New Roman"/>
          <w:b/>
          <w:sz w:val="24"/>
          <w:szCs w:val="24"/>
        </w:rPr>
        <w:t>HPO</w:t>
      </w:r>
      <w:r w:rsidR="00761D35" w:rsidRPr="00367A88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="00761D35" w:rsidRPr="00761D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61D35">
        <w:rPr>
          <w:rFonts w:ascii="Times New Roman" w:hAnsi="Times New Roman" w:cs="Times New Roman"/>
          <w:b/>
          <w:sz w:val="24"/>
          <w:szCs w:val="24"/>
        </w:rPr>
        <w:t>BUFFER:</w:t>
      </w:r>
    </w:p>
    <w:p w:rsidR="00EC3445" w:rsidRPr="00761D35" w:rsidRDefault="00EC3445" w:rsidP="00FF2C7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 accurately 13.609 gms K</w:t>
      </w:r>
      <w:r w:rsidR="00694920">
        <w:rPr>
          <w:rFonts w:ascii="Times New Roman" w:hAnsi="Times New Roman" w:cs="Times New Roman"/>
          <w:sz w:val="24"/>
          <w:szCs w:val="24"/>
        </w:rPr>
        <w:t>2H</w:t>
      </w:r>
      <w:r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 in to 1000ml  beaker</w:t>
      </w:r>
      <w:r w:rsidR="00761D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Transfer 10</w:t>
      </w:r>
      <w:r w:rsidRPr="002B3FBC">
        <w:rPr>
          <w:rFonts w:ascii="Times New Roman" w:hAnsi="Times New Roman" w:cs="Times New Roman"/>
          <w:sz w:val="24"/>
          <w:szCs w:val="24"/>
        </w:rPr>
        <w:t>00ml of HPLC water into</w:t>
      </w:r>
      <w:r>
        <w:rPr>
          <w:rFonts w:ascii="Times New Roman" w:hAnsi="Times New Roman" w:cs="Times New Roman"/>
          <w:sz w:val="24"/>
          <w:szCs w:val="24"/>
        </w:rPr>
        <w:t xml:space="preserve"> 1000ml of beaker</w:t>
      </w:r>
      <w:r w:rsidR="00553FBA">
        <w:rPr>
          <w:rFonts w:ascii="Times New Roman" w:hAnsi="Times New Roman" w:cs="Times New Roman"/>
          <w:sz w:val="24"/>
          <w:szCs w:val="24"/>
        </w:rPr>
        <w:t>.</w:t>
      </w:r>
    </w:p>
    <w:p w:rsidR="00532C33" w:rsidRDefault="00532C33" w:rsidP="006E1B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3FBC">
        <w:rPr>
          <w:rFonts w:ascii="Times New Roman" w:hAnsi="Times New Roman" w:cs="Times New Roman"/>
          <w:b/>
          <w:sz w:val="24"/>
          <w:szCs w:val="24"/>
        </w:rPr>
        <w:t>PREPARATION OF MOBILE PHASE:</w:t>
      </w:r>
    </w:p>
    <w:p w:rsidR="00532C33" w:rsidRPr="002B3FBC" w:rsidRDefault="00694920" w:rsidP="00FF2C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Transfer the above solution 6</w:t>
      </w:r>
      <w:r w:rsidR="003F1ABD">
        <w:rPr>
          <w:rFonts w:ascii="Times New Roman" w:hAnsi="Times New Roman" w:cs="Times New Roman"/>
          <w:sz w:val="24"/>
          <w:szCs w:val="24"/>
        </w:rPr>
        <w:t>00ml</w:t>
      </w:r>
      <w:r w:rsidR="00415FD6">
        <w:rPr>
          <w:rFonts w:ascii="Times New Roman" w:hAnsi="Times New Roman" w:cs="Times New Roman"/>
          <w:sz w:val="24"/>
          <w:szCs w:val="24"/>
        </w:rPr>
        <w:t xml:space="preserve"> </w:t>
      </w:r>
      <w:r w:rsidR="00A17A1F">
        <w:rPr>
          <w:rFonts w:ascii="Times New Roman" w:hAnsi="Times New Roman" w:cs="Times New Roman"/>
          <w:sz w:val="24"/>
          <w:szCs w:val="24"/>
        </w:rPr>
        <w:t>of</w:t>
      </w:r>
      <w:r w:rsidR="003D6037" w:rsidRPr="003D6037">
        <w:rPr>
          <w:rFonts w:ascii="Times New Roman" w:hAnsi="Times New Roman" w:cs="Times New Roman"/>
          <w:sz w:val="24"/>
          <w:szCs w:val="24"/>
        </w:rPr>
        <w:t xml:space="preserve"> </w:t>
      </w:r>
      <w:r w:rsidR="00EC344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2</w:t>
      </w:r>
      <w:r w:rsidR="00EC3445">
        <w:rPr>
          <w:rFonts w:ascii="Times New Roman" w:hAnsi="Times New Roman" w:cs="Times New Roman"/>
          <w:sz w:val="24"/>
          <w:szCs w:val="24"/>
        </w:rPr>
        <w:t>HPO</w:t>
      </w:r>
      <w:r w:rsidR="00EC344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EC3445">
        <w:rPr>
          <w:rFonts w:ascii="Times New Roman" w:hAnsi="Times New Roman" w:cs="Times New Roman"/>
          <w:sz w:val="24"/>
          <w:szCs w:val="24"/>
        </w:rPr>
        <w:t>,in to 1000ml</w:t>
      </w:r>
      <w:r w:rsidR="00761D35">
        <w:rPr>
          <w:rFonts w:ascii="Times New Roman" w:hAnsi="Times New Roman" w:cs="Times New Roman"/>
          <w:sz w:val="24"/>
          <w:szCs w:val="24"/>
        </w:rPr>
        <w:t xml:space="preserve"> of mobile phase bottle and add</w:t>
      </w:r>
      <w:r>
        <w:rPr>
          <w:rFonts w:ascii="Times New Roman" w:hAnsi="Times New Roman" w:cs="Times New Roman"/>
          <w:sz w:val="24"/>
          <w:szCs w:val="24"/>
        </w:rPr>
        <w:t>4</w:t>
      </w:r>
      <w:r w:rsidR="00A17A1F">
        <w:rPr>
          <w:rFonts w:ascii="Times New Roman" w:hAnsi="Times New Roman" w:cs="Times New Roman"/>
          <w:sz w:val="24"/>
          <w:szCs w:val="24"/>
        </w:rPr>
        <w:t xml:space="preserve">00ml of Methanol </w:t>
      </w:r>
      <w:r w:rsidR="00532C33" w:rsidRPr="002B3FBC">
        <w:rPr>
          <w:rFonts w:ascii="Times New Roman" w:hAnsi="Times New Roman" w:cs="Times New Roman"/>
          <w:sz w:val="24"/>
          <w:szCs w:val="24"/>
        </w:rPr>
        <w:t>is used as mobile phase. They are mixed and sonicated for 20min</w:t>
      </w:r>
      <w:r w:rsidR="00761D35">
        <w:rPr>
          <w:rFonts w:ascii="Times New Roman" w:hAnsi="Times New Roman" w:cs="Times New Roman"/>
          <w:sz w:val="24"/>
          <w:szCs w:val="24"/>
        </w:rPr>
        <w:t xml:space="preserve"> and</w:t>
      </w:r>
      <w:r w:rsidR="00EC3445">
        <w:rPr>
          <w:rFonts w:ascii="Times New Roman" w:hAnsi="Times New Roman" w:cs="Times New Roman"/>
          <w:sz w:val="24"/>
          <w:szCs w:val="24"/>
        </w:rPr>
        <w:t>adust</w:t>
      </w:r>
      <w:r w:rsidR="001850B5">
        <w:rPr>
          <w:rFonts w:ascii="Times New Roman" w:hAnsi="Times New Roman" w:cs="Times New Roman"/>
          <w:sz w:val="24"/>
          <w:szCs w:val="24"/>
        </w:rPr>
        <w:t xml:space="preserve"> the PH 4.5</w:t>
      </w:r>
      <w:r w:rsidR="00532C33" w:rsidRPr="002B3FBC">
        <w:rPr>
          <w:rFonts w:ascii="Times New Roman" w:hAnsi="Times New Roman" w:cs="Times New Roman"/>
          <w:sz w:val="24"/>
          <w:szCs w:val="24"/>
        </w:rPr>
        <w:t>.</w:t>
      </w:r>
    </w:p>
    <w:p w:rsidR="00532C33" w:rsidRPr="002B3FBC" w:rsidRDefault="00532C33" w:rsidP="006E1B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3FBC">
        <w:rPr>
          <w:rFonts w:ascii="Times New Roman" w:hAnsi="Times New Roman" w:cs="Times New Roman"/>
          <w:b/>
          <w:sz w:val="24"/>
          <w:szCs w:val="24"/>
        </w:rPr>
        <w:t xml:space="preserve">PREPARATION OF THE </w:t>
      </w:r>
      <w:r w:rsidR="003B180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ROSUVASTATIN</w:t>
      </w:r>
      <w:r w:rsidR="0027632E" w:rsidRPr="00335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4484" w:rsidRPr="0063448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AND </w:t>
      </w:r>
      <w:r w:rsidR="003B180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FENOFIBRATE</w:t>
      </w:r>
      <w:r w:rsidR="0027632E" w:rsidRPr="002B3FBC">
        <w:rPr>
          <w:rFonts w:ascii="Times New Roman" w:hAnsi="Times New Roman" w:cs="Times New Roman"/>
          <w:sz w:val="24"/>
          <w:szCs w:val="24"/>
        </w:rPr>
        <w:t xml:space="preserve"> </w:t>
      </w:r>
      <w:r w:rsidRPr="002B3FBC">
        <w:rPr>
          <w:rFonts w:ascii="Times New Roman" w:hAnsi="Times New Roman" w:cs="Times New Roman"/>
          <w:b/>
          <w:sz w:val="24"/>
          <w:szCs w:val="24"/>
        </w:rPr>
        <w:t>STANDARD AND SAMPLE SOLUTION:</w:t>
      </w:r>
      <w:r w:rsidR="003B1807" w:rsidRPr="003B18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32C33" w:rsidRPr="00FF2C7C" w:rsidRDefault="00532C33" w:rsidP="006E1B8F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FF2C7C">
        <w:rPr>
          <w:rFonts w:ascii="Times New Roman" w:hAnsi="Times New Roman" w:cs="Times New Roman"/>
          <w:b/>
        </w:rPr>
        <w:t>PREPARATION OF STANDARD SOLUTION:</w:t>
      </w:r>
    </w:p>
    <w:p w:rsidR="00FD09DD" w:rsidRPr="002B3FBC" w:rsidRDefault="000D2188" w:rsidP="00FF2C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3FBC">
        <w:rPr>
          <w:rFonts w:ascii="Times New Roman" w:hAnsi="Times New Roman" w:cs="Times New Roman"/>
          <w:sz w:val="24"/>
          <w:szCs w:val="24"/>
        </w:rPr>
        <w:t>Accurately weigh and transfer</w:t>
      </w:r>
      <w:r w:rsidR="00694920">
        <w:rPr>
          <w:rFonts w:ascii="Times New Roman" w:hAnsi="Times New Roman" w:cs="Times New Roman"/>
          <w:sz w:val="24"/>
          <w:szCs w:val="24"/>
        </w:rPr>
        <w:t xml:space="preserve"> </w:t>
      </w:r>
      <w:r w:rsidR="00634484" w:rsidRPr="006344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4125">
        <w:rPr>
          <w:rFonts w:ascii="Times New Roman" w:hAnsi="Times New Roman" w:cs="Times New Roman"/>
          <w:sz w:val="24"/>
          <w:szCs w:val="24"/>
        </w:rPr>
        <w:t>10</w:t>
      </w:r>
      <w:r w:rsidR="00694125" w:rsidRPr="002B3FBC">
        <w:rPr>
          <w:rFonts w:ascii="Times New Roman" w:hAnsi="Times New Roman" w:cs="Times New Roman"/>
          <w:sz w:val="24"/>
          <w:szCs w:val="24"/>
        </w:rPr>
        <w:t>mg</w:t>
      </w:r>
      <w:r w:rsidR="00694125">
        <w:rPr>
          <w:rFonts w:ascii="Times New Roman" w:hAnsi="Times New Roman" w:cs="Times New Roman"/>
          <w:sz w:val="24"/>
          <w:szCs w:val="24"/>
        </w:rPr>
        <w:t xml:space="preserve"> of</w:t>
      </w:r>
      <w:r w:rsidR="00694125" w:rsidRPr="0063448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941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Rosuvastatin </w:t>
      </w:r>
      <w:r w:rsidR="00694125" w:rsidRPr="00335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3B18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160 </w:t>
      </w:r>
      <w:r w:rsidR="00324C9A" w:rsidRPr="00335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mg </w:t>
      </w:r>
      <w:r w:rsidR="003B1807">
        <w:rPr>
          <w:rFonts w:ascii="Times New Roman" w:hAnsi="Times New Roman" w:cs="Times New Roman"/>
          <w:color w:val="000000" w:themeColor="text1"/>
          <w:sz w:val="24"/>
          <w:szCs w:val="24"/>
        </w:rPr>
        <w:t>Fenofibrate</w:t>
      </w:r>
      <w:r w:rsidR="00D711CB" w:rsidRPr="002B3FBC">
        <w:rPr>
          <w:rFonts w:ascii="Times New Roman" w:hAnsi="Times New Roman" w:cs="Times New Roman"/>
          <w:sz w:val="24"/>
          <w:szCs w:val="24"/>
        </w:rPr>
        <w:t xml:space="preserve"> </w:t>
      </w:r>
      <w:r w:rsidR="00FD09DD" w:rsidRPr="002B3FBC">
        <w:rPr>
          <w:rFonts w:ascii="Times New Roman" w:hAnsi="Times New Roman" w:cs="Times New Roman"/>
          <w:sz w:val="24"/>
          <w:szCs w:val="24"/>
        </w:rPr>
        <w:t xml:space="preserve">into </w:t>
      </w:r>
      <w:r w:rsidR="00D15EFA">
        <w:rPr>
          <w:rFonts w:ascii="Times New Roman" w:hAnsi="Times New Roman" w:cs="Times New Roman"/>
          <w:sz w:val="24"/>
          <w:szCs w:val="24"/>
        </w:rPr>
        <w:t>100ml</w:t>
      </w:r>
      <w:r w:rsidRPr="002B3FBC">
        <w:rPr>
          <w:rFonts w:ascii="Times New Roman" w:hAnsi="Times New Roman" w:cs="Times New Roman"/>
          <w:sz w:val="24"/>
          <w:szCs w:val="24"/>
        </w:rPr>
        <w:t xml:space="preserve"> of volumetric flask</w:t>
      </w:r>
      <w:r w:rsidR="00694125">
        <w:rPr>
          <w:rFonts w:ascii="Times New Roman" w:hAnsi="Times New Roman" w:cs="Times New Roman"/>
          <w:sz w:val="24"/>
          <w:szCs w:val="24"/>
        </w:rPr>
        <w:t xml:space="preserve"> and add 10ml of water</w:t>
      </w:r>
      <w:r w:rsidR="00FD09DD" w:rsidRPr="002B3FBC">
        <w:rPr>
          <w:rFonts w:ascii="Times New Roman" w:hAnsi="Times New Roman" w:cs="Times New Roman"/>
          <w:sz w:val="24"/>
          <w:szCs w:val="24"/>
        </w:rPr>
        <w:t xml:space="preserve"> and sonicate</w:t>
      </w:r>
      <w:r w:rsidR="00694125">
        <w:rPr>
          <w:rFonts w:ascii="Times New Roman" w:hAnsi="Times New Roman" w:cs="Times New Roman"/>
          <w:sz w:val="24"/>
          <w:szCs w:val="24"/>
        </w:rPr>
        <w:t xml:space="preserve"> 5</w:t>
      </w:r>
      <w:r w:rsidR="00F52D56">
        <w:rPr>
          <w:rFonts w:ascii="Times New Roman" w:hAnsi="Times New Roman" w:cs="Times New Roman"/>
          <w:sz w:val="24"/>
          <w:szCs w:val="24"/>
        </w:rPr>
        <w:t>min (or) shake 5min and make</w:t>
      </w:r>
      <w:r w:rsidR="00694920">
        <w:rPr>
          <w:rFonts w:ascii="Times New Roman" w:hAnsi="Times New Roman" w:cs="Times New Roman"/>
          <w:sz w:val="24"/>
          <w:szCs w:val="24"/>
        </w:rPr>
        <w:t>up volume</w:t>
      </w:r>
      <w:r w:rsidR="00FD09DD" w:rsidRPr="002B3FBC">
        <w:rPr>
          <w:rFonts w:ascii="Times New Roman" w:hAnsi="Times New Roman" w:cs="Times New Roman"/>
          <w:sz w:val="24"/>
          <w:szCs w:val="24"/>
        </w:rPr>
        <w:t xml:space="preserve"> with</w:t>
      </w:r>
      <w:r w:rsidR="00D15EFA">
        <w:rPr>
          <w:rFonts w:ascii="Times New Roman" w:hAnsi="Times New Roman" w:cs="Times New Roman"/>
          <w:sz w:val="24"/>
          <w:szCs w:val="24"/>
        </w:rPr>
        <w:t xml:space="preserve"> water</w:t>
      </w:r>
      <w:r w:rsidR="00FD09DD" w:rsidRPr="002B3FBC">
        <w:rPr>
          <w:rFonts w:ascii="Times New Roman" w:hAnsi="Times New Roman" w:cs="Times New Roman"/>
          <w:sz w:val="24"/>
          <w:szCs w:val="24"/>
        </w:rPr>
        <w:t>.T</w:t>
      </w:r>
      <w:r w:rsidR="00694920">
        <w:rPr>
          <w:rFonts w:ascii="Times New Roman" w:hAnsi="Times New Roman" w:cs="Times New Roman"/>
          <w:sz w:val="24"/>
          <w:szCs w:val="24"/>
        </w:rPr>
        <w:t xml:space="preserve">ransfers the above solution </w:t>
      </w:r>
      <w:r w:rsidR="00FD09DD" w:rsidRPr="002B3FBC">
        <w:rPr>
          <w:rFonts w:ascii="Times New Roman" w:hAnsi="Times New Roman" w:cs="Times New Roman"/>
          <w:sz w:val="24"/>
          <w:szCs w:val="24"/>
        </w:rPr>
        <w:t xml:space="preserve"> </w:t>
      </w:r>
      <w:r w:rsidR="003B1807">
        <w:rPr>
          <w:rFonts w:ascii="Times New Roman" w:hAnsi="Times New Roman" w:cs="Times New Roman"/>
          <w:sz w:val="24"/>
          <w:szCs w:val="24"/>
        </w:rPr>
        <w:t>1</w:t>
      </w:r>
      <w:r w:rsidR="00956D62" w:rsidRPr="002B3FBC">
        <w:rPr>
          <w:rFonts w:ascii="Times New Roman" w:hAnsi="Times New Roman" w:cs="Times New Roman"/>
          <w:sz w:val="24"/>
          <w:szCs w:val="24"/>
        </w:rPr>
        <w:t>ml</w:t>
      </w:r>
      <w:r w:rsidR="003B1807">
        <w:rPr>
          <w:rFonts w:ascii="Times New Roman" w:hAnsi="Times New Roman" w:cs="Times New Roman"/>
          <w:sz w:val="24"/>
          <w:szCs w:val="24"/>
        </w:rPr>
        <w:t xml:space="preserve"> into 10</w:t>
      </w:r>
      <w:r w:rsidR="00FD09DD" w:rsidRPr="002B3FBC">
        <w:rPr>
          <w:rFonts w:ascii="Times New Roman" w:hAnsi="Times New Roman" w:cs="Times New Roman"/>
          <w:sz w:val="24"/>
          <w:szCs w:val="24"/>
        </w:rPr>
        <w:t>ml volumetric flask dilute</w:t>
      </w:r>
      <w:r w:rsidR="00D15EFA">
        <w:rPr>
          <w:rFonts w:ascii="Times New Roman" w:hAnsi="Times New Roman" w:cs="Times New Roman"/>
          <w:sz w:val="24"/>
          <w:szCs w:val="24"/>
        </w:rPr>
        <w:t xml:space="preserve"> to volume with water.</w:t>
      </w:r>
    </w:p>
    <w:p w:rsidR="000D2188" w:rsidRPr="00FF2C7C" w:rsidRDefault="000D2188" w:rsidP="006E1B8F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FF2C7C">
        <w:rPr>
          <w:rFonts w:ascii="Times New Roman" w:hAnsi="Times New Roman" w:cs="Times New Roman"/>
          <w:b/>
        </w:rPr>
        <w:t xml:space="preserve">PREPARATION OF SAMPLE STOCK </w:t>
      </w:r>
      <w:r w:rsidR="00956D62" w:rsidRPr="00FF2C7C">
        <w:rPr>
          <w:rFonts w:ascii="Times New Roman" w:hAnsi="Times New Roman" w:cs="Times New Roman"/>
          <w:b/>
        </w:rPr>
        <w:t>SOLUTION:</w:t>
      </w:r>
    </w:p>
    <w:p w:rsidR="000D2188" w:rsidRPr="002B3FBC" w:rsidRDefault="000D2188" w:rsidP="00FF2C7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B3FBC">
        <w:rPr>
          <w:rFonts w:ascii="Times New Roman" w:hAnsi="Times New Roman" w:cs="Times New Roman"/>
          <w:sz w:val="24"/>
          <w:szCs w:val="24"/>
        </w:rPr>
        <w:t>Commercially available</w:t>
      </w:r>
      <w:r w:rsidR="00694920">
        <w:rPr>
          <w:rFonts w:ascii="Times New Roman" w:hAnsi="Times New Roman" w:cs="Times New Roman"/>
          <w:sz w:val="24"/>
          <w:szCs w:val="24"/>
        </w:rPr>
        <w:t xml:space="preserve"> 20 tablets </w:t>
      </w:r>
      <w:r w:rsidR="00DC5543">
        <w:rPr>
          <w:rFonts w:ascii="Times New Roman" w:hAnsi="Times New Roman" w:cs="Times New Roman"/>
          <w:sz w:val="24"/>
          <w:szCs w:val="24"/>
        </w:rPr>
        <w:t>are weighed and po</w:t>
      </w:r>
      <w:r w:rsidRPr="002B3FBC">
        <w:rPr>
          <w:rFonts w:ascii="Times New Roman" w:hAnsi="Times New Roman" w:cs="Times New Roman"/>
          <w:sz w:val="24"/>
          <w:szCs w:val="24"/>
        </w:rPr>
        <w:t>wdered the powdered equivalent to t</w:t>
      </w:r>
      <w:r w:rsidR="00DC5543">
        <w:rPr>
          <w:rFonts w:ascii="Times New Roman" w:hAnsi="Times New Roman" w:cs="Times New Roman"/>
          <w:sz w:val="24"/>
          <w:szCs w:val="24"/>
        </w:rPr>
        <w:t xml:space="preserve">he </w:t>
      </w:r>
      <w:r w:rsidR="002B3364">
        <w:rPr>
          <w:rFonts w:ascii="Times New Roman" w:hAnsi="Times New Roman" w:cs="Times New Roman"/>
          <w:sz w:val="24"/>
          <w:szCs w:val="24"/>
        </w:rPr>
        <w:t>430</w:t>
      </w:r>
      <w:r w:rsidR="00634484">
        <w:rPr>
          <w:rFonts w:ascii="Times New Roman" w:hAnsi="Times New Roman" w:cs="Times New Roman"/>
          <w:sz w:val="24"/>
          <w:szCs w:val="24"/>
        </w:rPr>
        <w:t xml:space="preserve"> </w:t>
      </w:r>
      <w:r w:rsidR="0090655A">
        <w:rPr>
          <w:rFonts w:ascii="Times New Roman" w:hAnsi="Times New Roman" w:cs="Times New Roman"/>
          <w:sz w:val="24"/>
          <w:szCs w:val="24"/>
        </w:rPr>
        <w:t xml:space="preserve">mg </w:t>
      </w:r>
      <w:r w:rsidR="00DC5543">
        <w:rPr>
          <w:rFonts w:ascii="Times New Roman" w:hAnsi="Times New Roman" w:cs="Times New Roman"/>
          <w:sz w:val="24"/>
          <w:szCs w:val="24"/>
        </w:rPr>
        <w:t xml:space="preserve">of </w:t>
      </w:r>
      <w:r w:rsidR="00EC58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Rosuvastatin</w:t>
      </w:r>
      <w:r w:rsidR="00EC585F" w:rsidRPr="00AF5B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3A24" w:rsidRPr="00335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00EC585F">
        <w:rPr>
          <w:rFonts w:ascii="Times New Roman" w:hAnsi="Times New Roman" w:cs="Times New Roman"/>
          <w:color w:val="000000" w:themeColor="text1"/>
          <w:sz w:val="24"/>
          <w:szCs w:val="24"/>
        </w:rPr>
        <w:t>Fenofibrate</w:t>
      </w:r>
      <w:r w:rsidR="00EC585F" w:rsidRPr="003357E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B3FBC">
        <w:rPr>
          <w:rFonts w:ascii="Times New Roman" w:hAnsi="Times New Roman" w:cs="Times New Roman"/>
          <w:sz w:val="24"/>
          <w:szCs w:val="24"/>
        </w:rPr>
        <w:t xml:space="preserve">of active </w:t>
      </w:r>
      <w:r w:rsidR="000E7FC6" w:rsidRPr="002B3FBC">
        <w:rPr>
          <w:rFonts w:ascii="Times New Roman" w:hAnsi="Times New Roman" w:cs="Times New Roman"/>
          <w:sz w:val="24"/>
          <w:szCs w:val="24"/>
        </w:rPr>
        <w:t>ingredients</w:t>
      </w:r>
      <w:r w:rsidRPr="002B3FBC">
        <w:rPr>
          <w:rFonts w:ascii="Times New Roman" w:hAnsi="Times New Roman" w:cs="Times New Roman"/>
          <w:sz w:val="24"/>
          <w:szCs w:val="24"/>
        </w:rPr>
        <w:t xml:space="preserve"> were transfer into </w:t>
      </w:r>
      <w:r w:rsidR="00D15EFA">
        <w:rPr>
          <w:rFonts w:ascii="Times New Roman" w:hAnsi="Times New Roman" w:cs="Times New Roman"/>
          <w:sz w:val="24"/>
          <w:szCs w:val="24"/>
        </w:rPr>
        <w:t>a 10</w:t>
      </w:r>
      <w:r w:rsidR="000E7FC6" w:rsidRPr="002B3FBC">
        <w:rPr>
          <w:rFonts w:ascii="Times New Roman" w:hAnsi="Times New Roman" w:cs="Times New Roman"/>
          <w:sz w:val="24"/>
          <w:szCs w:val="24"/>
        </w:rPr>
        <w:t>0ml of volumetric flask and add 10ml of Methanol and sonicate 20min (or) shak</w:t>
      </w:r>
      <w:r w:rsidR="00D15EFA">
        <w:rPr>
          <w:rFonts w:ascii="Times New Roman" w:hAnsi="Times New Roman" w:cs="Times New Roman"/>
          <w:sz w:val="24"/>
          <w:szCs w:val="24"/>
        </w:rPr>
        <w:t>e 10min and makeup with water</w:t>
      </w:r>
      <w:r w:rsidR="000E7FC6" w:rsidRPr="002B3FB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7FC6" w:rsidRPr="002B3FBC" w:rsidRDefault="000E7FC6" w:rsidP="006E1B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3FBC">
        <w:rPr>
          <w:rFonts w:ascii="Times New Roman" w:hAnsi="Times New Roman" w:cs="Times New Roman"/>
          <w:sz w:val="24"/>
          <w:szCs w:val="24"/>
        </w:rPr>
        <w:t>Tran</w:t>
      </w:r>
      <w:r w:rsidR="00EC585F">
        <w:rPr>
          <w:rFonts w:ascii="Times New Roman" w:hAnsi="Times New Roman" w:cs="Times New Roman"/>
          <w:sz w:val="24"/>
          <w:szCs w:val="24"/>
        </w:rPr>
        <w:t>sfers above solution 1ml into 10</w:t>
      </w:r>
      <w:r w:rsidRPr="002B3FBC">
        <w:rPr>
          <w:rFonts w:ascii="Times New Roman" w:hAnsi="Times New Roman" w:cs="Times New Roman"/>
          <w:sz w:val="24"/>
          <w:szCs w:val="24"/>
        </w:rPr>
        <w:t>ml of the volumetric flask dilute the volume with Methanol. And the solution was filtered through 0.45μm filter before injecting into HPLC system.</w:t>
      </w:r>
    </w:p>
    <w:p w:rsidR="00532C33" w:rsidRPr="002B3FBC" w:rsidRDefault="00532C33" w:rsidP="006E1B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10FB" w:rsidRPr="002B3FBC" w:rsidRDefault="006F10FB" w:rsidP="006E1B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F10FB" w:rsidRPr="002B3FBC" w:rsidSect="009D25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NumType w:start="4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56C9" w:rsidRDefault="005D56C9" w:rsidP="008A5ABE">
      <w:pPr>
        <w:spacing w:after="0" w:line="240" w:lineRule="auto"/>
      </w:pPr>
      <w:r>
        <w:separator/>
      </w:r>
    </w:p>
  </w:endnote>
  <w:endnote w:type="continuationSeparator" w:id="1">
    <w:p w:rsidR="005D56C9" w:rsidRDefault="005D56C9" w:rsidP="008A5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D7C" w:rsidRDefault="00201D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CB5" w:rsidRDefault="0029392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E0B66">
      <w:rPr>
        <w:rFonts w:ascii="Cambria" w:eastAsia="Calibri" w:hAnsi="Cambria" w:cs="Times New Roman"/>
      </w:rPr>
      <w:t xml:space="preserve">            </w:t>
    </w:r>
    <w:r w:rsidR="00D56CB5">
      <w:rPr>
        <w:rFonts w:asciiTheme="majorHAnsi" w:hAnsiTheme="majorHAnsi"/>
      </w:rPr>
      <w:ptab w:relativeTo="margin" w:alignment="right" w:leader="none"/>
    </w:r>
    <w:r w:rsidR="00D56CB5">
      <w:rPr>
        <w:rFonts w:asciiTheme="majorHAnsi" w:hAnsiTheme="majorHAnsi"/>
      </w:rPr>
      <w:t xml:space="preserve">Page </w:t>
    </w:r>
    <w:fldSimple w:instr=" PAGE   \* MERGEFORMAT ">
      <w:r w:rsidR="00DE0AE7" w:rsidRPr="00DE0AE7">
        <w:rPr>
          <w:rFonts w:asciiTheme="majorHAnsi" w:hAnsiTheme="majorHAnsi"/>
          <w:noProof/>
        </w:rPr>
        <w:t>47</w:t>
      </w:r>
    </w:fldSimple>
  </w:p>
  <w:p w:rsidR="006C1318" w:rsidRDefault="006C13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D7C" w:rsidRDefault="00201D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56C9" w:rsidRDefault="005D56C9" w:rsidP="008A5ABE">
      <w:pPr>
        <w:spacing w:after="0" w:line="240" w:lineRule="auto"/>
      </w:pPr>
      <w:r>
        <w:separator/>
      </w:r>
    </w:p>
  </w:footnote>
  <w:footnote w:type="continuationSeparator" w:id="1">
    <w:p w:rsidR="005D56C9" w:rsidRDefault="005D56C9" w:rsidP="008A5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D7C" w:rsidRDefault="00201D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1CAA57D4F35496989352DA038A6652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56CB5" w:rsidRDefault="003F006B" w:rsidP="00591349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CHAPTER 5                                                               OPTIMIZED METHOD</w:t>
        </w:r>
      </w:p>
    </w:sdtContent>
  </w:sdt>
  <w:p w:rsidR="006C1318" w:rsidRDefault="006C131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1D7C" w:rsidRDefault="00201D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03B7"/>
    <w:rsid w:val="00015222"/>
    <w:rsid w:val="00057269"/>
    <w:rsid w:val="00061AD4"/>
    <w:rsid w:val="00080E20"/>
    <w:rsid w:val="00084180"/>
    <w:rsid w:val="000C18F0"/>
    <w:rsid w:val="000C60E6"/>
    <w:rsid w:val="000D2188"/>
    <w:rsid w:val="000D3F44"/>
    <w:rsid w:val="000D4E04"/>
    <w:rsid w:val="000E1235"/>
    <w:rsid w:val="000E5186"/>
    <w:rsid w:val="000E7FC6"/>
    <w:rsid w:val="00104742"/>
    <w:rsid w:val="00115804"/>
    <w:rsid w:val="0013033B"/>
    <w:rsid w:val="00143FF6"/>
    <w:rsid w:val="001463B5"/>
    <w:rsid w:val="0015109E"/>
    <w:rsid w:val="00171B69"/>
    <w:rsid w:val="00177B96"/>
    <w:rsid w:val="00181190"/>
    <w:rsid w:val="001850B5"/>
    <w:rsid w:val="001A75EF"/>
    <w:rsid w:val="001B569B"/>
    <w:rsid w:val="001F4CB8"/>
    <w:rsid w:val="00201D7C"/>
    <w:rsid w:val="0021216A"/>
    <w:rsid w:val="00243338"/>
    <w:rsid w:val="00262464"/>
    <w:rsid w:val="002664ED"/>
    <w:rsid w:val="00274E09"/>
    <w:rsid w:val="0027632E"/>
    <w:rsid w:val="0029392C"/>
    <w:rsid w:val="00297B9F"/>
    <w:rsid w:val="002A1835"/>
    <w:rsid w:val="002B3364"/>
    <w:rsid w:val="002B3FBC"/>
    <w:rsid w:val="002C7F94"/>
    <w:rsid w:val="002D76DF"/>
    <w:rsid w:val="002F1508"/>
    <w:rsid w:val="00301592"/>
    <w:rsid w:val="00313EF6"/>
    <w:rsid w:val="00316349"/>
    <w:rsid w:val="00324C9A"/>
    <w:rsid w:val="00324E35"/>
    <w:rsid w:val="00325FB7"/>
    <w:rsid w:val="003357E8"/>
    <w:rsid w:val="00336F1B"/>
    <w:rsid w:val="0035287C"/>
    <w:rsid w:val="00362DDD"/>
    <w:rsid w:val="00367A88"/>
    <w:rsid w:val="00385D84"/>
    <w:rsid w:val="00395EF3"/>
    <w:rsid w:val="003B1807"/>
    <w:rsid w:val="003B3962"/>
    <w:rsid w:val="003C13F5"/>
    <w:rsid w:val="003C7435"/>
    <w:rsid w:val="003D6037"/>
    <w:rsid w:val="003E4B3B"/>
    <w:rsid w:val="003F006B"/>
    <w:rsid w:val="003F0AC0"/>
    <w:rsid w:val="003F1ABD"/>
    <w:rsid w:val="00415FD6"/>
    <w:rsid w:val="00425F0A"/>
    <w:rsid w:val="00436080"/>
    <w:rsid w:val="00443A24"/>
    <w:rsid w:val="004533F1"/>
    <w:rsid w:val="00454DAB"/>
    <w:rsid w:val="00456F29"/>
    <w:rsid w:val="00476B74"/>
    <w:rsid w:val="004B5BBD"/>
    <w:rsid w:val="004B735E"/>
    <w:rsid w:val="004C047C"/>
    <w:rsid w:val="00503125"/>
    <w:rsid w:val="00505C6B"/>
    <w:rsid w:val="00530238"/>
    <w:rsid w:val="00532C33"/>
    <w:rsid w:val="00553FBA"/>
    <w:rsid w:val="005643B4"/>
    <w:rsid w:val="00567FEE"/>
    <w:rsid w:val="00591349"/>
    <w:rsid w:val="005D56C9"/>
    <w:rsid w:val="005F3ED8"/>
    <w:rsid w:val="00603A00"/>
    <w:rsid w:val="00607C24"/>
    <w:rsid w:val="00617790"/>
    <w:rsid w:val="00620895"/>
    <w:rsid w:val="00630056"/>
    <w:rsid w:val="00634484"/>
    <w:rsid w:val="006412DD"/>
    <w:rsid w:val="006474F4"/>
    <w:rsid w:val="00667003"/>
    <w:rsid w:val="00673ADF"/>
    <w:rsid w:val="006802E0"/>
    <w:rsid w:val="006834E3"/>
    <w:rsid w:val="00683701"/>
    <w:rsid w:val="00694125"/>
    <w:rsid w:val="00694920"/>
    <w:rsid w:val="006A0404"/>
    <w:rsid w:val="006B7AFE"/>
    <w:rsid w:val="006C1318"/>
    <w:rsid w:val="006E1B8F"/>
    <w:rsid w:val="006F10FB"/>
    <w:rsid w:val="006F1D5F"/>
    <w:rsid w:val="00726469"/>
    <w:rsid w:val="00761D35"/>
    <w:rsid w:val="007644B5"/>
    <w:rsid w:val="007662AE"/>
    <w:rsid w:val="0077027D"/>
    <w:rsid w:val="00792F48"/>
    <w:rsid w:val="007D36F7"/>
    <w:rsid w:val="007E1A4E"/>
    <w:rsid w:val="008126D7"/>
    <w:rsid w:val="008223D2"/>
    <w:rsid w:val="008235B1"/>
    <w:rsid w:val="0082729E"/>
    <w:rsid w:val="0084632F"/>
    <w:rsid w:val="00851449"/>
    <w:rsid w:val="00862766"/>
    <w:rsid w:val="0088377E"/>
    <w:rsid w:val="00890221"/>
    <w:rsid w:val="00890430"/>
    <w:rsid w:val="0089144F"/>
    <w:rsid w:val="008A5ABE"/>
    <w:rsid w:val="008D31F6"/>
    <w:rsid w:val="008D7F18"/>
    <w:rsid w:val="008E77BD"/>
    <w:rsid w:val="009043C4"/>
    <w:rsid w:val="0090655A"/>
    <w:rsid w:val="00936321"/>
    <w:rsid w:val="00936E21"/>
    <w:rsid w:val="00937E64"/>
    <w:rsid w:val="00953B1A"/>
    <w:rsid w:val="00956D62"/>
    <w:rsid w:val="00990227"/>
    <w:rsid w:val="00995832"/>
    <w:rsid w:val="009B3486"/>
    <w:rsid w:val="009D2500"/>
    <w:rsid w:val="009F1332"/>
    <w:rsid w:val="009F2EE8"/>
    <w:rsid w:val="00A119CE"/>
    <w:rsid w:val="00A17A1F"/>
    <w:rsid w:val="00A20D42"/>
    <w:rsid w:val="00A41DD5"/>
    <w:rsid w:val="00A53DD0"/>
    <w:rsid w:val="00A54472"/>
    <w:rsid w:val="00A67384"/>
    <w:rsid w:val="00A92DDC"/>
    <w:rsid w:val="00AF4BA2"/>
    <w:rsid w:val="00B000C0"/>
    <w:rsid w:val="00B34EDD"/>
    <w:rsid w:val="00B53279"/>
    <w:rsid w:val="00B53F65"/>
    <w:rsid w:val="00B56858"/>
    <w:rsid w:val="00B81D56"/>
    <w:rsid w:val="00BA48CF"/>
    <w:rsid w:val="00BB4380"/>
    <w:rsid w:val="00BD6075"/>
    <w:rsid w:val="00BE3AA9"/>
    <w:rsid w:val="00BF3740"/>
    <w:rsid w:val="00C5200F"/>
    <w:rsid w:val="00C57AD3"/>
    <w:rsid w:val="00C818AB"/>
    <w:rsid w:val="00C8358D"/>
    <w:rsid w:val="00C84B47"/>
    <w:rsid w:val="00CA0278"/>
    <w:rsid w:val="00CA210B"/>
    <w:rsid w:val="00CB30BF"/>
    <w:rsid w:val="00CB5BDE"/>
    <w:rsid w:val="00CE47A8"/>
    <w:rsid w:val="00CE7CBA"/>
    <w:rsid w:val="00CF712E"/>
    <w:rsid w:val="00D01901"/>
    <w:rsid w:val="00D15EFA"/>
    <w:rsid w:val="00D239E3"/>
    <w:rsid w:val="00D30A23"/>
    <w:rsid w:val="00D4105B"/>
    <w:rsid w:val="00D56CB5"/>
    <w:rsid w:val="00D711CB"/>
    <w:rsid w:val="00D7465E"/>
    <w:rsid w:val="00D924A7"/>
    <w:rsid w:val="00DA7136"/>
    <w:rsid w:val="00DC2693"/>
    <w:rsid w:val="00DC2D6E"/>
    <w:rsid w:val="00DC5543"/>
    <w:rsid w:val="00DE0AE7"/>
    <w:rsid w:val="00DE590B"/>
    <w:rsid w:val="00DE711B"/>
    <w:rsid w:val="00DF4233"/>
    <w:rsid w:val="00DF4ED3"/>
    <w:rsid w:val="00E0378F"/>
    <w:rsid w:val="00E2352E"/>
    <w:rsid w:val="00E37448"/>
    <w:rsid w:val="00E57849"/>
    <w:rsid w:val="00E63E33"/>
    <w:rsid w:val="00E76FF9"/>
    <w:rsid w:val="00EA0816"/>
    <w:rsid w:val="00EA24B8"/>
    <w:rsid w:val="00EA625E"/>
    <w:rsid w:val="00EA75DB"/>
    <w:rsid w:val="00EB11DE"/>
    <w:rsid w:val="00EB5306"/>
    <w:rsid w:val="00EB6006"/>
    <w:rsid w:val="00EB7AF2"/>
    <w:rsid w:val="00EC3445"/>
    <w:rsid w:val="00EC585F"/>
    <w:rsid w:val="00ED617B"/>
    <w:rsid w:val="00EE279F"/>
    <w:rsid w:val="00F12621"/>
    <w:rsid w:val="00F31B27"/>
    <w:rsid w:val="00F46BE9"/>
    <w:rsid w:val="00F52D56"/>
    <w:rsid w:val="00F567D5"/>
    <w:rsid w:val="00F65B33"/>
    <w:rsid w:val="00F7214E"/>
    <w:rsid w:val="00F747BC"/>
    <w:rsid w:val="00F74B86"/>
    <w:rsid w:val="00F903B7"/>
    <w:rsid w:val="00F96651"/>
    <w:rsid w:val="00FB1E4F"/>
    <w:rsid w:val="00FC097C"/>
    <w:rsid w:val="00FD09DD"/>
    <w:rsid w:val="00FD3292"/>
    <w:rsid w:val="00FD58FD"/>
    <w:rsid w:val="00FD5B59"/>
    <w:rsid w:val="00FF0D1E"/>
    <w:rsid w:val="00FF2964"/>
    <w:rsid w:val="00FF2C7C"/>
    <w:rsid w:val="00FF70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8F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3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03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ABE"/>
  </w:style>
  <w:style w:type="paragraph" w:styleId="Footer">
    <w:name w:val="footer"/>
    <w:basedOn w:val="Normal"/>
    <w:link w:val="FooterChar"/>
    <w:uiPriority w:val="99"/>
    <w:unhideWhenUsed/>
    <w:rsid w:val="008A5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ABE"/>
  </w:style>
  <w:style w:type="paragraph" w:styleId="BodyText2">
    <w:name w:val="Body Text 2"/>
    <w:basedOn w:val="Normal"/>
    <w:link w:val="BodyText2Char"/>
    <w:semiHidden/>
    <w:rsid w:val="004B5BBD"/>
    <w:pPr>
      <w:autoSpaceDE w:val="0"/>
      <w:autoSpaceDN w:val="0"/>
      <w:adjustRightInd w:val="0"/>
      <w:spacing w:after="0" w:line="480" w:lineRule="auto"/>
    </w:pPr>
    <w:rPr>
      <w:rFonts w:ascii="Times New Roman" w:eastAsia="Times New Roman" w:hAnsi="Times New Roman" w:cs="Times New Roman"/>
      <w:color w:val="231F20"/>
      <w:sz w:val="24"/>
      <w:szCs w:val="18"/>
    </w:rPr>
  </w:style>
  <w:style w:type="character" w:customStyle="1" w:styleId="BodyText2Char">
    <w:name w:val="Body Text 2 Char"/>
    <w:basedOn w:val="DefaultParagraphFont"/>
    <w:link w:val="BodyText2"/>
    <w:semiHidden/>
    <w:rsid w:val="004B5BBD"/>
    <w:rPr>
      <w:rFonts w:ascii="Times New Roman" w:eastAsia="Times New Roman" w:hAnsi="Times New Roman" w:cs="Times New Roman"/>
      <w:color w:val="231F20"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3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03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F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ABE"/>
  </w:style>
  <w:style w:type="paragraph" w:styleId="Footer">
    <w:name w:val="footer"/>
    <w:basedOn w:val="Normal"/>
    <w:link w:val="FooterChar"/>
    <w:uiPriority w:val="99"/>
    <w:unhideWhenUsed/>
    <w:rsid w:val="008A5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A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microsoft.com/office/2007/relationships/stylesWithEffects" Target="stylesWithEffect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1CAA57D4F35496989352DA038A66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F470E-0CA2-40F8-A385-C3DFE1C5CC19}"/>
      </w:docPartPr>
      <w:docPartBody>
        <w:p w:rsidR="00194EDF" w:rsidRDefault="001C1AD4" w:rsidP="001C1AD4">
          <w:pPr>
            <w:pStyle w:val="B1CAA57D4F35496989352DA038A6652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C1AD4"/>
    <w:rsid w:val="00017631"/>
    <w:rsid w:val="000746D3"/>
    <w:rsid w:val="00121D59"/>
    <w:rsid w:val="00162A51"/>
    <w:rsid w:val="00165AFD"/>
    <w:rsid w:val="00193564"/>
    <w:rsid w:val="00194EDF"/>
    <w:rsid w:val="001A5669"/>
    <w:rsid w:val="001A7030"/>
    <w:rsid w:val="001C1AD4"/>
    <w:rsid w:val="001E7142"/>
    <w:rsid w:val="00212115"/>
    <w:rsid w:val="00317F0A"/>
    <w:rsid w:val="00452CF6"/>
    <w:rsid w:val="00472D81"/>
    <w:rsid w:val="004734EC"/>
    <w:rsid w:val="00553028"/>
    <w:rsid w:val="00621E1F"/>
    <w:rsid w:val="0062348B"/>
    <w:rsid w:val="006264FA"/>
    <w:rsid w:val="006852F9"/>
    <w:rsid w:val="007044EE"/>
    <w:rsid w:val="007B731B"/>
    <w:rsid w:val="00872D2A"/>
    <w:rsid w:val="008A36D1"/>
    <w:rsid w:val="00947903"/>
    <w:rsid w:val="00986692"/>
    <w:rsid w:val="00994823"/>
    <w:rsid w:val="00A05378"/>
    <w:rsid w:val="00A876B3"/>
    <w:rsid w:val="00A94CD3"/>
    <w:rsid w:val="00AB0098"/>
    <w:rsid w:val="00AD0C44"/>
    <w:rsid w:val="00B556CF"/>
    <w:rsid w:val="00B63CFA"/>
    <w:rsid w:val="00BB5A06"/>
    <w:rsid w:val="00BE29DA"/>
    <w:rsid w:val="00CD0855"/>
    <w:rsid w:val="00CE51BD"/>
    <w:rsid w:val="00CE7F70"/>
    <w:rsid w:val="00D44269"/>
    <w:rsid w:val="00D60B89"/>
    <w:rsid w:val="00DF206F"/>
    <w:rsid w:val="00E87938"/>
    <w:rsid w:val="00EB6063"/>
    <w:rsid w:val="00F5075D"/>
    <w:rsid w:val="00F54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FD6ED4E136453AA911B17E60DE9016">
    <w:name w:val="FEFD6ED4E136453AA911B17E60DE9016"/>
    <w:rsid w:val="001C1AD4"/>
  </w:style>
  <w:style w:type="paragraph" w:customStyle="1" w:styleId="B1CAA57D4F35496989352DA038A6652A">
    <w:name w:val="B1CAA57D4F35496989352DA038A6652A"/>
    <w:rsid w:val="001C1AD4"/>
  </w:style>
  <w:style w:type="paragraph" w:customStyle="1" w:styleId="E84A1FA162C24937A818A48D31DCDFC0">
    <w:name w:val="E84A1FA162C24937A818A48D31DCDFC0"/>
    <w:rsid w:val="001C1A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5                                                               OPTIMIZED METHOD        </vt:lpstr>
    </vt:vector>
  </TitlesOfParts>
  <Company/>
  <LinksUpToDate>false</LinksUpToDate>
  <CharactersWithSpaces>1825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5                                                               OPTIMIZED METHOD</dc:title>
  <dc:creator>VIJJI</dc:creator>
  <cp:lastModifiedBy>praveen</cp:lastModifiedBy>
  <cp:revision>11</cp:revision>
  <dcterms:created xsi:type="dcterms:W3CDTF">2017-11-17T14:28:00Z</dcterms:created>
  <dcterms:modified xsi:type="dcterms:W3CDTF">2017-11-18T04:57:00Z</dcterms:modified>
</cp:coreProperties>
</file>