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25E" w:rsidRPr="00900F48" w:rsidRDefault="00F603BC" w:rsidP="004D325E">
      <w:pPr>
        <w:pStyle w:val="ListParagraph"/>
        <w:tabs>
          <w:tab w:val="left" w:pos="4050"/>
        </w:tabs>
        <w:spacing w:line="360" w:lineRule="auto"/>
        <w:ind w:left="0"/>
        <w:jc w:val="both"/>
        <w:rPr>
          <w:rFonts w:ascii="Times New Roman" w:hAnsi="Times New Roman"/>
          <w:b/>
          <w:sz w:val="32"/>
          <w:szCs w:val="32"/>
        </w:rPr>
      </w:pPr>
      <w:r w:rsidRPr="00900F48">
        <w:rPr>
          <w:rFonts w:ascii="Times New Roman" w:hAnsi="Times New Roman"/>
          <w:b/>
          <w:sz w:val="32"/>
          <w:szCs w:val="32"/>
        </w:rPr>
        <w:t xml:space="preserve"> </w:t>
      </w:r>
      <w:r w:rsidR="001E79FC" w:rsidRPr="00900F48">
        <w:rPr>
          <w:rFonts w:ascii="Times New Roman" w:hAnsi="Times New Roman"/>
          <w:b/>
          <w:sz w:val="32"/>
          <w:szCs w:val="32"/>
        </w:rPr>
        <w:t xml:space="preserve">                      </w:t>
      </w:r>
      <w:r w:rsidRPr="00900F48">
        <w:rPr>
          <w:rFonts w:ascii="Times New Roman" w:hAnsi="Times New Roman"/>
          <w:b/>
          <w:sz w:val="32"/>
          <w:szCs w:val="32"/>
        </w:rPr>
        <w:t xml:space="preserve"> </w:t>
      </w:r>
      <w:r w:rsidR="001E79FC" w:rsidRPr="00900F48">
        <w:rPr>
          <w:rFonts w:ascii="Times New Roman" w:hAnsi="Times New Roman"/>
          <w:b/>
          <w:sz w:val="32"/>
          <w:szCs w:val="32"/>
        </w:rPr>
        <w:t>7</w:t>
      </w:r>
      <w:r w:rsidR="004D325E" w:rsidRPr="00900F48">
        <w:rPr>
          <w:rFonts w:ascii="Times New Roman" w:hAnsi="Times New Roman"/>
          <w:b/>
          <w:sz w:val="32"/>
          <w:szCs w:val="32"/>
        </w:rPr>
        <w:t>. RESULTS AND DISCUSSION</w:t>
      </w:r>
    </w:p>
    <w:p w:rsidR="00F603BC" w:rsidRPr="00900F48" w:rsidRDefault="00F603BC" w:rsidP="00F603BC">
      <w:pPr>
        <w:spacing w:line="360" w:lineRule="auto"/>
        <w:jc w:val="both"/>
        <w:rPr>
          <w:rFonts w:ascii="Times New Roman" w:hAnsi="Times New Roman" w:cs="Times New Roman"/>
          <w:b/>
          <w:bCs/>
          <w:color w:val="000000"/>
          <w:sz w:val="28"/>
          <w:szCs w:val="28"/>
        </w:rPr>
      </w:pPr>
      <w:r w:rsidRPr="00900F48">
        <w:rPr>
          <w:rFonts w:ascii="Times New Roman" w:hAnsi="Times New Roman" w:cs="Times New Roman"/>
          <w:b/>
          <w:bCs/>
          <w:color w:val="000000"/>
          <w:sz w:val="28"/>
          <w:szCs w:val="28"/>
        </w:rPr>
        <w:t>Validation of Analytical Method:</w:t>
      </w:r>
    </w:p>
    <w:p w:rsidR="00F603BC" w:rsidRPr="009662BF" w:rsidRDefault="00F603BC" w:rsidP="009662BF">
      <w:pPr>
        <w:pStyle w:val="ListParagraph"/>
        <w:numPr>
          <w:ilvl w:val="0"/>
          <w:numId w:val="13"/>
        </w:numPr>
        <w:spacing w:line="360" w:lineRule="auto"/>
        <w:jc w:val="both"/>
        <w:rPr>
          <w:rFonts w:ascii="Times New Roman" w:hAnsi="Times New Roman"/>
          <w:color w:val="000000"/>
          <w:sz w:val="24"/>
          <w:szCs w:val="24"/>
        </w:rPr>
      </w:pPr>
      <w:r w:rsidRPr="009662BF">
        <w:rPr>
          <w:rFonts w:ascii="Times New Roman" w:hAnsi="Times New Roman"/>
          <w:color w:val="000000"/>
          <w:sz w:val="24"/>
          <w:szCs w:val="24"/>
        </w:rPr>
        <w:t xml:space="preserve">Since the HPLC method has been developed, validation of method using various parameters was performed to ensure that the performance characteristic of the method meets the requirements for the intended analytical application. </w:t>
      </w:r>
    </w:p>
    <w:p w:rsidR="00F603BC" w:rsidRPr="003A7A05" w:rsidRDefault="00F603BC" w:rsidP="00F603BC">
      <w:pPr>
        <w:tabs>
          <w:tab w:val="left" w:pos="6396"/>
        </w:tabs>
        <w:spacing w:line="360" w:lineRule="auto"/>
        <w:ind w:firstLine="720"/>
        <w:jc w:val="both"/>
        <w:rPr>
          <w:rFonts w:ascii="Times New Roman" w:hAnsi="Times New Roman" w:cs="Times New Roman"/>
          <w:color w:val="000000"/>
          <w:sz w:val="24"/>
          <w:szCs w:val="24"/>
        </w:rPr>
      </w:pPr>
      <w:r w:rsidRPr="003A7A05">
        <w:rPr>
          <w:rFonts w:ascii="Times New Roman" w:hAnsi="Times New Roman" w:cs="Times New Roman"/>
          <w:color w:val="000000"/>
          <w:sz w:val="24"/>
          <w:szCs w:val="24"/>
        </w:rPr>
        <w:t>The following parameters are to be validated</w:t>
      </w:r>
      <w:r w:rsidRPr="003A7A05">
        <w:rPr>
          <w:rFonts w:ascii="Times New Roman" w:hAnsi="Times New Roman" w:cs="Times New Roman"/>
          <w:color w:val="000000"/>
          <w:sz w:val="24"/>
          <w:szCs w:val="24"/>
        </w:rPr>
        <w:tab/>
      </w:r>
    </w:p>
    <w:p w:rsidR="00F603BC" w:rsidRPr="003A7A05" w:rsidRDefault="00F603BC" w:rsidP="00F603BC">
      <w:pPr>
        <w:pStyle w:val="ListParagraph"/>
        <w:numPr>
          <w:ilvl w:val="2"/>
          <w:numId w:val="7"/>
        </w:numPr>
        <w:spacing w:line="360" w:lineRule="auto"/>
        <w:contextualSpacing w:val="0"/>
        <w:jc w:val="both"/>
        <w:rPr>
          <w:rFonts w:ascii="Times New Roman" w:hAnsi="Times New Roman"/>
          <w:color w:val="000000"/>
          <w:sz w:val="24"/>
          <w:szCs w:val="24"/>
        </w:rPr>
      </w:pPr>
      <w:r w:rsidRPr="003A7A05">
        <w:rPr>
          <w:rFonts w:ascii="Times New Roman" w:hAnsi="Times New Roman"/>
          <w:color w:val="000000"/>
          <w:sz w:val="24"/>
          <w:szCs w:val="24"/>
        </w:rPr>
        <w:t>System suitability</w:t>
      </w:r>
    </w:p>
    <w:p w:rsidR="00F603BC" w:rsidRPr="003A7A05" w:rsidRDefault="00F603BC" w:rsidP="00F603BC">
      <w:pPr>
        <w:pStyle w:val="ListParagraph"/>
        <w:numPr>
          <w:ilvl w:val="2"/>
          <w:numId w:val="7"/>
        </w:numPr>
        <w:spacing w:line="360" w:lineRule="auto"/>
        <w:contextualSpacing w:val="0"/>
        <w:jc w:val="both"/>
        <w:rPr>
          <w:rFonts w:ascii="Times New Roman" w:hAnsi="Times New Roman"/>
          <w:color w:val="000000"/>
          <w:sz w:val="24"/>
          <w:szCs w:val="24"/>
        </w:rPr>
      </w:pPr>
      <w:r w:rsidRPr="003A7A05">
        <w:rPr>
          <w:rFonts w:ascii="Times New Roman" w:hAnsi="Times New Roman"/>
          <w:color w:val="000000"/>
          <w:sz w:val="24"/>
          <w:szCs w:val="24"/>
        </w:rPr>
        <w:t>Specificity</w:t>
      </w:r>
    </w:p>
    <w:p w:rsidR="00F603BC" w:rsidRPr="003A7A05" w:rsidRDefault="00F603BC" w:rsidP="00F603BC">
      <w:pPr>
        <w:pStyle w:val="ListParagraph"/>
        <w:numPr>
          <w:ilvl w:val="2"/>
          <w:numId w:val="7"/>
        </w:numPr>
        <w:spacing w:line="360" w:lineRule="auto"/>
        <w:contextualSpacing w:val="0"/>
        <w:jc w:val="both"/>
        <w:rPr>
          <w:rFonts w:ascii="Times New Roman" w:hAnsi="Times New Roman"/>
          <w:color w:val="000000"/>
          <w:sz w:val="24"/>
          <w:szCs w:val="24"/>
        </w:rPr>
      </w:pPr>
      <w:r w:rsidRPr="003A7A05">
        <w:rPr>
          <w:rFonts w:ascii="Times New Roman" w:hAnsi="Times New Roman"/>
          <w:color w:val="000000"/>
          <w:sz w:val="24"/>
          <w:szCs w:val="24"/>
        </w:rPr>
        <w:t>Accuracy</w:t>
      </w:r>
    </w:p>
    <w:p w:rsidR="00F603BC" w:rsidRPr="003A7A05" w:rsidRDefault="00F603BC" w:rsidP="00F603BC">
      <w:pPr>
        <w:pStyle w:val="ListParagraph"/>
        <w:numPr>
          <w:ilvl w:val="2"/>
          <w:numId w:val="7"/>
        </w:numPr>
        <w:spacing w:line="360" w:lineRule="auto"/>
        <w:contextualSpacing w:val="0"/>
        <w:jc w:val="both"/>
        <w:rPr>
          <w:rFonts w:ascii="Times New Roman" w:hAnsi="Times New Roman"/>
          <w:color w:val="000000"/>
          <w:sz w:val="24"/>
          <w:szCs w:val="24"/>
        </w:rPr>
      </w:pPr>
      <w:r w:rsidRPr="003A7A05">
        <w:rPr>
          <w:rFonts w:ascii="Times New Roman" w:hAnsi="Times New Roman"/>
          <w:color w:val="000000"/>
          <w:sz w:val="24"/>
          <w:szCs w:val="24"/>
        </w:rPr>
        <w:t>Linearity</w:t>
      </w:r>
    </w:p>
    <w:p w:rsidR="00F603BC" w:rsidRPr="003A7A05" w:rsidRDefault="00F603BC" w:rsidP="00F603BC">
      <w:pPr>
        <w:pStyle w:val="ListParagraph"/>
        <w:numPr>
          <w:ilvl w:val="2"/>
          <w:numId w:val="7"/>
        </w:numPr>
        <w:spacing w:line="360" w:lineRule="auto"/>
        <w:contextualSpacing w:val="0"/>
        <w:jc w:val="both"/>
        <w:rPr>
          <w:rFonts w:ascii="Times New Roman" w:hAnsi="Times New Roman"/>
          <w:color w:val="000000"/>
          <w:sz w:val="24"/>
          <w:szCs w:val="24"/>
        </w:rPr>
      </w:pPr>
      <w:r w:rsidRPr="003A7A05">
        <w:rPr>
          <w:rFonts w:ascii="Times New Roman" w:hAnsi="Times New Roman"/>
          <w:color w:val="000000"/>
          <w:sz w:val="24"/>
          <w:szCs w:val="24"/>
        </w:rPr>
        <w:t>Precision</w:t>
      </w:r>
    </w:p>
    <w:p w:rsidR="00F603BC" w:rsidRPr="003A7A05" w:rsidRDefault="00F603BC" w:rsidP="00F603BC">
      <w:pPr>
        <w:pStyle w:val="ListParagraph"/>
        <w:numPr>
          <w:ilvl w:val="2"/>
          <w:numId w:val="7"/>
        </w:numPr>
        <w:spacing w:line="360" w:lineRule="auto"/>
        <w:contextualSpacing w:val="0"/>
        <w:jc w:val="both"/>
        <w:rPr>
          <w:rFonts w:ascii="Times New Roman" w:hAnsi="Times New Roman"/>
          <w:color w:val="000000"/>
          <w:sz w:val="24"/>
          <w:szCs w:val="24"/>
        </w:rPr>
      </w:pPr>
      <w:r w:rsidRPr="003A7A05">
        <w:rPr>
          <w:rFonts w:ascii="Times New Roman" w:hAnsi="Times New Roman"/>
          <w:color w:val="000000"/>
          <w:sz w:val="24"/>
          <w:szCs w:val="24"/>
        </w:rPr>
        <w:t>Robustness</w:t>
      </w:r>
    </w:p>
    <w:p w:rsidR="00F603BC" w:rsidRPr="003A7A05" w:rsidRDefault="00F603BC" w:rsidP="00F603BC">
      <w:pPr>
        <w:pStyle w:val="ListParagraph"/>
        <w:numPr>
          <w:ilvl w:val="2"/>
          <w:numId w:val="7"/>
        </w:numPr>
        <w:spacing w:line="360" w:lineRule="auto"/>
        <w:contextualSpacing w:val="0"/>
        <w:jc w:val="both"/>
        <w:rPr>
          <w:rFonts w:ascii="Times New Roman" w:hAnsi="Times New Roman"/>
          <w:color w:val="000000"/>
          <w:sz w:val="24"/>
          <w:szCs w:val="24"/>
        </w:rPr>
      </w:pPr>
      <w:r w:rsidRPr="003A7A05">
        <w:rPr>
          <w:rFonts w:ascii="Times New Roman" w:hAnsi="Times New Roman"/>
          <w:color w:val="000000"/>
          <w:sz w:val="24"/>
          <w:szCs w:val="24"/>
        </w:rPr>
        <w:t>Limit of detection</w:t>
      </w:r>
    </w:p>
    <w:p w:rsidR="00F603BC" w:rsidRPr="003A7A05" w:rsidRDefault="00F603BC" w:rsidP="00F603BC">
      <w:pPr>
        <w:pStyle w:val="ListParagraph"/>
        <w:numPr>
          <w:ilvl w:val="2"/>
          <w:numId w:val="7"/>
        </w:numPr>
        <w:spacing w:line="360" w:lineRule="auto"/>
        <w:contextualSpacing w:val="0"/>
        <w:jc w:val="both"/>
        <w:rPr>
          <w:rFonts w:ascii="Times New Roman" w:hAnsi="Times New Roman"/>
          <w:color w:val="000000"/>
          <w:sz w:val="24"/>
          <w:szCs w:val="24"/>
        </w:rPr>
      </w:pPr>
      <w:r w:rsidRPr="003A7A05">
        <w:rPr>
          <w:rFonts w:ascii="Times New Roman" w:hAnsi="Times New Roman"/>
          <w:color w:val="000000"/>
          <w:sz w:val="24"/>
          <w:szCs w:val="24"/>
        </w:rPr>
        <w:t>Limit of Quantitation</w:t>
      </w: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r w:rsidRPr="003A7A05">
        <w:rPr>
          <w:rFonts w:ascii="Times New Roman" w:hAnsi="Times New Roman"/>
          <w:color w:val="000000"/>
          <w:sz w:val="24"/>
          <w:szCs w:val="24"/>
        </w:rPr>
        <w:t xml:space="preserve">  </w:t>
      </w: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color w:val="000000"/>
          <w:sz w:val="24"/>
          <w:szCs w:val="24"/>
        </w:rPr>
      </w:pPr>
    </w:p>
    <w:p w:rsidR="00F603BC" w:rsidRPr="001E79FC" w:rsidRDefault="00F603BC" w:rsidP="00F603BC">
      <w:pPr>
        <w:pStyle w:val="ListParagraph"/>
        <w:tabs>
          <w:tab w:val="left" w:pos="4050"/>
        </w:tabs>
        <w:spacing w:line="360" w:lineRule="auto"/>
        <w:ind w:left="0"/>
        <w:jc w:val="both"/>
        <w:rPr>
          <w:rFonts w:ascii="Times New Roman" w:hAnsi="Times New Roman"/>
          <w:b/>
          <w:sz w:val="32"/>
          <w:szCs w:val="32"/>
        </w:rPr>
      </w:pPr>
      <w:r w:rsidRPr="007A3392">
        <w:rPr>
          <w:rFonts w:ascii="Times New Roman" w:hAnsi="Times New Roman"/>
          <w:b/>
          <w:sz w:val="28"/>
          <w:szCs w:val="28"/>
        </w:rPr>
        <w:lastRenderedPageBreak/>
        <w:t>VALIDATION PARAMETERS</w:t>
      </w:r>
      <w:r w:rsidRPr="001E79FC">
        <w:rPr>
          <w:rFonts w:ascii="Times New Roman" w:hAnsi="Times New Roman"/>
          <w:b/>
          <w:sz w:val="32"/>
          <w:szCs w:val="32"/>
        </w:rPr>
        <w:t>:</w:t>
      </w:r>
    </w:p>
    <w:p w:rsidR="004D325E" w:rsidRPr="003A7A05" w:rsidRDefault="00F603BC" w:rsidP="00F603BC">
      <w:pPr>
        <w:pStyle w:val="ListParagraph"/>
        <w:tabs>
          <w:tab w:val="left" w:pos="4050"/>
        </w:tabs>
        <w:spacing w:line="360" w:lineRule="auto"/>
        <w:ind w:left="0"/>
        <w:jc w:val="both"/>
        <w:rPr>
          <w:rFonts w:ascii="Times New Roman" w:hAnsi="Times New Roman"/>
          <w:b/>
          <w:sz w:val="24"/>
          <w:szCs w:val="24"/>
        </w:rPr>
      </w:pPr>
      <w:r w:rsidRPr="003A7A05">
        <w:rPr>
          <w:rFonts w:ascii="Times New Roman" w:hAnsi="Times New Roman"/>
          <w:b/>
          <w:sz w:val="24"/>
          <w:szCs w:val="24"/>
        </w:rPr>
        <w:t>7</w:t>
      </w:r>
      <w:r w:rsidR="004D325E" w:rsidRPr="003A7A05">
        <w:rPr>
          <w:rFonts w:ascii="Times New Roman" w:hAnsi="Times New Roman"/>
          <w:b/>
          <w:sz w:val="24"/>
          <w:szCs w:val="24"/>
        </w:rPr>
        <w:t>.</w:t>
      </w:r>
      <w:r w:rsidRPr="003A7A05">
        <w:rPr>
          <w:rFonts w:ascii="Times New Roman" w:hAnsi="Times New Roman"/>
          <w:b/>
          <w:sz w:val="24"/>
          <w:szCs w:val="24"/>
        </w:rPr>
        <w:t xml:space="preserve">1 . </w:t>
      </w:r>
      <w:r w:rsidR="004D325E" w:rsidRPr="003A7A05">
        <w:rPr>
          <w:rFonts w:ascii="Times New Roman" w:hAnsi="Times New Roman"/>
          <w:b/>
          <w:sz w:val="24"/>
          <w:szCs w:val="24"/>
        </w:rPr>
        <w:t xml:space="preserve"> SYSTEM SUITABILITY:</w:t>
      </w:r>
    </w:p>
    <w:p w:rsidR="00F603BC" w:rsidRPr="003A7A05" w:rsidRDefault="00F603BC" w:rsidP="00F603BC">
      <w:pPr>
        <w:spacing w:line="360" w:lineRule="auto"/>
        <w:ind w:firstLine="720"/>
        <w:jc w:val="both"/>
        <w:rPr>
          <w:rFonts w:ascii="Times New Roman" w:hAnsi="Times New Roman" w:cs="Times New Roman"/>
          <w:sz w:val="24"/>
          <w:szCs w:val="24"/>
        </w:rPr>
      </w:pPr>
      <w:r w:rsidRPr="003A7A05">
        <w:rPr>
          <w:rFonts w:ascii="Times New Roman" w:hAnsi="Times New Roman" w:cs="Times New Roman"/>
          <w:sz w:val="24"/>
          <w:szCs w:val="24"/>
        </w:rPr>
        <w:t xml:space="preserve">A Standard solution was prepared by using </w:t>
      </w:r>
      <w:r w:rsidR="00F07EE9" w:rsidRPr="003A7A05">
        <w:rPr>
          <w:rFonts w:ascii="Times New Roman" w:hAnsi="Times New Roman" w:cs="Times New Roman"/>
          <w:sz w:val="24"/>
          <w:szCs w:val="24"/>
        </w:rPr>
        <w:t xml:space="preserve">Rosuvastatin and Fenofibrate </w:t>
      </w:r>
      <w:r w:rsidRPr="003A7A05">
        <w:rPr>
          <w:rFonts w:ascii="Times New Roman" w:hAnsi="Times New Roman" w:cs="Times New Roman"/>
          <w:sz w:val="24"/>
          <w:szCs w:val="24"/>
        </w:rPr>
        <w:t>working standards as per test method and was injected Five times into the HPLC system.</w:t>
      </w:r>
    </w:p>
    <w:p w:rsidR="00F603BC" w:rsidRPr="003A7A05" w:rsidRDefault="00F603BC"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w:t>
      </w:r>
      <w:r w:rsidRPr="003A7A05">
        <w:rPr>
          <w:rFonts w:ascii="Times New Roman" w:hAnsi="Times New Roman" w:cs="Times New Roman"/>
          <w:sz w:val="24"/>
          <w:szCs w:val="24"/>
        </w:rPr>
        <w:tab/>
        <w:t>The system suitability parameters were evaluated from standard chromatograms by calculating the % RSD from five re</w:t>
      </w:r>
      <w:r w:rsidR="00F07EE9" w:rsidRPr="003A7A05">
        <w:rPr>
          <w:rFonts w:ascii="Times New Roman" w:hAnsi="Times New Roman" w:cs="Times New Roman"/>
          <w:sz w:val="24"/>
          <w:szCs w:val="24"/>
        </w:rPr>
        <w:t>plicate injections for Rosuvastatin</w:t>
      </w:r>
      <w:r w:rsidRPr="003A7A05">
        <w:rPr>
          <w:rFonts w:ascii="Times New Roman" w:hAnsi="Times New Roman" w:cs="Times New Roman"/>
          <w:sz w:val="24"/>
          <w:szCs w:val="24"/>
        </w:rPr>
        <w:t xml:space="preserve"> and </w:t>
      </w:r>
      <w:r w:rsidR="00F07EE9" w:rsidRPr="003A7A05">
        <w:rPr>
          <w:rFonts w:ascii="Times New Roman" w:hAnsi="Times New Roman" w:cs="Times New Roman"/>
          <w:sz w:val="24"/>
          <w:szCs w:val="24"/>
        </w:rPr>
        <w:t>Fenofibrate</w:t>
      </w:r>
      <w:r w:rsidRPr="003A7A05">
        <w:rPr>
          <w:rFonts w:ascii="Times New Roman" w:hAnsi="Times New Roman" w:cs="Times New Roman"/>
          <w:b/>
          <w:sz w:val="24"/>
          <w:szCs w:val="24"/>
        </w:rPr>
        <w:t>,</w:t>
      </w:r>
      <w:r w:rsidRPr="003A7A05">
        <w:rPr>
          <w:rFonts w:ascii="Times New Roman" w:hAnsi="Times New Roman" w:cs="Times New Roman"/>
          <w:sz w:val="24"/>
          <w:szCs w:val="24"/>
        </w:rPr>
        <w:t xml:space="preserve"> retention times and peak areas.</w:t>
      </w:r>
    </w:p>
    <w:p w:rsidR="00F603BC" w:rsidRPr="003A7A05" w:rsidRDefault="00F603BC" w:rsidP="00F603BC">
      <w:pPr>
        <w:spacing w:line="360" w:lineRule="auto"/>
        <w:jc w:val="both"/>
        <w:rPr>
          <w:rFonts w:ascii="Times New Roman" w:hAnsi="Times New Roman" w:cs="Times New Roman"/>
          <w:sz w:val="24"/>
          <w:szCs w:val="24"/>
        </w:rPr>
      </w:pPr>
      <w:r w:rsidRPr="003A7A05">
        <w:rPr>
          <w:rFonts w:ascii="Times New Roman" w:hAnsi="Times New Roman" w:cs="Times New Roman"/>
          <w:noProof/>
          <w:sz w:val="24"/>
          <w:szCs w:val="24"/>
        </w:rPr>
        <w:drawing>
          <wp:inline distT="0" distB="0" distL="0" distR="0">
            <wp:extent cx="4524375" cy="3095625"/>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524375" cy="3095625"/>
                    </a:xfrm>
                    <a:prstGeom prst="rect">
                      <a:avLst/>
                    </a:prstGeom>
                    <a:noFill/>
                    <a:ln w="9525">
                      <a:noFill/>
                      <a:miter lim="800000"/>
                      <a:headEnd/>
                      <a:tailEnd/>
                    </a:ln>
                  </pic:spPr>
                </pic:pic>
              </a:graphicData>
            </a:graphic>
          </wp:inline>
        </w:drawing>
      </w:r>
    </w:p>
    <w:p w:rsidR="00F603BC" w:rsidRPr="003A7A05" w:rsidRDefault="00F603BC" w:rsidP="00F603BC">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Typical Chromatogram of Standard-2; Injection-1</w:t>
      </w:r>
    </w:p>
    <w:p w:rsidR="00F603BC" w:rsidRPr="003A7A05" w:rsidRDefault="00F603BC" w:rsidP="00F603BC">
      <w:pPr>
        <w:spacing w:line="360" w:lineRule="auto"/>
        <w:jc w:val="both"/>
        <w:rPr>
          <w:rFonts w:ascii="Times New Roman" w:hAnsi="Times New Roman" w:cs="Times New Roman"/>
          <w:b/>
          <w:sz w:val="24"/>
          <w:szCs w:val="24"/>
        </w:rPr>
      </w:pPr>
      <w:r w:rsidRPr="003A7A05">
        <w:rPr>
          <w:rFonts w:ascii="Times New Roman" w:hAnsi="Times New Roman" w:cs="Times New Roman"/>
          <w:b/>
          <w:noProof/>
          <w:sz w:val="24"/>
          <w:szCs w:val="24"/>
        </w:rPr>
        <w:lastRenderedPageBreak/>
        <w:drawing>
          <wp:inline distT="0" distB="0" distL="0" distR="0">
            <wp:extent cx="4410075" cy="3152775"/>
            <wp:effectExtent l="1905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410075" cy="3152775"/>
                    </a:xfrm>
                    <a:prstGeom prst="rect">
                      <a:avLst/>
                    </a:prstGeom>
                    <a:noFill/>
                    <a:ln w="9525">
                      <a:noFill/>
                      <a:miter lim="800000"/>
                      <a:headEnd/>
                      <a:tailEnd/>
                    </a:ln>
                  </pic:spPr>
                </pic:pic>
              </a:graphicData>
            </a:graphic>
          </wp:inline>
        </w:drawing>
      </w:r>
    </w:p>
    <w:p w:rsidR="00F603BC" w:rsidRPr="003A7A05" w:rsidRDefault="00F603BC" w:rsidP="00F603BC">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Typical Chromatogram of Standard-2; Injection-2</w:t>
      </w:r>
    </w:p>
    <w:p w:rsidR="00F603BC" w:rsidRPr="003A7A05" w:rsidRDefault="00F603BC" w:rsidP="00F603BC">
      <w:pPr>
        <w:spacing w:line="360" w:lineRule="auto"/>
        <w:jc w:val="both"/>
        <w:rPr>
          <w:rFonts w:ascii="Times New Roman" w:hAnsi="Times New Roman" w:cs="Times New Roman"/>
          <w:b/>
          <w:sz w:val="24"/>
          <w:szCs w:val="24"/>
        </w:rPr>
      </w:pPr>
      <w:r w:rsidRPr="003A7A05">
        <w:rPr>
          <w:rFonts w:ascii="Times New Roman" w:hAnsi="Times New Roman" w:cs="Times New Roman"/>
          <w:b/>
          <w:noProof/>
          <w:sz w:val="24"/>
          <w:szCs w:val="24"/>
        </w:rPr>
        <w:drawing>
          <wp:inline distT="0" distB="0" distL="0" distR="0">
            <wp:extent cx="4448175" cy="3095625"/>
            <wp:effectExtent l="19050" t="0" r="9525"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448175" cy="3095625"/>
                    </a:xfrm>
                    <a:prstGeom prst="rect">
                      <a:avLst/>
                    </a:prstGeom>
                    <a:noFill/>
                    <a:ln w="9525">
                      <a:noFill/>
                      <a:miter lim="800000"/>
                      <a:headEnd/>
                      <a:tailEnd/>
                    </a:ln>
                  </pic:spPr>
                </pic:pic>
              </a:graphicData>
            </a:graphic>
          </wp:inline>
        </w:drawing>
      </w: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r w:rsidRPr="003A7A05">
        <w:rPr>
          <w:rFonts w:ascii="Times New Roman" w:hAnsi="Times New Roman"/>
          <w:b/>
          <w:sz w:val="24"/>
          <w:szCs w:val="24"/>
        </w:rPr>
        <w:t xml:space="preserve">                         Typical Chromatogram of Standard-2; Injection-3</w:t>
      </w: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r w:rsidRPr="003A7A05">
        <w:rPr>
          <w:rFonts w:ascii="Times New Roman" w:hAnsi="Times New Roman"/>
          <w:b/>
          <w:noProof/>
          <w:sz w:val="24"/>
          <w:szCs w:val="24"/>
        </w:rPr>
        <w:lastRenderedPageBreak/>
        <w:drawing>
          <wp:inline distT="0" distB="0" distL="0" distR="0">
            <wp:extent cx="4410075" cy="3114675"/>
            <wp:effectExtent l="19050" t="0" r="9525"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410075" cy="3114675"/>
                    </a:xfrm>
                    <a:prstGeom prst="rect">
                      <a:avLst/>
                    </a:prstGeom>
                    <a:noFill/>
                    <a:ln w="9525">
                      <a:noFill/>
                      <a:miter lim="800000"/>
                      <a:headEnd/>
                      <a:tailEnd/>
                    </a:ln>
                  </pic:spPr>
                </pic:pic>
              </a:graphicData>
            </a:graphic>
          </wp:inline>
        </w:drawing>
      </w: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r w:rsidRPr="003A7A05">
        <w:rPr>
          <w:rFonts w:ascii="Times New Roman" w:hAnsi="Times New Roman"/>
          <w:b/>
          <w:sz w:val="24"/>
          <w:szCs w:val="24"/>
        </w:rPr>
        <w:t xml:space="preserve">                           Typical Chromatogram of Standard-2; Injection-4</w:t>
      </w: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r w:rsidRPr="003A7A05">
        <w:rPr>
          <w:rFonts w:ascii="Times New Roman" w:hAnsi="Times New Roman"/>
          <w:b/>
          <w:noProof/>
          <w:sz w:val="24"/>
          <w:szCs w:val="24"/>
        </w:rPr>
        <w:drawing>
          <wp:inline distT="0" distB="0" distL="0" distR="0">
            <wp:extent cx="4448175" cy="3114675"/>
            <wp:effectExtent l="19050" t="0" r="9525" b="0"/>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4448175" cy="3114675"/>
                    </a:xfrm>
                    <a:prstGeom prst="rect">
                      <a:avLst/>
                    </a:prstGeom>
                    <a:noFill/>
                    <a:ln w="9525">
                      <a:noFill/>
                      <a:miter lim="800000"/>
                      <a:headEnd/>
                      <a:tailEnd/>
                    </a:ln>
                  </pic:spPr>
                </pic:pic>
              </a:graphicData>
            </a:graphic>
          </wp:inline>
        </w:drawing>
      </w:r>
    </w:p>
    <w:p w:rsidR="00F603BC" w:rsidRPr="003A7A05" w:rsidRDefault="00F603BC" w:rsidP="00F603BC">
      <w:pPr>
        <w:spacing w:line="360" w:lineRule="auto"/>
        <w:ind w:left="360"/>
        <w:jc w:val="both"/>
        <w:rPr>
          <w:rFonts w:ascii="Times New Roman" w:hAnsi="Times New Roman" w:cs="Times New Roman"/>
          <w:b/>
          <w:sz w:val="24"/>
          <w:szCs w:val="24"/>
        </w:rPr>
      </w:pPr>
      <w:r w:rsidRPr="003A7A05">
        <w:rPr>
          <w:rFonts w:ascii="Times New Roman" w:hAnsi="Times New Roman" w:cs="Times New Roman"/>
          <w:b/>
          <w:sz w:val="24"/>
          <w:szCs w:val="24"/>
        </w:rPr>
        <w:t xml:space="preserve">               Typical Chromatogram of Standard-2; Injection 5</w:t>
      </w:r>
    </w:p>
    <w:p w:rsidR="00F603BC" w:rsidRPr="003A7A05" w:rsidRDefault="004D325E" w:rsidP="004D325E">
      <w:pPr>
        <w:pStyle w:val="ListParagraph"/>
        <w:tabs>
          <w:tab w:val="left" w:pos="4050"/>
        </w:tabs>
        <w:spacing w:line="360" w:lineRule="auto"/>
        <w:jc w:val="both"/>
        <w:rPr>
          <w:rFonts w:ascii="Times New Roman" w:hAnsi="Times New Roman"/>
          <w:b/>
          <w:sz w:val="24"/>
          <w:szCs w:val="24"/>
        </w:rPr>
      </w:pPr>
      <w:r w:rsidRPr="003A7A05">
        <w:rPr>
          <w:rFonts w:ascii="Times New Roman" w:hAnsi="Times New Roman"/>
          <w:b/>
          <w:sz w:val="24"/>
          <w:szCs w:val="24"/>
        </w:rPr>
        <w:t xml:space="preserve">       </w:t>
      </w:r>
    </w:p>
    <w:p w:rsidR="00F603BC" w:rsidRPr="003A7A05" w:rsidRDefault="004D325E" w:rsidP="004D325E">
      <w:pPr>
        <w:pStyle w:val="ListParagraph"/>
        <w:tabs>
          <w:tab w:val="left" w:pos="4050"/>
        </w:tabs>
        <w:spacing w:line="360" w:lineRule="auto"/>
        <w:jc w:val="both"/>
        <w:rPr>
          <w:rFonts w:ascii="Times New Roman" w:hAnsi="Times New Roman"/>
          <w:b/>
          <w:sz w:val="24"/>
          <w:szCs w:val="24"/>
        </w:rPr>
      </w:pPr>
      <w:r w:rsidRPr="003A7A05">
        <w:rPr>
          <w:rFonts w:ascii="Times New Roman" w:hAnsi="Times New Roman"/>
          <w:b/>
          <w:sz w:val="24"/>
          <w:szCs w:val="24"/>
        </w:rPr>
        <w:t xml:space="preserve"> </w:t>
      </w:r>
    </w:p>
    <w:p w:rsidR="00F603BC" w:rsidRPr="003A7A05" w:rsidRDefault="00F603BC" w:rsidP="004D325E">
      <w:pPr>
        <w:pStyle w:val="ListParagraph"/>
        <w:tabs>
          <w:tab w:val="left" w:pos="4050"/>
        </w:tabs>
        <w:spacing w:line="360" w:lineRule="auto"/>
        <w:jc w:val="both"/>
        <w:rPr>
          <w:rFonts w:ascii="Times New Roman" w:hAnsi="Times New Roman"/>
          <w:b/>
          <w:sz w:val="24"/>
          <w:szCs w:val="24"/>
        </w:rPr>
      </w:pPr>
    </w:p>
    <w:p w:rsidR="00F603BC" w:rsidRPr="003A7A05" w:rsidRDefault="00F603BC" w:rsidP="004D325E">
      <w:pPr>
        <w:pStyle w:val="ListParagraph"/>
        <w:tabs>
          <w:tab w:val="left" w:pos="4050"/>
        </w:tabs>
        <w:spacing w:line="360" w:lineRule="auto"/>
        <w:jc w:val="both"/>
        <w:rPr>
          <w:rFonts w:ascii="Times New Roman" w:hAnsi="Times New Roman"/>
          <w:b/>
          <w:sz w:val="24"/>
          <w:szCs w:val="24"/>
        </w:rPr>
      </w:pPr>
    </w:p>
    <w:p w:rsidR="00F603BC" w:rsidRPr="003A7A05" w:rsidRDefault="00F603BC" w:rsidP="004D325E">
      <w:pPr>
        <w:pStyle w:val="ListParagraph"/>
        <w:tabs>
          <w:tab w:val="left" w:pos="4050"/>
        </w:tabs>
        <w:spacing w:line="360" w:lineRule="auto"/>
        <w:jc w:val="both"/>
        <w:rPr>
          <w:rFonts w:ascii="Times New Roman" w:hAnsi="Times New Roman"/>
          <w:b/>
          <w:sz w:val="24"/>
          <w:szCs w:val="24"/>
        </w:rPr>
      </w:pPr>
    </w:p>
    <w:p w:rsidR="00F603BC" w:rsidRPr="003A7A05" w:rsidRDefault="00F603BC" w:rsidP="004D325E">
      <w:pPr>
        <w:pStyle w:val="ListParagraph"/>
        <w:tabs>
          <w:tab w:val="left" w:pos="4050"/>
        </w:tabs>
        <w:spacing w:line="360" w:lineRule="auto"/>
        <w:jc w:val="both"/>
        <w:rPr>
          <w:rFonts w:ascii="Times New Roman" w:hAnsi="Times New Roman"/>
          <w:b/>
          <w:sz w:val="24"/>
          <w:szCs w:val="24"/>
        </w:rPr>
      </w:pPr>
      <w:r w:rsidRPr="003A7A05">
        <w:rPr>
          <w:rFonts w:ascii="Times New Roman" w:hAnsi="Times New Roman"/>
          <w:b/>
          <w:noProof/>
          <w:sz w:val="24"/>
          <w:szCs w:val="24"/>
        </w:rPr>
        <w:lastRenderedPageBreak/>
        <w:drawing>
          <wp:inline distT="0" distB="0" distL="0" distR="0">
            <wp:extent cx="4752975" cy="2943225"/>
            <wp:effectExtent l="19050" t="0" r="9525"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752975" cy="2943225"/>
                    </a:xfrm>
                    <a:prstGeom prst="rect">
                      <a:avLst/>
                    </a:prstGeom>
                    <a:noFill/>
                    <a:ln w="9525">
                      <a:noFill/>
                      <a:miter lim="800000"/>
                      <a:headEnd/>
                      <a:tailEnd/>
                    </a:ln>
                  </pic:spPr>
                </pic:pic>
              </a:graphicData>
            </a:graphic>
          </wp:inline>
        </w:drawing>
      </w:r>
    </w:p>
    <w:p w:rsidR="00F603BC" w:rsidRPr="003A7A05" w:rsidRDefault="00F603BC" w:rsidP="00F603BC">
      <w:pPr>
        <w:spacing w:line="360" w:lineRule="auto"/>
        <w:ind w:left="360"/>
        <w:jc w:val="both"/>
        <w:rPr>
          <w:rFonts w:ascii="Times New Roman" w:hAnsi="Times New Roman" w:cs="Times New Roman"/>
          <w:b/>
          <w:sz w:val="24"/>
          <w:szCs w:val="24"/>
        </w:rPr>
      </w:pPr>
      <w:r w:rsidRPr="003A7A05">
        <w:rPr>
          <w:rFonts w:ascii="Times New Roman" w:hAnsi="Times New Roman" w:cs="Times New Roman"/>
          <w:b/>
          <w:sz w:val="24"/>
          <w:szCs w:val="24"/>
        </w:rPr>
        <w:t xml:space="preserve">                                               Typical Chromatogram of Sample-1</w:t>
      </w:r>
    </w:p>
    <w:p w:rsidR="00F603BC" w:rsidRPr="003A7A05" w:rsidRDefault="00F603BC" w:rsidP="00F603BC">
      <w:pPr>
        <w:pStyle w:val="ListParagraph"/>
        <w:tabs>
          <w:tab w:val="left" w:pos="4050"/>
        </w:tabs>
        <w:spacing w:line="360" w:lineRule="auto"/>
        <w:ind w:left="0"/>
        <w:jc w:val="both"/>
        <w:rPr>
          <w:rFonts w:ascii="Times New Roman" w:hAnsi="Times New Roman"/>
          <w:b/>
          <w:sz w:val="24"/>
          <w:szCs w:val="24"/>
        </w:rPr>
      </w:pPr>
      <w:r w:rsidRPr="003A7A05">
        <w:rPr>
          <w:rFonts w:ascii="Times New Roman" w:hAnsi="Times New Roman"/>
          <w:b/>
          <w:sz w:val="24"/>
          <w:szCs w:val="24"/>
        </w:rPr>
        <w:t xml:space="preserve">  Fig 12: System suitability chromatography of </w:t>
      </w:r>
      <w:r w:rsidRPr="003A7A05">
        <w:rPr>
          <w:rFonts w:ascii="Times New Roman" w:eastAsia="Times New Roman" w:hAnsi="Times New Roman"/>
          <w:b/>
          <w:color w:val="000000"/>
          <w:sz w:val="24"/>
          <w:szCs w:val="24"/>
        </w:rPr>
        <w:t>Rosuvastatin</w:t>
      </w:r>
      <w:r w:rsidRPr="003A7A05">
        <w:rPr>
          <w:rFonts w:ascii="Times New Roman" w:hAnsi="Times New Roman"/>
          <w:b/>
          <w:color w:val="000000"/>
          <w:sz w:val="24"/>
          <w:szCs w:val="24"/>
        </w:rPr>
        <w:t xml:space="preserve"> and Fenofibrate</w:t>
      </w:r>
      <w:r w:rsidRPr="003A7A05">
        <w:rPr>
          <w:rFonts w:ascii="Times New Roman" w:eastAsia="Times New Roman" w:hAnsi="Times New Roman"/>
          <w:b/>
          <w:color w:val="000000"/>
          <w:sz w:val="24"/>
          <w:szCs w:val="24"/>
        </w:rPr>
        <w:t xml:space="preserve"> </w:t>
      </w:r>
    </w:p>
    <w:p w:rsidR="004D325E" w:rsidRPr="003A7A05" w:rsidRDefault="00F603BC" w:rsidP="00F603BC">
      <w:pPr>
        <w:tabs>
          <w:tab w:val="left" w:pos="4050"/>
        </w:tabs>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w:t>
      </w:r>
      <w:r w:rsidR="004D325E" w:rsidRPr="003A7A05">
        <w:rPr>
          <w:rFonts w:ascii="Times New Roman" w:hAnsi="Times New Roman" w:cs="Times New Roman"/>
          <w:b/>
          <w:sz w:val="24"/>
          <w:szCs w:val="24"/>
        </w:rPr>
        <w:t xml:space="preserve">Table 9: </w:t>
      </w:r>
      <w:r w:rsidR="004D325E" w:rsidRPr="003A7A05">
        <w:rPr>
          <w:rFonts w:ascii="Times New Roman" w:hAnsi="Times New Roman" w:cs="Times New Roman"/>
          <w:b/>
          <w:bCs/>
          <w:sz w:val="24"/>
          <w:szCs w:val="24"/>
        </w:rPr>
        <w:t xml:space="preserve">System suitability data of </w:t>
      </w:r>
      <w:r w:rsidR="004D325E" w:rsidRPr="003A7A05">
        <w:rPr>
          <w:rFonts w:ascii="Times New Roman" w:eastAsia="Times New Roman" w:hAnsi="Times New Roman" w:cs="Times New Roman"/>
          <w:b/>
          <w:color w:val="000000"/>
          <w:sz w:val="24"/>
          <w:szCs w:val="24"/>
        </w:rPr>
        <w:t>Rosuvastatin</w:t>
      </w:r>
      <w:r w:rsidR="004D325E" w:rsidRPr="003A7A05">
        <w:rPr>
          <w:rFonts w:ascii="Times New Roman" w:hAnsi="Times New Roman" w:cs="Times New Roman"/>
          <w:b/>
          <w:color w:val="000000"/>
          <w:sz w:val="24"/>
          <w:szCs w:val="24"/>
        </w:rPr>
        <w:t xml:space="preserve"> and Fenofibrate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1825"/>
        <w:gridCol w:w="1775"/>
        <w:gridCol w:w="2115"/>
      </w:tblGrid>
      <w:tr w:rsidR="004D325E" w:rsidRPr="003A7A05" w:rsidTr="00F603BC">
        <w:tc>
          <w:tcPr>
            <w:tcW w:w="2088"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Parameter</w:t>
            </w:r>
          </w:p>
        </w:tc>
        <w:tc>
          <w:tcPr>
            <w:tcW w:w="1825"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eastAsia="Times New Roman" w:hAnsi="Times New Roman"/>
                <w:b/>
                <w:color w:val="000000"/>
                <w:sz w:val="24"/>
                <w:szCs w:val="24"/>
              </w:rPr>
              <w:t>Rosuvastatin</w:t>
            </w:r>
            <w:r w:rsidRPr="003A7A05">
              <w:rPr>
                <w:rFonts w:ascii="Times New Roman" w:hAnsi="Times New Roman"/>
                <w:b/>
                <w:color w:val="000000"/>
                <w:sz w:val="24"/>
                <w:szCs w:val="24"/>
              </w:rPr>
              <w:t xml:space="preserve"> </w:t>
            </w:r>
          </w:p>
        </w:tc>
        <w:tc>
          <w:tcPr>
            <w:tcW w:w="1775" w:type="dxa"/>
            <w:shd w:val="clear" w:color="auto" w:fill="auto"/>
          </w:tcPr>
          <w:p w:rsidR="004D325E" w:rsidRPr="003A7A05" w:rsidRDefault="004D325E" w:rsidP="00F603BC">
            <w:pPr>
              <w:pStyle w:val="ListParagraph"/>
              <w:tabs>
                <w:tab w:val="left" w:pos="4050"/>
              </w:tabs>
              <w:spacing w:line="360" w:lineRule="auto"/>
              <w:ind w:left="0"/>
              <w:jc w:val="both"/>
              <w:rPr>
                <w:rFonts w:ascii="Times New Roman" w:hAnsi="Times New Roman"/>
                <w:b/>
                <w:sz w:val="24"/>
                <w:szCs w:val="24"/>
              </w:rPr>
            </w:pPr>
            <w:r w:rsidRPr="003A7A05">
              <w:rPr>
                <w:rFonts w:ascii="Times New Roman" w:hAnsi="Times New Roman"/>
                <w:b/>
                <w:color w:val="000000"/>
                <w:sz w:val="24"/>
                <w:szCs w:val="24"/>
              </w:rPr>
              <w:t>Fenofibrate</w:t>
            </w:r>
          </w:p>
        </w:tc>
        <w:tc>
          <w:tcPr>
            <w:tcW w:w="2115"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Acceptance criteria</w:t>
            </w:r>
          </w:p>
        </w:tc>
      </w:tr>
      <w:tr w:rsidR="004D325E" w:rsidRPr="003A7A05" w:rsidTr="00F603BC">
        <w:tc>
          <w:tcPr>
            <w:tcW w:w="2088"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Retention time</w:t>
            </w:r>
          </w:p>
        </w:tc>
        <w:tc>
          <w:tcPr>
            <w:tcW w:w="182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3.028</w:t>
            </w:r>
          </w:p>
        </w:tc>
        <w:tc>
          <w:tcPr>
            <w:tcW w:w="177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4.024</w:t>
            </w:r>
          </w:p>
        </w:tc>
        <w:tc>
          <w:tcPr>
            <w:tcW w:w="211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 xml:space="preserve"> +-10</w:t>
            </w:r>
          </w:p>
        </w:tc>
      </w:tr>
      <w:tr w:rsidR="004D325E" w:rsidRPr="003A7A05" w:rsidTr="00F603BC">
        <w:trPr>
          <w:trHeight w:val="350"/>
        </w:trPr>
        <w:tc>
          <w:tcPr>
            <w:tcW w:w="2088"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Theoretical plates</w:t>
            </w:r>
          </w:p>
        </w:tc>
        <w:tc>
          <w:tcPr>
            <w:tcW w:w="182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6829</w:t>
            </w:r>
          </w:p>
        </w:tc>
        <w:tc>
          <w:tcPr>
            <w:tcW w:w="177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12565</w:t>
            </w:r>
          </w:p>
        </w:tc>
        <w:tc>
          <w:tcPr>
            <w:tcW w:w="211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&gt;2500</w:t>
            </w:r>
          </w:p>
        </w:tc>
      </w:tr>
      <w:tr w:rsidR="004D325E" w:rsidRPr="003A7A05" w:rsidTr="00F603BC">
        <w:tc>
          <w:tcPr>
            <w:tcW w:w="2088"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Tailing factor</w:t>
            </w:r>
          </w:p>
        </w:tc>
        <w:tc>
          <w:tcPr>
            <w:tcW w:w="182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1.07</w:t>
            </w:r>
          </w:p>
        </w:tc>
        <w:tc>
          <w:tcPr>
            <w:tcW w:w="177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1.34</w:t>
            </w:r>
          </w:p>
        </w:tc>
        <w:tc>
          <w:tcPr>
            <w:tcW w:w="211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&lt;2.00</w:t>
            </w:r>
          </w:p>
        </w:tc>
      </w:tr>
      <w:tr w:rsidR="004D325E" w:rsidRPr="003A7A05" w:rsidTr="00F603BC">
        <w:tc>
          <w:tcPr>
            <w:tcW w:w="2088"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 RSD</w:t>
            </w:r>
          </w:p>
        </w:tc>
        <w:tc>
          <w:tcPr>
            <w:tcW w:w="182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0.4</w:t>
            </w:r>
          </w:p>
        </w:tc>
        <w:tc>
          <w:tcPr>
            <w:tcW w:w="177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1.0</w:t>
            </w:r>
          </w:p>
        </w:tc>
        <w:tc>
          <w:tcPr>
            <w:tcW w:w="211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&lt;2.00</w:t>
            </w:r>
          </w:p>
        </w:tc>
      </w:tr>
    </w:tbl>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w:t>
      </w:r>
    </w:p>
    <w:p w:rsidR="004D325E" w:rsidRPr="003A7A05" w:rsidRDefault="004D325E" w:rsidP="004D325E">
      <w:pPr>
        <w:tabs>
          <w:tab w:val="left" w:pos="7320"/>
        </w:tabs>
        <w:spacing w:line="360" w:lineRule="auto"/>
        <w:jc w:val="both"/>
        <w:rPr>
          <w:rFonts w:ascii="Times New Roman" w:hAnsi="Times New Roman" w:cs="Times New Roman"/>
          <w:b/>
          <w:color w:val="000000"/>
          <w:sz w:val="24"/>
          <w:szCs w:val="24"/>
        </w:rPr>
      </w:pPr>
      <w:r w:rsidRPr="003A7A05">
        <w:rPr>
          <w:rFonts w:ascii="Times New Roman" w:hAnsi="Times New Roman" w:cs="Times New Roman"/>
          <w:b/>
          <w:sz w:val="24"/>
          <w:szCs w:val="24"/>
        </w:rPr>
        <w:t xml:space="preserve">            Standard Results of</w:t>
      </w:r>
      <w:r w:rsidRPr="003A7A05">
        <w:rPr>
          <w:rFonts w:ascii="Times New Roman" w:hAnsi="Times New Roman" w:cs="Times New Roman"/>
          <w:b/>
          <w:color w:val="000000"/>
          <w:sz w:val="24"/>
          <w:szCs w:val="24"/>
        </w:rPr>
        <w:t xml:space="preserve"> </w:t>
      </w:r>
      <w:r w:rsidRPr="003A7A05">
        <w:rPr>
          <w:rFonts w:ascii="Times New Roman" w:eastAsia="Times New Roman" w:hAnsi="Times New Roman" w:cs="Times New Roman"/>
          <w:b/>
          <w:color w:val="000000"/>
          <w:sz w:val="24"/>
          <w:szCs w:val="24"/>
        </w:rPr>
        <w:t xml:space="preserve">Rosuvastatin </w:t>
      </w:r>
      <w:r w:rsidRPr="003A7A05">
        <w:rPr>
          <w:rFonts w:ascii="Times New Roman" w:eastAsia="Times New Roman" w:hAnsi="Times New Roman" w:cs="Times New Roman"/>
          <w:b/>
          <w:color w:val="000000"/>
          <w:sz w:val="24"/>
          <w:szCs w:val="24"/>
        </w:rPr>
        <w:tab/>
      </w:r>
    </w:p>
    <w:p w:rsidR="004D325E" w:rsidRPr="003A7A05" w:rsidRDefault="004D325E" w:rsidP="004D325E">
      <w:pPr>
        <w:spacing w:line="360" w:lineRule="auto"/>
        <w:jc w:val="both"/>
        <w:rPr>
          <w:rFonts w:ascii="Times New Roman" w:hAnsi="Times New Roman" w:cs="Times New Roman"/>
          <w:b/>
          <w:color w:val="000000"/>
          <w:sz w:val="24"/>
          <w:szCs w:val="24"/>
        </w:rPr>
      </w:pPr>
      <w:r w:rsidRPr="003A7A05">
        <w:rPr>
          <w:rFonts w:ascii="Times New Roman" w:hAnsi="Times New Roman" w:cs="Times New Roman"/>
          <w:b/>
          <w:noProof/>
          <w:color w:val="000000"/>
          <w:sz w:val="24"/>
          <w:szCs w:val="24"/>
        </w:rPr>
        <w:drawing>
          <wp:inline distT="0" distB="0" distL="0" distR="0">
            <wp:extent cx="5267325" cy="17907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67325" cy="1790700"/>
                    </a:xfrm>
                    <a:prstGeom prst="rect">
                      <a:avLst/>
                    </a:prstGeom>
                    <a:noFill/>
                    <a:ln w="9525">
                      <a:noFill/>
                      <a:miter lim="800000"/>
                      <a:headEnd/>
                      <a:tailEnd/>
                    </a:ln>
                  </pic:spPr>
                </pic:pic>
              </a:graphicData>
            </a:graphic>
          </wp:inline>
        </w:drawing>
      </w:r>
    </w:p>
    <w:p w:rsidR="004D325E" w:rsidRPr="003A7A05" w:rsidRDefault="004D325E" w:rsidP="00F603BC">
      <w:pPr>
        <w:tabs>
          <w:tab w:val="left" w:pos="4050"/>
        </w:tabs>
        <w:spacing w:line="360" w:lineRule="auto"/>
        <w:jc w:val="both"/>
        <w:rPr>
          <w:rFonts w:ascii="Times New Roman" w:hAnsi="Times New Roman" w:cs="Times New Roman"/>
          <w:b/>
          <w:color w:val="000000"/>
          <w:sz w:val="24"/>
          <w:szCs w:val="24"/>
        </w:rPr>
      </w:pPr>
      <w:r w:rsidRPr="003A7A05">
        <w:rPr>
          <w:rFonts w:ascii="Times New Roman" w:hAnsi="Times New Roman" w:cs="Times New Roman"/>
          <w:b/>
          <w:sz w:val="24"/>
          <w:szCs w:val="24"/>
        </w:rPr>
        <w:lastRenderedPageBreak/>
        <w:t xml:space="preserve">Standard Results of </w:t>
      </w:r>
      <w:r w:rsidRPr="003A7A05">
        <w:rPr>
          <w:rFonts w:ascii="Times New Roman" w:hAnsi="Times New Roman" w:cs="Times New Roman"/>
          <w:b/>
          <w:color w:val="000000"/>
          <w:sz w:val="24"/>
          <w:szCs w:val="24"/>
        </w:rPr>
        <w:t>Fenofibrate</w:t>
      </w:r>
    </w:p>
    <w:p w:rsidR="004D325E" w:rsidRPr="003A7A05" w:rsidRDefault="004D325E" w:rsidP="004D325E">
      <w:pPr>
        <w:pStyle w:val="ListParagraph"/>
        <w:tabs>
          <w:tab w:val="left" w:pos="4050"/>
        </w:tabs>
        <w:spacing w:line="360" w:lineRule="auto"/>
        <w:jc w:val="both"/>
        <w:rPr>
          <w:rFonts w:ascii="Times New Roman" w:hAnsi="Times New Roman"/>
          <w:b/>
          <w:sz w:val="24"/>
          <w:szCs w:val="24"/>
        </w:rPr>
      </w:pPr>
    </w:p>
    <w:p w:rsidR="004D325E" w:rsidRPr="003A7A05" w:rsidRDefault="004D325E" w:rsidP="00F603BC">
      <w:pPr>
        <w:pStyle w:val="ListParagraph"/>
        <w:tabs>
          <w:tab w:val="left" w:pos="4050"/>
        </w:tabs>
        <w:spacing w:line="360" w:lineRule="auto"/>
        <w:ind w:left="0"/>
        <w:jc w:val="both"/>
        <w:rPr>
          <w:rFonts w:ascii="Times New Roman" w:eastAsia="Times New Roman" w:hAnsi="Times New Roman"/>
          <w:b/>
          <w:color w:val="000000"/>
          <w:sz w:val="24"/>
          <w:szCs w:val="24"/>
        </w:rPr>
      </w:pPr>
      <w:r w:rsidRPr="003A7A05">
        <w:rPr>
          <w:rFonts w:ascii="Times New Roman" w:hAnsi="Times New Roman"/>
          <w:b/>
          <w:noProof/>
          <w:sz w:val="24"/>
          <w:szCs w:val="24"/>
        </w:rPr>
        <w:drawing>
          <wp:inline distT="0" distB="0" distL="0" distR="0">
            <wp:extent cx="5845446" cy="1733550"/>
            <wp:effectExtent l="19050" t="0" r="290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45446" cy="1733550"/>
                    </a:xfrm>
                    <a:prstGeom prst="rect">
                      <a:avLst/>
                    </a:prstGeom>
                    <a:noFill/>
                    <a:ln w="9525">
                      <a:noFill/>
                      <a:miter lim="800000"/>
                      <a:headEnd/>
                      <a:tailEnd/>
                    </a:ln>
                  </pic:spPr>
                </pic:pic>
              </a:graphicData>
            </a:graphic>
          </wp:inline>
        </w:drawing>
      </w:r>
      <w:r w:rsidRPr="003A7A05">
        <w:rPr>
          <w:rFonts w:ascii="Times New Roman" w:eastAsia="Times New Roman" w:hAnsi="Times New Roman"/>
          <w:b/>
          <w:color w:val="000000"/>
          <w:sz w:val="24"/>
          <w:szCs w:val="24"/>
        </w:rPr>
        <w:t xml:space="preserve"> </w:t>
      </w:r>
    </w:p>
    <w:p w:rsidR="00F07EE9" w:rsidRPr="003A7A05" w:rsidRDefault="00F07EE9" w:rsidP="00F07EE9">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Acceptance criteria:</w:t>
      </w:r>
    </w:p>
    <w:p w:rsidR="00F07EE9" w:rsidRPr="003A7A05" w:rsidRDefault="00F07EE9" w:rsidP="00F07EE9">
      <w:pPr>
        <w:numPr>
          <w:ilvl w:val="0"/>
          <w:numId w:val="8"/>
        </w:numPr>
        <w:spacing w:after="0" w:line="360" w:lineRule="auto"/>
        <w:ind w:left="0"/>
        <w:jc w:val="both"/>
        <w:rPr>
          <w:rFonts w:ascii="Times New Roman" w:hAnsi="Times New Roman" w:cs="Times New Roman"/>
          <w:sz w:val="24"/>
          <w:szCs w:val="24"/>
        </w:rPr>
      </w:pPr>
      <w:r w:rsidRPr="003A7A05">
        <w:rPr>
          <w:rFonts w:ascii="Times New Roman" w:hAnsi="Times New Roman" w:cs="Times New Roman"/>
          <w:sz w:val="24"/>
          <w:szCs w:val="24"/>
        </w:rPr>
        <w:t>Resolution between two drugs must be not less than 2</w:t>
      </w:r>
    </w:p>
    <w:p w:rsidR="00F07EE9" w:rsidRPr="003A7A05" w:rsidRDefault="00F07EE9" w:rsidP="00F07EE9">
      <w:pPr>
        <w:numPr>
          <w:ilvl w:val="0"/>
          <w:numId w:val="8"/>
        </w:numPr>
        <w:spacing w:after="0" w:line="360" w:lineRule="auto"/>
        <w:ind w:left="0"/>
        <w:jc w:val="both"/>
        <w:rPr>
          <w:rFonts w:ascii="Times New Roman" w:hAnsi="Times New Roman" w:cs="Times New Roman"/>
          <w:sz w:val="24"/>
          <w:szCs w:val="24"/>
        </w:rPr>
      </w:pPr>
      <w:r w:rsidRPr="003A7A05">
        <w:rPr>
          <w:rFonts w:ascii="Times New Roman" w:hAnsi="Times New Roman" w:cs="Times New Roman"/>
          <w:sz w:val="24"/>
          <w:szCs w:val="24"/>
        </w:rPr>
        <w:t>Theoretical plates must be not less than 2000</w:t>
      </w:r>
    </w:p>
    <w:p w:rsidR="00F07EE9" w:rsidRPr="003A7A05" w:rsidRDefault="00F07EE9" w:rsidP="00F07EE9">
      <w:pPr>
        <w:numPr>
          <w:ilvl w:val="0"/>
          <w:numId w:val="8"/>
        </w:numPr>
        <w:spacing w:after="0" w:line="360" w:lineRule="auto"/>
        <w:ind w:left="0"/>
        <w:jc w:val="both"/>
        <w:rPr>
          <w:rFonts w:ascii="Times New Roman" w:hAnsi="Times New Roman" w:cs="Times New Roman"/>
          <w:sz w:val="24"/>
          <w:szCs w:val="24"/>
        </w:rPr>
      </w:pPr>
      <w:r w:rsidRPr="003A7A05">
        <w:rPr>
          <w:rFonts w:ascii="Times New Roman" w:hAnsi="Times New Roman" w:cs="Times New Roman"/>
          <w:sz w:val="24"/>
          <w:szCs w:val="24"/>
        </w:rPr>
        <w:t>Tailing factor must be not less than 0.9 and not more than 2.It was found from above data that all the system suitability parameters for developed method were within the limit.</w:t>
      </w:r>
    </w:p>
    <w:p w:rsidR="00F07EE9" w:rsidRPr="003A7A05" w:rsidRDefault="00F07EE9" w:rsidP="004D325E">
      <w:pPr>
        <w:jc w:val="both"/>
        <w:rPr>
          <w:rFonts w:ascii="Times New Roman" w:eastAsia="Calibri" w:hAnsi="Times New Roman" w:cs="Times New Roman"/>
          <w:b/>
          <w:sz w:val="24"/>
          <w:szCs w:val="24"/>
        </w:rPr>
      </w:pPr>
    </w:p>
    <w:p w:rsidR="004D325E" w:rsidRPr="003A7A05" w:rsidRDefault="004D325E" w:rsidP="004D325E">
      <w:pPr>
        <w:jc w:val="both"/>
        <w:rPr>
          <w:rFonts w:ascii="Times New Roman" w:hAnsi="Times New Roman" w:cs="Times New Roman"/>
          <w:bCs/>
          <w:sz w:val="24"/>
          <w:szCs w:val="24"/>
        </w:rPr>
      </w:pPr>
      <w:r w:rsidRPr="003A7A05">
        <w:rPr>
          <w:rFonts w:ascii="Times New Roman" w:hAnsi="Times New Roman" w:cs="Times New Roman"/>
          <w:b/>
          <w:bCs/>
          <w:sz w:val="24"/>
          <w:szCs w:val="24"/>
        </w:rPr>
        <w:t>RESULT</w:t>
      </w:r>
      <w:r w:rsidR="00F07EE9" w:rsidRPr="003A7A05">
        <w:rPr>
          <w:rFonts w:ascii="Times New Roman" w:hAnsi="Times New Roman" w:cs="Times New Roman"/>
          <w:b/>
          <w:bCs/>
          <w:sz w:val="24"/>
          <w:szCs w:val="24"/>
        </w:rPr>
        <w:t>:</w:t>
      </w:r>
    </w:p>
    <w:p w:rsidR="004D325E" w:rsidRPr="003A7A05" w:rsidRDefault="004D325E" w:rsidP="004D325E">
      <w:pPr>
        <w:spacing w:line="360" w:lineRule="auto"/>
        <w:jc w:val="both"/>
        <w:rPr>
          <w:rFonts w:ascii="Times New Roman" w:hAnsi="Times New Roman" w:cs="Times New Roman"/>
          <w:bCs/>
          <w:sz w:val="24"/>
          <w:szCs w:val="24"/>
        </w:rPr>
      </w:pPr>
      <w:r w:rsidRPr="003A7A05">
        <w:rPr>
          <w:rFonts w:ascii="Times New Roman" w:hAnsi="Times New Roman" w:cs="Times New Roman"/>
          <w:bCs/>
          <w:sz w:val="24"/>
          <w:szCs w:val="24"/>
        </w:rPr>
        <w:t>Results of system suitability study are summarized in the above table. Six consecutive injections of the standard solution showed uniform retention time, theoretical plate count, tailing factor and resolution for both the drugs which indicate a good system for analysis.</w:t>
      </w:r>
    </w:p>
    <w:p w:rsidR="004D325E" w:rsidRPr="003A7A05" w:rsidRDefault="004D325E" w:rsidP="004D325E">
      <w:pPr>
        <w:spacing w:line="360" w:lineRule="auto"/>
        <w:jc w:val="both"/>
        <w:rPr>
          <w:rFonts w:ascii="Times New Roman" w:hAnsi="Times New Roman" w:cs="Times New Roman"/>
          <w:bCs/>
          <w:sz w:val="24"/>
          <w:szCs w:val="24"/>
        </w:rPr>
      </w:pPr>
    </w:p>
    <w:p w:rsidR="00F07EE9" w:rsidRPr="003A7A05" w:rsidRDefault="00F07EE9" w:rsidP="004D325E">
      <w:pPr>
        <w:pStyle w:val="ListParagraph"/>
        <w:tabs>
          <w:tab w:val="left" w:pos="4050"/>
        </w:tabs>
        <w:spacing w:line="360" w:lineRule="auto"/>
        <w:ind w:left="0"/>
        <w:jc w:val="both"/>
        <w:rPr>
          <w:rFonts w:ascii="Times New Roman" w:hAnsi="Times New Roman"/>
          <w:b/>
          <w:sz w:val="24"/>
          <w:szCs w:val="24"/>
        </w:rPr>
      </w:pPr>
    </w:p>
    <w:p w:rsidR="00F07EE9" w:rsidRPr="003A7A05" w:rsidRDefault="00F07EE9" w:rsidP="004D325E">
      <w:pPr>
        <w:pStyle w:val="ListParagraph"/>
        <w:tabs>
          <w:tab w:val="left" w:pos="4050"/>
        </w:tabs>
        <w:spacing w:line="360" w:lineRule="auto"/>
        <w:ind w:left="0"/>
        <w:jc w:val="both"/>
        <w:rPr>
          <w:rFonts w:ascii="Times New Roman" w:hAnsi="Times New Roman"/>
          <w:b/>
          <w:sz w:val="24"/>
          <w:szCs w:val="24"/>
        </w:rPr>
      </w:pPr>
    </w:p>
    <w:p w:rsidR="00F07EE9" w:rsidRPr="003A7A05" w:rsidRDefault="00F07EE9" w:rsidP="004D325E">
      <w:pPr>
        <w:pStyle w:val="ListParagraph"/>
        <w:tabs>
          <w:tab w:val="left" w:pos="4050"/>
        </w:tabs>
        <w:spacing w:line="360" w:lineRule="auto"/>
        <w:ind w:left="0"/>
        <w:jc w:val="both"/>
        <w:rPr>
          <w:rFonts w:ascii="Times New Roman" w:hAnsi="Times New Roman"/>
          <w:b/>
          <w:sz w:val="24"/>
          <w:szCs w:val="24"/>
        </w:rPr>
      </w:pPr>
    </w:p>
    <w:p w:rsidR="00F07EE9" w:rsidRPr="003A7A05" w:rsidRDefault="00F07EE9" w:rsidP="004D325E">
      <w:pPr>
        <w:pStyle w:val="ListParagraph"/>
        <w:tabs>
          <w:tab w:val="left" w:pos="4050"/>
        </w:tabs>
        <w:spacing w:line="360" w:lineRule="auto"/>
        <w:ind w:left="0"/>
        <w:jc w:val="both"/>
        <w:rPr>
          <w:rFonts w:ascii="Times New Roman" w:hAnsi="Times New Roman"/>
          <w:b/>
          <w:sz w:val="24"/>
          <w:szCs w:val="24"/>
        </w:rPr>
      </w:pPr>
    </w:p>
    <w:p w:rsidR="00F07EE9" w:rsidRPr="003A7A05" w:rsidRDefault="00F07EE9" w:rsidP="004D325E">
      <w:pPr>
        <w:pStyle w:val="ListParagraph"/>
        <w:tabs>
          <w:tab w:val="left" w:pos="4050"/>
        </w:tabs>
        <w:spacing w:line="360" w:lineRule="auto"/>
        <w:ind w:left="0"/>
        <w:jc w:val="both"/>
        <w:rPr>
          <w:rFonts w:ascii="Times New Roman" w:hAnsi="Times New Roman"/>
          <w:b/>
          <w:sz w:val="24"/>
          <w:szCs w:val="24"/>
        </w:rPr>
      </w:pPr>
    </w:p>
    <w:p w:rsidR="00F07EE9" w:rsidRPr="003A7A05" w:rsidRDefault="00F07EE9" w:rsidP="004D325E">
      <w:pPr>
        <w:pStyle w:val="ListParagraph"/>
        <w:tabs>
          <w:tab w:val="left" w:pos="4050"/>
        </w:tabs>
        <w:spacing w:line="360" w:lineRule="auto"/>
        <w:ind w:left="0"/>
        <w:jc w:val="both"/>
        <w:rPr>
          <w:rFonts w:ascii="Times New Roman" w:hAnsi="Times New Roman"/>
          <w:b/>
          <w:sz w:val="24"/>
          <w:szCs w:val="24"/>
        </w:rPr>
      </w:pPr>
    </w:p>
    <w:p w:rsidR="00F07EE9" w:rsidRPr="003A7A05" w:rsidRDefault="00F07EE9" w:rsidP="004D325E">
      <w:pPr>
        <w:pStyle w:val="ListParagraph"/>
        <w:tabs>
          <w:tab w:val="left" w:pos="4050"/>
        </w:tabs>
        <w:spacing w:line="360" w:lineRule="auto"/>
        <w:ind w:left="0"/>
        <w:jc w:val="both"/>
        <w:rPr>
          <w:rFonts w:ascii="Times New Roman" w:hAnsi="Times New Roman"/>
          <w:b/>
          <w:sz w:val="24"/>
          <w:szCs w:val="24"/>
        </w:rPr>
      </w:pPr>
    </w:p>
    <w:p w:rsidR="00F07EE9" w:rsidRPr="003A7A05" w:rsidRDefault="00F07EE9" w:rsidP="004D325E">
      <w:pPr>
        <w:pStyle w:val="ListParagraph"/>
        <w:tabs>
          <w:tab w:val="left" w:pos="4050"/>
        </w:tabs>
        <w:spacing w:line="360" w:lineRule="auto"/>
        <w:ind w:left="0"/>
        <w:jc w:val="both"/>
        <w:rPr>
          <w:rFonts w:ascii="Times New Roman" w:hAnsi="Times New Roman"/>
          <w:b/>
          <w:sz w:val="24"/>
          <w:szCs w:val="24"/>
        </w:rPr>
      </w:pPr>
    </w:p>
    <w:p w:rsidR="004D325E" w:rsidRPr="003A7A05" w:rsidRDefault="001E79FC" w:rsidP="004D325E">
      <w:pPr>
        <w:pStyle w:val="ListParagraph"/>
        <w:tabs>
          <w:tab w:val="left" w:pos="4050"/>
        </w:tabs>
        <w:spacing w:line="360" w:lineRule="auto"/>
        <w:ind w:left="0"/>
        <w:jc w:val="both"/>
        <w:rPr>
          <w:rFonts w:ascii="Times New Roman" w:eastAsia="Times New Roman" w:hAnsi="Times New Roman"/>
          <w:color w:val="000000"/>
          <w:sz w:val="24"/>
          <w:szCs w:val="24"/>
        </w:rPr>
      </w:pPr>
      <w:r>
        <w:rPr>
          <w:rFonts w:ascii="Times New Roman" w:hAnsi="Times New Roman"/>
          <w:b/>
          <w:sz w:val="24"/>
          <w:szCs w:val="24"/>
        </w:rPr>
        <w:lastRenderedPageBreak/>
        <w:t>7.</w:t>
      </w:r>
      <w:r w:rsidR="004D325E" w:rsidRPr="003A7A05">
        <w:rPr>
          <w:rFonts w:ascii="Times New Roman" w:hAnsi="Times New Roman"/>
          <w:b/>
          <w:sz w:val="24"/>
          <w:szCs w:val="24"/>
        </w:rPr>
        <w:t>2. SPECIFICITY:</w:t>
      </w:r>
      <w:r w:rsidR="004D325E" w:rsidRPr="003A7A05">
        <w:rPr>
          <w:rFonts w:ascii="Times New Roman" w:eastAsia="Times New Roman" w:hAnsi="Times New Roman"/>
          <w:color w:val="000000"/>
          <w:sz w:val="24"/>
          <w:szCs w:val="24"/>
        </w:rPr>
        <w:t xml:space="preserve"> </w:t>
      </w:r>
    </w:p>
    <w:p w:rsidR="00F07EE9" w:rsidRPr="003A7A05" w:rsidRDefault="00F07EE9" w:rsidP="00F07EE9">
      <w:pPr>
        <w:pStyle w:val="BodyText3"/>
        <w:spacing w:after="0" w:line="360" w:lineRule="auto"/>
        <w:ind w:firstLine="720"/>
        <w:jc w:val="both"/>
        <w:rPr>
          <w:rFonts w:ascii="Times New Roman" w:hAnsi="Times New Roman"/>
          <w:sz w:val="24"/>
          <w:szCs w:val="24"/>
        </w:rPr>
      </w:pPr>
      <w:r w:rsidRPr="003A7A05">
        <w:rPr>
          <w:rFonts w:ascii="Times New Roman" w:hAnsi="Times New Roman"/>
          <w:sz w:val="24"/>
          <w:szCs w:val="24"/>
        </w:rPr>
        <w:t>Solutions of standard and sample were prepared as per the test method are injected into chromatographic system. The chromatograms of Standard and Sample were same identical with same retention time.</w:t>
      </w:r>
    </w:p>
    <w:p w:rsidR="00F07EE9" w:rsidRPr="003A7A05" w:rsidRDefault="00F07EE9" w:rsidP="004D325E">
      <w:pPr>
        <w:pStyle w:val="ListParagraph"/>
        <w:tabs>
          <w:tab w:val="left" w:pos="4050"/>
        </w:tabs>
        <w:spacing w:line="360" w:lineRule="auto"/>
        <w:ind w:left="0"/>
        <w:jc w:val="both"/>
        <w:rPr>
          <w:rFonts w:ascii="Times New Roman" w:hAnsi="Times New Roman"/>
          <w:b/>
          <w:sz w:val="24"/>
          <w:szCs w:val="24"/>
        </w:rPr>
      </w:pP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noProof/>
          <w:sz w:val="24"/>
          <w:szCs w:val="24"/>
        </w:rPr>
        <w:drawing>
          <wp:inline distT="0" distB="0" distL="0" distR="0">
            <wp:extent cx="4905375" cy="26193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905375" cy="2619375"/>
                    </a:xfrm>
                    <a:prstGeom prst="rect">
                      <a:avLst/>
                    </a:prstGeom>
                    <a:noFill/>
                    <a:ln w="9525">
                      <a:noFill/>
                      <a:miter lim="800000"/>
                      <a:headEnd/>
                      <a:tailEnd/>
                    </a:ln>
                  </pic:spPr>
                </pic:pic>
              </a:graphicData>
            </a:graphic>
          </wp:inline>
        </w:drawing>
      </w:r>
    </w:p>
    <w:p w:rsidR="004D325E" w:rsidRPr="003A7A05" w:rsidRDefault="004D325E" w:rsidP="004D325E">
      <w:pPr>
        <w:spacing w:line="360" w:lineRule="auto"/>
        <w:jc w:val="both"/>
        <w:rPr>
          <w:rFonts w:ascii="Times New Roman" w:hAnsi="Times New Roman" w:cs="Times New Roman"/>
          <w:b/>
          <w:sz w:val="24"/>
          <w:szCs w:val="24"/>
        </w:rPr>
      </w:pP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13: Typical chromatogram of the blank</w:t>
      </w: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noProof/>
          <w:sz w:val="24"/>
          <w:szCs w:val="24"/>
        </w:rPr>
        <w:drawing>
          <wp:inline distT="0" distB="0" distL="0" distR="0">
            <wp:extent cx="4943475" cy="21240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943475" cy="2124075"/>
                    </a:xfrm>
                    <a:prstGeom prst="rect">
                      <a:avLst/>
                    </a:prstGeom>
                    <a:noFill/>
                    <a:ln w="9525">
                      <a:noFill/>
                      <a:miter lim="800000"/>
                      <a:headEnd/>
                      <a:tailEnd/>
                    </a:ln>
                  </pic:spPr>
                </pic:pic>
              </a:graphicData>
            </a:graphic>
          </wp:inline>
        </w:drawing>
      </w: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14: Typical chromatogram of the Placebo</w:t>
      </w: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noProof/>
          <w:sz w:val="24"/>
          <w:szCs w:val="24"/>
        </w:rPr>
        <w:lastRenderedPageBreak/>
        <w:drawing>
          <wp:inline distT="0" distB="0" distL="0" distR="0">
            <wp:extent cx="5267325" cy="20097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267325" cy="2009775"/>
                    </a:xfrm>
                    <a:prstGeom prst="rect">
                      <a:avLst/>
                    </a:prstGeom>
                    <a:noFill/>
                    <a:ln w="9525">
                      <a:noFill/>
                      <a:miter lim="800000"/>
                      <a:headEnd/>
                      <a:tailEnd/>
                    </a:ln>
                  </pic:spPr>
                </pic:pic>
              </a:graphicData>
            </a:graphic>
          </wp:inline>
        </w:drawing>
      </w: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15: chromatogram representing specificity of standard   </w:t>
      </w: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w:t>
      </w:r>
      <w:r w:rsidRPr="003A7A05">
        <w:rPr>
          <w:rFonts w:ascii="Times New Roman" w:hAnsi="Times New Roman" w:cs="Times New Roman"/>
          <w:b/>
          <w:noProof/>
          <w:sz w:val="24"/>
          <w:szCs w:val="24"/>
        </w:rPr>
        <w:drawing>
          <wp:inline distT="0" distB="0" distL="0" distR="0">
            <wp:extent cx="4467225" cy="27622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467225" cy="2762250"/>
                    </a:xfrm>
                    <a:prstGeom prst="rect">
                      <a:avLst/>
                    </a:prstGeom>
                    <a:noFill/>
                    <a:ln w="9525">
                      <a:noFill/>
                      <a:miter lim="800000"/>
                      <a:headEnd/>
                      <a:tailEnd/>
                    </a:ln>
                  </pic:spPr>
                </pic:pic>
              </a:graphicData>
            </a:graphic>
          </wp:inline>
        </w:drawing>
      </w: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16: chromatogram representing specificity of sample</w:t>
      </w:r>
    </w:p>
    <w:p w:rsidR="00F07EE9" w:rsidRPr="003A7A05" w:rsidRDefault="00F07EE9" w:rsidP="00F07EE9">
      <w:pPr>
        <w:jc w:val="both"/>
        <w:rPr>
          <w:rFonts w:ascii="Times New Roman" w:hAnsi="Times New Roman" w:cs="Times New Roman"/>
          <w:b/>
          <w:bCs/>
          <w:sz w:val="24"/>
          <w:szCs w:val="24"/>
        </w:rPr>
      </w:pPr>
      <w:r w:rsidRPr="003A7A05">
        <w:rPr>
          <w:rFonts w:ascii="Times New Roman" w:hAnsi="Times New Roman" w:cs="Times New Roman"/>
          <w:b/>
          <w:sz w:val="24"/>
          <w:szCs w:val="24"/>
        </w:rPr>
        <w:t xml:space="preserve">Table 10: Specificity data for </w:t>
      </w:r>
      <w:r w:rsidRPr="003A7A05">
        <w:rPr>
          <w:rFonts w:ascii="Times New Roman" w:eastAsia="Times New Roman" w:hAnsi="Times New Roman" w:cs="Times New Roman"/>
          <w:b/>
          <w:color w:val="000000"/>
          <w:sz w:val="24"/>
          <w:szCs w:val="24"/>
        </w:rPr>
        <w:t>Rosuvastatin</w:t>
      </w:r>
      <w:r w:rsidRPr="003A7A05">
        <w:rPr>
          <w:rFonts w:ascii="Times New Roman" w:hAnsi="Times New Roman" w:cs="Times New Roman"/>
          <w:b/>
          <w:color w:val="000000"/>
          <w:sz w:val="24"/>
          <w:szCs w:val="24"/>
        </w:rPr>
        <w:t xml:space="preserve"> and Fenofibrate</w:t>
      </w:r>
      <w:r w:rsidRPr="003A7A05">
        <w:rPr>
          <w:rFonts w:ascii="Times New Roman" w:eastAsia="Times New Roman" w:hAnsi="Times New Roman" w:cs="Times New Roman"/>
          <w:b/>
          <w:color w:val="000000"/>
          <w:sz w:val="24"/>
          <w:szCs w:val="24"/>
        </w:rPr>
        <w:t xml:space="preserve"> </w:t>
      </w:r>
    </w:p>
    <w:tbl>
      <w:tblPr>
        <w:tblpPr w:leftFromText="180" w:rightFromText="180" w:vertAnchor="text" w:horzAnchor="margin" w:tblpY="68"/>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0"/>
        <w:gridCol w:w="1682"/>
        <w:gridCol w:w="1730"/>
        <w:gridCol w:w="817"/>
        <w:gridCol w:w="2490"/>
        <w:gridCol w:w="918"/>
      </w:tblGrid>
      <w:tr w:rsidR="00F07EE9" w:rsidRPr="003A7A05" w:rsidTr="007F5D0C">
        <w:trPr>
          <w:trHeight w:val="720"/>
        </w:trPr>
        <w:tc>
          <w:tcPr>
            <w:tcW w:w="900" w:type="dxa"/>
            <w:shd w:val="clear" w:color="auto" w:fill="auto"/>
          </w:tcPr>
          <w:p w:rsidR="00F07EE9" w:rsidRPr="003A7A05" w:rsidRDefault="00F07EE9" w:rsidP="007F5D0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 no</w:t>
            </w:r>
          </w:p>
        </w:tc>
        <w:tc>
          <w:tcPr>
            <w:tcW w:w="1682" w:type="dxa"/>
            <w:shd w:val="clear" w:color="auto" w:fill="auto"/>
          </w:tcPr>
          <w:p w:rsidR="00F07EE9" w:rsidRPr="003A7A05" w:rsidRDefault="00F07EE9" w:rsidP="007F5D0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Sample name</w:t>
            </w:r>
          </w:p>
        </w:tc>
        <w:tc>
          <w:tcPr>
            <w:tcW w:w="1730" w:type="dxa"/>
            <w:shd w:val="clear" w:color="auto" w:fill="auto"/>
          </w:tcPr>
          <w:p w:rsidR="00F07EE9" w:rsidRPr="003A7A05" w:rsidRDefault="00F07EE9" w:rsidP="007F5D0C">
            <w:pPr>
              <w:spacing w:after="0" w:line="360" w:lineRule="auto"/>
              <w:jc w:val="both"/>
              <w:rPr>
                <w:rFonts w:ascii="Times New Roman" w:hAnsi="Times New Roman" w:cs="Times New Roman"/>
                <w:b/>
                <w:sz w:val="24"/>
                <w:szCs w:val="24"/>
              </w:rPr>
            </w:pPr>
            <w:r w:rsidRPr="003A7A05">
              <w:rPr>
                <w:rFonts w:ascii="Times New Roman" w:eastAsia="Times New Roman" w:hAnsi="Times New Roman" w:cs="Times New Roman"/>
                <w:b/>
                <w:color w:val="000000"/>
                <w:sz w:val="24"/>
                <w:szCs w:val="24"/>
              </w:rPr>
              <w:t xml:space="preserve">Rosuvastatin </w:t>
            </w:r>
            <w:r w:rsidRPr="003A7A05">
              <w:rPr>
                <w:rFonts w:ascii="Times New Roman" w:hAnsi="Times New Roman" w:cs="Times New Roman"/>
                <w:color w:val="000000"/>
                <w:sz w:val="24"/>
                <w:szCs w:val="24"/>
              </w:rPr>
              <w:t xml:space="preserve"> </w:t>
            </w:r>
            <w:r w:rsidRPr="003A7A05">
              <w:rPr>
                <w:rFonts w:ascii="Times New Roman" w:hAnsi="Times New Roman" w:cs="Times New Roman"/>
                <w:b/>
                <w:sz w:val="24"/>
                <w:szCs w:val="24"/>
              </w:rPr>
              <w:t>area</w:t>
            </w:r>
          </w:p>
        </w:tc>
        <w:tc>
          <w:tcPr>
            <w:tcW w:w="817" w:type="dxa"/>
            <w:shd w:val="clear" w:color="auto" w:fill="auto"/>
          </w:tcPr>
          <w:p w:rsidR="00F07EE9" w:rsidRPr="003A7A05" w:rsidRDefault="00F07EE9" w:rsidP="007F5D0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Rt</w:t>
            </w:r>
          </w:p>
        </w:tc>
        <w:tc>
          <w:tcPr>
            <w:tcW w:w="2490" w:type="dxa"/>
          </w:tcPr>
          <w:p w:rsidR="00F07EE9" w:rsidRPr="003A7A05" w:rsidRDefault="00F07EE9" w:rsidP="007F5D0C">
            <w:pPr>
              <w:spacing w:after="0" w:line="360" w:lineRule="auto"/>
              <w:jc w:val="both"/>
              <w:rPr>
                <w:rFonts w:ascii="Times New Roman" w:hAnsi="Times New Roman" w:cs="Times New Roman"/>
                <w:b/>
                <w:sz w:val="24"/>
                <w:szCs w:val="24"/>
              </w:rPr>
            </w:pPr>
            <w:r w:rsidRPr="003A7A05">
              <w:rPr>
                <w:rFonts w:ascii="Times New Roman" w:hAnsi="Times New Roman" w:cs="Times New Roman"/>
                <w:b/>
                <w:color w:val="000000"/>
                <w:sz w:val="24"/>
                <w:szCs w:val="24"/>
              </w:rPr>
              <w:t>Fenofibrate</w:t>
            </w:r>
            <w:r w:rsidRPr="003A7A05">
              <w:rPr>
                <w:rFonts w:ascii="Times New Roman" w:eastAsia="Times New Roman" w:hAnsi="Times New Roman" w:cs="Times New Roman"/>
                <w:b/>
                <w:color w:val="000000"/>
                <w:sz w:val="24"/>
                <w:szCs w:val="24"/>
              </w:rPr>
              <w:t xml:space="preserve"> </w:t>
            </w:r>
            <w:r w:rsidRPr="003A7A05">
              <w:rPr>
                <w:rFonts w:ascii="Times New Roman" w:hAnsi="Times New Roman" w:cs="Times New Roman"/>
                <w:b/>
                <w:sz w:val="24"/>
                <w:szCs w:val="24"/>
              </w:rPr>
              <w:t xml:space="preserve"> Area</w:t>
            </w:r>
          </w:p>
        </w:tc>
        <w:tc>
          <w:tcPr>
            <w:tcW w:w="918" w:type="dxa"/>
          </w:tcPr>
          <w:p w:rsidR="00F07EE9" w:rsidRPr="003A7A05" w:rsidRDefault="00F07EE9" w:rsidP="007F5D0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Rt</w:t>
            </w:r>
          </w:p>
        </w:tc>
      </w:tr>
      <w:tr w:rsidR="00F07EE9" w:rsidRPr="003A7A05" w:rsidTr="007F5D0C">
        <w:trPr>
          <w:trHeight w:val="500"/>
        </w:trPr>
        <w:tc>
          <w:tcPr>
            <w:tcW w:w="900"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682"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Standard</w:t>
            </w:r>
          </w:p>
        </w:tc>
        <w:tc>
          <w:tcPr>
            <w:tcW w:w="1730" w:type="dxa"/>
            <w:shd w:val="clear" w:color="auto" w:fill="auto"/>
          </w:tcPr>
          <w:p w:rsidR="00F07EE9" w:rsidRPr="003A7A05" w:rsidRDefault="00F07EE9" w:rsidP="007F5D0C">
            <w:pPr>
              <w:autoSpaceDE w:val="0"/>
              <w:autoSpaceDN w:val="0"/>
              <w:adjustRightInd w:val="0"/>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1019391</w:t>
            </w:r>
          </w:p>
        </w:tc>
        <w:tc>
          <w:tcPr>
            <w:tcW w:w="817" w:type="dxa"/>
            <w:shd w:val="clear" w:color="auto" w:fill="auto"/>
          </w:tcPr>
          <w:p w:rsidR="00F07EE9" w:rsidRPr="003A7A05" w:rsidRDefault="00F07EE9" w:rsidP="007F5D0C">
            <w:pPr>
              <w:autoSpaceDE w:val="0"/>
              <w:autoSpaceDN w:val="0"/>
              <w:adjustRightInd w:val="0"/>
              <w:spacing w:after="0" w:line="240" w:lineRule="auto"/>
              <w:jc w:val="both"/>
              <w:rPr>
                <w:rFonts w:ascii="Times New Roman" w:hAnsi="Times New Roman" w:cs="Times New Roman"/>
                <w:sz w:val="24"/>
                <w:szCs w:val="24"/>
              </w:rPr>
            </w:pPr>
            <w:r w:rsidRPr="003A7A05">
              <w:rPr>
                <w:rFonts w:ascii="Times New Roman" w:hAnsi="Times New Roman" w:cs="Times New Roman"/>
                <w:sz w:val="24"/>
                <w:szCs w:val="24"/>
              </w:rPr>
              <w:t>3.028</w:t>
            </w:r>
          </w:p>
        </w:tc>
        <w:tc>
          <w:tcPr>
            <w:tcW w:w="2490" w:type="dxa"/>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675802</w:t>
            </w:r>
          </w:p>
        </w:tc>
        <w:tc>
          <w:tcPr>
            <w:tcW w:w="918" w:type="dxa"/>
          </w:tcPr>
          <w:p w:rsidR="00F07EE9" w:rsidRPr="003A7A05" w:rsidRDefault="00F07EE9" w:rsidP="007F5D0C">
            <w:pPr>
              <w:autoSpaceDE w:val="0"/>
              <w:autoSpaceDN w:val="0"/>
              <w:adjustRightInd w:val="0"/>
              <w:spacing w:after="0" w:line="240" w:lineRule="auto"/>
              <w:jc w:val="both"/>
              <w:rPr>
                <w:rFonts w:ascii="Times New Roman" w:hAnsi="Times New Roman" w:cs="Times New Roman"/>
                <w:sz w:val="24"/>
                <w:szCs w:val="24"/>
              </w:rPr>
            </w:pPr>
            <w:r w:rsidRPr="003A7A05">
              <w:rPr>
                <w:rFonts w:ascii="Times New Roman" w:hAnsi="Times New Roman" w:cs="Times New Roman"/>
                <w:sz w:val="24"/>
                <w:szCs w:val="24"/>
              </w:rPr>
              <w:t>4.026</w:t>
            </w:r>
          </w:p>
        </w:tc>
      </w:tr>
      <w:tr w:rsidR="00F07EE9" w:rsidRPr="003A7A05" w:rsidTr="007F5D0C">
        <w:trPr>
          <w:trHeight w:val="491"/>
        </w:trPr>
        <w:tc>
          <w:tcPr>
            <w:tcW w:w="900"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682"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Sample</w:t>
            </w:r>
          </w:p>
        </w:tc>
        <w:tc>
          <w:tcPr>
            <w:tcW w:w="1730" w:type="dxa"/>
            <w:shd w:val="clear" w:color="auto" w:fill="auto"/>
          </w:tcPr>
          <w:p w:rsidR="00F07EE9" w:rsidRPr="003A7A05" w:rsidRDefault="00F07EE9" w:rsidP="007F5D0C">
            <w:pPr>
              <w:autoSpaceDE w:val="0"/>
              <w:autoSpaceDN w:val="0"/>
              <w:adjustRightInd w:val="0"/>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987068</w:t>
            </w:r>
          </w:p>
        </w:tc>
        <w:tc>
          <w:tcPr>
            <w:tcW w:w="817" w:type="dxa"/>
            <w:shd w:val="clear" w:color="auto" w:fill="auto"/>
          </w:tcPr>
          <w:p w:rsidR="00F07EE9" w:rsidRPr="003A7A05" w:rsidRDefault="00F07EE9" w:rsidP="007F5D0C">
            <w:pPr>
              <w:autoSpaceDE w:val="0"/>
              <w:autoSpaceDN w:val="0"/>
              <w:adjustRightInd w:val="0"/>
              <w:spacing w:after="0" w:line="240" w:lineRule="auto"/>
              <w:jc w:val="both"/>
              <w:rPr>
                <w:rFonts w:ascii="Times New Roman" w:hAnsi="Times New Roman" w:cs="Times New Roman"/>
                <w:sz w:val="24"/>
                <w:szCs w:val="24"/>
              </w:rPr>
            </w:pPr>
            <w:r w:rsidRPr="003A7A05">
              <w:rPr>
                <w:rFonts w:ascii="Times New Roman" w:hAnsi="Times New Roman" w:cs="Times New Roman"/>
                <w:sz w:val="24"/>
                <w:szCs w:val="24"/>
              </w:rPr>
              <w:t>3.033</w:t>
            </w:r>
          </w:p>
        </w:tc>
        <w:tc>
          <w:tcPr>
            <w:tcW w:w="2490" w:type="dxa"/>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542102</w:t>
            </w:r>
          </w:p>
        </w:tc>
        <w:tc>
          <w:tcPr>
            <w:tcW w:w="918" w:type="dxa"/>
          </w:tcPr>
          <w:p w:rsidR="00F07EE9" w:rsidRPr="003A7A05" w:rsidRDefault="00F07EE9" w:rsidP="007F5D0C">
            <w:pPr>
              <w:autoSpaceDE w:val="0"/>
              <w:autoSpaceDN w:val="0"/>
              <w:adjustRightInd w:val="0"/>
              <w:spacing w:after="0" w:line="240" w:lineRule="auto"/>
              <w:jc w:val="both"/>
              <w:rPr>
                <w:rFonts w:ascii="Times New Roman" w:hAnsi="Times New Roman" w:cs="Times New Roman"/>
                <w:sz w:val="24"/>
                <w:szCs w:val="24"/>
              </w:rPr>
            </w:pPr>
            <w:r w:rsidRPr="003A7A05">
              <w:rPr>
                <w:rFonts w:ascii="Times New Roman" w:hAnsi="Times New Roman" w:cs="Times New Roman"/>
                <w:sz w:val="24"/>
                <w:szCs w:val="24"/>
              </w:rPr>
              <w:t>4.015</w:t>
            </w:r>
          </w:p>
        </w:tc>
      </w:tr>
      <w:tr w:rsidR="00F07EE9" w:rsidRPr="003A7A05" w:rsidTr="007F5D0C">
        <w:trPr>
          <w:trHeight w:val="437"/>
        </w:trPr>
        <w:tc>
          <w:tcPr>
            <w:tcW w:w="900"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682"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Blank</w:t>
            </w:r>
          </w:p>
        </w:tc>
        <w:tc>
          <w:tcPr>
            <w:tcW w:w="1730"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w:t>
            </w:r>
          </w:p>
        </w:tc>
        <w:tc>
          <w:tcPr>
            <w:tcW w:w="817"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w:t>
            </w:r>
          </w:p>
        </w:tc>
        <w:tc>
          <w:tcPr>
            <w:tcW w:w="2490" w:type="dxa"/>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w:t>
            </w:r>
          </w:p>
        </w:tc>
        <w:tc>
          <w:tcPr>
            <w:tcW w:w="918" w:type="dxa"/>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w:t>
            </w:r>
          </w:p>
        </w:tc>
      </w:tr>
      <w:tr w:rsidR="00F07EE9" w:rsidRPr="003A7A05" w:rsidTr="007F5D0C">
        <w:trPr>
          <w:trHeight w:val="446"/>
        </w:trPr>
        <w:tc>
          <w:tcPr>
            <w:tcW w:w="900"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4</w:t>
            </w:r>
          </w:p>
        </w:tc>
        <w:tc>
          <w:tcPr>
            <w:tcW w:w="1682"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Placebo</w:t>
            </w:r>
          </w:p>
        </w:tc>
        <w:tc>
          <w:tcPr>
            <w:tcW w:w="1730"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w:t>
            </w:r>
          </w:p>
        </w:tc>
        <w:tc>
          <w:tcPr>
            <w:tcW w:w="817" w:type="dxa"/>
            <w:shd w:val="clear" w:color="auto" w:fill="auto"/>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w:t>
            </w:r>
          </w:p>
        </w:tc>
        <w:tc>
          <w:tcPr>
            <w:tcW w:w="2490" w:type="dxa"/>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w:t>
            </w:r>
          </w:p>
        </w:tc>
        <w:tc>
          <w:tcPr>
            <w:tcW w:w="918" w:type="dxa"/>
          </w:tcPr>
          <w:p w:rsidR="00F07EE9" w:rsidRPr="003A7A05" w:rsidRDefault="00F07EE9" w:rsidP="007F5D0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w:t>
            </w:r>
          </w:p>
        </w:tc>
      </w:tr>
    </w:tbl>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247034" w:rsidP="00F07EE9">
      <w:pPr>
        <w:tabs>
          <w:tab w:val="left" w:pos="369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Acceptance criteria:</w:t>
      </w:r>
    </w:p>
    <w:p w:rsidR="00F07EE9" w:rsidRPr="003A7A05" w:rsidRDefault="00F07EE9" w:rsidP="00F07EE9">
      <w:pPr>
        <w:tabs>
          <w:tab w:val="left" w:pos="3690"/>
        </w:tabs>
        <w:spacing w:line="360" w:lineRule="auto"/>
        <w:jc w:val="both"/>
        <w:rPr>
          <w:rFonts w:ascii="Times New Roman" w:eastAsia="Times New Roman" w:hAnsi="Times New Roman" w:cs="Times New Roman"/>
          <w:b/>
          <w:sz w:val="24"/>
          <w:szCs w:val="24"/>
        </w:rPr>
      </w:pPr>
      <w:r w:rsidRPr="003A7A05">
        <w:rPr>
          <w:rFonts w:ascii="Times New Roman" w:eastAsia="Times New Roman" w:hAnsi="Times New Roman" w:cs="Times New Roman"/>
          <w:sz w:val="24"/>
          <w:szCs w:val="24"/>
        </w:rPr>
        <w:t>Chromatogram of standard and sample should be identical with near Retention time.</w:t>
      </w:r>
    </w:p>
    <w:p w:rsidR="00F07EE9" w:rsidRPr="003A7A05" w:rsidRDefault="00F07EE9" w:rsidP="00F07EE9">
      <w:pPr>
        <w:tabs>
          <w:tab w:val="left" w:pos="3690"/>
        </w:tabs>
        <w:spacing w:line="360" w:lineRule="auto"/>
        <w:jc w:val="both"/>
        <w:rPr>
          <w:rFonts w:ascii="Times New Roman" w:eastAsia="Times New Roman" w:hAnsi="Times New Roman" w:cs="Times New Roman"/>
          <w:b/>
          <w:sz w:val="24"/>
          <w:szCs w:val="24"/>
        </w:rPr>
      </w:pPr>
      <w:r w:rsidRPr="003A7A05">
        <w:rPr>
          <w:rFonts w:ascii="Times New Roman" w:eastAsia="Times New Roman" w:hAnsi="Times New Roman" w:cs="Times New Roman"/>
          <w:b/>
          <w:sz w:val="24"/>
          <w:szCs w:val="24"/>
        </w:rPr>
        <w:t>Blank interference:</w:t>
      </w:r>
    </w:p>
    <w:p w:rsidR="00F07EE9" w:rsidRPr="003A7A05" w:rsidRDefault="00F07EE9" w:rsidP="00F07EE9">
      <w:pPr>
        <w:tabs>
          <w:tab w:val="left" w:pos="3690"/>
        </w:tabs>
        <w:spacing w:line="360" w:lineRule="auto"/>
        <w:jc w:val="both"/>
        <w:rPr>
          <w:rFonts w:ascii="Times New Roman" w:eastAsia="Times New Roman" w:hAnsi="Times New Roman" w:cs="Times New Roman"/>
          <w:sz w:val="24"/>
          <w:szCs w:val="24"/>
        </w:rPr>
      </w:pPr>
      <w:r w:rsidRPr="003A7A05">
        <w:rPr>
          <w:rFonts w:ascii="Times New Roman" w:eastAsia="Times New Roman" w:hAnsi="Times New Roman" w:cs="Times New Roman"/>
          <w:sz w:val="24"/>
          <w:szCs w:val="24"/>
        </w:rPr>
        <w:t>A study to establish the interference of blank was conducted. Diluent was injected into HPLC system as per the test procedure.</w:t>
      </w:r>
    </w:p>
    <w:p w:rsidR="00247034" w:rsidRDefault="00F07EE9" w:rsidP="00F07EE9">
      <w:pPr>
        <w:tabs>
          <w:tab w:val="left" w:pos="3690"/>
        </w:tabs>
        <w:spacing w:line="360" w:lineRule="auto"/>
        <w:jc w:val="both"/>
        <w:rPr>
          <w:rFonts w:ascii="Times New Roman" w:eastAsia="Times New Roman" w:hAnsi="Times New Roman" w:cs="Times New Roman"/>
          <w:b/>
          <w:sz w:val="24"/>
          <w:szCs w:val="24"/>
        </w:rPr>
      </w:pPr>
      <w:r w:rsidRPr="003A7A05">
        <w:rPr>
          <w:rFonts w:ascii="Times New Roman" w:eastAsia="Times New Roman" w:hAnsi="Times New Roman" w:cs="Times New Roman"/>
          <w:b/>
          <w:sz w:val="24"/>
          <w:szCs w:val="24"/>
        </w:rPr>
        <w:t>Acceptance criteria:</w:t>
      </w:r>
    </w:p>
    <w:p w:rsidR="00F07EE9" w:rsidRPr="00247034" w:rsidRDefault="00F07EE9" w:rsidP="00F07EE9">
      <w:pPr>
        <w:tabs>
          <w:tab w:val="left" w:pos="3690"/>
        </w:tabs>
        <w:spacing w:line="360" w:lineRule="auto"/>
        <w:jc w:val="both"/>
        <w:rPr>
          <w:rFonts w:ascii="Times New Roman" w:eastAsia="Times New Roman" w:hAnsi="Times New Roman" w:cs="Times New Roman"/>
          <w:b/>
          <w:sz w:val="24"/>
          <w:szCs w:val="24"/>
        </w:rPr>
      </w:pPr>
      <w:r w:rsidRPr="003A7A05">
        <w:rPr>
          <w:rFonts w:ascii="Times New Roman" w:eastAsia="Times New Roman" w:hAnsi="Times New Roman" w:cs="Times New Roman"/>
          <w:sz w:val="24"/>
          <w:szCs w:val="24"/>
        </w:rPr>
        <w:t>Chromatogram of blank should not show any peak at the retention time of analyte peak. There is no interference due to blank at the retention time of analyte. Hence the method is specific.</w:t>
      </w:r>
    </w:p>
    <w:p w:rsidR="00F07EE9" w:rsidRPr="003A7A05" w:rsidRDefault="00F07EE9" w:rsidP="004D325E">
      <w:pPr>
        <w:pStyle w:val="ListParagraph"/>
        <w:tabs>
          <w:tab w:val="left" w:pos="4050"/>
        </w:tabs>
        <w:spacing w:line="360" w:lineRule="auto"/>
        <w:ind w:left="0"/>
        <w:jc w:val="both"/>
        <w:rPr>
          <w:rFonts w:ascii="Times New Roman" w:hAnsi="Times New Roman"/>
          <w:b/>
          <w:bCs/>
          <w:sz w:val="24"/>
          <w:szCs w:val="24"/>
        </w:rPr>
      </w:pPr>
    </w:p>
    <w:p w:rsidR="004D325E" w:rsidRPr="003A7A05" w:rsidRDefault="004D325E" w:rsidP="004D325E">
      <w:pPr>
        <w:pStyle w:val="ListParagraph"/>
        <w:tabs>
          <w:tab w:val="left" w:pos="4050"/>
        </w:tabs>
        <w:spacing w:line="360" w:lineRule="auto"/>
        <w:ind w:left="0"/>
        <w:jc w:val="both"/>
        <w:rPr>
          <w:rFonts w:ascii="Times New Roman" w:eastAsia="Times New Roman" w:hAnsi="Times New Roman"/>
          <w:color w:val="000000"/>
          <w:sz w:val="24"/>
          <w:szCs w:val="24"/>
        </w:rPr>
      </w:pPr>
      <w:r w:rsidRPr="003A7A05">
        <w:rPr>
          <w:rFonts w:ascii="Times New Roman" w:hAnsi="Times New Roman"/>
          <w:b/>
          <w:bCs/>
          <w:sz w:val="24"/>
          <w:szCs w:val="24"/>
        </w:rPr>
        <w:t>RESULT</w:t>
      </w:r>
      <w:r w:rsidRPr="003A7A05">
        <w:rPr>
          <w:rFonts w:ascii="Times New Roman" w:hAnsi="Times New Roman"/>
          <w:sz w:val="24"/>
          <w:szCs w:val="24"/>
        </w:rPr>
        <w:t>:-</w:t>
      </w:r>
      <w:r w:rsidRPr="003A7A05">
        <w:rPr>
          <w:rFonts w:ascii="Times New Roman" w:eastAsia="Times New Roman" w:hAnsi="Times New Roman"/>
          <w:color w:val="000000"/>
          <w:sz w:val="24"/>
          <w:szCs w:val="24"/>
        </w:rPr>
        <w:t xml:space="preserve"> </w:t>
      </w:r>
    </w:p>
    <w:p w:rsidR="004D325E" w:rsidRPr="003A7A05" w:rsidRDefault="004D325E" w:rsidP="004D325E">
      <w:pPr>
        <w:pStyle w:val="ListParagraph"/>
        <w:tabs>
          <w:tab w:val="left" w:pos="4050"/>
        </w:tabs>
        <w:spacing w:line="360" w:lineRule="auto"/>
        <w:ind w:left="0"/>
        <w:jc w:val="both"/>
        <w:rPr>
          <w:rFonts w:ascii="Times New Roman" w:hAnsi="Times New Roman"/>
          <w:b/>
          <w:sz w:val="24"/>
          <w:szCs w:val="24"/>
        </w:rPr>
      </w:pPr>
      <w:r w:rsidRPr="003A7A05">
        <w:rPr>
          <w:rFonts w:ascii="Times New Roman" w:hAnsi="Times New Roman"/>
          <w:sz w:val="24"/>
          <w:szCs w:val="24"/>
        </w:rPr>
        <w:t>The forced degradation study showed the method was highly specific, the chromatographic peak does not interfere with any other impurities</w:t>
      </w:r>
      <w:r w:rsidRPr="003A7A05">
        <w:rPr>
          <w:rFonts w:ascii="Times New Roman" w:hAnsi="Times New Roman"/>
          <w:b/>
          <w:sz w:val="24"/>
          <w:szCs w:val="24"/>
        </w:rPr>
        <w:t>.</w:t>
      </w:r>
      <w:r w:rsidRPr="003A7A05">
        <w:rPr>
          <w:rFonts w:ascii="Times New Roman" w:hAnsi="Times New Roman"/>
          <w:sz w:val="24"/>
          <w:szCs w:val="24"/>
        </w:rPr>
        <w:t xml:space="preserve"> This proves that, excipients have no effect on the analytical method. On the other hand, blank peak did not overlap drug peak. So the method is highly selective.</w:t>
      </w:r>
    </w:p>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F07EE9" w:rsidP="004D325E">
      <w:pPr>
        <w:spacing w:line="360" w:lineRule="auto"/>
        <w:jc w:val="both"/>
        <w:rPr>
          <w:rFonts w:ascii="Times New Roman" w:hAnsi="Times New Roman" w:cs="Times New Roman"/>
          <w:b/>
          <w:sz w:val="24"/>
          <w:szCs w:val="24"/>
        </w:rPr>
      </w:pPr>
    </w:p>
    <w:p w:rsidR="004D325E" w:rsidRPr="003A7A05" w:rsidRDefault="001E79FC" w:rsidP="004D325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7.</w:t>
      </w:r>
      <w:r w:rsidR="004D325E" w:rsidRPr="003A7A05">
        <w:rPr>
          <w:rFonts w:ascii="Times New Roman" w:hAnsi="Times New Roman" w:cs="Times New Roman"/>
          <w:b/>
          <w:sz w:val="24"/>
          <w:szCs w:val="24"/>
        </w:rPr>
        <w:t>3. ACCURACY:</w:t>
      </w:r>
    </w:p>
    <w:p w:rsidR="00F07EE9" w:rsidRPr="003A7A05" w:rsidRDefault="00F07EE9" w:rsidP="00F07EE9">
      <w:pPr>
        <w:tabs>
          <w:tab w:val="left" w:pos="6030"/>
        </w:tabs>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Preparation of Standard stock solution:</w:t>
      </w:r>
    </w:p>
    <w:p w:rsidR="00F07EE9" w:rsidRPr="003A7A05" w:rsidRDefault="00F07EE9" w:rsidP="00F07EE9">
      <w:pPr>
        <w:tabs>
          <w:tab w:val="left" w:pos="6030"/>
        </w:tabs>
        <w:spacing w:after="0" w:line="360" w:lineRule="auto"/>
        <w:jc w:val="both"/>
        <w:rPr>
          <w:rFonts w:ascii="Times New Roman" w:hAnsi="Times New Roman" w:cs="Times New Roman"/>
          <w:b/>
          <w:sz w:val="24"/>
          <w:szCs w:val="24"/>
        </w:rPr>
      </w:pPr>
      <w:r w:rsidRPr="003A7A05">
        <w:rPr>
          <w:rFonts w:ascii="Times New Roman" w:hAnsi="Times New Roman" w:cs="Times New Roman"/>
          <w:sz w:val="24"/>
          <w:szCs w:val="24"/>
        </w:rPr>
        <w:t xml:space="preserve">          Accurately weigh and transfer 10 mg of </w:t>
      </w:r>
      <w:r w:rsidRPr="003A7A05">
        <w:rPr>
          <w:rFonts w:ascii="Times New Roman" w:hAnsi="Times New Roman" w:cs="Times New Roman"/>
          <w:bCs/>
          <w:sz w:val="24"/>
          <w:szCs w:val="24"/>
        </w:rPr>
        <w:t xml:space="preserve">Rosuvastatin and Fenofibrate </w:t>
      </w:r>
      <w:r w:rsidRPr="003A7A05">
        <w:rPr>
          <w:rFonts w:ascii="Times New Roman" w:hAnsi="Times New Roman" w:cs="Times New Roman"/>
          <w:sz w:val="24"/>
          <w:szCs w:val="24"/>
        </w:rPr>
        <w:t>160mg of working standard into a  100ml clean dry volumetric flask  and sonicate to dissolve it completely and make volume up to the mark with the same solvent.</w:t>
      </w:r>
    </w:p>
    <w:p w:rsidR="00F07EE9" w:rsidRPr="003A7A05" w:rsidRDefault="00F07EE9"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(Stock solution)</w:t>
      </w:r>
    </w:p>
    <w:p w:rsidR="00F07EE9" w:rsidRPr="003A7A05" w:rsidRDefault="00F07EE9" w:rsidP="00247034">
      <w:pPr>
        <w:spacing w:after="0" w:line="360" w:lineRule="auto"/>
        <w:ind w:firstLine="720"/>
        <w:jc w:val="both"/>
        <w:rPr>
          <w:rFonts w:ascii="Times New Roman" w:hAnsi="Times New Roman" w:cs="Times New Roman"/>
          <w:sz w:val="24"/>
          <w:szCs w:val="24"/>
        </w:rPr>
      </w:pPr>
      <w:r w:rsidRPr="003A7A05">
        <w:rPr>
          <w:rFonts w:ascii="Times New Roman" w:hAnsi="Times New Roman" w:cs="Times New Roman"/>
          <w:sz w:val="24"/>
          <w:szCs w:val="24"/>
        </w:rPr>
        <w:t>Further pipette 1ml of the above stock solutions into a 10ml volumetric flask and dilute up to the mark with diluent.</w:t>
      </w:r>
    </w:p>
    <w:p w:rsidR="00F07EE9" w:rsidRPr="003A7A05" w:rsidRDefault="00F07EE9" w:rsidP="00F07EE9">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Preparation Sample solutions:</w:t>
      </w:r>
    </w:p>
    <w:p w:rsidR="00F07EE9" w:rsidRPr="003A7A05" w:rsidRDefault="00F07EE9" w:rsidP="00F07EE9">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Preparation sample solution for accuracy 50% solution (With respect to target Assay concentration):</w:t>
      </w:r>
    </w:p>
    <w:p w:rsidR="00F07EE9" w:rsidRPr="003A7A05" w:rsidRDefault="00F07EE9"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Accurately weigh and transfer 430mg of </w:t>
      </w:r>
      <w:r w:rsidRPr="003A7A05">
        <w:rPr>
          <w:rFonts w:ascii="Times New Roman" w:hAnsi="Times New Roman" w:cs="Times New Roman"/>
          <w:bCs/>
          <w:sz w:val="24"/>
          <w:szCs w:val="24"/>
        </w:rPr>
        <w:t xml:space="preserve">Rosuvastatin and Fenofibrate </w:t>
      </w:r>
      <w:r w:rsidRPr="003A7A05">
        <w:rPr>
          <w:rFonts w:ascii="Times New Roman" w:hAnsi="Times New Roman" w:cs="Times New Roman"/>
          <w:sz w:val="24"/>
          <w:szCs w:val="24"/>
        </w:rPr>
        <w:t xml:space="preserve">into a 100 ml 0f clean dry volumetric flask and sonicate to dissolve it completely and make volume up to the mark with the same solvent. </w:t>
      </w:r>
    </w:p>
    <w:p w:rsidR="00F07EE9" w:rsidRPr="003A7A05" w:rsidRDefault="00F07EE9"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(Stock </w:t>
      </w:r>
      <w:r w:rsidRPr="003A7A05">
        <w:rPr>
          <w:rFonts w:ascii="Times New Roman" w:hAnsi="Times New Roman" w:cs="Times New Roman"/>
          <w:sz w:val="24"/>
          <w:szCs w:val="24"/>
        </w:rPr>
        <w:tab/>
        <w:t>Solution).</w:t>
      </w:r>
    </w:p>
    <w:p w:rsidR="00F07EE9" w:rsidRPr="003A7A05" w:rsidRDefault="00F07EE9" w:rsidP="00247034">
      <w:pPr>
        <w:spacing w:after="0" w:line="360" w:lineRule="auto"/>
        <w:ind w:firstLine="720"/>
        <w:jc w:val="both"/>
        <w:rPr>
          <w:rFonts w:ascii="Times New Roman" w:hAnsi="Times New Roman" w:cs="Times New Roman"/>
          <w:sz w:val="24"/>
          <w:szCs w:val="24"/>
        </w:rPr>
      </w:pPr>
      <w:r w:rsidRPr="003A7A05">
        <w:rPr>
          <w:rFonts w:ascii="Times New Roman" w:hAnsi="Times New Roman" w:cs="Times New Roman"/>
          <w:sz w:val="24"/>
          <w:szCs w:val="24"/>
        </w:rPr>
        <w:t>Further pipette 0.5ml of the above stock solution into a 10ml volumetric flask and dilute up to the mark with diluent.</w:t>
      </w:r>
    </w:p>
    <w:p w:rsidR="00F07EE9" w:rsidRPr="003A7A05" w:rsidRDefault="00F07EE9" w:rsidP="00F07EE9">
      <w:pPr>
        <w:spacing w:after="0" w:line="360" w:lineRule="auto"/>
        <w:jc w:val="both"/>
        <w:rPr>
          <w:rFonts w:ascii="Times New Roman" w:hAnsi="Times New Roman" w:cs="Times New Roman"/>
          <w:sz w:val="24"/>
          <w:szCs w:val="24"/>
        </w:rPr>
      </w:pPr>
    </w:p>
    <w:p w:rsidR="00F07EE9" w:rsidRPr="003A7A05" w:rsidRDefault="00F07EE9"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b/>
          <w:sz w:val="24"/>
          <w:szCs w:val="24"/>
        </w:rPr>
        <w:t>Preparation sample solution for accuracy 100% solution (With respect to target Assay concentration):</w:t>
      </w:r>
    </w:p>
    <w:p w:rsidR="00F07EE9" w:rsidRPr="003A7A05" w:rsidRDefault="00247034" w:rsidP="00F07E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7EE9" w:rsidRPr="003A7A05">
        <w:rPr>
          <w:rFonts w:ascii="Times New Roman" w:hAnsi="Times New Roman" w:cs="Times New Roman"/>
          <w:sz w:val="24"/>
          <w:szCs w:val="24"/>
        </w:rPr>
        <w:t xml:space="preserve">  Accurately weigh and transfer 430mg of </w:t>
      </w:r>
      <w:r w:rsidR="00F07EE9" w:rsidRPr="003A7A05">
        <w:rPr>
          <w:rFonts w:ascii="Times New Roman" w:hAnsi="Times New Roman" w:cs="Times New Roman"/>
          <w:bCs/>
          <w:sz w:val="24"/>
          <w:szCs w:val="24"/>
        </w:rPr>
        <w:t xml:space="preserve">Rosuvastatin and Fenofibrate </w:t>
      </w:r>
      <w:r w:rsidR="00F07EE9" w:rsidRPr="003A7A05">
        <w:rPr>
          <w:rFonts w:ascii="Times New Roman" w:hAnsi="Times New Roman" w:cs="Times New Roman"/>
          <w:sz w:val="24"/>
          <w:szCs w:val="24"/>
        </w:rPr>
        <w:t xml:space="preserve">into a 100 ml 0f clean dry volumetric flask and sonicate to dissolve it completely and make volume up to the mark with the same solvent. </w:t>
      </w:r>
    </w:p>
    <w:p w:rsidR="00F07EE9" w:rsidRPr="003A7A05" w:rsidRDefault="00F07EE9"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(Stock Solution).</w:t>
      </w:r>
    </w:p>
    <w:p w:rsidR="00F07EE9" w:rsidRPr="003A7A05" w:rsidRDefault="00F07EE9" w:rsidP="00247034">
      <w:pPr>
        <w:spacing w:after="0" w:line="360" w:lineRule="auto"/>
        <w:ind w:firstLine="720"/>
        <w:jc w:val="both"/>
        <w:rPr>
          <w:rFonts w:ascii="Times New Roman" w:hAnsi="Times New Roman" w:cs="Times New Roman"/>
          <w:sz w:val="24"/>
          <w:szCs w:val="24"/>
        </w:rPr>
      </w:pPr>
      <w:r w:rsidRPr="003A7A05">
        <w:rPr>
          <w:rFonts w:ascii="Times New Roman" w:hAnsi="Times New Roman" w:cs="Times New Roman"/>
          <w:sz w:val="24"/>
          <w:szCs w:val="24"/>
        </w:rPr>
        <w:t>Further pipette 1ml of the above stock solution into a 10ml volumetric flask and dilute up to the mark with diluent.</w:t>
      </w:r>
    </w:p>
    <w:p w:rsidR="00F07EE9" w:rsidRPr="003A7A05" w:rsidRDefault="00F07EE9" w:rsidP="00F07EE9">
      <w:pPr>
        <w:tabs>
          <w:tab w:val="left" w:pos="6030"/>
        </w:tabs>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Preparation sample solution for accuracy 150% solution (With respect to target Assay concentration):</w:t>
      </w:r>
    </w:p>
    <w:p w:rsidR="00F07EE9" w:rsidRPr="003A7A05" w:rsidRDefault="00F07EE9"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b/>
          <w:sz w:val="24"/>
          <w:szCs w:val="24"/>
        </w:rPr>
        <w:t xml:space="preserve">           </w:t>
      </w:r>
      <w:r w:rsidR="00247034">
        <w:rPr>
          <w:rFonts w:ascii="Times New Roman" w:hAnsi="Times New Roman" w:cs="Times New Roman"/>
          <w:sz w:val="24"/>
          <w:szCs w:val="24"/>
        </w:rPr>
        <w:t xml:space="preserve">  </w:t>
      </w:r>
      <w:r w:rsidRPr="003A7A05">
        <w:rPr>
          <w:rFonts w:ascii="Times New Roman" w:hAnsi="Times New Roman" w:cs="Times New Roman"/>
          <w:sz w:val="24"/>
          <w:szCs w:val="24"/>
        </w:rPr>
        <w:t xml:space="preserve"> Accurately weigh and transfer 430mg of </w:t>
      </w:r>
      <w:r w:rsidRPr="003A7A05">
        <w:rPr>
          <w:rFonts w:ascii="Times New Roman" w:hAnsi="Times New Roman" w:cs="Times New Roman"/>
          <w:bCs/>
          <w:sz w:val="24"/>
          <w:szCs w:val="24"/>
        </w:rPr>
        <w:t xml:space="preserve">Rosuvastatin and Fenofibrate </w:t>
      </w:r>
      <w:r w:rsidRPr="003A7A05">
        <w:rPr>
          <w:rFonts w:ascii="Times New Roman" w:hAnsi="Times New Roman" w:cs="Times New Roman"/>
          <w:sz w:val="24"/>
          <w:szCs w:val="24"/>
        </w:rPr>
        <w:t xml:space="preserve">into a 100 ml 0f clean dry volumetric flask and sonicate to dissolve it completely and make volume up to the mark with the same solvent. </w:t>
      </w:r>
    </w:p>
    <w:p w:rsidR="00F07EE9" w:rsidRPr="00247034" w:rsidRDefault="00F07EE9"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(Stock solution).Further pipette 1.5ml of the above stock solution into a 10ml volumetric flask and dilute up to the mark with diluent.</w:t>
      </w:r>
    </w:p>
    <w:p w:rsidR="00F07EE9" w:rsidRPr="003A7A05" w:rsidRDefault="00F07EE9" w:rsidP="00F07EE9">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lastRenderedPageBreak/>
        <w:t xml:space="preserve"> Procedure:</w:t>
      </w:r>
    </w:p>
    <w:p w:rsidR="00F07EE9" w:rsidRPr="003A7A05" w:rsidRDefault="00F07EE9" w:rsidP="00F07EE9">
      <w:pPr>
        <w:shd w:val="clear" w:color="auto" w:fill="FFFFFF"/>
        <w:tabs>
          <w:tab w:val="left" w:pos="378"/>
        </w:tabs>
        <w:spacing w:after="0" w:line="360" w:lineRule="auto"/>
        <w:jc w:val="both"/>
        <w:rPr>
          <w:rFonts w:ascii="Times New Roman" w:hAnsi="Times New Roman" w:cs="Times New Roman"/>
          <w:bCs/>
          <w:color w:val="000000"/>
          <w:spacing w:val="-4"/>
          <w:sz w:val="24"/>
          <w:szCs w:val="24"/>
        </w:rPr>
      </w:pPr>
      <w:r w:rsidRPr="003A7A05">
        <w:rPr>
          <w:rFonts w:ascii="Times New Roman" w:hAnsi="Times New Roman" w:cs="Times New Roman"/>
          <w:bCs/>
          <w:color w:val="000000"/>
          <w:spacing w:val="-4"/>
          <w:sz w:val="24"/>
          <w:szCs w:val="24"/>
        </w:rPr>
        <w:t xml:space="preserve">        Inject the standard solution, Accuracy -50%, Accuracy -100% and Accuracy -150%</w:t>
      </w:r>
    </w:p>
    <w:p w:rsidR="00F07EE9" w:rsidRPr="003A7A05" w:rsidRDefault="00F07EE9" w:rsidP="00F07EE9">
      <w:pPr>
        <w:shd w:val="clear" w:color="auto" w:fill="FFFFFF"/>
        <w:tabs>
          <w:tab w:val="left" w:pos="378"/>
        </w:tabs>
        <w:spacing w:after="0" w:line="360" w:lineRule="auto"/>
        <w:jc w:val="both"/>
        <w:rPr>
          <w:rFonts w:ascii="Times New Roman" w:hAnsi="Times New Roman" w:cs="Times New Roman"/>
          <w:bCs/>
          <w:color w:val="000000"/>
          <w:spacing w:val="-4"/>
          <w:sz w:val="24"/>
          <w:szCs w:val="24"/>
        </w:rPr>
      </w:pPr>
      <w:r w:rsidRPr="003A7A05">
        <w:rPr>
          <w:rFonts w:ascii="Times New Roman" w:hAnsi="Times New Roman" w:cs="Times New Roman"/>
          <w:bCs/>
          <w:color w:val="000000"/>
          <w:spacing w:val="-4"/>
          <w:sz w:val="24"/>
          <w:szCs w:val="24"/>
        </w:rPr>
        <w:t>solutions.</w:t>
      </w:r>
    </w:p>
    <w:p w:rsidR="00F07EE9" w:rsidRPr="003A7A05" w:rsidRDefault="00247034" w:rsidP="00F07EE9">
      <w:pPr>
        <w:shd w:val="clear" w:color="auto" w:fill="FFFFFF"/>
        <w:tabs>
          <w:tab w:val="left" w:pos="378"/>
        </w:tabs>
        <w:spacing w:after="0" w:line="360" w:lineRule="auto"/>
        <w:jc w:val="both"/>
        <w:rPr>
          <w:rFonts w:ascii="Times New Roman" w:hAnsi="Times New Roman" w:cs="Times New Roman"/>
          <w:bCs/>
          <w:color w:val="000000"/>
          <w:spacing w:val="-4"/>
          <w:sz w:val="24"/>
          <w:szCs w:val="24"/>
        </w:rPr>
      </w:pPr>
      <w:r>
        <w:rPr>
          <w:rFonts w:ascii="Times New Roman" w:hAnsi="Times New Roman" w:cs="Times New Roman"/>
          <w:bCs/>
          <w:color w:val="000000"/>
          <w:spacing w:val="-4"/>
          <w:sz w:val="24"/>
          <w:szCs w:val="24"/>
        </w:rPr>
        <w:tab/>
        <w:t>Calcula</w:t>
      </w:r>
      <w:r w:rsidR="00F07EE9" w:rsidRPr="003A7A05">
        <w:rPr>
          <w:rFonts w:ascii="Times New Roman" w:hAnsi="Times New Roman" w:cs="Times New Roman"/>
          <w:bCs/>
          <w:color w:val="000000"/>
          <w:spacing w:val="-4"/>
          <w:sz w:val="24"/>
          <w:szCs w:val="24"/>
        </w:rPr>
        <w:t xml:space="preserve">te the amount found and amount added for </w:t>
      </w:r>
      <w:r w:rsidR="00F07EE9" w:rsidRPr="003A7A05">
        <w:rPr>
          <w:rFonts w:ascii="Times New Roman" w:hAnsi="Times New Roman" w:cs="Times New Roman"/>
          <w:bCs/>
          <w:sz w:val="24"/>
          <w:szCs w:val="24"/>
        </w:rPr>
        <w:t xml:space="preserve">Rosuvastatin and Fenofibrate </w:t>
      </w:r>
      <w:r w:rsidR="00F07EE9" w:rsidRPr="003A7A05">
        <w:rPr>
          <w:rFonts w:ascii="Times New Roman" w:hAnsi="Times New Roman" w:cs="Times New Roman"/>
          <w:bCs/>
          <w:color w:val="000000"/>
          <w:spacing w:val="-4"/>
          <w:sz w:val="24"/>
          <w:szCs w:val="24"/>
        </w:rPr>
        <w:t xml:space="preserve">and calculate the individual recovery and mean recovery values. </w:t>
      </w:r>
    </w:p>
    <w:p w:rsidR="00F07EE9" w:rsidRPr="003A7A05" w:rsidRDefault="00F07EE9"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Sample solutions at different concentrations (50%, 100%, and 150%) were prepared and the % recovery was calculated. </w:t>
      </w:r>
    </w:p>
    <w:p w:rsidR="00F07EE9" w:rsidRPr="003A7A05" w:rsidRDefault="00F07EE9"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noProof/>
          <w:sz w:val="24"/>
          <w:szCs w:val="24"/>
        </w:rPr>
        <w:drawing>
          <wp:inline distT="0" distB="0" distL="0" distR="0">
            <wp:extent cx="4562475" cy="2924175"/>
            <wp:effectExtent l="19050" t="0" r="9525" b="0"/>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4562475" cy="2924175"/>
                    </a:xfrm>
                    <a:prstGeom prst="rect">
                      <a:avLst/>
                    </a:prstGeom>
                    <a:noFill/>
                    <a:ln w="9525">
                      <a:noFill/>
                      <a:miter lim="800000"/>
                      <a:headEnd/>
                      <a:tailEnd/>
                    </a:ln>
                  </pic:spPr>
                </pic:pic>
              </a:graphicData>
            </a:graphic>
          </wp:inline>
        </w:drawing>
      </w:r>
    </w:p>
    <w:p w:rsidR="00F07EE9" w:rsidRPr="003A7A05" w:rsidRDefault="00F07EE9" w:rsidP="00F07EE9">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17: Typical chromatogram for Accuracy 50 %</w:t>
      </w:r>
    </w:p>
    <w:p w:rsidR="00F07EE9" w:rsidRPr="003A7A05" w:rsidRDefault="00F07EE9" w:rsidP="004D325E">
      <w:pPr>
        <w:spacing w:line="360" w:lineRule="auto"/>
        <w:jc w:val="both"/>
        <w:rPr>
          <w:rFonts w:ascii="Times New Roman" w:hAnsi="Times New Roman" w:cs="Times New Roman"/>
          <w:b/>
          <w:sz w:val="24"/>
          <w:szCs w:val="24"/>
        </w:rPr>
      </w:pPr>
      <w:r w:rsidRPr="003A7A05">
        <w:rPr>
          <w:rFonts w:ascii="Times New Roman" w:hAnsi="Times New Roman" w:cs="Times New Roman"/>
          <w:b/>
          <w:noProof/>
          <w:sz w:val="24"/>
          <w:szCs w:val="24"/>
        </w:rPr>
        <w:drawing>
          <wp:inline distT="0" distB="0" distL="0" distR="0">
            <wp:extent cx="4600575" cy="2914650"/>
            <wp:effectExtent l="19050" t="0" r="9525"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4600575" cy="2914650"/>
                    </a:xfrm>
                    <a:prstGeom prst="rect">
                      <a:avLst/>
                    </a:prstGeom>
                    <a:noFill/>
                    <a:ln w="9525">
                      <a:noFill/>
                      <a:miter lim="800000"/>
                      <a:headEnd/>
                      <a:tailEnd/>
                    </a:ln>
                  </pic:spPr>
                </pic:pic>
              </a:graphicData>
            </a:graphic>
          </wp:inline>
        </w:drawing>
      </w:r>
    </w:p>
    <w:p w:rsidR="00F07EE9"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w:t>
      </w:r>
      <w:r w:rsidR="00F07EE9" w:rsidRPr="003A7A05">
        <w:rPr>
          <w:rFonts w:ascii="Times New Roman" w:hAnsi="Times New Roman" w:cs="Times New Roman"/>
          <w:b/>
          <w:sz w:val="24"/>
          <w:szCs w:val="24"/>
        </w:rPr>
        <w:t xml:space="preserve">            </w:t>
      </w:r>
      <w:r w:rsidRPr="003A7A05">
        <w:rPr>
          <w:rFonts w:ascii="Times New Roman" w:hAnsi="Times New Roman" w:cs="Times New Roman"/>
          <w:b/>
          <w:sz w:val="24"/>
          <w:szCs w:val="24"/>
        </w:rPr>
        <w:t xml:space="preserve"> </w:t>
      </w:r>
      <w:r w:rsidR="00F07EE9" w:rsidRPr="003A7A05">
        <w:rPr>
          <w:rFonts w:ascii="Times New Roman" w:hAnsi="Times New Roman" w:cs="Times New Roman"/>
          <w:b/>
          <w:sz w:val="24"/>
          <w:szCs w:val="24"/>
        </w:rPr>
        <w:t>Fig 18: Typical chromatogram for Accuracy 100 %</w:t>
      </w:r>
    </w:p>
    <w:p w:rsidR="00F07EE9" w:rsidRPr="003A7A05" w:rsidRDefault="00F07EE9" w:rsidP="004D325E">
      <w:pPr>
        <w:spacing w:line="360" w:lineRule="auto"/>
        <w:jc w:val="both"/>
        <w:rPr>
          <w:rFonts w:ascii="Times New Roman" w:hAnsi="Times New Roman" w:cs="Times New Roman"/>
          <w:b/>
          <w:sz w:val="24"/>
          <w:szCs w:val="24"/>
        </w:rPr>
      </w:pPr>
      <w:r w:rsidRPr="003A7A05">
        <w:rPr>
          <w:rFonts w:ascii="Times New Roman" w:hAnsi="Times New Roman" w:cs="Times New Roman"/>
          <w:b/>
          <w:noProof/>
          <w:sz w:val="24"/>
          <w:szCs w:val="24"/>
        </w:rPr>
        <w:lastRenderedPageBreak/>
        <w:drawing>
          <wp:inline distT="0" distB="0" distL="0" distR="0">
            <wp:extent cx="4638675" cy="2876550"/>
            <wp:effectExtent l="19050" t="0" r="9525" b="0"/>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4638675" cy="2876550"/>
                    </a:xfrm>
                    <a:prstGeom prst="rect">
                      <a:avLst/>
                    </a:prstGeom>
                    <a:noFill/>
                    <a:ln w="9525">
                      <a:noFill/>
                      <a:miter lim="800000"/>
                      <a:headEnd/>
                      <a:tailEnd/>
                    </a:ln>
                  </pic:spPr>
                </pic:pic>
              </a:graphicData>
            </a:graphic>
          </wp:inline>
        </w:drawing>
      </w:r>
    </w:p>
    <w:p w:rsidR="00F07EE9" w:rsidRPr="003A7A05" w:rsidRDefault="00F07EE9"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19:</w:t>
      </w:r>
      <w:r w:rsidRPr="003A7A05">
        <w:rPr>
          <w:rFonts w:ascii="Times New Roman" w:hAnsi="Times New Roman" w:cs="Times New Roman"/>
          <w:sz w:val="24"/>
          <w:szCs w:val="24"/>
        </w:rPr>
        <w:t xml:space="preserve"> </w:t>
      </w:r>
      <w:r w:rsidRPr="003A7A05">
        <w:rPr>
          <w:rFonts w:ascii="Times New Roman" w:hAnsi="Times New Roman" w:cs="Times New Roman"/>
          <w:b/>
          <w:sz w:val="24"/>
          <w:szCs w:val="24"/>
        </w:rPr>
        <w:t>Typical chromatogram for Accuracy 150 %</w:t>
      </w:r>
    </w:p>
    <w:p w:rsidR="00F07EE9" w:rsidRPr="003A7A05" w:rsidRDefault="00F07EE9" w:rsidP="004D325E">
      <w:pPr>
        <w:spacing w:line="360" w:lineRule="auto"/>
        <w:jc w:val="both"/>
        <w:rPr>
          <w:rFonts w:ascii="Times New Roman" w:hAnsi="Times New Roman" w:cs="Times New Roman"/>
          <w:b/>
          <w:sz w:val="24"/>
          <w:szCs w:val="24"/>
        </w:rPr>
      </w:pPr>
    </w:p>
    <w:p w:rsidR="00F07EE9" w:rsidRPr="003A7A05" w:rsidRDefault="00F07EE9" w:rsidP="004D325E">
      <w:pPr>
        <w:spacing w:line="360" w:lineRule="auto"/>
        <w:jc w:val="both"/>
        <w:rPr>
          <w:rFonts w:ascii="Times New Roman" w:hAnsi="Times New Roman" w:cs="Times New Roman"/>
          <w:b/>
          <w:sz w:val="24"/>
          <w:szCs w:val="24"/>
        </w:rPr>
      </w:pP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Table13: Accuracy data for</w:t>
      </w:r>
      <w:r w:rsidRPr="003A7A05">
        <w:rPr>
          <w:rFonts w:ascii="Times New Roman" w:hAnsi="Times New Roman" w:cs="Times New Roman"/>
          <w:b/>
          <w:color w:val="000000"/>
          <w:sz w:val="24"/>
          <w:szCs w:val="24"/>
        </w:rPr>
        <w:t xml:space="preserve"> </w:t>
      </w:r>
      <w:r w:rsidRPr="003A7A05">
        <w:rPr>
          <w:rFonts w:ascii="Times New Roman" w:eastAsia="Times New Roman" w:hAnsi="Times New Roman" w:cs="Times New Roman"/>
          <w:b/>
          <w:color w:val="000000"/>
          <w:sz w:val="24"/>
          <w:szCs w:val="24"/>
        </w:rPr>
        <w:t>Rosuvastatin</w:t>
      </w:r>
      <w:r w:rsidRPr="003A7A05">
        <w:rPr>
          <w:rFonts w:ascii="Times New Roman" w:hAnsi="Times New Roman" w:cs="Times New Roman"/>
          <w:color w:val="00000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7"/>
        <w:gridCol w:w="1621"/>
        <w:gridCol w:w="1440"/>
        <w:gridCol w:w="1800"/>
        <w:gridCol w:w="1260"/>
      </w:tblGrid>
      <w:tr w:rsidR="004D325E" w:rsidRPr="003A7A05" w:rsidTr="00F603BC">
        <w:tc>
          <w:tcPr>
            <w:tcW w:w="1007"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S.NO</w:t>
            </w:r>
          </w:p>
        </w:tc>
        <w:tc>
          <w:tcPr>
            <w:tcW w:w="1621"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Accuracy</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Level</w:t>
            </w: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Injecton</w:t>
            </w:r>
          </w:p>
        </w:tc>
        <w:tc>
          <w:tcPr>
            <w:tcW w:w="1800"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Sample area</w:t>
            </w:r>
          </w:p>
        </w:tc>
        <w:tc>
          <w:tcPr>
            <w:tcW w:w="1260"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RT</w:t>
            </w:r>
          </w:p>
        </w:tc>
      </w:tr>
      <w:tr w:rsidR="004D325E" w:rsidRPr="003A7A05" w:rsidTr="00F603BC">
        <w:trPr>
          <w:trHeight w:val="422"/>
        </w:trPr>
        <w:tc>
          <w:tcPr>
            <w:tcW w:w="1007"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1</w:t>
            </w:r>
          </w:p>
        </w:tc>
        <w:tc>
          <w:tcPr>
            <w:tcW w:w="1621"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50%</w:t>
            </w:r>
          </w:p>
          <w:p w:rsidR="004D325E" w:rsidRPr="003A7A05" w:rsidRDefault="004D325E" w:rsidP="00F603BC">
            <w:pPr>
              <w:spacing w:after="0" w:line="360" w:lineRule="auto"/>
              <w:jc w:val="both"/>
              <w:rPr>
                <w:rFonts w:ascii="Times New Roman" w:hAnsi="Times New Roman" w:cs="Times New Roman"/>
                <w:sz w:val="24"/>
                <w:szCs w:val="24"/>
              </w:rPr>
            </w:pP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8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498757</w:t>
            </w:r>
          </w:p>
        </w:tc>
        <w:tc>
          <w:tcPr>
            <w:tcW w:w="126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3.040</w:t>
            </w:r>
          </w:p>
        </w:tc>
      </w:tr>
      <w:tr w:rsidR="004D325E" w:rsidRPr="003A7A05" w:rsidTr="00F603BC">
        <w:trPr>
          <w:trHeight w:val="323"/>
        </w:trPr>
        <w:tc>
          <w:tcPr>
            <w:tcW w:w="100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62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8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490849</w:t>
            </w:r>
          </w:p>
        </w:tc>
        <w:tc>
          <w:tcPr>
            <w:tcW w:w="126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3.035</w:t>
            </w:r>
          </w:p>
        </w:tc>
      </w:tr>
      <w:tr w:rsidR="004D325E" w:rsidRPr="003A7A05" w:rsidTr="00F603BC">
        <w:trPr>
          <w:trHeight w:val="575"/>
        </w:trPr>
        <w:tc>
          <w:tcPr>
            <w:tcW w:w="100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62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8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497821</w:t>
            </w:r>
          </w:p>
        </w:tc>
        <w:tc>
          <w:tcPr>
            <w:tcW w:w="126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3.034</w:t>
            </w:r>
          </w:p>
        </w:tc>
      </w:tr>
      <w:tr w:rsidR="004D325E" w:rsidRPr="003A7A05" w:rsidTr="00F603BC">
        <w:trPr>
          <w:trHeight w:val="530"/>
        </w:trPr>
        <w:tc>
          <w:tcPr>
            <w:tcW w:w="1007"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621"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100%</w:t>
            </w: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8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988175</w:t>
            </w:r>
          </w:p>
        </w:tc>
        <w:tc>
          <w:tcPr>
            <w:tcW w:w="126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3.033</w:t>
            </w:r>
          </w:p>
        </w:tc>
      </w:tr>
      <w:tr w:rsidR="004D325E" w:rsidRPr="003A7A05" w:rsidTr="00F603BC">
        <w:trPr>
          <w:trHeight w:val="368"/>
        </w:trPr>
        <w:tc>
          <w:tcPr>
            <w:tcW w:w="100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62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8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987809</w:t>
            </w:r>
          </w:p>
        </w:tc>
        <w:tc>
          <w:tcPr>
            <w:tcW w:w="126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3.033</w:t>
            </w:r>
          </w:p>
        </w:tc>
      </w:tr>
      <w:tr w:rsidR="004D325E" w:rsidRPr="003A7A05" w:rsidTr="00F603BC">
        <w:trPr>
          <w:trHeight w:val="170"/>
        </w:trPr>
        <w:tc>
          <w:tcPr>
            <w:tcW w:w="100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62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8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981799</w:t>
            </w:r>
          </w:p>
        </w:tc>
        <w:tc>
          <w:tcPr>
            <w:tcW w:w="126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3.035</w:t>
            </w:r>
          </w:p>
        </w:tc>
      </w:tr>
      <w:tr w:rsidR="004D325E" w:rsidRPr="003A7A05" w:rsidTr="00F603BC">
        <w:trPr>
          <w:trHeight w:val="170"/>
        </w:trPr>
        <w:tc>
          <w:tcPr>
            <w:tcW w:w="1007"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621"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150%</w:t>
            </w: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8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1485441</w:t>
            </w:r>
          </w:p>
        </w:tc>
        <w:tc>
          <w:tcPr>
            <w:tcW w:w="126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3.037</w:t>
            </w:r>
          </w:p>
        </w:tc>
      </w:tr>
      <w:tr w:rsidR="004D325E" w:rsidRPr="003A7A05" w:rsidTr="00F603BC">
        <w:trPr>
          <w:trHeight w:val="170"/>
        </w:trPr>
        <w:tc>
          <w:tcPr>
            <w:tcW w:w="100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62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8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1488697</w:t>
            </w:r>
          </w:p>
        </w:tc>
        <w:tc>
          <w:tcPr>
            <w:tcW w:w="126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3.035</w:t>
            </w:r>
          </w:p>
        </w:tc>
      </w:tr>
      <w:tr w:rsidR="004D325E" w:rsidRPr="003A7A05" w:rsidTr="00F603BC">
        <w:trPr>
          <w:trHeight w:val="170"/>
        </w:trPr>
        <w:tc>
          <w:tcPr>
            <w:tcW w:w="100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62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800"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1486729</w:t>
            </w:r>
          </w:p>
        </w:tc>
        <w:tc>
          <w:tcPr>
            <w:tcW w:w="1260"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3.036</w:t>
            </w:r>
          </w:p>
        </w:tc>
      </w:tr>
    </w:tbl>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w:t>
      </w:r>
    </w:p>
    <w:p w:rsidR="00247034" w:rsidRDefault="00247034" w:rsidP="004D325E">
      <w:pPr>
        <w:spacing w:line="360" w:lineRule="auto"/>
        <w:jc w:val="both"/>
        <w:rPr>
          <w:rFonts w:ascii="Times New Roman" w:hAnsi="Times New Roman" w:cs="Times New Roman"/>
          <w:b/>
          <w:sz w:val="24"/>
          <w:szCs w:val="24"/>
        </w:rPr>
      </w:pPr>
    </w:p>
    <w:p w:rsidR="00247034" w:rsidRDefault="00247034" w:rsidP="004D325E">
      <w:pPr>
        <w:spacing w:line="360" w:lineRule="auto"/>
        <w:jc w:val="both"/>
        <w:rPr>
          <w:rFonts w:ascii="Times New Roman" w:hAnsi="Times New Roman" w:cs="Times New Roman"/>
          <w:b/>
          <w:sz w:val="24"/>
          <w:szCs w:val="24"/>
        </w:rPr>
      </w:pP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b/>
          <w:sz w:val="24"/>
          <w:szCs w:val="24"/>
        </w:rPr>
        <w:lastRenderedPageBreak/>
        <w:t xml:space="preserve">Table 14: </w:t>
      </w:r>
      <w:r w:rsidRPr="003A7A05">
        <w:rPr>
          <w:rFonts w:ascii="Times New Roman" w:hAnsi="Times New Roman" w:cs="Times New Roman"/>
          <w:b/>
          <w:bCs/>
          <w:sz w:val="24"/>
          <w:szCs w:val="24"/>
        </w:rPr>
        <w:t xml:space="preserve">Accuracy (%recovery) results of </w:t>
      </w:r>
      <w:r w:rsidRPr="003A7A05">
        <w:rPr>
          <w:rFonts w:ascii="Times New Roman" w:eastAsia="Times New Roman" w:hAnsi="Times New Roman" w:cs="Times New Roman"/>
          <w:b/>
          <w:color w:val="000000"/>
          <w:sz w:val="24"/>
          <w:szCs w:val="24"/>
        </w:rPr>
        <w:t>Rosuvastatin</w:t>
      </w:r>
      <w:r w:rsidRPr="003A7A05">
        <w:rPr>
          <w:rFonts w:ascii="Times New Roman" w:hAnsi="Times New Roman" w:cs="Times New Roman"/>
          <w:color w:val="00000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5"/>
        <w:gridCol w:w="1189"/>
        <w:gridCol w:w="1039"/>
        <w:gridCol w:w="1139"/>
        <w:gridCol w:w="1019"/>
        <w:gridCol w:w="999"/>
        <w:gridCol w:w="1176"/>
        <w:gridCol w:w="987"/>
      </w:tblGrid>
      <w:tr w:rsidR="004D325E" w:rsidRPr="003A7A05" w:rsidTr="00F603BC">
        <w:tc>
          <w:tcPr>
            <w:tcW w:w="975"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S.NO</w:t>
            </w:r>
          </w:p>
        </w:tc>
        <w:tc>
          <w:tcPr>
            <w:tcW w:w="1189"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Accuracy</w:t>
            </w:r>
          </w:p>
          <w:p w:rsidR="004D325E" w:rsidRPr="003A7A05" w:rsidRDefault="00247034"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L</w:t>
            </w:r>
            <w:r w:rsidR="004D325E" w:rsidRPr="003A7A05">
              <w:rPr>
                <w:rFonts w:ascii="Times New Roman" w:hAnsi="Times New Roman" w:cs="Times New Roman"/>
                <w:b/>
                <w:sz w:val="24"/>
                <w:szCs w:val="24"/>
              </w:rPr>
              <w:t>evel</w:t>
            </w:r>
          </w:p>
        </w:tc>
        <w:tc>
          <w:tcPr>
            <w:tcW w:w="1039"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Sample</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name</w:t>
            </w:r>
          </w:p>
        </w:tc>
        <w:tc>
          <w:tcPr>
            <w:tcW w:w="1139"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Sample</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weight</w:t>
            </w:r>
          </w:p>
        </w:tc>
        <w:tc>
          <w:tcPr>
            <w:tcW w:w="1019"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μg/ml</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added</w:t>
            </w:r>
          </w:p>
        </w:tc>
        <w:tc>
          <w:tcPr>
            <w:tcW w:w="999"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μg/ml</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found</w:t>
            </w:r>
          </w:p>
        </w:tc>
        <w:tc>
          <w:tcPr>
            <w:tcW w:w="1176"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Recovery</w:t>
            </w:r>
          </w:p>
        </w:tc>
        <w:tc>
          <w:tcPr>
            <w:tcW w:w="987"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Mean</w:t>
            </w:r>
          </w:p>
        </w:tc>
      </w:tr>
      <w:tr w:rsidR="004D325E" w:rsidRPr="003A7A05" w:rsidTr="00F603BC">
        <w:trPr>
          <w:trHeight w:val="332"/>
        </w:trPr>
        <w:tc>
          <w:tcPr>
            <w:tcW w:w="975"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189"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50%</w:t>
            </w:r>
          </w:p>
        </w:tc>
        <w:tc>
          <w:tcPr>
            <w:tcW w:w="1039"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215.00</w:t>
            </w:r>
          </w:p>
        </w:tc>
        <w:tc>
          <w:tcPr>
            <w:tcW w:w="101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5.000</w:t>
            </w:r>
          </w:p>
        </w:tc>
        <w:tc>
          <w:tcPr>
            <w:tcW w:w="99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5.04</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101</w:t>
            </w:r>
          </w:p>
        </w:tc>
        <w:tc>
          <w:tcPr>
            <w:tcW w:w="987"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100</w:t>
            </w:r>
          </w:p>
        </w:tc>
      </w:tr>
      <w:tr w:rsidR="004D325E" w:rsidRPr="003A7A05" w:rsidTr="00F603BC">
        <w:trPr>
          <w:trHeight w:val="359"/>
        </w:trPr>
        <w:tc>
          <w:tcPr>
            <w:tcW w:w="9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39"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215.00</w:t>
            </w:r>
          </w:p>
        </w:tc>
        <w:tc>
          <w:tcPr>
            <w:tcW w:w="101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5.000</w:t>
            </w:r>
          </w:p>
        </w:tc>
        <w:tc>
          <w:tcPr>
            <w:tcW w:w="99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4.96</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w:t>
            </w:r>
          </w:p>
        </w:tc>
        <w:tc>
          <w:tcPr>
            <w:tcW w:w="98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r w:rsidR="004D325E" w:rsidRPr="003A7A05" w:rsidTr="00F603BC">
        <w:trPr>
          <w:trHeight w:val="350"/>
        </w:trPr>
        <w:tc>
          <w:tcPr>
            <w:tcW w:w="9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39"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215.00</w:t>
            </w:r>
          </w:p>
        </w:tc>
        <w:tc>
          <w:tcPr>
            <w:tcW w:w="101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5.000</w:t>
            </w:r>
          </w:p>
        </w:tc>
        <w:tc>
          <w:tcPr>
            <w:tcW w:w="99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5.03</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101</w:t>
            </w:r>
          </w:p>
        </w:tc>
        <w:tc>
          <w:tcPr>
            <w:tcW w:w="98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r w:rsidR="004D325E" w:rsidRPr="003A7A05" w:rsidTr="00F603BC">
        <w:trPr>
          <w:trHeight w:val="350"/>
        </w:trPr>
        <w:tc>
          <w:tcPr>
            <w:tcW w:w="975"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189"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100%</w:t>
            </w:r>
          </w:p>
        </w:tc>
        <w:tc>
          <w:tcPr>
            <w:tcW w:w="1039"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430.00</w:t>
            </w:r>
          </w:p>
        </w:tc>
        <w:tc>
          <w:tcPr>
            <w:tcW w:w="101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10.000</w:t>
            </w:r>
          </w:p>
        </w:tc>
        <w:tc>
          <w:tcPr>
            <w:tcW w:w="99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9.98</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87"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100</w:t>
            </w:r>
          </w:p>
        </w:tc>
      </w:tr>
      <w:tr w:rsidR="004D325E" w:rsidRPr="003A7A05" w:rsidTr="00F603BC">
        <w:trPr>
          <w:trHeight w:val="350"/>
        </w:trPr>
        <w:tc>
          <w:tcPr>
            <w:tcW w:w="9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39"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430.00</w:t>
            </w:r>
          </w:p>
        </w:tc>
        <w:tc>
          <w:tcPr>
            <w:tcW w:w="101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10.000</w:t>
            </w:r>
          </w:p>
        </w:tc>
        <w:tc>
          <w:tcPr>
            <w:tcW w:w="99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9.98</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8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r w:rsidR="004D325E" w:rsidRPr="003A7A05" w:rsidTr="00F603BC">
        <w:trPr>
          <w:trHeight w:val="350"/>
        </w:trPr>
        <w:tc>
          <w:tcPr>
            <w:tcW w:w="9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39"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430.00</w:t>
            </w:r>
          </w:p>
        </w:tc>
        <w:tc>
          <w:tcPr>
            <w:tcW w:w="101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10.000</w:t>
            </w:r>
          </w:p>
        </w:tc>
        <w:tc>
          <w:tcPr>
            <w:tcW w:w="99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9.92</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w:t>
            </w:r>
          </w:p>
        </w:tc>
        <w:tc>
          <w:tcPr>
            <w:tcW w:w="98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r w:rsidR="004D325E" w:rsidRPr="003A7A05" w:rsidTr="00F603BC">
        <w:trPr>
          <w:trHeight w:val="350"/>
        </w:trPr>
        <w:tc>
          <w:tcPr>
            <w:tcW w:w="975"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189"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150%</w:t>
            </w:r>
          </w:p>
        </w:tc>
        <w:tc>
          <w:tcPr>
            <w:tcW w:w="1039"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645.00</w:t>
            </w:r>
          </w:p>
        </w:tc>
        <w:tc>
          <w:tcPr>
            <w:tcW w:w="101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99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87"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100</w:t>
            </w:r>
          </w:p>
        </w:tc>
      </w:tr>
      <w:tr w:rsidR="004D325E" w:rsidRPr="003A7A05" w:rsidTr="00F603BC">
        <w:trPr>
          <w:trHeight w:val="350"/>
        </w:trPr>
        <w:tc>
          <w:tcPr>
            <w:tcW w:w="9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39"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645.00</w:t>
            </w:r>
          </w:p>
        </w:tc>
        <w:tc>
          <w:tcPr>
            <w:tcW w:w="101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99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15.04</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8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r w:rsidR="004D325E" w:rsidRPr="003A7A05" w:rsidTr="00F603BC">
        <w:trPr>
          <w:trHeight w:val="350"/>
        </w:trPr>
        <w:tc>
          <w:tcPr>
            <w:tcW w:w="9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39"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645.00</w:t>
            </w:r>
          </w:p>
        </w:tc>
        <w:tc>
          <w:tcPr>
            <w:tcW w:w="101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99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15.02</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87"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bl>
    <w:p w:rsidR="004D325E" w:rsidRPr="003A7A05" w:rsidRDefault="004D325E" w:rsidP="004D325E">
      <w:pPr>
        <w:pStyle w:val="ListParagraph"/>
        <w:tabs>
          <w:tab w:val="left" w:pos="4050"/>
        </w:tabs>
        <w:spacing w:line="360" w:lineRule="auto"/>
        <w:ind w:left="0"/>
        <w:jc w:val="both"/>
        <w:rPr>
          <w:rFonts w:ascii="Times New Roman" w:hAnsi="Times New Roman"/>
          <w:b/>
          <w:sz w:val="24"/>
          <w:szCs w:val="24"/>
        </w:rPr>
      </w:pPr>
    </w:p>
    <w:p w:rsidR="004D325E" w:rsidRPr="003A7A05" w:rsidRDefault="004D325E" w:rsidP="004D325E">
      <w:pPr>
        <w:pStyle w:val="ListParagraph"/>
        <w:tabs>
          <w:tab w:val="left" w:pos="4050"/>
        </w:tabs>
        <w:spacing w:line="360" w:lineRule="auto"/>
        <w:ind w:left="0"/>
        <w:jc w:val="both"/>
        <w:rPr>
          <w:rFonts w:ascii="Times New Roman" w:hAnsi="Times New Roman"/>
          <w:b/>
          <w:sz w:val="24"/>
          <w:szCs w:val="24"/>
        </w:rPr>
      </w:pPr>
    </w:p>
    <w:p w:rsidR="00F07EE9" w:rsidRPr="003A7A05" w:rsidRDefault="00F07EE9" w:rsidP="004D325E">
      <w:pPr>
        <w:pStyle w:val="ListParagraph"/>
        <w:tabs>
          <w:tab w:val="left" w:pos="4050"/>
        </w:tabs>
        <w:spacing w:line="360" w:lineRule="auto"/>
        <w:ind w:left="0"/>
        <w:jc w:val="both"/>
        <w:rPr>
          <w:rFonts w:ascii="Times New Roman" w:hAnsi="Times New Roman"/>
          <w:b/>
          <w:sz w:val="24"/>
          <w:szCs w:val="24"/>
        </w:rPr>
      </w:pPr>
    </w:p>
    <w:p w:rsidR="004D325E" w:rsidRPr="003A7A05" w:rsidRDefault="004D325E" w:rsidP="004D325E">
      <w:pPr>
        <w:pStyle w:val="ListParagraph"/>
        <w:tabs>
          <w:tab w:val="left" w:pos="4050"/>
        </w:tabs>
        <w:spacing w:line="360" w:lineRule="auto"/>
        <w:ind w:left="0"/>
        <w:jc w:val="both"/>
        <w:rPr>
          <w:rFonts w:ascii="Times New Roman" w:hAnsi="Times New Roman"/>
          <w:b/>
          <w:sz w:val="24"/>
          <w:szCs w:val="24"/>
        </w:rPr>
      </w:pPr>
      <w:r w:rsidRPr="003A7A05">
        <w:rPr>
          <w:rFonts w:ascii="Times New Roman" w:hAnsi="Times New Roman"/>
          <w:b/>
          <w:sz w:val="24"/>
          <w:szCs w:val="24"/>
        </w:rPr>
        <w:t xml:space="preserve">Table 15: Accuracy data for </w:t>
      </w:r>
      <w:r w:rsidRPr="003A7A05">
        <w:rPr>
          <w:rFonts w:ascii="Times New Roman" w:hAnsi="Times New Roman"/>
          <w:b/>
          <w:color w:val="000000"/>
          <w:sz w:val="24"/>
          <w:szCs w:val="24"/>
        </w:rPr>
        <w:t>Fenofibrate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
        <w:gridCol w:w="1375"/>
        <w:gridCol w:w="1230"/>
        <w:gridCol w:w="1851"/>
        <w:gridCol w:w="1440"/>
      </w:tblGrid>
      <w:tr w:rsidR="004D325E" w:rsidRPr="003A7A05" w:rsidTr="00F603BC">
        <w:tc>
          <w:tcPr>
            <w:tcW w:w="872"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S.NO</w:t>
            </w:r>
          </w:p>
        </w:tc>
        <w:tc>
          <w:tcPr>
            <w:tcW w:w="1375"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Accuracy</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level</w:t>
            </w:r>
          </w:p>
        </w:tc>
        <w:tc>
          <w:tcPr>
            <w:tcW w:w="1230"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Injecton</w:t>
            </w:r>
          </w:p>
        </w:tc>
        <w:tc>
          <w:tcPr>
            <w:tcW w:w="1851"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Sample area</w:t>
            </w:r>
          </w:p>
        </w:tc>
        <w:tc>
          <w:tcPr>
            <w:tcW w:w="1440"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RT</w:t>
            </w:r>
          </w:p>
        </w:tc>
      </w:tr>
      <w:tr w:rsidR="004D325E" w:rsidRPr="003A7A05" w:rsidTr="00F603BC">
        <w:trPr>
          <w:trHeight w:val="422"/>
        </w:trPr>
        <w:tc>
          <w:tcPr>
            <w:tcW w:w="872"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1</w:t>
            </w:r>
          </w:p>
        </w:tc>
        <w:tc>
          <w:tcPr>
            <w:tcW w:w="1375"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50%</w:t>
            </w:r>
          </w:p>
          <w:p w:rsidR="004D325E" w:rsidRPr="003A7A05" w:rsidRDefault="004D325E" w:rsidP="00F603BC">
            <w:pPr>
              <w:spacing w:after="0" w:line="360" w:lineRule="auto"/>
              <w:jc w:val="both"/>
              <w:rPr>
                <w:rFonts w:ascii="Times New Roman" w:hAnsi="Times New Roman" w:cs="Times New Roman"/>
                <w:sz w:val="24"/>
                <w:szCs w:val="24"/>
              </w:rPr>
            </w:pPr>
          </w:p>
        </w:tc>
        <w:tc>
          <w:tcPr>
            <w:tcW w:w="123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851" w:type="dxa"/>
            <w:shd w:val="clear" w:color="auto" w:fill="auto"/>
          </w:tcPr>
          <w:p w:rsidR="004D325E" w:rsidRPr="003A7A05" w:rsidRDefault="004D325E" w:rsidP="00F603BC">
            <w:pPr>
              <w:autoSpaceDE w:val="0"/>
              <w:autoSpaceDN w:val="0"/>
              <w:adjustRightInd w:val="0"/>
              <w:spacing w:after="0" w:line="240" w:lineRule="auto"/>
              <w:jc w:val="both"/>
              <w:rPr>
                <w:rFonts w:ascii="Times New Roman" w:hAnsi="Times New Roman" w:cs="Times New Roman"/>
                <w:sz w:val="24"/>
                <w:szCs w:val="24"/>
              </w:rPr>
            </w:pPr>
            <w:r w:rsidRPr="003A7A05">
              <w:rPr>
                <w:rFonts w:ascii="Times New Roman" w:hAnsi="Times New Roman" w:cs="Times New Roman"/>
                <w:sz w:val="24"/>
                <w:szCs w:val="24"/>
              </w:rPr>
              <w:t>278825</w:t>
            </w:r>
          </w:p>
        </w:tc>
        <w:tc>
          <w:tcPr>
            <w:tcW w:w="1440" w:type="dxa"/>
            <w:shd w:val="clear" w:color="auto" w:fill="auto"/>
          </w:tcPr>
          <w:p w:rsidR="004D325E" w:rsidRPr="003A7A05" w:rsidRDefault="004D325E" w:rsidP="00F603BC">
            <w:pPr>
              <w:autoSpaceDE w:val="0"/>
              <w:autoSpaceDN w:val="0"/>
              <w:adjustRightInd w:val="0"/>
              <w:spacing w:after="0" w:line="240" w:lineRule="auto"/>
              <w:jc w:val="both"/>
              <w:rPr>
                <w:rFonts w:ascii="Times New Roman" w:hAnsi="Times New Roman" w:cs="Times New Roman"/>
                <w:sz w:val="24"/>
                <w:szCs w:val="24"/>
              </w:rPr>
            </w:pPr>
            <w:r w:rsidRPr="003A7A05">
              <w:rPr>
                <w:rFonts w:ascii="Times New Roman" w:hAnsi="Times New Roman" w:cs="Times New Roman"/>
                <w:sz w:val="24"/>
                <w:szCs w:val="24"/>
              </w:rPr>
              <w:t>4.002</w:t>
            </w:r>
          </w:p>
        </w:tc>
      </w:tr>
      <w:tr w:rsidR="004D325E" w:rsidRPr="003A7A05" w:rsidTr="00F603BC">
        <w:trPr>
          <w:trHeight w:val="323"/>
        </w:trPr>
        <w:tc>
          <w:tcPr>
            <w:tcW w:w="872"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3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23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85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272177</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3.998</w:t>
            </w:r>
          </w:p>
        </w:tc>
      </w:tr>
      <w:tr w:rsidR="004D325E" w:rsidRPr="003A7A05" w:rsidTr="00F603BC">
        <w:trPr>
          <w:trHeight w:val="467"/>
        </w:trPr>
        <w:tc>
          <w:tcPr>
            <w:tcW w:w="872"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3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23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85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275946</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3.994</w:t>
            </w:r>
          </w:p>
        </w:tc>
      </w:tr>
      <w:tr w:rsidR="004D325E" w:rsidRPr="003A7A05" w:rsidTr="00F603BC">
        <w:trPr>
          <w:trHeight w:val="530"/>
        </w:trPr>
        <w:tc>
          <w:tcPr>
            <w:tcW w:w="872"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375"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100%</w:t>
            </w:r>
          </w:p>
        </w:tc>
        <w:tc>
          <w:tcPr>
            <w:tcW w:w="123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85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541043</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3.992</w:t>
            </w:r>
          </w:p>
        </w:tc>
      </w:tr>
      <w:tr w:rsidR="004D325E" w:rsidRPr="003A7A05" w:rsidTr="00F603BC">
        <w:trPr>
          <w:trHeight w:val="368"/>
        </w:trPr>
        <w:tc>
          <w:tcPr>
            <w:tcW w:w="872"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3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23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85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541620</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3.991</w:t>
            </w:r>
          </w:p>
        </w:tc>
      </w:tr>
      <w:tr w:rsidR="004D325E" w:rsidRPr="003A7A05" w:rsidTr="00F603BC">
        <w:trPr>
          <w:trHeight w:val="170"/>
        </w:trPr>
        <w:tc>
          <w:tcPr>
            <w:tcW w:w="872"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3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23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85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543591</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3.991</w:t>
            </w:r>
          </w:p>
        </w:tc>
      </w:tr>
      <w:tr w:rsidR="004D325E" w:rsidRPr="003A7A05" w:rsidTr="00F603BC">
        <w:trPr>
          <w:trHeight w:val="170"/>
        </w:trPr>
        <w:tc>
          <w:tcPr>
            <w:tcW w:w="872"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375"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150%</w:t>
            </w:r>
          </w:p>
        </w:tc>
        <w:tc>
          <w:tcPr>
            <w:tcW w:w="123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85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818170</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3.992</w:t>
            </w:r>
          </w:p>
        </w:tc>
      </w:tr>
      <w:tr w:rsidR="004D325E" w:rsidRPr="003A7A05" w:rsidTr="00F603BC">
        <w:trPr>
          <w:trHeight w:val="170"/>
        </w:trPr>
        <w:tc>
          <w:tcPr>
            <w:tcW w:w="872"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3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23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85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814728</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3.989</w:t>
            </w:r>
          </w:p>
        </w:tc>
      </w:tr>
      <w:tr w:rsidR="004D325E" w:rsidRPr="003A7A05" w:rsidTr="00F603BC">
        <w:trPr>
          <w:trHeight w:val="170"/>
        </w:trPr>
        <w:tc>
          <w:tcPr>
            <w:tcW w:w="872"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375"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230"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851"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815616</w:t>
            </w:r>
          </w:p>
        </w:tc>
        <w:tc>
          <w:tcPr>
            <w:tcW w:w="1440"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3.987</w:t>
            </w:r>
          </w:p>
        </w:tc>
      </w:tr>
    </w:tbl>
    <w:p w:rsidR="004D325E" w:rsidRPr="003A7A05" w:rsidRDefault="004D325E" w:rsidP="004D325E">
      <w:pPr>
        <w:pStyle w:val="ListParagraph"/>
        <w:spacing w:line="360" w:lineRule="auto"/>
        <w:ind w:left="0"/>
        <w:jc w:val="both"/>
        <w:rPr>
          <w:rFonts w:ascii="Times New Roman" w:hAnsi="Times New Roman"/>
          <w:b/>
          <w:sz w:val="24"/>
          <w:szCs w:val="24"/>
        </w:rPr>
      </w:pPr>
    </w:p>
    <w:p w:rsidR="004D325E" w:rsidRPr="003A7A05" w:rsidRDefault="004D325E" w:rsidP="004D325E">
      <w:pPr>
        <w:pStyle w:val="ListParagraph"/>
        <w:spacing w:line="360" w:lineRule="auto"/>
        <w:ind w:left="0"/>
        <w:jc w:val="both"/>
        <w:rPr>
          <w:rFonts w:ascii="Times New Roman" w:hAnsi="Times New Roman"/>
          <w:b/>
          <w:sz w:val="24"/>
          <w:szCs w:val="24"/>
        </w:rPr>
      </w:pPr>
      <w:r w:rsidRPr="003A7A05">
        <w:rPr>
          <w:rFonts w:ascii="Times New Roman" w:hAnsi="Times New Roman"/>
          <w:b/>
          <w:sz w:val="24"/>
          <w:szCs w:val="24"/>
        </w:rPr>
        <w:t xml:space="preserve">         </w:t>
      </w:r>
    </w:p>
    <w:p w:rsidR="004D325E" w:rsidRPr="003A7A05" w:rsidRDefault="004D325E" w:rsidP="004D325E">
      <w:pPr>
        <w:pStyle w:val="ListParagraph"/>
        <w:spacing w:line="360" w:lineRule="auto"/>
        <w:ind w:left="0"/>
        <w:jc w:val="both"/>
        <w:rPr>
          <w:rFonts w:ascii="Times New Roman" w:hAnsi="Times New Roman"/>
          <w:b/>
          <w:sz w:val="24"/>
          <w:szCs w:val="24"/>
        </w:rPr>
      </w:pPr>
    </w:p>
    <w:p w:rsidR="00247034" w:rsidRDefault="00247034" w:rsidP="004D325E">
      <w:pPr>
        <w:pStyle w:val="ListParagraph"/>
        <w:tabs>
          <w:tab w:val="left" w:pos="4050"/>
        </w:tabs>
        <w:spacing w:line="360" w:lineRule="auto"/>
        <w:jc w:val="both"/>
        <w:rPr>
          <w:rFonts w:ascii="Times New Roman" w:hAnsi="Times New Roman"/>
          <w:b/>
          <w:sz w:val="24"/>
          <w:szCs w:val="24"/>
        </w:rPr>
      </w:pPr>
    </w:p>
    <w:p w:rsidR="004D325E" w:rsidRPr="003A7A05" w:rsidRDefault="004D325E" w:rsidP="004D325E">
      <w:pPr>
        <w:pStyle w:val="ListParagraph"/>
        <w:tabs>
          <w:tab w:val="left" w:pos="4050"/>
        </w:tabs>
        <w:spacing w:line="360" w:lineRule="auto"/>
        <w:jc w:val="both"/>
        <w:rPr>
          <w:rFonts w:ascii="Times New Roman" w:hAnsi="Times New Roman"/>
          <w:b/>
          <w:sz w:val="24"/>
          <w:szCs w:val="24"/>
        </w:rPr>
      </w:pPr>
      <w:r w:rsidRPr="003A7A05">
        <w:rPr>
          <w:rFonts w:ascii="Times New Roman" w:hAnsi="Times New Roman"/>
          <w:b/>
          <w:sz w:val="24"/>
          <w:szCs w:val="24"/>
        </w:rPr>
        <w:t xml:space="preserve">Table 16: </w:t>
      </w:r>
      <w:r w:rsidRPr="003A7A05">
        <w:rPr>
          <w:rFonts w:ascii="Times New Roman" w:hAnsi="Times New Roman"/>
          <w:b/>
          <w:bCs/>
          <w:sz w:val="24"/>
          <w:szCs w:val="24"/>
        </w:rPr>
        <w:t>Accuracy (%recovery) results of</w:t>
      </w:r>
      <w:r w:rsidRPr="003A7A05">
        <w:rPr>
          <w:rFonts w:ascii="Times New Roman" w:hAnsi="Times New Roman"/>
          <w:b/>
          <w:sz w:val="24"/>
          <w:szCs w:val="24"/>
        </w:rPr>
        <w:t xml:space="preserve"> </w:t>
      </w:r>
      <w:r w:rsidRPr="003A7A05">
        <w:rPr>
          <w:rFonts w:ascii="Times New Roman" w:hAnsi="Times New Roman"/>
          <w:b/>
          <w:color w:val="000000"/>
          <w:sz w:val="24"/>
          <w:szCs w:val="24"/>
        </w:rPr>
        <w:t>Fenofibrate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1"/>
        <w:gridCol w:w="1189"/>
        <w:gridCol w:w="1041"/>
        <w:gridCol w:w="1139"/>
        <w:gridCol w:w="1007"/>
        <w:gridCol w:w="997"/>
        <w:gridCol w:w="1176"/>
        <w:gridCol w:w="993"/>
      </w:tblGrid>
      <w:tr w:rsidR="004D325E" w:rsidRPr="003A7A05" w:rsidTr="00F603BC">
        <w:tc>
          <w:tcPr>
            <w:tcW w:w="981"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S.NO</w:t>
            </w:r>
          </w:p>
        </w:tc>
        <w:tc>
          <w:tcPr>
            <w:tcW w:w="1189"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Accuracy</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level</w:t>
            </w:r>
          </w:p>
        </w:tc>
        <w:tc>
          <w:tcPr>
            <w:tcW w:w="1041"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Sample</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name</w:t>
            </w:r>
          </w:p>
        </w:tc>
        <w:tc>
          <w:tcPr>
            <w:tcW w:w="1139"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Sample</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weight</w:t>
            </w:r>
          </w:p>
        </w:tc>
        <w:tc>
          <w:tcPr>
            <w:tcW w:w="1007"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μg/ml</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added</w:t>
            </w:r>
          </w:p>
        </w:tc>
        <w:tc>
          <w:tcPr>
            <w:tcW w:w="997"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μg/ml</w:t>
            </w:r>
          </w:p>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found</w:t>
            </w:r>
          </w:p>
        </w:tc>
        <w:tc>
          <w:tcPr>
            <w:tcW w:w="1176"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Recovery</w:t>
            </w:r>
          </w:p>
        </w:tc>
        <w:tc>
          <w:tcPr>
            <w:tcW w:w="993"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Mean</w:t>
            </w:r>
          </w:p>
        </w:tc>
      </w:tr>
      <w:tr w:rsidR="004D325E" w:rsidRPr="003A7A05" w:rsidTr="00F603BC">
        <w:trPr>
          <w:trHeight w:val="332"/>
        </w:trPr>
        <w:tc>
          <w:tcPr>
            <w:tcW w:w="981"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189"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50%</w:t>
            </w:r>
          </w:p>
        </w:tc>
        <w:tc>
          <w:tcPr>
            <w:tcW w:w="1041"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100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79.200</w:t>
            </w:r>
          </w:p>
        </w:tc>
        <w:tc>
          <w:tcPr>
            <w:tcW w:w="99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81.22</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103</w:t>
            </w:r>
          </w:p>
        </w:tc>
        <w:tc>
          <w:tcPr>
            <w:tcW w:w="993"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101</w:t>
            </w:r>
          </w:p>
        </w:tc>
      </w:tr>
      <w:tr w:rsidR="004D325E" w:rsidRPr="003A7A05" w:rsidTr="00F603BC">
        <w:trPr>
          <w:trHeight w:val="359"/>
        </w:trPr>
        <w:tc>
          <w:tcPr>
            <w:tcW w:w="98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41"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100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79.200</w:t>
            </w:r>
          </w:p>
        </w:tc>
        <w:tc>
          <w:tcPr>
            <w:tcW w:w="99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79.28</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93"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r w:rsidR="004D325E" w:rsidRPr="003A7A05" w:rsidTr="00F603BC">
        <w:trPr>
          <w:trHeight w:val="350"/>
        </w:trPr>
        <w:tc>
          <w:tcPr>
            <w:tcW w:w="98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41"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100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79.200</w:t>
            </w:r>
          </w:p>
        </w:tc>
        <w:tc>
          <w:tcPr>
            <w:tcW w:w="99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80.38</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101</w:t>
            </w:r>
          </w:p>
        </w:tc>
        <w:tc>
          <w:tcPr>
            <w:tcW w:w="993"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r w:rsidR="004D325E" w:rsidRPr="003A7A05" w:rsidTr="00F603BC">
        <w:trPr>
          <w:trHeight w:val="350"/>
        </w:trPr>
        <w:tc>
          <w:tcPr>
            <w:tcW w:w="981"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189"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100%</w:t>
            </w:r>
          </w:p>
        </w:tc>
        <w:tc>
          <w:tcPr>
            <w:tcW w:w="1041"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100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158.400</w:t>
            </w:r>
          </w:p>
        </w:tc>
        <w:tc>
          <w:tcPr>
            <w:tcW w:w="99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157.60</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w:t>
            </w:r>
          </w:p>
        </w:tc>
        <w:tc>
          <w:tcPr>
            <w:tcW w:w="993"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100</w:t>
            </w:r>
          </w:p>
        </w:tc>
      </w:tr>
      <w:tr w:rsidR="004D325E" w:rsidRPr="003A7A05" w:rsidTr="00F603BC">
        <w:trPr>
          <w:trHeight w:val="350"/>
        </w:trPr>
        <w:tc>
          <w:tcPr>
            <w:tcW w:w="98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41"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100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158.400</w:t>
            </w:r>
          </w:p>
        </w:tc>
        <w:tc>
          <w:tcPr>
            <w:tcW w:w="99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157.76</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93"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r w:rsidR="004D325E" w:rsidRPr="003A7A05" w:rsidTr="00F603BC">
        <w:trPr>
          <w:trHeight w:val="350"/>
        </w:trPr>
        <w:tc>
          <w:tcPr>
            <w:tcW w:w="98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41"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100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158.400</w:t>
            </w:r>
          </w:p>
        </w:tc>
        <w:tc>
          <w:tcPr>
            <w:tcW w:w="99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158.34</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93"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r w:rsidR="004D325E" w:rsidRPr="003A7A05" w:rsidTr="00F603BC">
        <w:trPr>
          <w:trHeight w:val="350"/>
        </w:trPr>
        <w:tc>
          <w:tcPr>
            <w:tcW w:w="981"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189"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150%</w:t>
            </w:r>
          </w:p>
        </w:tc>
        <w:tc>
          <w:tcPr>
            <w:tcW w:w="1041"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100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237.600</w:t>
            </w:r>
          </w:p>
        </w:tc>
        <w:tc>
          <w:tcPr>
            <w:tcW w:w="99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238.32</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93" w:type="dxa"/>
            <w:vMerge w:val="restart"/>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p>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100</w:t>
            </w:r>
          </w:p>
        </w:tc>
      </w:tr>
      <w:tr w:rsidR="004D325E" w:rsidRPr="003A7A05" w:rsidTr="00F603BC">
        <w:trPr>
          <w:trHeight w:val="350"/>
        </w:trPr>
        <w:tc>
          <w:tcPr>
            <w:tcW w:w="98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41"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100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237.600</w:t>
            </w:r>
          </w:p>
        </w:tc>
        <w:tc>
          <w:tcPr>
            <w:tcW w:w="99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237.32</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93"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r w:rsidR="004D325E" w:rsidRPr="003A7A05" w:rsidTr="00F603BC">
        <w:trPr>
          <w:trHeight w:val="350"/>
        </w:trPr>
        <w:tc>
          <w:tcPr>
            <w:tcW w:w="981"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189"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c>
          <w:tcPr>
            <w:tcW w:w="1041"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3</w:t>
            </w:r>
          </w:p>
        </w:tc>
        <w:tc>
          <w:tcPr>
            <w:tcW w:w="1139"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15.000</w:t>
            </w:r>
          </w:p>
        </w:tc>
        <w:tc>
          <w:tcPr>
            <w:tcW w:w="100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237.600</w:t>
            </w:r>
          </w:p>
        </w:tc>
        <w:tc>
          <w:tcPr>
            <w:tcW w:w="997"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237.58</w:t>
            </w:r>
          </w:p>
        </w:tc>
        <w:tc>
          <w:tcPr>
            <w:tcW w:w="1176"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c>
          <w:tcPr>
            <w:tcW w:w="993" w:type="dxa"/>
            <w:vMerge/>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p>
        </w:tc>
      </w:tr>
    </w:tbl>
    <w:p w:rsidR="004D325E" w:rsidRPr="003A7A05" w:rsidRDefault="004D325E" w:rsidP="004D325E">
      <w:pPr>
        <w:spacing w:line="360" w:lineRule="auto"/>
        <w:jc w:val="both"/>
        <w:rPr>
          <w:rFonts w:ascii="Times New Roman" w:hAnsi="Times New Roman" w:cs="Times New Roman"/>
          <w:b/>
          <w:bCs/>
          <w:sz w:val="24"/>
          <w:szCs w:val="24"/>
        </w:rPr>
      </w:pPr>
    </w:p>
    <w:p w:rsidR="003A7A05" w:rsidRDefault="003A7A05" w:rsidP="00F07EE9">
      <w:pPr>
        <w:spacing w:after="0" w:line="360" w:lineRule="auto"/>
        <w:jc w:val="both"/>
        <w:rPr>
          <w:rFonts w:ascii="Times New Roman" w:hAnsi="Times New Roman" w:cs="Times New Roman"/>
          <w:b/>
          <w:sz w:val="24"/>
          <w:szCs w:val="24"/>
        </w:rPr>
      </w:pPr>
    </w:p>
    <w:p w:rsidR="00F07EE9" w:rsidRPr="003A7A05" w:rsidRDefault="00F07EE9" w:rsidP="00F07EE9">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Acceptance Criteria:</w:t>
      </w:r>
    </w:p>
    <w:p w:rsidR="00F07EE9" w:rsidRPr="003A7A05" w:rsidRDefault="00F07EE9" w:rsidP="00F07EE9">
      <w:pPr>
        <w:numPr>
          <w:ilvl w:val="0"/>
          <w:numId w:val="10"/>
        </w:numPr>
        <w:spacing w:after="0" w:line="360" w:lineRule="auto"/>
        <w:ind w:left="0"/>
        <w:jc w:val="both"/>
        <w:rPr>
          <w:rFonts w:ascii="Times New Roman" w:hAnsi="Times New Roman" w:cs="Times New Roman"/>
          <w:sz w:val="24"/>
          <w:szCs w:val="24"/>
        </w:rPr>
      </w:pPr>
      <w:r w:rsidRPr="003A7A05">
        <w:rPr>
          <w:rFonts w:ascii="Times New Roman" w:hAnsi="Times New Roman" w:cs="Times New Roman"/>
          <w:sz w:val="24"/>
          <w:szCs w:val="24"/>
        </w:rPr>
        <w:t>The % Recovery for each level should be between 98.0 to 102.0%.</w:t>
      </w:r>
    </w:p>
    <w:p w:rsidR="00F07EE9" w:rsidRPr="003A7A05" w:rsidRDefault="00F07EE9" w:rsidP="00F07EE9">
      <w:pPr>
        <w:numPr>
          <w:ilvl w:val="0"/>
          <w:numId w:val="9"/>
        </w:numPr>
        <w:spacing w:after="0" w:line="360" w:lineRule="auto"/>
        <w:ind w:left="0"/>
        <w:jc w:val="both"/>
        <w:rPr>
          <w:rFonts w:ascii="Times New Roman" w:hAnsi="Times New Roman" w:cs="Times New Roman"/>
          <w:sz w:val="24"/>
          <w:szCs w:val="24"/>
        </w:rPr>
      </w:pPr>
      <w:r w:rsidRPr="003A7A05">
        <w:rPr>
          <w:rFonts w:ascii="Times New Roman" w:hAnsi="Times New Roman" w:cs="Times New Roman"/>
          <w:sz w:val="24"/>
          <w:szCs w:val="24"/>
        </w:rPr>
        <w:t>The percentage recovery was found to be within the limit (97-103%).</w:t>
      </w:r>
    </w:p>
    <w:p w:rsidR="00F07EE9" w:rsidRPr="003A7A05" w:rsidRDefault="00F07EE9"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The results obtained for recovery at 50%, 100%, 150% are within the limits. Hence method is accurate. </w:t>
      </w:r>
    </w:p>
    <w:p w:rsidR="004D325E" w:rsidRPr="003A7A05" w:rsidRDefault="004D325E" w:rsidP="00F07EE9">
      <w:pPr>
        <w:spacing w:after="0" w:line="360" w:lineRule="auto"/>
        <w:jc w:val="both"/>
        <w:rPr>
          <w:rFonts w:ascii="Times New Roman" w:hAnsi="Times New Roman" w:cs="Times New Roman"/>
          <w:sz w:val="24"/>
          <w:szCs w:val="24"/>
        </w:rPr>
      </w:pPr>
      <w:r w:rsidRPr="003A7A05">
        <w:rPr>
          <w:rFonts w:ascii="Times New Roman" w:hAnsi="Times New Roman" w:cs="Times New Roman"/>
          <w:b/>
          <w:sz w:val="24"/>
          <w:szCs w:val="24"/>
        </w:rPr>
        <w:t>RESULT</w:t>
      </w:r>
      <w:r w:rsidR="00F07EE9" w:rsidRPr="003A7A05">
        <w:rPr>
          <w:rFonts w:ascii="Times New Roman" w:hAnsi="Times New Roman" w:cs="Times New Roman"/>
          <w:b/>
          <w:sz w:val="24"/>
          <w:szCs w:val="24"/>
        </w:rPr>
        <w:t>:</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bCs/>
          <w:sz w:val="24"/>
          <w:szCs w:val="24"/>
        </w:rPr>
        <w:t>Results of accuracy study are presented in the above table. The measured value was obtained by recovery test. Spiked amount of both the drug were compared against the recovery amount.</w:t>
      </w:r>
    </w:p>
    <w:p w:rsidR="004D325E" w:rsidRPr="003A7A05" w:rsidRDefault="004D325E" w:rsidP="004D325E">
      <w:pPr>
        <w:pStyle w:val="ListParagraph"/>
        <w:spacing w:line="360" w:lineRule="auto"/>
        <w:ind w:left="0"/>
        <w:jc w:val="both"/>
        <w:rPr>
          <w:rFonts w:ascii="Times New Roman" w:hAnsi="Times New Roman"/>
          <w:sz w:val="24"/>
          <w:szCs w:val="24"/>
        </w:rPr>
      </w:pPr>
      <w:r w:rsidRPr="003A7A05">
        <w:rPr>
          <w:rFonts w:ascii="Times New Roman" w:hAnsi="Times New Roman"/>
          <w:bCs/>
          <w:sz w:val="24"/>
          <w:szCs w:val="24"/>
        </w:rPr>
        <w:t xml:space="preserve">% Recovery was 100.00% for </w:t>
      </w:r>
      <w:r w:rsidRPr="003A7A05">
        <w:rPr>
          <w:rFonts w:ascii="Times New Roman" w:eastAsia="Times New Roman" w:hAnsi="Times New Roman"/>
          <w:color w:val="000000"/>
          <w:sz w:val="24"/>
          <w:szCs w:val="24"/>
        </w:rPr>
        <w:t>Rosuvastatin</w:t>
      </w:r>
      <w:r w:rsidRPr="003A7A05">
        <w:rPr>
          <w:rFonts w:ascii="Times New Roman" w:hAnsi="Times New Roman"/>
          <w:color w:val="000000"/>
          <w:sz w:val="24"/>
          <w:szCs w:val="24"/>
        </w:rPr>
        <w:t xml:space="preserve"> </w:t>
      </w:r>
      <w:r w:rsidRPr="003A7A05">
        <w:rPr>
          <w:rFonts w:ascii="Times New Roman" w:hAnsi="Times New Roman"/>
          <w:bCs/>
          <w:sz w:val="24"/>
          <w:szCs w:val="24"/>
        </w:rPr>
        <w:t>and 100.00% for</w:t>
      </w:r>
      <w:r w:rsidRPr="003A7A05">
        <w:rPr>
          <w:rFonts w:ascii="Times New Roman" w:hAnsi="Times New Roman"/>
          <w:color w:val="000000"/>
          <w:sz w:val="24"/>
          <w:szCs w:val="24"/>
        </w:rPr>
        <w:t xml:space="preserve"> Fenofibrate.</w:t>
      </w:r>
      <w:r w:rsidRPr="003A7A05">
        <w:rPr>
          <w:rFonts w:ascii="Times New Roman" w:hAnsi="Times New Roman"/>
          <w:bCs/>
          <w:sz w:val="24"/>
          <w:szCs w:val="24"/>
        </w:rPr>
        <w:t xml:space="preserve"> All the results indicate that the method is highly accurate</w:t>
      </w:r>
      <w:r w:rsidRPr="003A7A05">
        <w:rPr>
          <w:rFonts w:ascii="Times New Roman" w:hAnsi="Times New Roman"/>
          <w:b/>
          <w:bCs/>
          <w:sz w:val="24"/>
          <w:szCs w:val="24"/>
        </w:rPr>
        <w:t>.</w:t>
      </w:r>
    </w:p>
    <w:p w:rsidR="00FF6B29" w:rsidRPr="003A7A05" w:rsidRDefault="00FF6B29" w:rsidP="004D325E">
      <w:pPr>
        <w:pStyle w:val="ListParagraph"/>
        <w:spacing w:line="360" w:lineRule="auto"/>
        <w:ind w:left="0"/>
        <w:jc w:val="both"/>
        <w:rPr>
          <w:rFonts w:ascii="Times New Roman" w:hAnsi="Times New Roman"/>
          <w:b/>
          <w:sz w:val="24"/>
          <w:szCs w:val="24"/>
        </w:rPr>
      </w:pPr>
    </w:p>
    <w:p w:rsidR="00FF6B29" w:rsidRPr="003A7A05" w:rsidRDefault="00FF6B29" w:rsidP="004D325E">
      <w:pPr>
        <w:pStyle w:val="ListParagraph"/>
        <w:spacing w:line="360" w:lineRule="auto"/>
        <w:ind w:left="0"/>
        <w:jc w:val="both"/>
        <w:rPr>
          <w:rFonts w:ascii="Times New Roman" w:hAnsi="Times New Roman"/>
          <w:b/>
          <w:sz w:val="24"/>
          <w:szCs w:val="24"/>
        </w:rPr>
      </w:pPr>
    </w:p>
    <w:p w:rsidR="00FF6B29" w:rsidRPr="003A7A05" w:rsidRDefault="00FF6B29" w:rsidP="004D325E">
      <w:pPr>
        <w:pStyle w:val="ListParagraph"/>
        <w:spacing w:line="360" w:lineRule="auto"/>
        <w:ind w:left="0"/>
        <w:jc w:val="both"/>
        <w:rPr>
          <w:rFonts w:ascii="Times New Roman" w:hAnsi="Times New Roman"/>
          <w:b/>
          <w:sz w:val="24"/>
          <w:szCs w:val="24"/>
        </w:rPr>
      </w:pPr>
    </w:p>
    <w:p w:rsidR="004D325E" w:rsidRPr="003A7A05" w:rsidRDefault="001E79FC" w:rsidP="004D325E">
      <w:pPr>
        <w:pStyle w:val="ListParagraph"/>
        <w:spacing w:line="360" w:lineRule="auto"/>
        <w:ind w:left="0"/>
        <w:jc w:val="both"/>
        <w:rPr>
          <w:rFonts w:ascii="Times New Roman" w:hAnsi="Times New Roman"/>
          <w:sz w:val="24"/>
          <w:szCs w:val="24"/>
        </w:rPr>
      </w:pPr>
      <w:r>
        <w:rPr>
          <w:rFonts w:ascii="Times New Roman" w:hAnsi="Times New Roman"/>
          <w:b/>
          <w:sz w:val="24"/>
          <w:szCs w:val="24"/>
        </w:rPr>
        <w:lastRenderedPageBreak/>
        <w:t>7.</w:t>
      </w:r>
      <w:r w:rsidR="004D325E" w:rsidRPr="003A7A05">
        <w:rPr>
          <w:rFonts w:ascii="Times New Roman" w:hAnsi="Times New Roman"/>
          <w:b/>
          <w:sz w:val="24"/>
          <w:szCs w:val="24"/>
        </w:rPr>
        <w:t>4</w:t>
      </w:r>
      <w:r w:rsidR="004D325E" w:rsidRPr="003A7A05">
        <w:rPr>
          <w:rFonts w:ascii="Times New Roman" w:hAnsi="Times New Roman"/>
          <w:sz w:val="24"/>
          <w:szCs w:val="24"/>
        </w:rPr>
        <w:t xml:space="preserve">. </w:t>
      </w:r>
      <w:r w:rsidR="004D325E" w:rsidRPr="003A7A05">
        <w:rPr>
          <w:rFonts w:ascii="Times New Roman" w:hAnsi="Times New Roman"/>
          <w:b/>
          <w:sz w:val="24"/>
          <w:szCs w:val="24"/>
        </w:rPr>
        <w:t>PRECISION:</w:t>
      </w:r>
      <w:r w:rsidR="004D325E" w:rsidRPr="003A7A05">
        <w:rPr>
          <w:rFonts w:ascii="Times New Roman" w:eastAsia="Times New Roman" w:hAnsi="Times New Roman"/>
          <w:color w:val="000000"/>
          <w:sz w:val="24"/>
          <w:szCs w:val="24"/>
        </w:rPr>
        <w:t xml:space="preserve"> </w:t>
      </w:r>
    </w:p>
    <w:p w:rsidR="00FF6B29" w:rsidRPr="003A7A05" w:rsidRDefault="00FF6B29" w:rsidP="00FF6B29">
      <w:pPr>
        <w:pStyle w:val="ListParagraph"/>
        <w:spacing w:line="360" w:lineRule="auto"/>
        <w:ind w:left="0"/>
        <w:jc w:val="both"/>
        <w:rPr>
          <w:rFonts w:ascii="Times New Roman" w:hAnsi="Times New Roman"/>
          <w:b/>
          <w:sz w:val="24"/>
          <w:szCs w:val="24"/>
        </w:rPr>
      </w:pPr>
      <w:r w:rsidRPr="003A7A05">
        <w:rPr>
          <w:rFonts w:ascii="Times New Roman" w:hAnsi="Times New Roman"/>
          <w:b/>
          <w:sz w:val="24"/>
          <w:szCs w:val="24"/>
        </w:rPr>
        <w:t xml:space="preserve">    Preparation of stock solution:</w:t>
      </w:r>
    </w:p>
    <w:p w:rsidR="00FF6B29" w:rsidRPr="003A7A05" w:rsidRDefault="00FF6B29" w:rsidP="00FF6B2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Accurately weigh and transfer 430mg of Rosuvastatin and Fenofibrate into a 100 ml 0f clean dry volumetric flask and sonicate to dissolve it completely and make volume up to the mark with the same solvent. </w:t>
      </w:r>
    </w:p>
    <w:p w:rsidR="00FF6B29" w:rsidRPr="003A7A05" w:rsidRDefault="00FF6B29" w:rsidP="00FF6B29">
      <w:pPr>
        <w:tabs>
          <w:tab w:val="left" w:pos="2528"/>
        </w:tabs>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(Stock Solution).</w:t>
      </w:r>
      <w:r w:rsidRPr="003A7A05">
        <w:rPr>
          <w:rFonts w:ascii="Times New Roman" w:hAnsi="Times New Roman" w:cs="Times New Roman"/>
          <w:sz w:val="24"/>
          <w:szCs w:val="24"/>
        </w:rPr>
        <w:tab/>
      </w:r>
    </w:p>
    <w:p w:rsidR="00FF6B29" w:rsidRPr="003A7A05" w:rsidRDefault="00FF6B29" w:rsidP="00FF6B2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Further pipette 1ml of the above stock solution into a 10ml volumetric flask and dilute up to the mark with diluent.</w:t>
      </w:r>
    </w:p>
    <w:p w:rsidR="00FF6B29" w:rsidRPr="003A7A05" w:rsidRDefault="00FF6B29" w:rsidP="00FF6B29">
      <w:pPr>
        <w:tabs>
          <w:tab w:val="left" w:pos="6030"/>
        </w:tabs>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Procedure:</w:t>
      </w:r>
    </w:p>
    <w:p w:rsidR="00FF6B29" w:rsidRPr="003A7A05" w:rsidRDefault="00FF6B29" w:rsidP="00FF6B29">
      <w:pPr>
        <w:tabs>
          <w:tab w:val="left" w:pos="6030"/>
        </w:tabs>
        <w:spacing w:after="0" w:line="360" w:lineRule="auto"/>
        <w:jc w:val="both"/>
        <w:rPr>
          <w:rFonts w:ascii="Times New Roman" w:hAnsi="Times New Roman" w:cs="Times New Roman"/>
          <w:bCs/>
          <w:color w:val="000000"/>
          <w:spacing w:val="-4"/>
          <w:sz w:val="24"/>
          <w:szCs w:val="24"/>
        </w:rPr>
      </w:pPr>
      <w:r w:rsidRPr="003A7A05">
        <w:rPr>
          <w:rFonts w:ascii="Times New Roman" w:hAnsi="Times New Roman" w:cs="Times New Roman"/>
          <w:bCs/>
          <w:color w:val="000000"/>
          <w:spacing w:val="-4"/>
          <w:sz w:val="24"/>
          <w:szCs w:val="24"/>
        </w:rPr>
        <w:t xml:space="preserve">          The  solution was injected for six times and measured the area for all six</w:t>
      </w:r>
    </w:p>
    <w:p w:rsidR="00FF6B29" w:rsidRPr="003A7A05" w:rsidRDefault="00FF6B29" w:rsidP="00FF6B29">
      <w:pPr>
        <w:tabs>
          <w:tab w:val="left" w:pos="6030"/>
        </w:tabs>
        <w:spacing w:after="0" w:line="360" w:lineRule="auto"/>
        <w:jc w:val="both"/>
        <w:rPr>
          <w:rFonts w:ascii="Times New Roman" w:hAnsi="Times New Roman" w:cs="Times New Roman"/>
          <w:bCs/>
          <w:color w:val="000000"/>
          <w:spacing w:val="-4"/>
          <w:sz w:val="24"/>
          <w:szCs w:val="24"/>
        </w:rPr>
      </w:pPr>
      <w:r w:rsidRPr="003A7A05">
        <w:rPr>
          <w:rFonts w:ascii="Times New Roman" w:hAnsi="Times New Roman" w:cs="Times New Roman"/>
          <w:bCs/>
          <w:color w:val="000000"/>
          <w:spacing w:val="-4"/>
          <w:sz w:val="24"/>
          <w:szCs w:val="24"/>
        </w:rPr>
        <w:t>Injections in HPLC. The %RSD for the area of six replicate injections was found to be</w:t>
      </w:r>
    </w:p>
    <w:p w:rsidR="00FF6B29" w:rsidRPr="003A7A05" w:rsidRDefault="00FF6B29" w:rsidP="00FF6B29">
      <w:pPr>
        <w:tabs>
          <w:tab w:val="left" w:pos="6030"/>
        </w:tabs>
        <w:spacing w:after="0" w:line="360" w:lineRule="auto"/>
        <w:jc w:val="both"/>
        <w:rPr>
          <w:rFonts w:ascii="Times New Roman" w:hAnsi="Times New Roman" w:cs="Times New Roman"/>
          <w:bCs/>
          <w:color w:val="000000"/>
          <w:spacing w:val="-4"/>
          <w:sz w:val="24"/>
          <w:szCs w:val="24"/>
        </w:rPr>
      </w:pPr>
      <w:r w:rsidRPr="003A7A05">
        <w:rPr>
          <w:rFonts w:ascii="Times New Roman" w:hAnsi="Times New Roman" w:cs="Times New Roman"/>
          <w:bCs/>
          <w:color w:val="000000"/>
          <w:spacing w:val="-4"/>
          <w:sz w:val="24"/>
          <w:szCs w:val="24"/>
        </w:rPr>
        <w:t>Within the specified limits.</w:t>
      </w:r>
    </w:p>
    <w:p w:rsidR="00FF6B29" w:rsidRPr="003A7A05" w:rsidRDefault="00FF6B29" w:rsidP="00FF6B29">
      <w:pPr>
        <w:spacing w:after="0" w:line="360" w:lineRule="auto"/>
        <w:ind w:firstLine="720"/>
        <w:jc w:val="both"/>
        <w:rPr>
          <w:rFonts w:ascii="Times New Roman" w:hAnsi="Times New Roman" w:cs="Times New Roman"/>
          <w:sz w:val="24"/>
          <w:szCs w:val="24"/>
        </w:rPr>
      </w:pPr>
      <w:r w:rsidRPr="003A7A05">
        <w:rPr>
          <w:rFonts w:ascii="Times New Roman" w:hAnsi="Times New Roman" w:cs="Times New Roman"/>
          <w:sz w:val="24"/>
          <w:szCs w:val="24"/>
        </w:rPr>
        <w:t>Precision of the method was carried out as described under experimental work. The corresponding chromatograms and results are shown below.</w:t>
      </w:r>
    </w:p>
    <w:p w:rsidR="00FF6B29" w:rsidRPr="003A7A05" w:rsidRDefault="00FF6B29" w:rsidP="00FF6B29">
      <w:pPr>
        <w:spacing w:after="0" w:line="360" w:lineRule="auto"/>
        <w:jc w:val="both"/>
        <w:rPr>
          <w:rFonts w:ascii="Times New Roman" w:hAnsi="Times New Roman" w:cs="Times New Roman"/>
          <w:sz w:val="24"/>
          <w:szCs w:val="24"/>
        </w:rPr>
      </w:pPr>
      <w:r w:rsidRPr="003A7A05">
        <w:rPr>
          <w:rFonts w:ascii="Times New Roman" w:hAnsi="Times New Roman" w:cs="Times New Roman"/>
          <w:noProof/>
          <w:sz w:val="24"/>
          <w:szCs w:val="24"/>
        </w:rPr>
        <w:drawing>
          <wp:inline distT="0" distB="0" distL="0" distR="0">
            <wp:extent cx="4638675" cy="2895600"/>
            <wp:effectExtent l="19050" t="0" r="9525" b="0"/>
            <wp:docPr id="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4638675" cy="2895600"/>
                    </a:xfrm>
                    <a:prstGeom prst="rect">
                      <a:avLst/>
                    </a:prstGeom>
                    <a:noFill/>
                    <a:ln w="9525">
                      <a:noFill/>
                      <a:miter lim="800000"/>
                      <a:headEnd/>
                      <a:tailEnd/>
                    </a:ln>
                  </pic:spPr>
                </pic:pic>
              </a:graphicData>
            </a:graphic>
          </wp:inline>
        </w:drawing>
      </w:r>
    </w:p>
    <w:p w:rsidR="004D325E" w:rsidRPr="003A7A05" w:rsidRDefault="004D325E" w:rsidP="004D325E">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w:t>
      </w:r>
      <w:r w:rsidR="00FF6B29" w:rsidRPr="003A7A05">
        <w:rPr>
          <w:rFonts w:ascii="Times New Roman" w:hAnsi="Times New Roman"/>
          <w:b/>
          <w:sz w:val="24"/>
          <w:szCs w:val="24"/>
        </w:rPr>
        <w:t>Fig 20: Chromatogram for precision injection 1</w:t>
      </w:r>
    </w:p>
    <w:p w:rsidR="00FF6B29" w:rsidRPr="003A7A05" w:rsidRDefault="00FF6B29" w:rsidP="004D325E">
      <w:pPr>
        <w:pStyle w:val="ListParagraph"/>
        <w:spacing w:line="360" w:lineRule="auto"/>
        <w:jc w:val="both"/>
        <w:rPr>
          <w:rFonts w:ascii="Times New Roman" w:hAnsi="Times New Roman"/>
          <w:b/>
          <w:sz w:val="24"/>
          <w:szCs w:val="24"/>
        </w:rPr>
      </w:pPr>
      <w:r w:rsidRPr="003A7A05">
        <w:rPr>
          <w:rFonts w:ascii="Times New Roman" w:hAnsi="Times New Roman"/>
          <w:b/>
          <w:noProof/>
          <w:sz w:val="24"/>
          <w:szCs w:val="24"/>
        </w:rPr>
        <w:lastRenderedPageBreak/>
        <w:drawing>
          <wp:inline distT="0" distB="0" distL="0" distR="0">
            <wp:extent cx="4714875" cy="2857500"/>
            <wp:effectExtent l="19050" t="0" r="9525" b="0"/>
            <wp:docPr id="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4714875" cy="2857500"/>
                    </a:xfrm>
                    <a:prstGeom prst="rect">
                      <a:avLst/>
                    </a:prstGeom>
                    <a:noFill/>
                    <a:ln w="9525">
                      <a:noFill/>
                      <a:miter lim="800000"/>
                      <a:headEnd/>
                      <a:tailEnd/>
                    </a:ln>
                  </pic:spPr>
                </pic:pic>
              </a:graphicData>
            </a:graphic>
          </wp:inline>
        </w:drawing>
      </w:r>
    </w:p>
    <w:p w:rsidR="00FF6B29" w:rsidRPr="003A7A05" w:rsidRDefault="00FF6B29" w:rsidP="004D325E">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Fig 21: Chromatogram for precision injection 2</w:t>
      </w:r>
    </w:p>
    <w:p w:rsidR="00FF6B29" w:rsidRPr="003A7A05" w:rsidRDefault="00FF6B29" w:rsidP="004D325E">
      <w:pPr>
        <w:pStyle w:val="ListParagraph"/>
        <w:spacing w:line="360" w:lineRule="auto"/>
        <w:jc w:val="both"/>
        <w:rPr>
          <w:rFonts w:ascii="Times New Roman" w:hAnsi="Times New Roman"/>
          <w:b/>
          <w:sz w:val="24"/>
          <w:szCs w:val="24"/>
        </w:rPr>
      </w:pPr>
      <w:r w:rsidRPr="003A7A05">
        <w:rPr>
          <w:rFonts w:ascii="Times New Roman" w:hAnsi="Times New Roman"/>
          <w:b/>
          <w:noProof/>
          <w:sz w:val="24"/>
          <w:szCs w:val="24"/>
        </w:rPr>
        <w:drawing>
          <wp:inline distT="0" distB="0" distL="0" distR="0">
            <wp:extent cx="4714875" cy="2952750"/>
            <wp:effectExtent l="19050" t="0" r="9525" b="0"/>
            <wp:docPr id="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4714875" cy="2952750"/>
                    </a:xfrm>
                    <a:prstGeom prst="rect">
                      <a:avLst/>
                    </a:prstGeom>
                    <a:noFill/>
                    <a:ln w="9525">
                      <a:noFill/>
                      <a:miter lim="800000"/>
                      <a:headEnd/>
                      <a:tailEnd/>
                    </a:ln>
                  </pic:spPr>
                </pic:pic>
              </a:graphicData>
            </a:graphic>
          </wp:inline>
        </w:drawing>
      </w:r>
    </w:p>
    <w:p w:rsidR="00FF6B29" w:rsidRPr="003A7A05" w:rsidRDefault="00FF6B29" w:rsidP="004D325E">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Fig 22: Chromatogram for precision injection 3</w:t>
      </w:r>
    </w:p>
    <w:p w:rsidR="00FF6B29" w:rsidRPr="003A7A05" w:rsidRDefault="00FF6B29" w:rsidP="00FF6B29">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Fig 23: Chromatogram for precision injection 4</w:t>
      </w:r>
    </w:p>
    <w:p w:rsidR="00FF6B29" w:rsidRPr="003A7A05" w:rsidRDefault="00FF6B29" w:rsidP="004D325E">
      <w:pPr>
        <w:pStyle w:val="ListParagraph"/>
        <w:spacing w:line="360" w:lineRule="auto"/>
        <w:jc w:val="both"/>
        <w:rPr>
          <w:rFonts w:ascii="Times New Roman" w:hAnsi="Times New Roman"/>
          <w:b/>
          <w:sz w:val="24"/>
          <w:szCs w:val="24"/>
        </w:rPr>
      </w:pPr>
      <w:r w:rsidRPr="003A7A05">
        <w:rPr>
          <w:rFonts w:ascii="Times New Roman" w:hAnsi="Times New Roman"/>
          <w:b/>
          <w:noProof/>
          <w:sz w:val="24"/>
          <w:szCs w:val="24"/>
        </w:rPr>
        <w:lastRenderedPageBreak/>
        <w:drawing>
          <wp:inline distT="0" distB="0" distL="0" distR="0">
            <wp:extent cx="4714875" cy="2981325"/>
            <wp:effectExtent l="19050" t="0" r="9525" b="0"/>
            <wp:docPr id="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4714875" cy="2981325"/>
                    </a:xfrm>
                    <a:prstGeom prst="rect">
                      <a:avLst/>
                    </a:prstGeom>
                    <a:noFill/>
                    <a:ln w="9525">
                      <a:noFill/>
                      <a:miter lim="800000"/>
                      <a:headEnd/>
                      <a:tailEnd/>
                    </a:ln>
                  </pic:spPr>
                </pic:pic>
              </a:graphicData>
            </a:graphic>
          </wp:inline>
        </w:drawing>
      </w:r>
    </w:p>
    <w:p w:rsidR="00FF6B29" w:rsidRPr="003A7A05" w:rsidRDefault="00FF6B29" w:rsidP="00FF6B29">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Fig 23: Chromatogram for precision injection 4</w:t>
      </w:r>
    </w:p>
    <w:p w:rsidR="00FF6B29" w:rsidRPr="003A7A05" w:rsidRDefault="00FF6B29" w:rsidP="00FF6B29">
      <w:pPr>
        <w:pStyle w:val="ListParagraph"/>
        <w:spacing w:line="360" w:lineRule="auto"/>
        <w:jc w:val="both"/>
        <w:rPr>
          <w:rFonts w:ascii="Times New Roman" w:hAnsi="Times New Roman"/>
          <w:b/>
          <w:sz w:val="24"/>
          <w:szCs w:val="24"/>
        </w:rPr>
      </w:pPr>
      <w:r w:rsidRPr="003A7A05">
        <w:rPr>
          <w:rFonts w:ascii="Times New Roman" w:hAnsi="Times New Roman"/>
          <w:b/>
          <w:noProof/>
          <w:sz w:val="24"/>
          <w:szCs w:val="24"/>
        </w:rPr>
        <w:drawing>
          <wp:inline distT="0" distB="0" distL="0" distR="0">
            <wp:extent cx="4714875" cy="2905125"/>
            <wp:effectExtent l="19050" t="0" r="9525" b="0"/>
            <wp:docPr id="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714875" cy="2905125"/>
                    </a:xfrm>
                    <a:prstGeom prst="rect">
                      <a:avLst/>
                    </a:prstGeom>
                    <a:noFill/>
                    <a:ln w="9525">
                      <a:noFill/>
                      <a:miter lim="800000"/>
                      <a:headEnd/>
                      <a:tailEnd/>
                    </a:ln>
                  </pic:spPr>
                </pic:pic>
              </a:graphicData>
            </a:graphic>
          </wp:inline>
        </w:drawing>
      </w:r>
    </w:p>
    <w:p w:rsidR="00FF6B29" w:rsidRPr="003A7A05" w:rsidRDefault="00FF6B29" w:rsidP="004D325E">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Fig 24: Chromatogram for precision injection 5</w:t>
      </w:r>
    </w:p>
    <w:p w:rsidR="00FF6B29" w:rsidRPr="003A7A05" w:rsidRDefault="00FF6B29" w:rsidP="004D325E">
      <w:pPr>
        <w:pStyle w:val="ListParagraph"/>
        <w:spacing w:line="360" w:lineRule="auto"/>
        <w:jc w:val="both"/>
        <w:rPr>
          <w:rFonts w:ascii="Times New Roman" w:hAnsi="Times New Roman"/>
          <w:b/>
          <w:sz w:val="24"/>
          <w:szCs w:val="24"/>
        </w:rPr>
      </w:pPr>
      <w:r w:rsidRPr="003A7A05">
        <w:rPr>
          <w:rFonts w:ascii="Times New Roman" w:hAnsi="Times New Roman"/>
          <w:b/>
          <w:noProof/>
          <w:sz w:val="24"/>
          <w:szCs w:val="24"/>
        </w:rPr>
        <w:lastRenderedPageBreak/>
        <w:drawing>
          <wp:inline distT="0" distB="0" distL="0" distR="0">
            <wp:extent cx="4600575" cy="2971800"/>
            <wp:effectExtent l="19050" t="0" r="9525" b="0"/>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4600575" cy="2971800"/>
                    </a:xfrm>
                    <a:prstGeom prst="rect">
                      <a:avLst/>
                    </a:prstGeom>
                    <a:noFill/>
                    <a:ln w="9525">
                      <a:noFill/>
                      <a:miter lim="800000"/>
                      <a:headEnd/>
                      <a:tailEnd/>
                    </a:ln>
                  </pic:spPr>
                </pic:pic>
              </a:graphicData>
            </a:graphic>
          </wp:inline>
        </w:drawing>
      </w:r>
    </w:p>
    <w:p w:rsidR="00FF6B29" w:rsidRPr="003A7A05" w:rsidRDefault="00FF6B29" w:rsidP="004D325E">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Fig 25: Chromatogram for precision injection</w:t>
      </w:r>
      <w:r w:rsidRPr="003A7A05">
        <w:rPr>
          <w:rFonts w:ascii="Times New Roman" w:hAnsi="Times New Roman"/>
          <w:sz w:val="24"/>
          <w:szCs w:val="24"/>
        </w:rPr>
        <w:t xml:space="preserve"> </w:t>
      </w:r>
      <w:r w:rsidRPr="003A7A05">
        <w:rPr>
          <w:rFonts w:ascii="Times New Roman" w:hAnsi="Times New Roman"/>
          <w:b/>
          <w:sz w:val="24"/>
          <w:szCs w:val="24"/>
        </w:rPr>
        <w:t>6</w:t>
      </w:r>
    </w:p>
    <w:p w:rsidR="00FF6B29" w:rsidRPr="003A7A05" w:rsidRDefault="00FF6B29" w:rsidP="004D325E">
      <w:pPr>
        <w:pStyle w:val="ListParagraph"/>
        <w:spacing w:line="360" w:lineRule="auto"/>
        <w:jc w:val="both"/>
        <w:rPr>
          <w:rFonts w:ascii="Times New Roman" w:hAnsi="Times New Roman"/>
          <w:b/>
          <w:sz w:val="24"/>
          <w:szCs w:val="24"/>
        </w:rPr>
      </w:pPr>
    </w:p>
    <w:p w:rsidR="004D325E" w:rsidRPr="003A7A05" w:rsidRDefault="004D325E" w:rsidP="004D325E">
      <w:pPr>
        <w:pStyle w:val="ListParagraph"/>
        <w:spacing w:line="360" w:lineRule="auto"/>
        <w:jc w:val="both"/>
        <w:rPr>
          <w:rFonts w:ascii="Times New Roman" w:eastAsia="Times New Roman" w:hAnsi="Times New Roman"/>
          <w:b/>
          <w:color w:val="000000"/>
          <w:sz w:val="24"/>
          <w:szCs w:val="24"/>
        </w:rPr>
      </w:pPr>
      <w:r w:rsidRPr="003A7A05">
        <w:rPr>
          <w:rFonts w:ascii="Times New Roman" w:hAnsi="Times New Roman"/>
          <w:b/>
          <w:sz w:val="24"/>
          <w:szCs w:val="24"/>
        </w:rPr>
        <w:t xml:space="preserve">Table17: Precision data for </w:t>
      </w:r>
      <w:r w:rsidRPr="003A7A05">
        <w:rPr>
          <w:rFonts w:ascii="Times New Roman" w:eastAsia="Times New Roman" w:hAnsi="Times New Roman"/>
          <w:b/>
          <w:color w:val="000000"/>
          <w:sz w:val="24"/>
          <w:szCs w:val="24"/>
        </w:rPr>
        <w:t>Rosuvastatin</w:t>
      </w:r>
    </w:p>
    <w:p w:rsidR="004D325E" w:rsidRPr="003A7A05" w:rsidRDefault="004D325E" w:rsidP="004D325E">
      <w:pPr>
        <w:pStyle w:val="ListParagraph"/>
        <w:spacing w:line="360" w:lineRule="auto"/>
        <w:jc w:val="both"/>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1782"/>
        <w:gridCol w:w="1440"/>
        <w:gridCol w:w="1800"/>
      </w:tblGrid>
      <w:tr w:rsidR="004D325E" w:rsidRPr="003A7A05" w:rsidTr="00F603BC">
        <w:tc>
          <w:tcPr>
            <w:tcW w:w="2376"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S.no</w:t>
            </w:r>
          </w:p>
        </w:tc>
        <w:tc>
          <w:tcPr>
            <w:tcW w:w="1782"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RT</w:t>
            </w:r>
          </w:p>
        </w:tc>
        <w:tc>
          <w:tcPr>
            <w:tcW w:w="1440"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Area</w:t>
            </w:r>
          </w:p>
        </w:tc>
        <w:tc>
          <w:tcPr>
            <w:tcW w:w="1800"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%Assay</w:t>
            </w:r>
          </w:p>
        </w:tc>
      </w:tr>
      <w:tr w:rsidR="004D325E" w:rsidRPr="003A7A05" w:rsidTr="00F603BC">
        <w:tc>
          <w:tcPr>
            <w:tcW w:w="237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injection1</w:t>
            </w:r>
          </w:p>
        </w:tc>
        <w:tc>
          <w:tcPr>
            <w:tcW w:w="1782"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3.033</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987068</w:t>
            </w:r>
          </w:p>
        </w:tc>
        <w:tc>
          <w:tcPr>
            <w:tcW w:w="1800"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r>
      <w:tr w:rsidR="004D325E" w:rsidRPr="003A7A05" w:rsidTr="00F603BC">
        <w:tc>
          <w:tcPr>
            <w:tcW w:w="237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injection2</w:t>
            </w:r>
          </w:p>
        </w:tc>
        <w:tc>
          <w:tcPr>
            <w:tcW w:w="1782"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3.038</w:t>
            </w:r>
          </w:p>
        </w:tc>
        <w:tc>
          <w:tcPr>
            <w:tcW w:w="1440"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988906</w:t>
            </w:r>
          </w:p>
        </w:tc>
        <w:tc>
          <w:tcPr>
            <w:tcW w:w="1800"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r>
      <w:tr w:rsidR="004D325E" w:rsidRPr="003A7A05" w:rsidTr="00F603BC">
        <w:tc>
          <w:tcPr>
            <w:tcW w:w="237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injection3</w:t>
            </w:r>
          </w:p>
        </w:tc>
        <w:tc>
          <w:tcPr>
            <w:tcW w:w="1782"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3.029</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984920</w:t>
            </w:r>
          </w:p>
        </w:tc>
        <w:tc>
          <w:tcPr>
            <w:tcW w:w="1800"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w:t>
            </w:r>
          </w:p>
        </w:tc>
      </w:tr>
      <w:tr w:rsidR="004D325E" w:rsidRPr="003A7A05" w:rsidTr="00F603BC">
        <w:tc>
          <w:tcPr>
            <w:tcW w:w="237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injection4</w:t>
            </w:r>
          </w:p>
        </w:tc>
        <w:tc>
          <w:tcPr>
            <w:tcW w:w="1782"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3.034</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987281</w:t>
            </w:r>
          </w:p>
        </w:tc>
        <w:tc>
          <w:tcPr>
            <w:tcW w:w="1800"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r>
      <w:tr w:rsidR="004D325E" w:rsidRPr="003A7A05" w:rsidTr="00F603BC">
        <w:tc>
          <w:tcPr>
            <w:tcW w:w="237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injection5</w:t>
            </w:r>
          </w:p>
        </w:tc>
        <w:tc>
          <w:tcPr>
            <w:tcW w:w="1782"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3.035</w:t>
            </w:r>
          </w:p>
        </w:tc>
        <w:tc>
          <w:tcPr>
            <w:tcW w:w="144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983761</w:t>
            </w:r>
          </w:p>
        </w:tc>
        <w:tc>
          <w:tcPr>
            <w:tcW w:w="1800"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w:t>
            </w:r>
          </w:p>
        </w:tc>
      </w:tr>
      <w:tr w:rsidR="004D325E" w:rsidRPr="003A7A05" w:rsidTr="00F603BC">
        <w:tc>
          <w:tcPr>
            <w:tcW w:w="237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injection6</w:t>
            </w:r>
          </w:p>
        </w:tc>
        <w:tc>
          <w:tcPr>
            <w:tcW w:w="1782"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3.036</w:t>
            </w:r>
          </w:p>
        </w:tc>
        <w:tc>
          <w:tcPr>
            <w:tcW w:w="1440"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980357</w:t>
            </w:r>
          </w:p>
        </w:tc>
        <w:tc>
          <w:tcPr>
            <w:tcW w:w="1800"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w:t>
            </w:r>
          </w:p>
        </w:tc>
      </w:tr>
      <w:tr w:rsidR="004D325E" w:rsidRPr="00247034" w:rsidTr="00F603BC">
        <w:tc>
          <w:tcPr>
            <w:tcW w:w="2376" w:type="dxa"/>
            <w:shd w:val="clear" w:color="auto" w:fill="auto"/>
          </w:tcPr>
          <w:p w:rsidR="004D325E" w:rsidRPr="00247034" w:rsidRDefault="004D325E" w:rsidP="00F603BC">
            <w:pPr>
              <w:pStyle w:val="ListParagraph"/>
              <w:spacing w:after="0" w:line="360" w:lineRule="auto"/>
              <w:ind w:left="0"/>
              <w:jc w:val="both"/>
              <w:rPr>
                <w:rFonts w:asciiTheme="majorHAnsi" w:hAnsiTheme="majorHAnsi"/>
                <w:b/>
                <w:sz w:val="24"/>
                <w:szCs w:val="24"/>
              </w:rPr>
            </w:pPr>
            <w:r w:rsidRPr="00247034">
              <w:rPr>
                <w:rFonts w:asciiTheme="majorHAnsi" w:hAnsiTheme="majorHAnsi"/>
                <w:b/>
                <w:sz w:val="24"/>
                <w:szCs w:val="24"/>
              </w:rPr>
              <w:t>Mean</w:t>
            </w:r>
          </w:p>
        </w:tc>
        <w:tc>
          <w:tcPr>
            <w:tcW w:w="1782" w:type="dxa"/>
            <w:shd w:val="clear" w:color="auto" w:fill="auto"/>
          </w:tcPr>
          <w:p w:rsidR="004D325E" w:rsidRPr="00247034" w:rsidRDefault="004D325E" w:rsidP="00F603BC">
            <w:pPr>
              <w:pStyle w:val="ListParagraph"/>
              <w:spacing w:after="0" w:line="360" w:lineRule="auto"/>
              <w:ind w:left="0"/>
              <w:jc w:val="both"/>
              <w:rPr>
                <w:rFonts w:asciiTheme="majorHAnsi" w:hAnsiTheme="majorHAnsi"/>
                <w:b/>
                <w:sz w:val="24"/>
                <w:szCs w:val="24"/>
              </w:rPr>
            </w:pPr>
          </w:p>
        </w:tc>
        <w:tc>
          <w:tcPr>
            <w:tcW w:w="1440" w:type="dxa"/>
            <w:shd w:val="clear" w:color="auto" w:fill="auto"/>
          </w:tcPr>
          <w:p w:rsidR="004D325E" w:rsidRPr="00247034" w:rsidRDefault="004D325E" w:rsidP="00F603BC">
            <w:pPr>
              <w:pStyle w:val="ListParagraph"/>
              <w:spacing w:after="0" w:line="360" w:lineRule="auto"/>
              <w:ind w:left="0"/>
              <w:jc w:val="both"/>
              <w:rPr>
                <w:rFonts w:asciiTheme="majorHAnsi" w:hAnsiTheme="majorHAnsi"/>
                <w:b/>
                <w:sz w:val="24"/>
                <w:szCs w:val="24"/>
              </w:rPr>
            </w:pPr>
          </w:p>
        </w:tc>
        <w:tc>
          <w:tcPr>
            <w:tcW w:w="1800" w:type="dxa"/>
            <w:shd w:val="clear" w:color="auto" w:fill="auto"/>
            <w:vAlign w:val="center"/>
          </w:tcPr>
          <w:p w:rsidR="004D325E" w:rsidRPr="00247034" w:rsidRDefault="004D325E" w:rsidP="00F603BC">
            <w:pPr>
              <w:jc w:val="center"/>
              <w:rPr>
                <w:rFonts w:asciiTheme="majorHAnsi" w:hAnsiTheme="majorHAnsi" w:cs="Times New Roman"/>
                <w:b/>
                <w:sz w:val="24"/>
                <w:szCs w:val="24"/>
              </w:rPr>
            </w:pPr>
            <w:r w:rsidRPr="00247034">
              <w:rPr>
                <w:rFonts w:asciiTheme="majorHAnsi" w:hAnsiTheme="majorHAnsi" w:cs="Times New Roman"/>
                <w:b/>
                <w:sz w:val="24"/>
                <w:szCs w:val="24"/>
              </w:rPr>
              <w:t>100</w:t>
            </w:r>
          </w:p>
        </w:tc>
      </w:tr>
      <w:tr w:rsidR="004D325E" w:rsidRPr="00247034" w:rsidTr="00F603BC">
        <w:tc>
          <w:tcPr>
            <w:tcW w:w="2376" w:type="dxa"/>
            <w:shd w:val="clear" w:color="auto" w:fill="auto"/>
          </w:tcPr>
          <w:p w:rsidR="004D325E" w:rsidRPr="00247034" w:rsidRDefault="004D325E" w:rsidP="00F603BC">
            <w:pPr>
              <w:pStyle w:val="ListParagraph"/>
              <w:spacing w:after="0" w:line="360" w:lineRule="auto"/>
              <w:ind w:left="0"/>
              <w:jc w:val="both"/>
              <w:rPr>
                <w:rFonts w:asciiTheme="majorHAnsi" w:hAnsiTheme="majorHAnsi"/>
                <w:b/>
                <w:sz w:val="24"/>
                <w:szCs w:val="24"/>
              </w:rPr>
            </w:pPr>
            <w:r w:rsidRPr="00247034">
              <w:rPr>
                <w:rFonts w:asciiTheme="majorHAnsi" w:hAnsiTheme="majorHAnsi"/>
                <w:b/>
                <w:sz w:val="24"/>
                <w:szCs w:val="24"/>
              </w:rPr>
              <w:t>Std. Dev.</w:t>
            </w:r>
          </w:p>
        </w:tc>
        <w:tc>
          <w:tcPr>
            <w:tcW w:w="1782" w:type="dxa"/>
            <w:shd w:val="clear" w:color="auto" w:fill="auto"/>
          </w:tcPr>
          <w:p w:rsidR="004D325E" w:rsidRPr="00247034" w:rsidRDefault="004D325E" w:rsidP="00F603BC">
            <w:pPr>
              <w:pStyle w:val="ListParagraph"/>
              <w:spacing w:after="0" w:line="360" w:lineRule="auto"/>
              <w:ind w:left="0"/>
              <w:jc w:val="both"/>
              <w:rPr>
                <w:rFonts w:asciiTheme="majorHAnsi" w:hAnsiTheme="majorHAnsi"/>
                <w:b/>
                <w:sz w:val="24"/>
                <w:szCs w:val="24"/>
              </w:rPr>
            </w:pPr>
          </w:p>
        </w:tc>
        <w:tc>
          <w:tcPr>
            <w:tcW w:w="1440" w:type="dxa"/>
            <w:shd w:val="clear" w:color="auto" w:fill="auto"/>
          </w:tcPr>
          <w:p w:rsidR="004D325E" w:rsidRPr="00247034" w:rsidRDefault="004D325E" w:rsidP="00F603BC">
            <w:pPr>
              <w:pStyle w:val="ListParagraph"/>
              <w:spacing w:after="0" w:line="360" w:lineRule="auto"/>
              <w:ind w:left="0"/>
              <w:jc w:val="both"/>
              <w:rPr>
                <w:rFonts w:asciiTheme="majorHAnsi" w:hAnsiTheme="majorHAnsi"/>
                <w:b/>
                <w:sz w:val="24"/>
                <w:szCs w:val="24"/>
              </w:rPr>
            </w:pPr>
          </w:p>
        </w:tc>
        <w:tc>
          <w:tcPr>
            <w:tcW w:w="1800" w:type="dxa"/>
            <w:shd w:val="clear" w:color="auto" w:fill="auto"/>
            <w:vAlign w:val="center"/>
          </w:tcPr>
          <w:p w:rsidR="004D325E" w:rsidRPr="00247034" w:rsidRDefault="004D325E" w:rsidP="00F603BC">
            <w:pPr>
              <w:jc w:val="center"/>
              <w:rPr>
                <w:rFonts w:asciiTheme="majorHAnsi" w:hAnsiTheme="majorHAnsi" w:cs="Times New Roman"/>
                <w:b/>
                <w:sz w:val="24"/>
                <w:szCs w:val="24"/>
              </w:rPr>
            </w:pPr>
            <w:r w:rsidRPr="00247034">
              <w:rPr>
                <w:rFonts w:asciiTheme="majorHAnsi" w:hAnsiTheme="majorHAnsi" w:cs="Times New Roman"/>
                <w:b/>
                <w:sz w:val="24"/>
                <w:szCs w:val="24"/>
              </w:rPr>
              <w:t>0.31</w:t>
            </w:r>
          </w:p>
        </w:tc>
      </w:tr>
      <w:tr w:rsidR="004D325E" w:rsidRPr="00247034" w:rsidTr="00F603BC">
        <w:tc>
          <w:tcPr>
            <w:tcW w:w="2376" w:type="dxa"/>
            <w:shd w:val="clear" w:color="auto" w:fill="auto"/>
          </w:tcPr>
          <w:p w:rsidR="004D325E" w:rsidRPr="00247034" w:rsidRDefault="004D325E" w:rsidP="00F603BC">
            <w:pPr>
              <w:pStyle w:val="ListParagraph"/>
              <w:spacing w:after="0" w:line="360" w:lineRule="auto"/>
              <w:ind w:left="0"/>
              <w:jc w:val="both"/>
              <w:rPr>
                <w:rFonts w:asciiTheme="majorHAnsi" w:hAnsiTheme="majorHAnsi"/>
                <w:b/>
                <w:sz w:val="24"/>
                <w:szCs w:val="24"/>
              </w:rPr>
            </w:pPr>
            <w:r w:rsidRPr="00247034">
              <w:rPr>
                <w:rFonts w:asciiTheme="majorHAnsi" w:hAnsiTheme="majorHAnsi"/>
                <w:b/>
                <w:sz w:val="24"/>
                <w:szCs w:val="24"/>
              </w:rPr>
              <w:t>% RSD</w:t>
            </w:r>
          </w:p>
        </w:tc>
        <w:tc>
          <w:tcPr>
            <w:tcW w:w="1782" w:type="dxa"/>
            <w:shd w:val="clear" w:color="auto" w:fill="auto"/>
          </w:tcPr>
          <w:p w:rsidR="004D325E" w:rsidRPr="00247034" w:rsidRDefault="004D325E" w:rsidP="00F603BC">
            <w:pPr>
              <w:pStyle w:val="ListParagraph"/>
              <w:spacing w:after="0" w:line="360" w:lineRule="auto"/>
              <w:ind w:left="0"/>
              <w:jc w:val="both"/>
              <w:rPr>
                <w:rFonts w:asciiTheme="majorHAnsi" w:hAnsiTheme="majorHAnsi"/>
                <w:b/>
                <w:sz w:val="24"/>
                <w:szCs w:val="24"/>
              </w:rPr>
            </w:pPr>
          </w:p>
        </w:tc>
        <w:tc>
          <w:tcPr>
            <w:tcW w:w="1440" w:type="dxa"/>
            <w:shd w:val="clear" w:color="auto" w:fill="auto"/>
          </w:tcPr>
          <w:p w:rsidR="004D325E" w:rsidRPr="00247034" w:rsidRDefault="004D325E" w:rsidP="00F603BC">
            <w:pPr>
              <w:pStyle w:val="ListParagraph"/>
              <w:spacing w:after="0" w:line="360" w:lineRule="auto"/>
              <w:ind w:left="0"/>
              <w:jc w:val="both"/>
              <w:rPr>
                <w:rFonts w:asciiTheme="majorHAnsi" w:hAnsiTheme="majorHAnsi"/>
                <w:b/>
                <w:sz w:val="24"/>
                <w:szCs w:val="24"/>
              </w:rPr>
            </w:pPr>
          </w:p>
        </w:tc>
        <w:tc>
          <w:tcPr>
            <w:tcW w:w="1800" w:type="dxa"/>
            <w:shd w:val="clear" w:color="auto" w:fill="auto"/>
            <w:vAlign w:val="center"/>
          </w:tcPr>
          <w:p w:rsidR="004D325E" w:rsidRPr="00247034" w:rsidRDefault="004D325E" w:rsidP="00F603BC">
            <w:pPr>
              <w:jc w:val="center"/>
              <w:rPr>
                <w:rFonts w:asciiTheme="majorHAnsi" w:hAnsiTheme="majorHAnsi" w:cs="Times New Roman"/>
                <w:b/>
                <w:sz w:val="24"/>
                <w:szCs w:val="24"/>
              </w:rPr>
            </w:pPr>
            <w:r w:rsidRPr="00247034">
              <w:rPr>
                <w:rFonts w:asciiTheme="majorHAnsi" w:hAnsiTheme="majorHAnsi" w:cs="Times New Roman"/>
                <w:b/>
                <w:sz w:val="24"/>
                <w:szCs w:val="24"/>
              </w:rPr>
              <w:t>0.31</w:t>
            </w:r>
          </w:p>
        </w:tc>
      </w:tr>
    </w:tbl>
    <w:p w:rsidR="004D325E" w:rsidRPr="00247034" w:rsidRDefault="004D325E" w:rsidP="004D325E">
      <w:pPr>
        <w:pStyle w:val="ListParagraph"/>
        <w:spacing w:line="360" w:lineRule="auto"/>
        <w:ind w:left="0"/>
        <w:jc w:val="both"/>
        <w:rPr>
          <w:rFonts w:ascii="Times New Roman" w:hAnsi="Times New Roman"/>
          <w:b/>
          <w:sz w:val="24"/>
          <w:szCs w:val="24"/>
        </w:rPr>
      </w:pPr>
    </w:p>
    <w:p w:rsidR="004D325E" w:rsidRPr="003A7A05" w:rsidRDefault="004D325E" w:rsidP="004D325E">
      <w:pPr>
        <w:pStyle w:val="ListParagraph"/>
        <w:spacing w:line="360" w:lineRule="auto"/>
        <w:ind w:left="0"/>
        <w:jc w:val="both"/>
        <w:rPr>
          <w:rFonts w:ascii="Times New Roman" w:hAnsi="Times New Roman"/>
          <w:b/>
          <w:sz w:val="24"/>
          <w:szCs w:val="24"/>
        </w:rPr>
      </w:pPr>
      <w:r w:rsidRPr="003A7A05">
        <w:rPr>
          <w:rFonts w:ascii="Times New Roman" w:hAnsi="Times New Roman"/>
          <w:b/>
          <w:sz w:val="24"/>
          <w:szCs w:val="24"/>
        </w:rPr>
        <w:t xml:space="preserve">         </w:t>
      </w:r>
    </w:p>
    <w:p w:rsidR="00FF6B29" w:rsidRPr="003A7A05" w:rsidRDefault="004D325E" w:rsidP="004D325E">
      <w:pPr>
        <w:pStyle w:val="ListParagraph"/>
        <w:spacing w:line="360" w:lineRule="auto"/>
        <w:ind w:left="0"/>
        <w:jc w:val="both"/>
        <w:rPr>
          <w:rFonts w:ascii="Times New Roman" w:hAnsi="Times New Roman"/>
          <w:b/>
          <w:sz w:val="24"/>
          <w:szCs w:val="24"/>
        </w:rPr>
      </w:pPr>
      <w:r w:rsidRPr="003A7A05">
        <w:rPr>
          <w:rFonts w:ascii="Times New Roman" w:hAnsi="Times New Roman"/>
          <w:b/>
          <w:sz w:val="24"/>
          <w:szCs w:val="24"/>
        </w:rPr>
        <w:t xml:space="preserve">         </w:t>
      </w:r>
    </w:p>
    <w:p w:rsidR="00FF6B29" w:rsidRPr="003A7A05" w:rsidRDefault="00FF6B29" w:rsidP="004D325E">
      <w:pPr>
        <w:pStyle w:val="ListParagraph"/>
        <w:spacing w:line="360" w:lineRule="auto"/>
        <w:ind w:left="0"/>
        <w:jc w:val="both"/>
        <w:rPr>
          <w:rFonts w:ascii="Times New Roman" w:hAnsi="Times New Roman"/>
          <w:b/>
          <w:sz w:val="24"/>
          <w:szCs w:val="24"/>
        </w:rPr>
      </w:pPr>
    </w:p>
    <w:p w:rsidR="00FF6B29" w:rsidRPr="003A7A05" w:rsidRDefault="00FF6B29" w:rsidP="004D325E">
      <w:pPr>
        <w:pStyle w:val="ListParagraph"/>
        <w:spacing w:line="360" w:lineRule="auto"/>
        <w:ind w:left="0"/>
        <w:jc w:val="both"/>
        <w:rPr>
          <w:rFonts w:ascii="Times New Roman" w:hAnsi="Times New Roman"/>
          <w:b/>
          <w:sz w:val="24"/>
          <w:szCs w:val="24"/>
        </w:rPr>
      </w:pPr>
    </w:p>
    <w:p w:rsidR="004D325E" w:rsidRPr="003A7A05" w:rsidRDefault="004D325E" w:rsidP="004D325E">
      <w:pPr>
        <w:pStyle w:val="ListParagraph"/>
        <w:spacing w:line="360" w:lineRule="auto"/>
        <w:ind w:left="0"/>
        <w:jc w:val="both"/>
        <w:rPr>
          <w:rFonts w:ascii="Times New Roman" w:hAnsi="Times New Roman"/>
          <w:sz w:val="24"/>
          <w:szCs w:val="24"/>
        </w:rPr>
      </w:pPr>
      <w:r w:rsidRPr="003A7A05">
        <w:rPr>
          <w:rFonts w:ascii="Times New Roman" w:hAnsi="Times New Roman"/>
          <w:b/>
          <w:sz w:val="24"/>
          <w:szCs w:val="24"/>
        </w:rPr>
        <w:lastRenderedPageBreak/>
        <w:t xml:space="preserve"> Table 18: Precision data for </w:t>
      </w:r>
      <w:r w:rsidRPr="003A7A05">
        <w:rPr>
          <w:rFonts w:ascii="Times New Roman" w:hAnsi="Times New Roman"/>
          <w:b/>
          <w:color w:val="000000"/>
          <w:sz w:val="24"/>
          <w:szCs w:val="24"/>
        </w:rPr>
        <w:t>Fenofibrate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3"/>
        <w:gridCol w:w="1945"/>
        <w:gridCol w:w="1710"/>
        <w:gridCol w:w="1575"/>
      </w:tblGrid>
      <w:tr w:rsidR="004D325E" w:rsidRPr="003A7A05" w:rsidTr="00F603BC">
        <w:tc>
          <w:tcPr>
            <w:tcW w:w="2573"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S.no</w:t>
            </w:r>
          </w:p>
        </w:tc>
        <w:tc>
          <w:tcPr>
            <w:tcW w:w="1945"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RT</w:t>
            </w:r>
          </w:p>
        </w:tc>
        <w:tc>
          <w:tcPr>
            <w:tcW w:w="1710"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b/>
                <w:sz w:val="24"/>
                <w:szCs w:val="24"/>
              </w:rPr>
              <w:t>Area</w:t>
            </w:r>
          </w:p>
        </w:tc>
        <w:tc>
          <w:tcPr>
            <w:tcW w:w="1575"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%Assay</w:t>
            </w:r>
          </w:p>
        </w:tc>
      </w:tr>
      <w:tr w:rsidR="004D325E" w:rsidRPr="003A7A05" w:rsidTr="00F603BC">
        <w:tc>
          <w:tcPr>
            <w:tcW w:w="257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injection1</w:t>
            </w:r>
          </w:p>
        </w:tc>
        <w:tc>
          <w:tcPr>
            <w:tcW w:w="1945"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4.015</w:t>
            </w:r>
          </w:p>
        </w:tc>
        <w:tc>
          <w:tcPr>
            <w:tcW w:w="171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542102</w:t>
            </w:r>
          </w:p>
        </w:tc>
        <w:tc>
          <w:tcPr>
            <w:tcW w:w="1575"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w:t>
            </w:r>
          </w:p>
        </w:tc>
      </w:tr>
      <w:tr w:rsidR="004D325E" w:rsidRPr="003A7A05" w:rsidTr="00F603BC">
        <w:tc>
          <w:tcPr>
            <w:tcW w:w="257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 2</w:t>
            </w:r>
          </w:p>
        </w:tc>
        <w:tc>
          <w:tcPr>
            <w:tcW w:w="1945"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4.017</w:t>
            </w:r>
          </w:p>
        </w:tc>
        <w:tc>
          <w:tcPr>
            <w:tcW w:w="171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541359</w:t>
            </w:r>
          </w:p>
        </w:tc>
        <w:tc>
          <w:tcPr>
            <w:tcW w:w="1575"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w:t>
            </w:r>
          </w:p>
        </w:tc>
      </w:tr>
      <w:tr w:rsidR="004D325E" w:rsidRPr="003A7A05" w:rsidTr="00F603BC">
        <w:tc>
          <w:tcPr>
            <w:tcW w:w="257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  3</w:t>
            </w:r>
          </w:p>
        </w:tc>
        <w:tc>
          <w:tcPr>
            <w:tcW w:w="1945"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4.007</w:t>
            </w:r>
          </w:p>
        </w:tc>
        <w:tc>
          <w:tcPr>
            <w:tcW w:w="171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541707</w:t>
            </w:r>
          </w:p>
        </w:tc>
        <w:tc>
          <w:tcPr>
            <w:tcW w:w="1575"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99</w:t>
            </w:r>
          </w:p>
        </w:tc>
      </w:tr>
      <w:tr w:rsidR="004D325E" w:rsidRPr="003A7A05" w:rsidTr="00F603BC">
        <w:tc>
          <w:tcPr>
            <w:tcW w:w="257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  4</w:t>
            </w:r>
          </w:p>
        </w:tc>
        <w:tc>
          <w:tcPr>
            <w:tcW w:w="1945"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4.009</w:t>
            </w:r>
          </w:p>
        </w:tc>
        <w:tc>
          <w:tcPr>
            <w:tcW w:w="171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548226</w:t>
            </w:r>
          </w:p>
        </w:tc>
        <w:tc>
          <w:tcPr>
            <w:tcW w:w="1575"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r>
      <w:tr w:rsidR="004D325E" w:rsidRPr="003A7A05" w:rsidTr="00F603BC">
        <w:tc>
          <w:tcPr>
            <w:tcW w:w="257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  5</w:t>
            </w:r>
          </w:p>
        </w:tc>
        <w:tc>
          <w:tcPr>
            <w:tcW w:w="1945"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4.006</w:t>
            </w:r>
          </w:p>
        </w:tc>
        <w:tc>
          <w:tcPr>
            <w:tcW w:w="171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540612</w:t>
            </w:r>
          </w:p>
        </w:tc>
        <w:tc>
          <w:tcPr>
            <w:tcW w:w="1575"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98</w:t>
            </w:r>
          </w:p>
        </w:tc>
      </w:tr>
      <w:tr w:rsidR="004D325E" w:rsidRPr="003A7A05" w:rsidTr="00F603BC">
        <w:tc>
          <w:tcPr>
            <w:tcW w:w="257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injection  6</w:t>
            </w:r>
          </w:p>
        </w:tc>
        <w:tc>
          <w:tcPr>
            <w:tcW w:w="1945"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4.005</w:t>
            </w:r>
          </w:p>
        </w:tc>
        <w:tc>
          <w:tcPr>
            <w:tcW w:w="1710"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547875</w:t>
            </w:r>
          </w:p>
        </w:tc>
        <w:tc>
          <w:tcPr>
            <w:tcW w:w="1575" w:type="dxa"/>
            <w:shd w:val="clear" w:color="auto" w:fill="auto"/>
            <w:vAlign w:val="center"/>
          </w:tcPr>
          <w:p w:rsidR="004D325E" w:rsidRPr="003A7A05" w:rsidRDefault="004D325E" w:rsidP="00F603BC">
            <w:pPr>
              <w:jc w:val="center"/>
              <w:rPr>
                <w:rFonts w:ascii="Times New Roman" w:hAnsi="Times New Roman" w:cs="Times New Roman"/>
                <w:sz w:val="24"/>
                <w:szCs w:val="24"/>
              </w:rPr>
            </w:pPr>
            <w:r w:rsidRPr="003A7A05">
              <w:rPr>
                <w:rFonts w:ascii="Times New Roman" w:hAnsi="Times New Roman" w:cs="Times New Roman"/>
                <w:sz w:val="24"/>
                <w:szCs w:val="24"/>
              </w:rPr>
              <w:t>100</w:t>
            </w:r>
          </w:p>
        </w:tc>
      </w:tr>
      <w:tr w:rsidR="004D325E" w:rsidRPr="00247034" w:rsidTr="00F603BC">
        <w:tc>
          <w:tcPr>
            <w:tcW w:w="2573"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r w:rsidRPr="00247034">
              <w:rPr>
                <w:rFonts w:ascii="Times New Roman" w:hAnsi="Times New Roman"/>
                <w:b/>
                <w:sz w:val="24"/>
                <w:szCs w:val="24"/>
              </w:rPr>
              <w:t>Mean</w:t>
            </w:r>
          </w:p>
        </w:tc>
        <w:tc>
          <w:tcPr>
            <w:tcW w:w="1945"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tc>
        <w:tc>
          <w:tcPr>
            <w:tcW w:w="1710"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tc>
        <w:tc>
          <w:tcPr>
            <w:tcW w:w="1575" w:type="dxa"/>
            <w:shd w:val="clear" w:color="auto" w:fill="auto"/>
            <w:vAlign w:val="center"/>
          </w:tcPr>
          <w:p w:rsidR="004D325E" w:rsidRPr="00247034" w:rsidRDefault="004D325E" w:rsidP="00F603BC">
            <w:pPr>
              <w:jc w:val="center"/>
              <w:rPr>
                <w:rFonts w:ascii="Times New Roman" w:hAnsi="Times New Roman" w:cs="Times New Roman"/>
                <w:b/>
                <w:sz w:val="24"/>
                <w:szCs w:val="24"/>
              </w:rPr>
            </w:pPr>
            <w:r w:rsidRPr="00247034">
              <w:rPr>
                <w:rFonts w:ascii="Times New Roman" w:hAnsi="Times New Roman" w:cs="Times New Roman"/>
                <w:b/>
                <w:sz w:val="24"/>
                <w:szCs w:val="24"/>
              </w:rPr>
              <w:t>99</w:t>
            </w:r>
          </w:p>
        </w:tc>
      </w:tr>
      <w:tr w:rsidR="004D325E" w:rsidRPr="00247034" w:rsidTr="00F603BC">
        <w:tc>
          <w:tcPr>
            <w:tcW w:w="2573"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r w:rsidRPr="00247034">
              <w:rPr>
                <w:rFonts w:ascii="Times New Roman" w:hAnsi="Times New Roman"/>
                <w:b/>
                <w:sz w:val="24"/>
                <w:szCs w:val="24"/>
              </w:rPr>
              <w:t>Std. Dev.</w:t>
            </w:r>
          </w:p>
        </w:tc>
        <w:tc>
          <w:tcPr>
            <w:tcW w:w="1945"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tc>
        <w:tc>
          <w:tcPr>
            <w:tcW w:w="1710"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tc>
        <w:tc>
          <w:tcPr>
            <w:tcW w:w="1575" w:type="dxa"/>
            <w:shd w:val="clear" w:color="auto" w:fill="auto"/>
            <w:vAlign w:val="center"/>
          </w:tcPr>
          <w:p w:rsidR="004D325E" w:rsidRPr="00247034" w:rsidRDefault="004D325E" w:rsidP="00F603BC">
            <w:pPr>
              <w:jc w:val="center"/>
              <w:rPr>
                <w:rFonts w:ascii="Times New Roman" w:hAnsi="Times New Roman" w:cs="Times New Roman"/>
                <w:b/>
                <w:sz w:val="24"/>
                <w:szCs w:val="24"/>
              </w:rPr>
            </w:pPr>
            <w:r w:rsidRPr="00247034">
              <w:rPr>
                <w:rFonts w:ascii="Times New Roman" w:hAnsi="Times New Roman" w:cs="Times New Roman"/>
                <w:b/>
                <w:sz w:val="24"/>
                <w:szCs w:val="24"/>
              </w:rPr>
              <w:t>0.63</w:t>
            </w:r>
          </w:p>
        </w:tc>
      </w:tr>
      <w:tr w:rsidR="004D325E" w:rsidRPr="00247034" w:rsidTr="00F603BC">
        <w:tc>
          <w:tcPr>
            <w:tcW w:w="2573"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r w:rsidRPr="00247034">
              <w:rPr>
                <w:rFonts w:ascii="Times New Roman" w:hAnsi="Times New Roman"/>
                <w:b/>
                <w:sz w:val="24"/>
                <w:szCs w:val="24"/>
              </w:rPr>
              <w:t>%RSD</w:t>
            </w:r>
          </w:p>
        </w:tc>
        <w:tc>
          <w:tcPr>
            <w:tcW w:w="1945"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tc>
        <w:tc>
          <w:tcPr>
            <w:tcW w:w="1710"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tc>
        <w:tc>
          <w:tcPr>
            <w:tcW w:w="1575" w:type="dxa"/>
            <w:shd w:val="clear" w:color="auto" w:fill="auto"/>
            <w:vAlign w:val="center"/>
          </w:tcPr>
          <w:p w:rsidR="004D325E" w:rsidRPr="00247034" w:rsidRDefault="004D325E" w:rsidP="00F603BC">
            <w:pPr>
              <w:jc w:val="center"/>
              <w:rPr>
                <w:rFonts w:ascii="Times New Roman" w:hAnsi="Times New Roman" w:cs="Times New Roman"/>
                <w:b/>
                <w:sz w:val="24"/>
                <w:szCs w:val="24"/>
              </w:rPr>
            </w:pPr>
            <w:r w:rsidRPr="00247034">
              <w:rPr>
                <w:rFonts w:ascii="Times New Roman" w:hAnsi="Times New Roman" w:cs="Times New Roman"/>
                <w:b/>
                <w:sz w:val="24"/>
                <w:szCs w:val="24"/>
              </w:rPr>
              <w:t>0.63</w:t>
            </w:r>
          </w:p>
        </w:tc>
      </w:tr>
    </w:tbl>
    <w:p w:rsidR="004D325E" w:rsidRPr="00247034" w:rsidRDefault="004D325E" w:rsidP="004D325E">
      <w:pPr>
        <w:pStyle w:val="ListParagraph"/>
        <w:spacing w:line="360" w:lineRule="auto"/>
        <w:ind w:left="0"/>
        <w:jc w:val="both"/>
        <w:rPr>
          <w:rFonts w:ascii="Times New Roman" w:hAnsi="Times New Roman"/>
          <w:b/>
          <w:sz w:val="24"/>
          <w:szCs w:val="24"/>
        </w:rPr>
      </w:pPr>
    </w:p>
    <w:p w:rsidR="00FF6B29" w:rsidRPr="003A7A05" w:rsidRDefault="00FF6B29" w:rsidP="00FF6B29">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Acceptance criteria:</w:t>
      </w:r>
    </w:p>
    <w:p w:rsidR="00FF6B29" w:rsidRPr="003A7A05" w:rsidRDefault="00FF6B29" w:rsidP="00FF6B29">
      <w:pPr>
        <w:numPr>
          <w:ilvl w:val="0"/>
          <w:numId w:val="11"/>
        </w:numPr>
        <w:spacing w:after="0" w:line="360" w:lineRule="auto"/>
        <w:jc w:val="both"/>
        <w:rPr>
          <w:rFonts w:ascii="Times New Roman" w:hAnsi="Times New Roman" w:cs="Times New Roman"/>
          <w:b/>
          <w:sz w:val="24"/>
          <w:szCs w:val="24"/>
        </w:rPr>
      </w:pPr>
      <w:r w:rsidRPr="003A7A05">
        <w:rPr>
          <w:rFonts w:ascii="Times New Roman" w:hAnsi="Times New Roman" w:cs="Times New Roman"/>
          <w:sz w:val="24"/>
          <w:szCs w:val="24"/>
        </w:rPr>
        <w:t>%RSD for sample should be NMT 2</w:t>
      </w:r>
    </w:p>
    <w:p w:rsidR="00FF6B29" w:rsidRPr="003A7A05" w:rsidRDefault="00FF6B29" w:rsidP="00FF6B29">
      <w:pPr>
        <w:numPr>
          <w:ilvl w:val="0"/>
          <w:numId w:val="11"/>
        </w:num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The %RSD for the standard solution is below 1, which is within the limits hence method  is precise.</w:t>
      </w:r>
    </w:p>
    <w:p w:rsidR="004D325E" w:rsidRPr="003A7A05" w:rsidRDefault="004D325E" w:rsidP="00FF6B29">
      <w:pPr>
        <w:spacing w:after="0" w:line="360" w:lineRule="auto"/>
        <w:jc w:val="both"/>
        <w:rPr>
          <w:rFonts w:ascii="Times New Roman" w:hAnsi="Times New Roman" w:cs="Times New Roman"/>
          <w:sz w:val="24"/>
          <w:szCs w:val="24"/>
        </w:rPr>
      </w:pPr>
      <w:r w:rsidRPr="003A7A05">
        <w:rPr>
          <w:rFonts w:ascii="Times New Roman" w:hAnsi="Times New Roman" w:cs="Times New Roman"/>
          <w:b/>
          <w:bCs/>
          <w:sz w:val="24"/>
          <w:szCs w:val="24"/>
        </w:rPr>
        <w:t>RESULT</w:t>
      </w:r>
      <w:r w:rsidR="00FF6B29" w:rsidRPr="003A7A05">
        <w:rPr>
          <w:rFonts w:ascii="Times New Roman" w:hAnsi="Times New Roman" w:cs="Times New Roman"/>
          <w:b/>
          <w:bCs/>
          <w:sz w:val="24"/>
          <w:szCs w:val="24"/>
        </w:rPr>
        <w:t>:</w:t>
      </w:r>
    </w:p>
    <w:p w:rsidR="004D325E" w:rsidRPr="003A7A05" w:rsidRDefault="004D325E" w:rsidP="004D325E">
      <w:pPr>
        <w:spacing w:line="360" w:lineRule="auto"/>
        <w:jc w:val="both"/>
        <w:rPr>
          <w:rFonts w:ascii="Times New Roman" w:hAnsi="Times New Roman" w:cs="Times New Roman"/>
          <w:b/>
          <w:bCs/>
          <w:sz w:val="24"/>
          <w:szCs w:val="24"/>
        </w:rPr>
      </w:pPr>
      <w:r w:rsidRPr="003A7A05">
        <w:rPr>
          <w:rFonts w:ascii="Times New Roman" w:hAnsi="Times New Roman" w:cs="Times New Roman"/>
          <w:bCs/>
          <w:sz w:val="24"/>
          <w:szCs w:val="24"/>
        </w:rPr>
        <w:t>Results of variability were summarized in the above table. % RSD of peak areas was calculated for various run. Percentage relative standard deviation (%RSD) was found to be less than 2% which proves that method is precise</w:t>
      </w:r>
      <w:r w:rsidRPr="003A7A05">
        <w:rPr>
          <w:rFonts w:ascii="Times New Roman" w:hAnsi="Times New Roman" w:cs="Times New Roman"/>
          <w:b/>
          <w:bCs/>
          <w:sz w:val="24"/>
          <w:szCs w:val="24"/>
        </w:rPr>
        <w:t>.</w:t>
      </w: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4D325E" w:rsidRPr="003A7A05" w:rsidRDefault="001E79FC" w:rsidP="004D325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7.</w:t>
      </w:r>
      <w:r w:rsidR="004D325E" w:rsidRPr="003A7A05">
        <w:rPr>
          <w:rFonts w:ascii="Times New Roman" w:hAnsi="Times New Roman" w:cs="Times New Roman"/>
          <w:b/>
          <w:sz w:val="24"/>
          <w:szCs w:val="24"/>
        </w:rPr>
        <w:t xml:space="preserve">5. LINEARITY:      </w:t>
      </w:r>
    </w:p>
    <w:p w:rsidR="00FF6B29" w:rsidRPr="003A7A05" w:rsidRDefault="00FF6B29" w:rsidP="00FF6B2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Accurately weigh and transfer 430mg of Rosuvastatin and Fenofibrate into a 100 ml 0f clean dry volumetric flask and sonicate to dissolve it completely and make volume up to the mark with the same solvent. </w:t>
      </w:r>
    </w:p>
    <w:p w:rsidR="00FF6B29" w:rsidRPr="003A7A05" w:rsidRDefault="00FF6B29" w:rsidP="00FF6B29">
      <w:pPr>
        <w:tabs>
          <w:tab w:val="left" w:pos="2528"/>
        </w:tabs>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(Stock Solution).</w:t>
      </w:r>
      <w:r w:rsidRPr="003A7A05">
        <w:rPr>
          <w:rFonts w:ascii="Times New Roman" w:hAnsi="Times New Roman" w:cs="Times New Roman"/>
          <w:sz w:val="24"/>
          <w:szCs w:val="24"/>
        </w:rPr>
        <w:tab/>
      </w:r>
    </w:p>
    <w:p w:rsidR="00FF6B29" w:rsidRPr="003A7A05" w:rsidRDefault="00FF6B29" w:rsidP="00FF6B29">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Further pipette 1ml of the above stock solution into a 10ml volumetric flask and dilute up to the mark with diluent.</w:t>
      </w:r>
    </w:p>
    <w:p w:rsidR="00FF6B29" w:rsidRPr="003A7A05" w:rsidRDefault="00FF6B29" w:rsidP="00FF6B29">
      <w:pPr>
        <w:tabs>
          <w:tab w:val="left" w:pos="6030"/>
        </w:tabs>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Procedure: </w:t>
      </w:r>
    </w:p>
    <w:p w:rsidR="00FF6B29" w:rsidRPr="003A7A05" w:rsidRDefault="00FF6B29" w:rsidP="00FF6B29">
      <w:pPr>
        <w:tabs>
          <w:tab w:val="left" w:pos="6030"/>
        </w:tabs>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Five different concentrations 50 μg, 75 μg,  100 μg,125 μg,150 μg were prepared and Inject each level into the chromatographic system and measure the peak area.</w:t>
      </w:r>
    </w:p>
    <w:p w:rsidR="00FF6B29" w:rsidRPr="003A7A05" w:rsidRDefault="00FF6B29" w:rsidP="00FF6B29">
      <w:pPr>
        <w:tabs>
          <w:tab w:val="left" w:pos="6030"/>
        </w:tabs>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Plot a graph of peak area versus concentration (on X-axis concentration and on Y-axis Peak area) and calculate the correlation coefficient.</w:t>
      </w:r>
    </w:p>
    <w:p w:rsidR="00FF6B29" w:rsidRPr="003A7A05" w:rsidRDefault="00FF6B29" w:rsidP="00FF6B29">
      <w:pPr>
        <w:tabs>
          <w:tab w:val="left" w:pos="6030"/>
        </w:tabs>
        <w:spacing w:after="0" w:line="360" w:lineRule="auto"/>
        <w:jc w:val="both"/>
        <w:rPr>
          <w:rFonts w:ascii="Times New Roman" w:hAnsi="Times New Roman" w:cs="Times New Roman"/>
          <w:sz w:val="24"/>
          <w:szCs w:val="24"/>
        </w:rPr>
      </w:pPr>
      <w:r w:rsidRPr="003A7A05">
        <w:rPr>
          <w:rFonts w:ascii="Times New Roman" w:hAnsi="Times New Roman" w:cs="Times New Roman"/>
          <w:noProof/>
          <w:sz w:val="24"/>
          <w:szCs w:val="24"/>
        </w:rPr>
        <w:drawing>
          <wp:inline distT="0" distB="0" distL="0" distR="0">
            <wp:extent cx="4752975" cy="2914650"/>
            <wp:effectExtent l="19050" t="0" r="9525" b="0"/>
            <wp:docPr id="5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srcRect/>
                    <a:stretch>
                      <a:fillRect/>
                    </a:stretch>
                  </pic:blipFill>
                  <pic:spPr bwMode="auto">
                    <a:xfrm>
                      <a:off x="0" y="0"/>
                      <a:ext cx="4752975" cy="2914650"/>
                    </a:xfrm>
                    <a:prstGeom prst="rect">
                      <a:avLst/>
                    </a:prstGeom>
                    <a:noFill/>
                    <a:ln w="9525">
                      <a:noFill/>
                      <a:miter lim="800000"/>
                      <a:headEnd/>
                      <a:tailEnd/>
                    </a:ln>
                  </pic:spPr>
                </pic:pic>
              </a:graphicData>
            </a:graphic>
          </wp:inline>
        </w:drawing>
      </w:r>
    </w:p>
    <w:p w:rsidR="00FF6B29" w:rsidRPr="003A7A05" w:rsidRDefault="00FF6B29"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28:  Chromatogram representing lineartity 1</w:t>
      </w:r>
    </w:p>
    <w:p w:rsidR="00FF6B29" w:rsidRPr="003A7A05" w:rsidRDefault="00FF6B29" w:rsidP="004D325E">
      <w:pPr>
        <w:spacing w:line="360" w:lineRule="auto"/>
        <w:jc w:val="both"/>
        <w:rPr>
          <w:rFonts w:ascii="Times New Roman" w:hAnsi="Times New Roman" w:cs="Times New Roman"/>
          <w:b/>
          <w:sz w:val="24"/>
          <w:szCs w:val="24"/>
        </w:rPr>
      </w:pPr>
      <w:r w:rsidRPr="003A7A05">
        <w:rPr>
          <w:rFonts w:ascii="Times New Roman" w:hAnsi="Times New Roman" w:cs="Times New Roman"/>
          <w:b/>
          <w:noProof/>
          <w:sz w:val="24"/>
          <w:szCs w:val="24"/>
        </w:rPr>
        <w:lastRenderedPageBreak/>
        <w:drawing>
          <wp:inline distT="0" distB="0" distL="0" distR="0">
            <wp:extent cx="4829175" cy="2924175"/>
            <wp:effectExtent l="19050" t="0" r="9525" b="0"/>
            <wp:docPr id="5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srcRect/>
                    <a:stretch>
                      <a:fillRect/>
                    </a:stretch>
                  </pic:blipFill>
                  <pic:spPr bwMode="auto">
                    <a:xfrm>
                      <a:off x="0" y="0"/>
                      <a:ext cx="4829175" cy="2924175"/>
                    </a:xfrm>
                    <a:prstGeom prst="rect">
                      <a:avLst/>
                    </a:prstGeom>
                    <a:noFill/>
                    <a:ln w="9525">
                      <a:noFill/>
                      <a:miter lim="800000"/>
                      <a:headEnd/>
                      <a:tailEnd/>
                    </a:ln>
                  </pic:spPr>
                </pic:pic>
              </a:graphicData>
            </a:graphic>
          </wp:inline>
        </w:drawing>
      </w:r>
    </w:p>
    <w:p w:rsidR="00FF6B29" w:rsidRPr="003A7A05" w:rsidRDefault="004D325E" w:rsidP="004D325E">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w:t>
      </w:r>
      <w:r w:rsidR="00FF6B29" w:rsidRPr="003A7A05">
        <w:rPr>
          <w:rFonts w:ascii="Times New Roman" w:hAnsi="Times New Roman"/>
          <w:b/>
          <w:sz w:val="24"/>
          <w:szCs w:val="24"/>
        </w:rPr>
        <w:t>Fig 29: Chromatogram representing linearity 2</w:t>
      </w:r>
    </w:p>
    <w:p w:rsidR="00FF6B29" w:rsidRPr="003A7A05" w:rsidRDefault="00FF6B29" w:rsidP="004D325E">
      <w:pPr>
        <w:pStyle w:val="ListParagraph"/>
        <w:spacing w:line="360" w:lineRule="auto"/>
        <w:jc w:val="both"/>
        <w:rPr>
          <w:rFonts w:ascii="Times New Roman" w:hAnsi="Times New Roman"/>
          <w:b/>
          <w:sz w:val="24"/>
          <w:szCs w:val="24"/>
        </w:rPr>
      </w:pPr>
      <w:r w:rsidRPr="003A7A05">
        <w:rPr>
          <w:rFonts w:ascii="Times New Roman" w:hAnsi="Times New Roman"/>
          <w:b/>
          <w:noProof/>
          <w:sz w:val="24"/>
          <w:szCs w:val="24"/>
        </w:rPr>
        <w:drawing>
          <wp:inline distT="0" distB="0" distL="0" distR="0">
            <wp:extent cx="4676775" cy="2914650"/>
            <wp:effectExtent l="19050" t="0" r="9525" b="0"/>
            <wp:docPr id="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4676775" cy="2914650"/>
                    </a:xfrm>
                    <a:prstGeom prst="rect">
                      <a:avLst/>
                    </a:prstGeom>
                    <a:noFill/>
                    <a:ln w="9525">
                      <a:noFill/>
                      <a:miter lim="800000"/>
                      <a:headEnd/>
                      <a:tailEnd/>
                    </a:ln>
                  </pic:spPr>
                </pic:pic>
              </a:graphicData>
            </a:graphic>
          </wp:inline>
        </w:drawing>
      </w:r>
    </w:p>
    <w:p w:rsidR="00FF6B29" w:rsidRPr="003A7A05" w:rsidRDefault="00FF6B29" w:rsidP="00FF6B29">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30:Chromatogram representing linearity 3</w:t>
      </w:r>
    </w:p>
    <w:p w:rsidR="00FF6B29" w:rsidRPr="003A7A05" w:rsidRDefault="00FF6B29" w:rsidP="004D325E">
      <w:pPr>
        <w:pStyle w:val="ListParagraph"/>
        <w:spacing w:line="360" w:lineRule="auto"/>
        <w:jc w:val="both"/>
        <w:rPr>
          <w:rFonts w:ascii="Times New Roman" w:hAnsi="Times New Roman"/>
          <w:b/>
          <w:sz w:val="24"/>
          <w:szCs w:val="24"/>
        </w:rPr>
      </w:pPr>
      <w:r w:rsidRPr="003A7A05">
        <w:rPr>
          <w:rFonts w:ascii="Times New Roman" w:hAnsi="Times New Roman"/>
          <w:b/>
          <w:noProof/>
          <w:sz w:val="24"/>
          <w:szCs w:val="24"/>
        </w:rPr>
        <w:lastRenderedPageBreak/>
        <w:drawing>
          <wp:inline distT="0" distB="0" distL="0" distR="0">
            <wp:extent cx="4638675" cy="2952750"/>
            <wp:effectExtent l="19050" t="0" r="9525" b="0"/>
            <wp:docPr id="5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4638675" cy="2952750"/>
                    </a:xfrm>
                    <a:prstGeom prst="rect">
                      <a:avLst/>
                    </a:prstGeom>
                    <a:noFill/>
                    <a:ln w="9525">
                      <a:noFill/>
                      <a:miter lim="800000"/>
                      <a:headEnd/>
                      <a:tailEnd/>
                    </a:ln>
                  </pic:spPr>
                </pic:pic>
              </a:graphicData>
            </a:graphic>
          </wp:inline>
        </w:drawing>
      </w:r>
    </w:p>
    <w:p w:rsidR="00FF6B29" w:rsidRPr="003A7A05" w:rsidRDefault="00FF6B29" w:rsidP="00FF6B29">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Fig 31: Chromatogram representing linearity 4</w:t>
      </w:r>
    </w:p>
    <w:p w:rsidR="00FF6B29" w:rsidRPr="003A7A05" w:rsidRDefault="00FF6B29" w:rsidP="00FF6B29">
      <w:pPr>
        <w:pStyle w:val="ListParagraph"/>
        <w:spacing w:line="360" w:lineRule="auto"/>
        <w:jc w:val="both"/>
        <w:rPr>
          <w:rFonts w:ascii="Times New Roman" w:hAnsi="Times New Roman"/>
          <w:b/>
          <w:sz w:val="24"/>
          <w:szCs w:val="24"/>
        </w:rPr>
      </w:pPr>
      <w:r w:rsidRPr="003A7A05">
        <w:rPr>
          <w:rFonts w:ascii="Times New Roman" w:hAnsi="Times New Roman"/>
          <w:b/>
          <w:noProof/>
          <w:sz w:val="24"/>
          <w:szCs w:val="24"/>
        </w:rPr>
        <w:drawing>
          <wp:inline distT="0" distB="0" distL="0" distR="0">
            <wp:extent cx="4638675" cy="2876550"/>
            <wp:effectExtent l="19050" t="0" r="9525" b="0"/>
            <wp:docPr id="5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srcRect/>
                    <a:stretch>
                      <a:fillRect/>
                    </a:stretch>
                  </pic:blipFill>
                  <pic:spPr bwMode="auto">
                    <a:xfrm>
                      <a:off x="0" y="0"/>
                      <a:ext cx="4638675" cy="2876550"/>
                    </a:xfrm>
                    <a:prstGeom prst="rect">
                      <a:avLst/>
                    </a:prstGeom>
                    <a:noFill/>
                    <a:ln w="9525">
                      <a:noFill/>
                      <a:miter lim="800000"/>
                      <a:headEnd/>
                      <a:tailEnd/>
                    </a:ln>
                  </pic:spPr>
                </pic:pic>
              </a:graphicData>
            </a:graphic>
          </wp:inline>
        </w:drawing>
      </w:r>
    </w:p>
    <w:p w:rsidR="00FF6B29" w:rsidRPr="003A7A05" w:rsidRDefault="00FF6B29" w:rsidP="00FF6B29">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Fig 32: Chromatogram representing linearity 5</w:t>
      </w:r>
    </w:p>
    <w:p w:rsidR="00FF6B29" w:rsidRPr="003A7A05" w:rsidRDefault="00FF6B29" w:rsidP="004D325E">
      <w:pPr>
        <w:pStyle w:val="ListParagraph"/>
        <w:spacing w:line="360" w:lineRule="auto"/>
        <w:jc w:val="both"/>
        <w:rPr>
          <w:rFonts w:ascii="Times New Roman" w:hAnsi="Times New Roman"/>
          <w:b/>
          <w:sz w:val="24"/>
          <w:szCs w:val="24"/>
        </w:rPr>
      </w:pPr>
    </w:p>
    <w:p w:rsidR="00FF6B29" w:rsidRPr="003A7A05" w:rsidRDefault="004D325E" w:rsidP="004D325E">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t xml:space="preserve">    </w:t>
      </w:r>
    </w:p>
    <w:p w:rsidR="00FF6B29" w:rsidRPr="003A7A05" w:rsidRDefault="00FF6B29" w:rsidP="004D325E">
      <w:pPr>
        <w:pStyle w:val="ListParagraph"/>
        <w:spacing w:line="360" w:lineRule="auto"/>
        <w:jc w:val="both"/>
        <w:rPr>
          <w:rFonts w:ascii="Times New Roman" w:hAnsi="Times New Roman"/>
          <w:b/>
          <w:sz w:val="24"/>
          <w:szCs w:val="24"/>
        </w:rPr>
      </w:pPr>
    </w:p>
    <w:p w:rsidR="00FF6B29" w:rsidRPr="003A7A05" w:rsidRDefault="00FF6B29" w:rsidP="004D325E">
      <w:pPr>
        <w:pStyle w:val="ListParagraph"/>
        <w:spacing w:line="360" w:lineRule="auto"/>
        <w:jc w:val="both"/>
        <w:rPr>
          <w:rFonts w:ascii="Times New Roman" w:hAnsi="Times New Roman"/>
          <w:b/>
          <w:sz w:val="24"/>
          <w:szCs w:val="24"/>
        </w:rPr>
      </w:pPr>
    </w:p>
    <w:p w:rsidR="00FF6B29" w:rsidRPr="003A7A05" w:rsidRDefault="00FF6B29" w:rsidP="004D325E">
      <w:pPr>
        <w:pStyle w:val="ListParagraph"/>
        <w:spacing w:line="360" w:lineRule="auto"/>
        <w:jc w:val="both"/>
        <w:rPr>
          <w:rFonts w:ascii="Times New Roman" w:hAnsi="Times New Roman"/>
          <w:b/>
          <w:sz w:val="24"/>
          <w:szCs w:val="24"/>
        </w:rPr>
      </w:pPr>
    </w:p>
    <w:p w:rsidR="00FF6B29" w:rsidRPr="003A7A05" w:rsidRDefault="00FF6B29" w:rsidP="004D325E">
      <w:pPr>
        <w:pStyle w:val="ListParagraph"/>
        <w:spacing w:line="360" w:lineRule="auto"/>
        <w:jc w:val="both"/>
        <w:rPr>
          <w:rFonts w:ascii="Times New Roman" w:hAnsi="Times New Roman"/>
          <w:b/>
          <w:sz w:val="24"/>
          <w:szCs w:val="24"/>
        </w:rPr>
      </w:pPr>
    </w:p>
    <w:p w:rsidR="00FF6B29" w:rsidRPr="003A7A05" w:rsidRDefault="00FF6B29" w:rsidP="004D325E">
      <w:pPr>
        <w:pStyle w:val="ListParagraph"/>
        <w:spacing w:line="360" w:lineRule="auto"/>
        <w:jc w:val="both"/>
        <w:rPr>
          <w:rFonts w:ascii="Times New Roman" w:hAnsi="Times New Roman"/>
          <w:b/>
          <w:sz w:val="24"/>
          <w:szCs w:val="24"/>
        </w:rPr>
      </w:pPr>
    </w:p>
    <w:p w:rsidR="00FF6B29" w:rsidRPr="003A7A05" w:rsidRDefault="00FF6B29" w:rsidP="004D325E">
      <w:pPr>
        <w:pStyle w:val="ListParagraph"/>
        <w:spacing w:line="360" w:lineRule="auto"/>
        <w:jc w:val="both"/>
        <w:rPr>
          <w:rFonts w:ascii="Times New Roman" w:hAnsi="Times New Roman"/>
          <w:b/>
          <w:sz w:val="24"/>
          <w:szCs w:val="24"/>
        </w:rPr>
      </w:pPr>
    </w:p>
    <w:p w:rsidR="00FF6B29" w:rsidRPr="003A7A05" w:rsidRDefault="00FF6B29" w:rsidP="004D325E">
      <w:pPr>
        <w:pStyle w:val="ListParagraph"/>
        <w:spacing w:line="360" w:lineRule="auto"/>
        <w:jc w:val="both"/>
        <w:rPr>
          <w:rFonts w:ascii="Times New Roman" w:hAnsi="Times New Roman"/>
          <w:b/>
          <w:sz w:val="24"/>
          <w:szCs w:val="24"/>
        </w:rPr>
      </w:pPr>
    </w:p>
    <w:p w:rsidR="004D325E" w:rsidRPr="003A7A05" w:rsidRDefault="004D325E" w:rsidP="004D325E">
      <w:pPr>
        <w:pStyle w:val="ListParagraph"/>
        <w:spacing w:line="360" w:lineRule="auto"/>
        <w:jc w:val="both"/>
        <w:rPr>
          <w:rFonts w:ascii="Times New Roman" w:hAnsi="Times New Roman"/>
          <w:b/>
          <w:sz w:val="24"/>
          <w:szCs w:val="24"/>
        </w:rPr>
      </w:pPr>
      <w:r w:rsidRPr="003A7A05">
        <w:rPr>
          <w:rFonts w:ascii="Times New Roman" w:hAnsi="Times New Roman"/>
          <w:b/>
          <w:sz w:val="24"/>
          <w:szCs w:val="24"/>
        </w:rPr>
        <w:lastRenderedPageBreak/>
        <w:t xml:space="preserve">Table 19: Linearity data for </w:t>
      </w:r>
      <w:r w:rsidRPr="003A7A05">
        <w:rPr>
          <w:rFonts w:ascii="Times New Roman" w:eastAsia="Times New Roman" w:hAnsi="Times New Roman"/>
          <w:b/>
          <w:color w:val="000000"/>
          <w:sz w:val="24"/>
          <w:szCs w:val="24"/>
        </w:rPr>
        <w:t>Rosuvastatin</w:t>
      </w:r>
      <w:r w:rsidRPr="003A7A05">
        <w:rPr>
          <w:rFonts w:ascii="Times New Roman" w:hAnsi="Times New Roman"/>
          <w:b/>
          <w:color w:val="00000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5"/>
        <w:gridCol w:w="1951"/>
        <w:gridCol w:w="1522"/>
        <w:gridCol w:w="1530"/>
      </w:tblGrid>
      <w:tr w:rsidR="004D325E" w:rsidRPr="003A7A05" w:rsidTr="00F603BC">
        <w:tc>
          <w:tcPr>
            <w:tcW w:w="1945"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s.no</w:t>
            </w:r>
          </w:p>
        </w:tc>
        <w:tc>
          <w:tcPr>
            <w:tcW w:w="1951"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Conc (μg/ml)</w:t>
            </w:r>
          </w:p>
        </w:tc>
        <w:tc>
          <w:tcPr>
            <w:tcW w:w="1522"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RT</w:t>
            </w:r>
          </w:p>
        </w:tc>
        <w:tc>
          <w:tcPr>
            <w:tcW w:w="1530"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Area</w:t>
            </w:r>
          </w:p>
        </w:tc>
      </w:tr>
      <w:tr w:rsidR="004D325E" w:rsidRPr="003A7A05" w:rsidTr="00F603BC">
        <w:trPr>
          <w:trHeight w:val="449"/>
        </w:trPr>
        <w:tc>
          <w:tcPr>
            <w:tcW w:w="194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w:t>
            </w:r>
          </w:p>
        </w:tc>
        <w:tc>
          <w:tcPr>
            <w:tcW w:w="1951"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50</w:t>
            </w:r>
          </w:p>
        </w:tc>
        <w:tc>
          <w:tcPr>
            <w:tcW w:w="1522"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3.032</w:t>
            </w:r>
          </w:p>
        </w:tc>
        <w:tc>
          <w:tcPr>
            <w:tcW w:w="153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498790</w:t>
            </w:r>
          </w:p>
        </w:tc>
      </w:tr>
      <w:tr w:rsidR="004D325E" w:rsidRPr="003A7A05" w:rsidTr="00F603BC">
        <w:tc>
          <w:tcPr>
            <w:tcW w:w="194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2.</w:t>
            </w:r>
          </w:p>
        </w:tc>
        <w:tc>
          <w:tcPr>
            <w:tcW w:w="1951"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75</w:t>
            </w:r>
          </w:p>
        </w:tc>
        <w:tc>
          <w:tcPr>
            <w:tcW w:w="1522"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3.043</w:t>
            </w:r>
          </w:p>
        </w:tc>
        <w:tc>
          <w:tcPr>
            <w:tcW w:w="1530"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740243</w:t>
            </w:r>
          </w:p>
        </w:tc>
      </w:tr>
      <w:tr w:rsidR="004D325E" w:rsidRPr="003A7A05" w:rsidTr="00F603BC">
        <w:tc>
          <w:tcPr>
            <w:tcW w:w="194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3.</w:t>
            </w:r>
          </w:p>
        </w:tc>
        <w:tc>
          <w:tcPr>
            <w:tcW w:w="1951"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100</w:t>
            </w:r>
          </w:p>
        </w:tc>
        <w:tc>
          <w:tcPr>
            <w:tcW w:w="1522"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3.041</w:t>
            </w:r>
          </w:p>
        </w:tc>
        <w:tc>
          <w:tcPr>
            <w:tcW w:w="153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982367</w:t>
            </w:r>
          </w:p>
        </w:tc>
      </w:tr>
      <w:tr w:rsidR="004D325E" w:rsidRPr="003A7A05" w:rsidTr="00F603BC">
        <w:tc>
          <w:tcPr>
            <w:tcW w:w="194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4.</w:t>
            </w:r>
          </w:p>
        </w:tc>
        <w:tc>
          <w:tcPr>
            <w:tcW w:w="1951"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125</w:t>
            </w:r>
          </w:p>
        </w:tc>
        <w:tc>
          <w:tcPr>
            <w:tcW w:w="1522"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3.032</w:t>
            </w:r>
          </w:p>
        </w:tc>
        <w:tc>
          <w:tcPr>
            <w:tcW w:w="153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1232628</w:t>
            </w:r>
          </w:p>
        </w:tc>
      </w:tr>
      <w:tr w:rsidR="004D325E" w:rsidRPr="003A7A05" w:rsidTr="00F603BC">
        <w:tc>
          <w:tcPr>
            <w:tcW w:w="1945"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5.</w:t>
            </w:r>
          </w:p>
        </w:tc>
        <w:tc>
          <w:tcPr>
            <w:tcW w:w="1951"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150</w:t>
            </w:r>
          </w:p>
        </w:tc>
        <w:tc>
          <w:tcPr>
            <w:tcW w:w="1522"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3.034</w:t>
            </w:r>
          </w:p>
        </w:tc>
        <w:tc>
          <w:tcPr>
            <w:tcW w:w="1530"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1481339</w:t>
            </w:r>
          </w:p>
        </w:tc>
      </w:tr>
      <w:tr w:rsidR="004D325E" w:rsidRPr="00247034" w:rsidTr="00F603BC">
        <w:tc>
          <w:tcPr>
            <w:tcW w:w="1945"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r w:rsidRPr="00247034">
              <w:rPr>
                <w:rFonts w:ascii="Times New Roman" w:hAnsi="Times New Roman"/>
                <w:b/>
                <w:sz w:val="24"/>
                <w:szCs w:val="24"/>
              </w:rPr>
              <w:t>Correlation coefficient (r</w:t>
            </w:r>
            <w:r w:rsidRPr="00247034">
              <w:rPr>
                <w:rFonts w:ascii="Times New Roman" w:hAnsi="Times New Roman"/>
                <w:b/>
                <w:sz w:val="24"/>
                <w:szCs w:val="24"/>
                <w:vertAlign w:val="superscript"/>
              </w:rPr>
              <w:t>2</w:t>
            </w:r>
            <w:r w:rsidRPr="00247034">
              <w:rPr>
                <w:rFonts w:ascii="Times New Roman" w:hAnsi="Times New Roman"/>
                <w:b/>
                <w:sz w:val="24"/>
                <w:szCs w:val="24"/>
              </w:rPr>
              <w:t>)</w:t>
            </w:r>
          </w:p>
        </w:tc>
        <w:tc>
          <w:tcPr>
            <w:tcW w:w="1951"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tc>
        <w:tc>
          <w:tcPr>
            <w:tcW w:w="1522"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tc>
        <w:tc>
          <w:tcPr>
            <w:tcW w:w="1530"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p w:rsidR="004D325E" w:rsidRPr="00247034" w:rsidRDefault="004D325E" w:rsidP="00F603BC">
            <w:pPr>
              <w:pStyle w:val="ListParagraph"/>
              <w:spacing w:after="0" w:line="360" w:lineRule="auto"/>
              <w:ind w:left="0"/>
              <w:jc w:val="both"/>
              <w:rPr>
                <w:rFonts w:ascii="Times New Roman" w:hAnsi="Times New Roman"/>
                <w:b/>
                <w:sz w:val="24"/>
                <w:szCs w:val="24"/>
              </w:rPr>
            </w:pPr>
            <w:r w:rsidRPr="00247034">
              <w:rPr>
                <w:rFonts w:ascii="Times New Roman" w:hAnsi="Times New Roman"/>
                <w:b/>
                <w:sz w:val="24"/>
                <w:szCs w:val="24"/>
              </w:rPr>
              <w:t>0.999</w:t>
            </w:r>
          </w:p>
        </w:tc>
      </w:tr>
    </w:tbl>
    <w:p w:rsidR="004D325E" w:rsidRPr="00247034" w:rsidRDefault="004D325E" w:rsidP="004D325E">
      <w:pPr>
        <w:pStyle w:val="ListParagraph"/>
        <w:spacing w:line="360" w:lineRule="auto"/>
        <w:jc w:val="both"/>
        <w:rPr>
          <w:rFonts w:ascii="Times New Roman" w:hAnsi="Times New Roman"/>
          <w:b/>
          <w:sz w:val="24"/>
          <w:szCs w:val="24"/>
        </w:rPr>
      </w:pPr>
    </w:p>
    <w:p w:rsidR="004D325E" w:rsidRPr="00247034" w:rsidRDefault="004D325E" w:rsidP="004D325E">
      <w:pPr>
        <w:pStyle w:val="ListParagraph"/>
        <w:spacing w:line="360" w:lineRule="auto"/>
        <w:jc w:val="both"/>
        <w:rPr>
          <w:rFonts w:ascii="Times New Roman" w:hAnsi="Times New Roman"/>
          <w:b/>
          <w:sz w:val="24"/>
          <w:szCs w:val="24"/>
        </w:rPr>
      </w:pPr>
    </w:p>
    <w:p w:rsidR="004D325E" w:rsidRPr="003A7A05" w:rsidRDefault="004D325E" w:rsidP="004D325E">
      <w:pPr>
        <w:pStyle w:val="ListParagraph"/>
        <w:spacing w:line="360" w:lineRule="auto"/>
        <w:jc w:val="both"/>
        <w:rPr>
          <w:rFonts w:ascii="Times New Roman" w:hAnsi="Times New Roman"/>
          <w:sz w:val="24"/>
          <w:szCs w:val="24"/>
        </w:rPr>
      </w:pPr>
      <w:r w:rsidRPr="003A7A05">
        <w:rPr>
          <w:rFonts w:ascii="Times New Roman" w:hAnsi="Times New Roman"/>
          <w:noProof/>
          <w:sz w:val="24"/>
          <w:szCs w:val="24"/>
        </w:rPr>
        <w:drawing>
          <wp:inline distT="0" distB="0" distL="0" distR="0">
            <wp:extent cx="3571006" cy="2309389"/>
            <wp:effectExtent l="7895" t="5186" r="2499" b="0"/>
            <wp:docPr id="2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D325E" w:rsidRPr="003A7A05" w:rsidRDefault="004D325E" w:rsidP="004D325E">
      <w:pPr>
        <w:pStyle w:val="ListParagraph"/>
        <w:spacing w:line="360" w:lineRule="auto"/>
        <w:jc w:val="both"/>
        <w:rPr>
          <w:rFonts w:ascii="Times New Roman" w:hAnsi="Times New Roman"/>
          <w:sz w:val="24"/>
          <w:szCs w:val="24"/>
        </w:rPr>
      </w:pPr>
    </w:p>
    <w:p w:rsidR="004D325E" w:rsidRPr="003A7A05" w:rsidRDefault="004D325E" w:rsidP="004D325E">
      <w:pPr>
        <w:pStyle w:val="ListParagraph"/>
        <w:spacing w:line="360" w:lineRule="auto"/>
        <w:ind w:left="0"/>
        <w:jc w:val="both"/>
        <w:rPr>
          <w:rFonts w:ascii="Times New Roman" w:hAnsi="Times New Roman"/>
          <w:b/>
          <w:sz w:val="24"/>
          <w:szCs w:val="24"/>
        </w:rPr>
      </w:pPr>
      <w:r w:rsidRPr="003A7A05">
        <w:rPr>
          <w:rFonts w:ascii="Times New Roman" w:hAnsi="Times New Roman"/>
          <w:b/>
          <w:sz w:val="24"/>
          <w:szCs w:val="24"/>
        </w:rPr>
        <w:t xml:space="preserve">                          Fig 26: Linearity plot of </w:t>
      </w:r>
      <w:r w:rsidRPr="003A7A05">
        <w:rPr>
          <w:rFonts w:ascii="Times New Roman" w:eastAsia="Times New Roman" w:hAnsi="Times New Roman"/>
          <w:b/>
          <w:color w:val="000000"/>
          <w:sz w:val="24"/>
          <w:szCs w:val="24"/>
        </w:rPr>
        <w:t>Rosuvastatin</w:t>
      </w:r>
      <w:r w:rsidRPr="003A7A05">
        <w:rPr>
          <w:rFonts w:ascii="Times New Roman" w:hAnsi="Times New Roman"/>
          <w:b/>
          <w:color w:val="000000"/>
          <w:sz w:val="24"/>
          <w:szCs w:val="24"/>
        </w:rPr>
        <w:t xml:space="preserve"> </w:t>
      </w:r>
    </w:p>
    <w:p w:rsidR="004D325E" w:rsidRPr="003A7A05" w:rsidRDefault="004D325E" w:rsidP="004D325E">
      <w:pPr>
        <w:pStyle w:val="ListParagraph"/>
        <w:spacing w:line="360" w:lineRule="auto"/>
        <w:ind w:left="0"/>
        <w:jc w:val="both"/>
        <w:rPr>
          <w:rFonts w:ascii="Times New Roman" w:hAnsi="Times New Roman"/>
          <w:b/>
          <w:sz w:val="24"/>
          <w:szCs w:val="24"/>
        </w:rPr>
      </w:pPr>
      <w:r w:rsidRPr="003A7A05">
        <w:rPr>
          <w:rFonts w:ascii="Times New Roman" w:hAnsi="Times New Roman"/>
          <w:b/>
          <w:sz w:val="24"/>
          <w:szCs w:val="24"/>
        </w:rPr>
        <w:t xml:space="preserve">Table 20:Linearity data for </w:t>
      </w:r>
      <w:r w:rsidRPr="003A7A05">
        <w:rPr>
          <w:rFonts w:ascii="Times New Roman" w:hAnsi="Times New Roman"/>
          <w:b/>
          <w:color w:val="000000"/>
          <w:sz w:val="24"/>
          <w:szCs w:val="24"/>
        </w:rPr>
        <w:t xml:space="preserve">Fenofibrate </w:t>
      </w:r>
    </w:p>
    <w:p w:rsidR="004D325E" w:rsidRPr="003A7A05" w:rsidRDefault="004D325E" w:rsidP="004D325E">
      <w:pPr>
        <w:pStyle w:val="ListParagraph"/>
        <w:spacing w:line="360" w:lineRule="auto"/>
        <w:jc w:val="both"/>
        <w:rPr>
          <w:rFonts w:ascii="Times New Roman" w:hAnsi="Times New Roman"/>
          <w:b/>
          <w:sz w:val="24"/>
          <w:szCs w:val="24"/>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6"/>
        <w:gridCol w:w="1983"/>
        <w:gridCol w:w="2193"/>
        <w:gridCol w:w="1731"/>
      </w:tblGrid>
      <w:tr w:rsidR="004D325E" w:rsidRPr="003A7A05" w:rsidTr="00F603BC">
        <w:tc>
          <w:tcPr>
            <w:tcW w:w="1896"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s.no</w:t>
            </w:r>
          </w:p>
        </w:tc>
        <w:tc>
          <w:tcPr>
            <w:tcW w:w="1983"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Conc(μg/ml)</w:t>
            </w:r>
          </w:p>
        </w:tc>
        <w:tc>
          <w:tcPr>
            <w:tcW w:w="2193"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RT</w:t>
            </w:r>
          </w:p>
        </w:tc>
        <w:tc>
          <w:tcPr>
            <w:tcW w:w="1731" w:type="dxa"/>
            <w:shd w:val="clear" w:color="auto" w:fill="auto"/>
          </w:tcPr>
          <w:p w:rsidR="004D325E" w:rsidRPr="003A7A05" w:rsidRDefault="004D325E" w:rsidP="00F603BC">
            <w:pPr>
              <w:pStyle w:val="ListParagraph"/>
              <w:spacing w:after="0" w:line="360" w:lineRule="auto"/>
              <w:ind w:left="0"/>
              <w:jc w:val="both"/>
              <w:rPr>
                <w:rFonts w:ascii="Times New Roman" w:hAnsi="Times New Roman"/>
                <w:b/>
                <w:sz w:val="24"/>
                <w:szCs w:val="24"/>
              </w:rPr>
            </w:pPr>
            <w:r w:rsidRPr="003A7A05">
              <w:rPr>
                <w:rFonts w:ascii="Times New Roman" w:hAnsi="Times New Roman"/>
                <w:b/>
                <w:sz w:val="24"/>
                <w:szCs w:val="24"/>
              </w:rPr>
              <w:t>Area</w:t>
            </w:r>
          </w:p>
        </w:tc>
      </w:tr>
      <w:tr w:rsidR="004D325E" w:rsidRPr="003A7A05" w:rsidTr="00F603BC">
        <w:tc>
          <w:tcPr>
            <w:tcW w:w="189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w:t>
            </w:r>
          </w:p>
        </w:tc>
        <w:tc>
          <w:tcPr>
            <w:tcW w:w="198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50</w:t>
            </w:r>
          </w:p>
        </w:tc>
        <w:tc>
          <w:tcPr>
            <w:tcW w:w="2193"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3.973</w:t>
            </w:r>
          </w:p>
        </w:tc>
        <w:tc>
          <w:tcPr>
            <w:tcW w:w="173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276329</w:t>
            </w:r>
          </w:p>
        </w:tc>
      </w:tr>
      <w:tr w:rsidR="004D325E" w:rsidRPr="003A7A05" w:rsidTr="00F603BC">
        <w:tc>
          <w:tcPr>
            <w:tcW w:w="189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2.</w:t>
            </w:r>
          </w:p>
        </w:tc>
        <w:tc>
          <w:tcPr>
            <w:tcW w:w="198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75</w:t>
            </w:r>
          </w:p>
        </w:tc>
        <w:tc>
          <w:tcPr>
            <w:tcW w:w="2193"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3.996</w:t>
            </w:r>
          </w:p>
        </w:tc>
        <w:tc>
          <w:tcPr>
            <w:tcW w:w="173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407954</w:t>
            </w:r>
          </w:p>
        </w:tc>
      </w:tr>
      <w:tr w:rsidR="004D325E" w:rsidRPr="003A7A05" w:rsidTr="00F603BC">
        <w:tc>
          <w:tcPr>
            <w:tcW w:w="189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3.</w:t>
            </w:r>
          </w:p>
        </w:tc>
        <w:tc>
          <w:tcPr>
            <w:tcW w:w="198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100</w:t>
            </w:r>
          </w:p>
        </w:tc>
        <w:tc>
          <w:tcPr>
            <w:tcW w:w="2193"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3.993</w:t>
            </w:r>
          </w:p>
        </w:tc>
        <w:tc>
          <w:tcPr>
            <w:tcW w:w="173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549937</w:t>
            </w:r>
          </w:p>
        </w:tc>
      </w:tr>
      <w:tr w:rsidR="004D325E" w:rsidRPr="003A7A05" w:rsidTr="00F603BC">
        <w:tc>
          <w:tcPr>
            <w:tcW w:w="189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4.</w:t>
            </w:r>
          </w:p>
        </w:tc>
        <w:tc>
          <w:tcPr>
            <w:tcW w:w="198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125</w:t>
            </w:r>
          </w:p>
        </w:tc>
        <w:tc>
          <w:tcPr>
            <w:tcW w:w="2193"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3.981</w:t>
            </w:r>
          </w:p>
        </w:tc>
        <w:tc>
          <w:tcPr>
            <w:tcW w:w="173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680296</w:t>
            </w:r>
          </w:p>
        </w:tc>
      </w:tr>
      <w:tr w:rsidR="004D325E" w:rsidRPr="003A7A05" w:rsidTr="00F603BC">
        <w:tc>
          <w:tcPr>
            <w:tcW w:w="1896"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5.</w:t>
            </w:r>
          </w:p>
        </w:tc>
        <w:tc>
          <w:tcPr>
            <w:tcW w:w="1983" w:type="dxa"/>
            <w:shd w:val="clear" w:color="auto" w:fill="auto"/>
          </w:tcPr>
          <w:p w:rsidR="004D325E" w:rsidRPr="003A7A05" w:rsidRDefault="004D325E" w:rsidP="00F603BC">
            <w:pPr>
              <w:pStyle w:val="ListParagraph"/>
              <w:spacing w:after="0" w:line="360" w:lineRule="auto"/>
              <w:ind w:left="0"/>
              <w:jc w:val="both"/>
              <w:rPr>
                <w:rFonts w:ascii="Times New Roman" w:hAnsi="Times New Roman"/>
                <w:sz w:val="24"/>
                <w:szCs w:val="24"/>
              </w:rPr>
            </w:pPr>
            <w:r w:rsidRPr="003A7A05">
              <w:rPr>
                <w:rFonts w:ascii="Times New Roman" w:hAnsi="Times New Roman"/>
                <w:sz w:val="24"/>
                <w:szCs w:val="24"/>
              </w:rPr>
              <w:t>150</w:t>
            </w:r>
          </w:p>
        </w:tc>
        <w:tc>
          <w:tcPr>
            <w:tcW w:w="2193"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3.984</w:t>
            </w:r>
          </w:p>
        </w:tc>
        <w:tc>
          <w:tcPr>
            <w:tcW w:w="1731"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817736</w:t>
            </w:r>
          </w:p>
        </w:tc>
      </w:tr>
      <w:tr w:rsidR="004D325E" w:rsidRPr="00247034" w:rsidTr="00F603BC">
        <w:tc>
          <w:tcPr>
            <w:tcW w:w="1896"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r w:rsidRPr="00247034">
              <w:rPr>
                <w:rFonts w:ascii="Times New Roman" w:hAnsi="Times New Roman"/>
                <w:b/>
                <w:sz w:val="24"/>
                <w:szCs w:val="24"/>
              </w:rPr>
              <w:t>Correlation coefficient (r</w:t>
            </w:r>
            <w:r w:rsidRPr="00247034">
              <w:rPr>
                <w:rFonts w:ascii="Times New Roman" w:hAnsi="Times New Roman"/>
                <w:b/>
                <w:sz w:val="24"/>
                <w:szCs w:val="24"/>
                <w:vertAlign w:val="superscript"/>
              </w:rPr>
              <w:t>2</w:t>
            </w:r>
            <w:r w:rsidRPr="00247034">
              <w:rPr>
                <w:rFonts w:ascii="Times New Roman" w:hAnsi="Times New Roman"/>
                <w:b/>
                <w:sz w:val="24"/>
                <w:szCs w:val="24"/>
              </w:rPr>
              <w:t>)</w:t>
            </w:r>
          </w:p>
        </w:tc>
        <w:tc>
          <w:tcPr>
            <w:tcW w:w="1983"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tc>
        <w:tc>
          <w:tcPr>
            <w:tcW w:w="2193"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p>
        </w:tc>
        <w:tc>
          <w:tcPr>
            <w:tcW w:w="1731" w:type="dxa"/>
            <w:shd w:val="clear" w:color="auto" w:fill="auto"/>
          </w:tcPr>
          <w:p w:rsidR="004D325E" w:rsidRPr="00247034" w:rsidRDefault="004D325E" w:rsidP="00F603BC">
            <w:pPr>
              <w:pStyle w:val="ListParagraph"/>
              <w:spacing w:after="0" w:line="360" w:lineRule="auto"/>
              <w:ind w:left="0"/>
              <w:jc w:val="both"/>
              <w:rPr>
                <w:rFonts w:ascii="Times New Roman" w:hAnsi="Times New Roman"/>
                <w:b/>
                <w:sz w:val="24"/>
                <w:szCs w:val="24"/>
              </w:rPr>
            </w:pPr>
            <w:r w:rsidRPr="00247034">
              <w:rPr>
                <w:rFonts w:ascii="Times New Roman" w:hAnsi="Times New Roman"/>
                <w:b/>
                <w:sz w:val="24"/>
                <w:szCs w:val="24"/>
              </w:rPr>
              <w:t>0.999</w:t>
            </w:r>
          </w:p>
        </w:tc>
      </w:tr>
    </w:tbl>
    <w:p w:rsidR="004D325E" w:rsidRPr="003A7A05" w:rsidRDefault="004D325E" w:rsidP="004D325E">
      <w:pPr>
        <w:spacing w:line="360" w:lineRule="auto"/>
        <w:jc w:val="both"/>
        <w:rPr>
          <w:rFonts w:ascii="Times New Roman" w:hAnsi="Times New Roman" w:cs="Times New Roman"/>
          <w:b/>
          <w:sz w:val="24"/>
          <w:szCs w:val="24"/>
        </w:rPr>
      </w:pPr>
    </w:p>
    <w:p w:rsidR="004D325E" w:rsidRPr="003A7A05" w:rsidRDefault="004D325E" w:rsidP="004D325E">
      <w:pPr>
        <w:pStyle w:val="ListParagraph"/>
        <w:spacing w:line="360" w:lineRule="auto"/>
        <w:jc w:val="both"/>
        <w:rPr>
          <w:rFonts w:ascii="Times New Roman" w:hAnsi="Times New Roman"/>
          <w:sz w:val="24"/>
          <w:szCs w:val="24"/>
        </w:rPr>
      </w:pPr>
      <w:r w:rsidRPr="003A7A05">
        <w:rPr>
          <w:rFonts w:ascii="Times New Roman" w:hAnsi="Times New Roman"/>
          <w:noProof/>
          <w:sz w:val="24"/>
          <w:szCs w:val="24"/>
        </w:rPr>
        <w:drawing>
          <wp:inline distT="0" distB="0" distL="0" distR="0">
            <wp:extent cx="3722775" cy="1965427"/>
            <wp:effectExtent l="8470" t="4346" r="2555" b="1902"/>
            <wp:docPr id="25"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D325E" w:rsidRPr="003A7A05" w:rsidRDefault="004D325E" w:rsidP="004D325E">
      <w:pPr>
        <w:pStyle w:val="ListParagraph"/>
        <w:spacing w:line="360" w:lineRule="auto"/>
        <w:jc w:val="both"/>
        <w:rPr>
          <w:rFonts w:ascii="Times New Roman" w:hAnsi="Times New Roman"/>
          <w:sz w:val="24"/>
          <w:szCs w:val="24"/>
        </w:rPr>
      </w:pPr>
    </w:p>
    <w:p w:rsidR="004D325E" w:rsidRPr="003A7A05" w:rsidRDefault="004D325E" w:rsidP="004D325E">
      <w:pPr>
        <w:pStyle w:val="ListParagraph"/>
        <w:spacing w:line="360" w:lineRule="auto"/>
        <w:ind w:left="0"/>
        <w:jc w:val="both"/>
        <w:rPr>
          <w:rFonts w:ascii="Times New Roman" w:hAnsi="Times New Roman"/>
          <w:b/>
          <w:color w:val="000000"/>
          <w:sz w:val="24"/>
          <w:szCs w:val="24"/>
        </w:rPr>
      </w:pPr>
      <w:r w:rsidRPr="003A7A05">
        <w:rPr>
          <w:rFonts w:ascii="Times New Roman" w:hAnsi="Times New Roman"/>
          <w:b/>
          <w:sz w:val="24"/>
          <w:szCs w:val="24"/>
        </w:rPr>
        <w:t xml:space="preserve">                              Fig 27: Linearity plot of </w:t>
      </w:r>
      <w:r w:rsidRPr="003A7A05">
        <w:rPr>
          <w:rFonts w:ascii="Times New Roman" w:hAnsi="Times New Roman"/>
          <w:b/>
          <w:color w:val="000000"/>
          <w:sz w:val="24"/>
          <w:szCs w:val="24"/>
        </w:rPr>
        <w:t xml:space="preserve">Fenofibrate </w:t>
      </w:r>
    </w:p>
    <w:p w:rsidR="004D325E" w:rsidRPr="003A7A05" w:rsidRDefault="004D325E" w:rsidP="004D325E">
      <w:pPr>
        <w:pStyle w:val="ListParagraph"/>
        <w:spacing w:line="360" w:lineRule="auto"/>
        <w:ind w:left="0"/>
        <w:jc w:val="both"/>
        <w:rPr>
          <w:rFonts w:ascii="Times New Roman" w:hAnsi="Times New Roman"/>
          <w:b/>
          <w:sz w:val="24"/>
          <w:szCs w:val="24"/>
        </w:rPr>
      </w:pPr>
    </w:p>
    <w:p w:rsidR="00FF6B29" w:rsidRPr="003A7A05" w:rsidRDefault="00FF6B29" w:rsidP="00FF6B29">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Acceptance criteria:</w:t>
      </w:r>
    </w:p>
    <w:p w:rsidR="00FF6B29" w:rsidRPr="003A7A05" w:rsidRDefault="00FF6B29" w:rsidP="00FF6B29">
      <w:pPr>
        <w:pStyle w:val="ListParagraph"/>
        <w:numPr>
          <w:ilvl w:val="0"/>
          <w:numId w:val="12"/>
        </w:numPr>
        <w:spacing w:after="0" w:line="360" w:lineRule="auto"/>
        <w:contextualSpacing w:val="0"/>
        <w:jc w:val="both"/>
        <w:rPr>
          <w:rFonts w:ascii="Times New Roman" w:hAnsi="Times New Roman"/>
          <w:sz w:val="24"/>
          <w:szCs w:val="24"/>
        </w:rPr>
      </w:pPr>
      <w:r w:rsidRPr="003A7A05">
        <w:rPr>
          <w:rFonts w:ascii="Times New Roman" w:hAnsi="Times New Roman"/>
          <w:sz w:val="24"/>
          <w:szCs w:val="24"/>
        </w:rPr>
        <w:t>Correlation coefficient (R</w:t>
      </w:r>
      <w:r w:rsidRPr="003A7A05">
        <w:rPr>
          <w:rFonts w:ascii="Times New Roman" w:hAnsi="Times New Roman"/>
          <w:sz w:val="24"/>
          <w:szCs w:val="24"/>
          <w:vertAlign w:val="superscript"/>
        </w:rPr>
        <w:t>2</w:t>
      </w:r>
      <w:r w:rsidRPr="003A7A05">
        <w:rPr>
          <w:rFonts w:ascii="Times New Roman" w:hAnsi="Times New Roman"/>
          <w:sz w:val="24"/>
          <w:szCs w:val="24"/>
        </w:rPr>
        <w:t>) should not be less than 0.999.</w:t>
      </w:r>
    </w:p>
    <w:p w:rsidR="004D325E" w:rsidRPr="003A7A05" w:rsidRDefault="004D325E" w:rsidP="00FF6B29">
      <w:pPr>
        <w:spacing w:after="0" w:line="360" w:lineRule="auto"/>
        <w:jc w:val="both"/>
        <w:rPr>
          <w:rFonts w:ascii="Times New Roman" w:hAnsi="Times New Roman" w:cs="Times New Roman"/>
          <w:sz w:val="24"/>
          <w:szCs w:val="24"/>
        </w:rPr>
      </w:pPr>
      <w:r w:rsidRPr="003A7A05">
        <w:rPr>
          <w:rFonts w:ascii="Times New Roman" w:hAnsi="Times New Roman" w:cs="Times New Roman"/>
          <w:b/>
          <w:bCs/>
          <w:sz w:val="24"/>
          <w:szCs w:val="24"/>
        </w:rPr>
        <w:t>RESULT</w:t>
      </w:r>
    </w:p>
    <w:p w:rsidR="004D325E" w:rsidRPr="003A7A05" w:rsidRDefault="004D325E" w:rsidP="004D325E">
      <w:pPr>
        <w:spacing w:line="360" w:lineRule="auto"/>
        <w:jc w:val="both"/>
        <w:rPr>
          <w:rFonts w:ascii="Times New Roman" w:hAnsi="Times New Roman" w:cs="Times New Roman"/>
          <w:bCs/>
          <w:sz w:val="24"/>
          <w:szCs w:val="24"/>
        </w:rPr>
      </w:pPr>
      <w:r w:rsidRPr="003A7A05">
        <w:rPr>
          <w:rFonts w:ascii="Times New Roman" w:hAnsi="Times New Roman" w:cs="Times New Roman"/>
          <w:bCs/>
          <w:sz w:val="24"/>
          <w:szCs w:val="24"/>
        </w:rPr>
        <w:t>A linear relationship between peak areas versus</w:t>
      </w:r>
      <w:r w:rsidRPr="003A7A05">
        <w:rPr>
          <w:rFonts w:ascii="Times New Roman" w:hAnsi="Times New Roman" w:cs="Times New Roman"/>
          <w:bCs/>
          <w:i/>
          <w:iCs/>
          <w:sz w:val="24"/>
          <w:szCs w:val="24"/>
        </w:rPr>
        <w:t xml:space="preserve"> </w:t>
      </w:r>
      <w:r w:rsidRPr="003A7A05">
        <w:rPr>
          <w:rFonts w:ascii="Times New Roman" w:hAnsi="Times New Roman" w:cs="Times New Roman"/>
          <w:bCs/>
          <w:sz w:val="24"/>
          <w:szCs w:val="24"/>
        </w:rPr>
        <w:t xml:space="preserve">concentrations was observed for </w:t>
      </w:r>
      <w:r w:rsidRPr="003A7A05">
        <w:rPr>
          <w:rFonts w:ascii="Times New Roman" w:eastAsia="Times New Roman" w:hAnsi="Times New Roman" w:cs="Times New Roman"/>
          <w:color w:val="000000"/>
          <w:sz w:val="24"/>
          <w:szCs w:val="24"/>
        </w:rPr>
        <w:t>Rosuvastatin</w:t>
      </w:r>
      <w:r w:rsidRPr="003A7A05">
        <w:rPr>
          <w:rFonts w:ascii="Times New Roman" w:hAnsi="Times New Roman" w:cs="Times New Roman"/>
          <w:color w:val="000000"/>
          <w:sz w:val="24"/>
          <w:szCs w:val="24"/>
        </w:rPr>
        <w:t xml:space="preserve"> and Fenofibrate</w:t>
      </w:r>
      <w:r w:rsidRPr="003A7A05">
        <w:rPr>
          <w:rFonts w:ascii="Times New Roman" w:eastAsia="Times New Roman" w:hAnsi="Times New Roman" w:cs="Times New Roman"/>
          <w:color w:val="000000"/>
          <w:sz w:val="24"/>
          <w:szCs w:val="24"/>
        </w:rPr>
        <w:t xml:space="preserve"> </w:t>
      </w:r>
      <w:r w:rsidRPr="003A7A05">
        <w:rPr>
          <w:rFonts w:ascii="Times New Roman" w:hAnsi="Times New Roman" w:cs="Times New Roman"/>
          <w:bCs/>
          <w:sz w:val="24"/>
          <w:szCs w:val="24"/>
        </w:rPr>
        <w:t xml:space="preserve">in the range of 50% to 150% of nominal concentration. Correlation coefficient was 0.999 for both </w:t>
      </w:r>
      <w:r w:rsidRPr="003A7A05">
        <w:rPr>
          <w:rFonts w:ascii="Times New Roman" w:eastAsia="Times New Roman" w:hAnsi="Times New Roman" w:cs="Times New Roman"/>
          <w:color w:val="000000"/>
          <w:sz w:val="24"/>
          <w:szCs w:val="24"/>
        </w:rPr>
        <w:t>Rosuvastatin</w:t>
      </w:r>
      <w:r w:rsidRPr="003A7A05">
        <w:rPr>
          <w:rFonts w:ascii="Times New Roman" w:hAnsi="Times New Roman" w:cs="Times New Roman"/>
          <w:color w:val="000000"/>
          <w:sz w:val="24"/>
          <w:szCs w:val="24"/>
        </w:rPr>
        <w:t xml:space="preserve"> and Fenofibrate</w:t>
      </w:r>
      <w:r w:rsidRPr="003A7A05">
        <w:rPr>
          <w:rFonts w:ascii="Times New Roman" w:eastAsia="Times New Roman" w:hAnsi="Times New Roman" w:cs="Times New Roman"/>
          <w:color w:val="000000"/>
          <w:sz w:val="24"/>
          <w:szCs w:val="24"/>
        </w:rPr>
        <w:t xml:space="preserve"> </w:t>
      </w:r>
      <w:r w:rsidRPr="003A7A05">
        <w:rPr>
          <w:rFonts w:ascii="Times New Roman" w:hAnsi="Times New Roman" w:cs="Times New Roman"/>
          <w:bCs/>
          <w:sz w:val="24"/>
          <w:szCs w:val="24"/>
        </w:rPr>
        <w:t>which prove that the method is linear in the range of 50% to 150%.</w:t>
      </w:r>
    </w:p>
    <w:p w:rsidR="004D325E" w:rsidRPr="003A7A05" w:rsidRDefault="004D325E"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FF6B29" w:rsidRPr="003A7A05" w:rsidRDefault="00FF6B29" w:rsidP="004D325E">
      <w:pPr>
        <w:spacing w:line="360" w:lineRule="auto"/>
        <w:jc w:val="both"/>
        <w:rPr>
          <w:rFonts w:ascii="Times New Roman" w:hAnsi="Times New Roman" w:cs="Times New Roman"/>
          <w:b/>
          <w:sz w:val="24"/>
          <w:szCs w:val="24"/>
        </w:rPr>
      </w:pPr>
    </w:p>
    <w:p w:rsidR="004D325E" w:rsidRPr="003A7A05" w:rsidRDefault="001E79FC" w:rsidP="004D325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7.</w:t>
      </w:r>
      <w:r w:rsidR="004D325E" w:rsidRPr="003A7A05">
        <w:rPr>
          <w:rFonts w:ascii="Times New Roman" w:hAnsi="Times New Roman" w:cs="Times New Roman"/>
          <w:b/>
          <w:sz w:val="24"/>
          <w:szCs w:val="24"/>
        </w:rPr>
        <w:t xml:space="preserve">6. ROBUSTNESS: </w:t>
      </w:r>
    </w:p>
    <w:p w:rsidR="00FF6B29" w:rsidRPr="003A7A05" w:rsidRDefault="00FF6B29" w:rsidP="00FF6B29">
      <w:pPr>
        <w:tabs>
          <w:tab w:val="left" w:pos="6030"/>
        </w:tabs>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The standard and samples of Rosuvastatin and Fenofibrate were injected by changing the conditions of chromatography. There was no significant change in the parameters like resolution, tailing factor, asymmetric factor, and plate count.</w:t>
      </w:r>
    </w:p>
    <w:p w:rsidR="00FF6B29" w:rsidRPr="003A7A05" w:rsidRDefault="00FF6B29" w:rsidP="00FF6B29">
      <w:pPr>
        <w:spacing w:after="0" w:line="360" w:lineRule="auto"/>
        <w:ind w:hanging="630"/>
        <w:jc w:val="both"/>
        <w:rPr>
          <w:rFonts w:ascii="Times New Roman" w:hAnsi="Times New Roman" w:cs="Times New Roman"/>
          <w:sz w:val="24"/>
          <w:szCs w:val="24"/>
          <w:lang w:val="en-GB"/>
        </w:rPr>
      </w:pPr>
      <w:r w:rsidRPr="003A7A05">
        <w:rPr>
          <w:rFonts w:ascii="Times New Roman" w:hAnsi="Times New Roman" w:cs="Times New Roman"/>
          <w:sz w:val="24"/>
          <w:szCs w:val="24"/>
          <w:lang w:val="en-GB"/>
        </w:rPr>
        <w:t xml:space="preserve">          As part of the Robustness, deliberate change in the Flow rate, Mobile Phase composition, Temperature Variation was made to evaluate the impact on the method.</w:t>
      </w:r>
    </w:p>
    <w:p w:rsidR="00FF6B29" w:rsidRPr="003A7A05" w:rsidRDefault="00FF6B29" w:rsidP="00FF6B29">
      <w:pPr>
        <w:tabs>
          <w:tab w:val="left" w:pos="3690"/>
        </w:tabs>
        <w:spacing w:line="360" w:lineRule="auto"/>
        <w:jc w:val="both"/>
        <w:rPr>
          <w:rFonts w:ascii="Times New Roman" w:eastAsia="Times New Roman" w:hAnsi="Times New Roman" w:cs="Times New Roman"/>
          <w:b/>
          <w:sz w:val="24"/>
          <w:szCs w:val="24"/>
        </w:rPr>
      </w:pPr>
      <w:r w:rsidRPr="003A7A05">
        <w:rPr>
          <w:rFonts w:ascii="Times New Roman" w:eastAsia="Times New Roman" w:hAnsi="Times New Roman" w:cs="Times New Roman"/>
          <w:b/>
          <w:sz w:val="24"/>
          <w:szCs w:val="24"/>
        </w:rPr>
        <w:t>Effect of variation in flow rate:</w:t>
      </w:r>
    </w:p>
    <w:p w:rsidR="00FF6B29" w:rsidRPr="003A7A05" w:rsidRDefault="00FF6B29" w:rsidP="00FF6B29">
      <w:pPr>
        <w:tabs>
          <w:tab w:val="left" w:pos="3690"/>
        </w:tabs>
        <w:spacing w:line="360" w:lineRule="auto"/>
        <w:jc w:val="both"/>
        <w:rPr>
          <w:rFonts w:ascii="Times New Roman" w:eastAsia="Times New Roman" w:hAnsi="Times New Roman" w:cs="Times New Roman"/>
          <w:sz w:val="24"/>
          <w:szCs w:val="24"/>
        </w:rPr>
      </w:pPr>
      <w:r w:rsidRPr="003A7A05">
        <w:rPr>
          <w:rFonts w:ascii="Times New Roman" w:eastAsia="Times New Roman" w:hAnsi="Times New Roman" w:cs="Times New Roman"/>
          <w:sz w:val="24"/>
          <w:szCs w:val="24"/>
        </w:rPr>
        <w:t>Prepare the system suitability solution as per the test method and inject into the HPLC system with ±0.2 ml of the method flow. Evaluate the system suitability values as required by the test method for both flow rates. Actual flow rate was 1.0 ml/min and it was changed to 0.8ml/min and 1.2ml/min and inject into HPLC and system suitability was checked.</w:t>
      </w:r>
    </w:p>
    <w:p w:rsidR="005B2876" w:rsidRPr="003A7A05" w:rsidRDefault="005B2876" w:rsidP="00FF6B29">
      <w:pPr>
        <w:tabs>
          <w:tab w:val="left" w:pos="3690"/>
        </w:tabs>
        <w:spacing w:line="360" w:lineRule="auto"/>
        <w:jc w:val="both"/>
        <w:rPr>
          <w:rFonts w:ascii="Times New Roman" w:eastAsia="Times New Roman" w:hAnsi="Times New Roman" w:cs="Times New Roman"/>
          <w:sz w:val="24"/>
          <w:szCs w:val="24"/>
        </w:rPr>
      </w:pPr>
      <w:r w:rsidRPr="003A7A05">
        <w:rPr>
          <w:rFonts w:ascii="Times New Roman" w:eastAsia="Times New Roman" w:hAnsi="Times New Roman" w:cs="Times New Roman"/>
          <w:noProof/>
          <w:sz w:val="24"/>
          <w:szCs w:val="24"/>
        </w:rPr>
        <w:drawing>
          <wp:inline distT="0" distB="0" distL="0" distR="0">
            <wp:extent cx="4600575" cy="3048000"/>
            <wp:effectExtent l="19050" t="0" r="9525" b="0"/>
            <wp:docPr id="5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4600575" cy="3048000"/>
                    </a:xfrm>
                    <a:prstGeom prst="rect">
                      <a:avLst/>
                    </a:prstGeom>
                    <a:noFill/>
                    <a:ln w="9525">
                      <a:noFill/>
                      <a:miter lim="800000"/>
                      <a:headEnd/>
                      <a:tailEnd/>
                    </a:ln>
                  </pic:spPr>
                </pic:pic>
              </a:graphicData>
            </a:graphic>
          </wp:inline>
        </w:drawing>
      </w:r>
    </w:p>
    <w:p w:rsidR="005B2876" w:rsidRPr="003A7A05" w:rsidRDefault="005B2876" w:rsidP="005B2876">
      <w:pPr>
        <w:spacing w:line="360" w:lineRule="auto"/>
        <w:jc w:val="both"/>
        <w:rPr>
          <w:rFonts w:ascii="Times New Roman" w:hAnsi="Times New Roman" w:cs="Times New Roman"/>
          <w:sz w:val="24"/>
          <w:szCs w:val="24"/>
        </w:rPr>
      </w:pPr>
    </w:p>
    <w:p w:rsidR="005B2876" w:rsidRPr="003A7A05" w:rsidRDefault="005B2876" w:rsidP="005B2876">
      <w:pPr>
        <w:spacing w:line="360" w:lineRule="auto"/>
        <w:jc w:val="both"/>
        <w:rPr>
          <w:rFonts w:ascii="Times New Roman" w:hAnsi="Times New Roman" w:cs="Times New Roman"/>
          <w:b/>
          <w:sz w:val="24"/>
          <w:szCs w:val="24"/>
        </w:rPr>
      </w:pPr>
      <w:r w:rsidRPr="003A7A05">
        <w:rPr>
          <w:rFonts w:ascii="Times New Roman" w:hAnsi="Times New Roman" w:cs="Times New Roman"/>
          <w:sz w:val="24"/>
          <w:szCs w:val="24"/>
        </w:rPr>
        <w:t xml:space="preserve">                     </w:t>
      </w:r>
      <w:r w:rsidRPr="003A7A05">
        <w:rPr>
          <w:rFonts w:ascii="Times New Roman" w:hAnsi="Times New Roman" w:cs="Times New Roman"/>
          <w:b/>
          <w:sz w:val="24"/>
          <w:szCs w:val="24"/>
        </w:rPr>
        <w:t>Fig 33: Chromatogram for decreased flow rate</w:t>
      </w:r>
    </w:p>
    <w:p w:rsidR="005B2876" w:rsidRPr="003A7A05" w:rsidRDefault="005B2876" w:rsidP="005B2876">
      <w:pPr>
        <w:spacing w:line="360" w:lineRule="auto"/>
        <w:jc w:val="both"/>
        <w:rPr>
          <w:rFonts w:ascii="Times New Roman" w:hAnsi="Times New Roman" w:cs="Times New Roman"/>
          <w:b/>
          <w:sz w:val="24"/>
          <w:szCs w:val="24"/>
        </w:rPr>
      </w:pPr>
    </w:p>
    <w:p w:rsidR="005B2876" w:rsidRPr="003A7A05" w:rsidRDefault="005B2876" w:rsidP="005B2876">
      <w:pPr>
        <w:spacing w:line="360" w:lineRule="auto"/>
        <w:jc w:val="both"/>
        <w:rPr>
          <w:rFonts w:ascii="Times New Roman" w:hAnsi="Times New Roman" w:cs="Times New Roman"/>
          <w:b/>
          <w:sz w:val="24"/>
          <w:szCs w:val="24"/>
        </w:rPr>
      </w:pPr>
    </w:p>
    <w:p w:rsidR="005B2876" w:rsidRPr="003A7A05" w:rsidRDefault="005B2876" w:rsidP="005B2876">
      <w:pPr>
        <w:spacing w:line="360" w:lineRule="auto"/>
        <w:jc w:val="both"/>
        <w:rPr>
          <w:rFonts w:ascii="Times New Roman" w:hAnsi="Times New Roman" w:cs="Times New Roman"/>
          <w:b/>
          <w:sz w:val="24"/>
          <w:szCs w:val="24"/>
        </w:rPr>
      </w:pPr>
    </w:p>
    <w:p w:rsidR="005B2876" w:rsidRPr="003A7A05" w:rsidRDefault="005B2876" w:rsidP="005B2876">
      <w:pPr>
        <w:spacing w:line="360" w:lineRule="auto"/>
        <w:jc w:val="both"/>
        <w:rPr>
          <w:rFonts w:ascii="Times New Roman" w:hAnsi="Times New Roman" w:cs="Times New Roman"/>
          <w:b/>
          <w:sz w:val="24"/>
          <w:szCs w:val="24"/>
        </w:rPr>
      </w:pPr>
      <w:r w:rsidRPr="003A7A05">
        <w:rPr>
          <w:rFonts w:ascii="Times New Roman" w:hAnsi="Times New Roman" w:cs="Times New Roman"/>
          <w:b/>
          <w:noProof/>
          <w:sz w:val="24"/>
          <w:szCs w:val="24"/>
        </w:rPr>
        <w:lastRenderedPageBreak/>
        <w:drawing>
          <wp:inline distT="0" distB="0" distL="0" distR="0">
            <wp:extent cx="4486275" cy="2990850"/>
            <wp:effectExtent l="19050" t="0" r="9525" b="0"/>
            <wp:docPr id="5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4486275" cy="2990850"/>
                    </a:xfrm>
                    <a:prstGeom prst="rect">
                      <a:avLst/>
                    </a:prstGeom>
                    <a:noFill/>
                    <a:ln w="9525">
                      <a:noFill/>
                      <a:miter lim="800000"/>
                      <a:headEnd/>
                      <a:tailEnd/>
                    </a:ln>
                  </pic:spPr>
                </pic:pic>
              </a:graphicData>
            </a:graphic>
          </wp:inline>
        </w:drawing>
      </w:r>
    </w:p>
    <w:p w:rsidR="005B2876" w:rsidRPr="003A7A05" w:rsidRDefault="005B2876" w:rsidP="005B2876">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34: Chromatogram for increased flow rate</w:t>
      </w:r>
    </w:p>
    <w:p w:rsidR="005B2876" w:rsidRPr="003A7A05" w:rsidRDefault="005B2876" w:rsidP="005B2876">
      <w:pPr>
        <w:spacing w:line="360" w:lineRule="auto"/>
        <w:jc w:val="both"/>
        <w:rPr>
          <w:rFonts w:ascii="Times New Roman" w:hAnsi="Times New Roman" w:cs="Times New Roman"/>
          <w:sz w:val="24"/>
          <w:szCs w:val="24"/>
        </w:rPr>
      </w:pPr>
      <w:r w:rsidRPr="003A7A05">
        <w:rPr>
          <w:rFonts w:ascii="Times New Roman" w:hAnsi="Times New Roman" w:cs="Times New Roman"/>
          <w:noProof/>
          <w:sz w:val="24"/>
          <w:szCs w:val="24"/>
        </w:rPr>
        <w:drawing>
          <wp:inline distT="0" distB="0" distL="0" distR="0">
            <wp:extent cx="4524375" cy="3067050"/>
            <wp:effectExtent l="19050" t="0" r="9525" b="0"/>
            <wp:docPr id="5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a:stretch>
                      <a:fillRect/>
                    </a:stretch>
                  </pic:blipFill>
                  <pic:spPr bwMode="auto">
                    <a:xfrm>
                      <a:off x="0" y="0"/>
                      <a:ext cx="4524375" cy="3067050"/>
                    </a:xfrm>
                    <a:prstGeom prst="rect">
                      <a:avLst/>
                    </a:prstGeom>
                    <a:noFill/>
                    <a:ln w="9525">
                      <a:noFill/>
                      <a:miter lim="800000"/>
                      <a:headEnd/>
                      <a:tailEnd/>
                    </a:ln>
                  </pic:spPr>
                </pic:pic>
              </a:graphicData>
            </a:graphic>
          </wp:inline>
        </w:drawing>
      </w:r>
    </w:p>
    <w:p w:rsidR="005B2876" w:rsidRPr="003A7A05" w:rsidRDefault="005B2876" w:rsidP="005B2876">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35: Chromatogram for decreased temperature</w:t>
      </w:r>
    </w:p>
    <w:p w:rsidR="005B2876" w:rsidRPr="003A7A05" w:rsidRDefault="005B2876" w:rsidP="005B2876">
      <w:pPr>
        <w:spacing w:line="360" w:lineRule="auto"/>
        <w:jc w:val="both"/>
        <w:rPr>
          <w:rFonts w:ascii="Times New Roman" w:hAnsi="Times New Roman" w:cs="Times New Roman"/>
          <w:b/>
          <w:sz w:val="24"/>
          <w:szCs w:val="24"/>
        </w:rPr>
      </w:pPr>
      <w:r w:rsidRPr="003A7A05">
        <w:rPr>
          <w:rFonts w:ascii="Times New Roman" w:hAnsi="Times New Roman" w:cs="Times New Roman"/>
          <w:b/>
          <w:noProof/>
          <w:sz w:val="24"/>
          <w:szCs w:val="24"/>
        </w:rPr>
        <w:lastRenderedPageBreak/>
        <w:drawing>
          <wp:inline distT="0" distB="0" distL="0" distR="0">
            <wp:extent cx="4524375" cy="3067050"/>
            <wp:effectExtent l="19050" t="0" r="9525" b="0"/>
            <wp:docPr id="5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4524375" cy="3067050"/>
                    </a:xfrm>
                    <a:prstGeom prst="rect">
                      <a:avLst/>
                    </a:prstGeom>
                    <a:noFill/>
                    <a:ln w="9525">
                      <a:noFill/>
                      <a:miter lim="800000"/>
                      <a:headEnd/>
                      <a:tailEnd/>
                    </a:ln>
                  </pic:spPr>
                </pic:pic>
              </a:graphicData>
            </a:graphic>
          </wp:inline>
        </w:drawing>
      </w:r>
    </w:p>
    <w:p w:rsidR="005B2876" w:rsidRPr="003A7A05" w:rsidRDefault="005B2876" w:rsidP="005B2876">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36: Chromatogram for increased temperature</w:t>
      </w:r>
    </w:p>
    <w:p w:rsidR="00FF6B29" w:rsidRPr="003A7A05" w:rsidRDefault="00FF6B29" w:rsidP="004D325E">
      <w:pPr>
        <w:spacing w:line="360" w:lineRule="auto"/>
        <w:jc w:val="both"/>
        <w:rPr>
          <w:rFonts w:ascii="Times New Roman" w:hAnsi="Times New Roman" w:cs="Times New Roman"/>
          <w:b/>
          <w:sz w:val="24"/>
          <w:szCs w:val="24"/>
        </w:rPr>
      </w:pP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Table 21: Robustness data for </w:t>
      </w:r>
      <w:r w:rsidRPr="003A7A05">
        <w:rPr>
          <w:rFonts w:ascii="Times New Roman" w:eastAsia="Times New Roman" w:hAnsi="Times New Roman" w:cs="Times New Roman"/>
          <w:b/>
          <w:color w:val="000000"/>
          <w:sz w:val="24"/>
          <w:szCs w:val="24"/>
        </w:rPr>
        <w:t xml:space="preserve">Rosuvastatin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6"/>
        <w:gridCol w:w="2193"/>
        <w:gridCol w:w="2400"/>
        <w:gridCol w:w="1754"/>
      </w:tblGrid>
      <w:tr w:rsidR="004D325E" w:rsidRPr="003A7A05" w:rsidTr="00F603BC">
        <w:trPr>
          <w:jc w:val="center"/>
        </w:trPr>
        <w:tc>
          <w:tcPr>
            <w:tcW w:w="2176"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parameter</w:t>
            </w:r>
          </w:p>
        </w:tc>
        <w:tc>
          <w:tcPr>
            <w:tcW w:w="2193"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RT</w:t>
            </w:r>
          </w:p>
        </w:tc>
        <w:tc>
          <w:tcPr>
            <w:tcW w:w="2400"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Theoretical plates</w:t>
            </w:r>
          </w:p>
        </w:tc>
        <w:tc>
          <w:tcPr>
            <w:tcW w:w="1754"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Tailing factor</w:t>
            </w:r>
          </w:p>
        </w:tc>
      </w:tr>
      <w:tr w:rsidR="004D325E" w:rsidRPr="003A7A05" w:rsidTr="00F603BC">
        <w:trPr>
          <w:jc w:val="center"/>
        </w:trPr>
        <w:tc>
          <w:tcPr>
            <w:tcW w:w="2176"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Decreased flow                                       rate(0.8ml/min)</w:t>
            </w:r>
          </w:p>
        </w:tc>
        <w:tc>
          <w:tcPr>
            <w:tcW w:w="2193"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3.032</w:t>
            </w:r>
          </w:p>
        </w:tc>
        <w:tc>
          <w:tcPr>
            <w:tcW w:w="24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7366</w:t>
            </w:r>
          </w:p>
        </w:tc>
        <w:tc>
          <w:tcPr>
            <w:tcW w:w="1754"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1.02</w:t>
            </w:r>
          </w:p>
        </w:tc>
      </w:tr>
      <w:tr w:rsidR="004D325E" w:rsidRPr="003A7A05" w:rsidTr="00F603BC">
        <w:trPr>
          <w:trHeight w:val="485"/>
          <w:jc w:val="center"/>
        </w:trPr>
        <w:tc>
          <w:tcPr>
            <w:tcW w:w="2176"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Increased flow rate(1.2ml/min)</w:t>
            </w:r>
          </w:p>
        </w:tc>
        <w:tc>
          <w:tcPr>
            <w:tcW w:w="2193"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3.031</w:t>
            </w:r>
          </w:p>
        </w:tc>
        <w:tc>
          <w:tcPr>
            <w:tcW w:w="24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7889</w:t>
            </w:r>
          </w:p>
        </w:tc>
        <w:tc>
          <w:tcPr>
            <w:tcW w:w="1754"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1.03</w:t>
            </w:r>
          </w:p>
        </w:tc>
      </w:tr>
      <w:tr w:rsidR="004D325E" w:rsidRPr="003A7A05" w:rsidTr="00F603BC">
        <w:trPr>
          <w:jc w:val="center"/>
        </w:trPr>
        <w:tc>
          <w:tcPr>
            <w:tcW w:w="2176"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Decreased temperature(20</w:t>
            </w:r>
            <w:r w:rsidRPr="003A7A05">
              <w:rPr>
                <w:rFonts w:ascii="Times New Roman" w:hAnsi="Times New Roman" w:cs="Times New Roman"/>
                <w:sz w:val="24"/>
                <w:szCs w:val="24"/>
                <w:vertAlign w:val="superscript"/>
              </w:rPr>
              <w:t>0</w:t>
            </w:r>
            <w:r w:rsidRPr="003A7A05">
              <w:rPr>
                <w:rFonts w:ascii="Times New Roman" w:hAnsi="Times New Roman" w:cs="Times New Roman"/>
                <w:sz w:val="24"/>
                <w:szCs w:val="24"/>
              </w:rPr>
              <w:t>c)</w:t>
            </w:r>
          </w:p>
        </w:tc>
        <w:tc>
          <w:tcPr>
            <w:tcW w:w="2193"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3.036</w:t>
            </w:r>
          </w:p>
        </w:tc>
        <w:tc>
          <w:tcPr>
            <w:tcW w:w="240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7044</w:t>
            </w:r>
          </w:p>
        </w:tc>
        <w:tc>
          <w:tcPr>
            <w:tcW w:w="1754"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1.03</w:t>
            </w:r>
          </w:p>
        </w:tc>
      </w:tr>
      <w:tr w:rsidR="004D325E" w:rsidRPr="003A7A05" w:rsidTr="00F603BC">
        <w:trPr>
          <w:trHeight w:val="233"/>
          <w:jc w:val="center"/>
        </w:trPr>
        <w:tc>
          <w:tcPr>
            <w:tcW w:w="2176"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Increased temperature(30</w:t>
            </w:r>
            <w:r w:rsidRPr="003A7A05">
              <w:rPr>
                <w:rFonts w:ascii="Times New Roman" w:hAnsi="Times New Roman" w:cs="Times New Roman"/>
                <w:sz w:val="24"/>
                <w:szCs w:val="24"/>
                <w:vertAlign w:val="superscript"/>
              </w:rPr>
              <w:t>0</w:t>
            </w:r>
            <w:r w:rsidRPr="003A7A05">
              <w:rPr>
                <w:rFonts w:ascii="Times New Roman" w:hAnsi="Times New Roman" w:cs="Times New Roman"/>
                <w:sz w:val="24"/>
                <w:szCs w:val="24"/>
              </w:rPr>
              <w:t>c)</w:t>
            </w:r>
          </w:p>
        </w:tc>
        <w:tc>
          <w:tcPr>
            <w:tcW w:w="2193"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3.037</w:t>
            </w:r>
          </w:p>
        </w:tc>
        <w:tc>
          <w:tcPr>
            <w:tcW w:w="2400"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7254</w:t>
            </w:r>
          </w:p>
        </w:tc>
        <w:tc>
          <w:tcPr>
            <w:tcW w:w="1754"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1.03</w:t>
            </w:r>
          </w:p>
        </w:tc>
      </w:tr>
    </w:tbl>
    <w:p w:rsidR="004D325E" w:rsidRPr="003A7A05" w:rsidRDefault="004D325E" w:rsidP="004D325E">
      <w:pPr>
        <w:tabs>
          <w:tab w:val="left" w:pos="7890"/>
        </w:tabs>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w:t>
      </w:r>
    </w:p>
    <w:p w:rsidR="004D325E" w:rsidRPr="003A7A05" w:rsidRDefault="004D325E" w:rsidP="004D325E">
      <w:pPr>
        <w:tabs>
          <w:tab w:val="left" w:pos="7890"/>
        </w:tabs>
        <w:spacing w:line="360" w:lineRule="auto"/>
        <w:jc w:val="both"/>
        <w:rPr>
          <w:rFonts w:ascii="Times New Roman" w:hAnsi="Times New Roman" w:cs="Times New Roman"/>
          <w:b/>
          <w:sz w:val="24"/>
          <w:szCs w:val="24"/>
        </w:rPr>
      </w:pPr>
    </w:p>
    <w:p w:rsidR="005B2876" w:rsidRPr="003A7A05" w:rsidRDefault="005B2876" w:rsidP="004D325E">
      <w:pPr>
        <w:tabs>
          <w:tab w:val="left" w:pos="7890"/>
        </w:tabs>
        <w:spacing w:line="360" w:lineRule="auto"/>
        <w:jc w:val="both"/>
        <w:rPr>
          <w:rFonts w:ascii="Times New Roman" w:hAnsi="Times New Roman" w:cs="Times New Roman"/>
          <w:b/>
          <w:sz w:val="24"/>
          <w:szCs w:val="24"/>
        </w:rPr>
      </w:pPr>
    </w:p>
    <w:p w:rsidR="005B2876" w:rsidRPr="003A7A05" w:rsidRDefault="005B2876" w:rsidP="004D325E">
      <w:pPr>
        <w:tabs>
          <w:tab w:val="left" w:pos="7890"/>
        </w:tabs>
        <w:spacing w:line="360" w:lineRule="auto"/>
        <w:jc w:val="both"/>
        <w:rPr>
          <w:rFonts w:ascii="Times New Roman" w:hAnsi="Times New Roman" w:cs="Times New Roman"/>
          <w:b/>
          <w:sz w:val="24"/>
          <w:szCs w:val="24"/>
        </w:rPr>
      </w:pPr>
    </w:p>
    <w:p w:rsidR="005B2876" w:rsidRPr="003A7A05" w:rsidRDefault="005B2876" w:rsidP="004D325E">
      <w:pPr>
        <w:tabs>
          <w:tab w:val="left" w:pos="7890"/>
        </w:tabs>
        <w:spacing w:line="360" w:lineRule="auto"/>
        <w:jc w:val="both"/>
        <w:rPr>
          <w:rFonts w:ascii="Times New Roman" w:hAnsi="Times New Roman" w:cs="Times New Roman"/>
          <w:b/>
          <w:sz w:val="24"/>
          <w:szCs w:val="24"/>
        </w:rPr>
      </w:pPr>
    </w:p>
    <w:p w:rsidR="004D325E" w:rsidRPr="003A7A05" w:rsidRDefault="004D325E" w:rsidP="004D325E">
      <w:pPr>
        <w:tabs>
          <w:tab w:val="left" w:pos="7890"/>
        </w:tabs>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lastRenderedPageBreak/>
        <w:t xml:space="preserve">Table 22 : Robustness data for </w:t>
      </w:r>
      <w:r w:rsidRPr="003A7A05">
        <w:rPr>
          <w:rFonts w:ascii="Times New Roman" w:hAnsi="Times New Roman" w:cs="Times New Roman"/>
          <w:b/>
          <w:color w:val="000000"/>
          <w:sz w:val="24"/>
          <w:szCs w:val="24"/>
        </w:rPr>
        <w:t xml:space="preserve">Fenofibrate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68"/>
        <w:gridCol w:w="2071"/>
        <w:gridCol w:w="1894"/>
        <w:gridCol w:w="1690"/>
      </w:tblGrid>
      <w:tr w:rsidR="004D325E" w:rsidRPr="003A7A05" w:rsidTr="00F603BC">
        <w:tc>
          <w:tcPr>
            <w:tcW w:w="2868"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parameter</w:t>
            </w:r>
          </w:p>
        </w:tc>
        <w:tc>
          <w:tcPr>
            <w:tcW w:w="2071"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RT</w:t>
            </w:r>
          </w:p>
        </w:tc>
        <w:tc>
          <w:tcPr>
            <w:tcW w:w="1894"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Theoretical plates</w:t>
            </w:r>
          </w:p>
        </w:tc>
        <w:tc>
          <w:tcPr>
            <w:tcW w:w="1690" w:type="dxa"/>
            <w:shd w:val="clear" w:color="auto" w:fill="auto"/>
          </w:tcPr>
          <w:p w:rsidR="004D325E" w:rsidRPr="003A7A05" w:rsidRDefault="004D325E" w:rsidP="00F603BC">
            <w:pPr>
              <w:spacing w:after="0"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Tailing factors</w:t>
            </w:r>
          </w:p>
        </w:tc>
      </w:tr>
      <w:tr w:rsidR="004D325E" w:rsidRPr="003A7A05" w:rsidTr="00F603BC">
        <w:trPr>
          <w:trHeight w:val="503"/>
        </w:trPr>
        <w:tc>
          <w:tcPr>
            <w:tcW w:w="2868"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Decreased flow  rate (0.8ml/min)</w:t>
            </w:r>
          </w:p>
        </w:tc>
        <w:tc>
          <w:tcPr>
            <w:tcW w:w="207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3.977</w:t>
            </w:r>
          </w:p>
        </w:tc>
        <w:tc>
          <w:tcPr>
            <w:tcW w:w="1894"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12760</w:t>
            </w:r>
          </w:p>
        </w:tc>
        <w:tc>
          <w:tcPr>
            <w:tcW w:w="169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1.36</w:t>
            </w:r>
          </w:p>
        </w:tc>
      </w:tr>
      <w:tr w:rsidR="004D325E" w:rsidRPr="003A7A05" w:rsidTr="00F603BC">
        <w:tc>
          <w:tcPr>
            <w:tcW w:w="2868"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Increased flow rate (1.2ml/min)</w:t>
            </w:r>
          </w:p>
        </w:tc>
        <w:tc>
          <w:tcPr>
            <w:tcW w:w="207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3.977</w:t>
            </w:r>
          </w:p>
        </w:tc>
        <w:tc>
          <w:tcPr>
            <w:tcW w:w="1894"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12935</w:t>
            </w:r>
          </w:p>
        </w:tc>
        <w:tc>
          <w:tcPr>
            <w:tcW w:w="169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1.35</w:t>
            </w:r>
          </w:p>
        </w:tc>
      </w:tr>
      <w:tr w:rsidR="004D325E" w:rsidRPr="003A7A05" w:rsidTr="00F603BC">
        <w:tc>
          <w:tcPr>
            <w:tcW w:w="2868"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Decreased  temperature(20</w:t>
            </w:r>
            <w:r w:rsidRPr="003A7A05">
              <w:rPr>
                <w:rFonts w:ascii="Times New Roman" w:hAnsi="Times New Roman" w:cs="Times New Roman"/>
                <w:sz w:val="24"/>
                <w:szCs w:val="24"/>
                <w:vertAlign w:val="superscript"/>
              </w:rPr>
              <w:t>0</w:t>
            </w:r>
            <w:r w:rsidRPr="003A7A05">
              <w:rPr>
                <w:rFonts w:ascii="Times New Roman" w:hAnsi="Times New Roman" w:cs="Times New Roman"/>
                <w:sz w:val="24"/>
                <w:szCs w:val="24"/>
              </w:rPr>
              <w:t>c)</w:t>
            </w:r>
          </w:p>
        </w:tc>
        <w:tc>
          <w:tcPr>
            <w:tcW w:w="2071"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3.983</w:t>
            </w:r>
          </w:p>
        </w:tc>
        <w:tc>
          <w:tcPr>
            <w:tcW w:w="1894"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12833</w:t>
            </w:r>
          </w:p>
        </w:tc>
        <w:tc>
          <w:tcPr>
            <w:tcW w:w="1690" w:type="dxa"/>
            <w:shd w:val="clear" w:color="auto" w:fill="auto"/>
          </w:tcPr>
          <w:p w:rsidR="004D325E" w:rsidRPr="003A7A05" w:rsidRDefault="004D325E" w:rsidP="00F603BC">
            <w:pPr>
              <w:autoSpaceDE w:val="0"/>
              <w:autoSpaceDN w:val="0"/>
              <w:adjustRightInd w:val="0"/>
              <w:spacing w:after="0" w:line="240" w:lineRule="auto"/>
              <w:rPr>
                <w:rFonts w:ascii="Times New Roman" w:hAnsi="Times New Roman" w:cs="Times New Roman"/>
                <w:sz w:val="24"/>
                <w:szCs w:val="24"/>
              </w:rPr>
            </w:pPr>
            <w:r w:rsidRPr="003A7A05">
              <w:rPr>
                <w:rFonts w:ascii="Times New Roman" w:hAnsi="Times New Roman" w:cs="Times New Roman"/>
                <w:sz w:val="24"/>
                <w:szCs w:val="24"/>
              </w:rPr>
              <w:t>1.35</w:t>
            </w:r>
          </w:p>
        </w:tc>
      </w:tr>
      <w:tr w:rsidR="004D325E" w:rsidRPr="003A7A05" w:rsidTr="00F603BC">
        <w:tc>
          <w:tcPr>
            <w:tcW w:w="2868" w:type="dxa"/>
            <w:shd w:val="clear" w:color="auto" w:fill="auto"/>
          </w:tcPr>
          <w:p w:rsidR="004D325E" w:rsidRPr="003A7A05" w:rsidRDefault="004D325E" w:rsidP="00F603BC">
            <w:pPr>
              <w:spacing w:after="0" w:line="360" w:lineRule="auto"/>
              <w:jc w:val="both"/>
              <w:rPr>
                <w:rFonts w:ascii="Times New Roman" w:hAnsi="Times New Roman" w:cs="Times New Roman"/>
                <w:sz w:val="24"/>
                <w:szCs w:val="24"/>
              </w:rPr>
            </w:pPr>
            <w:r w:rsidRPr="003A7A05">
              <w:rPr>
                <w:rFonts w:ascii="Times New Roman" w:hAnsi="Times New Roman" w:cs="Times New Roman"/>
                <w:sz w:val="24"/>
                <w:szCs w:val="24"/>
              </w:rPr>
              <w:t>Increased temperature(30</w:t>
            </w:r>
            <w:r w:rsidRPr="003A7A05">
              <w:rPr>
                <w:rFonts w:ascii="Times New Roman" w:hAnsi="Times New Roman" w:cs="Times New Roman"/>
                <w:sz w:val="24"/>
                <w:szCs w:val="24"/>
                <w:vertAlign w:val="superscript"/>
              </w:rPr>
              <w:t>0</w:t>
            </w:r>
            <w:r w:rsidRPr="003A7A05">
              <w:rPr>
                <w:rFonts w:ascii="Times New Roman" w:hAnsi="Times New Roman" w:cs="Times New Roman"/>
                <w:sz w:val="24"/>
                <w:szCs w:val="24"/>
              </w:rPr>
              <w:t>c)</w:t>
            </w:r>
          </w:p>
        </w:tc>
        <w:tc>
          <w:tcPr>
            <w:tcW w:w="2071"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3.981</w:t>
            </w:r>
          </w:p>
        </w:tc>
        <w:tc>
          <w:tcPr>
            <w:tcW w:w="1894"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12897</w:t>
            </w:r>
          </w:p>
        </w:tc>
        <w:tc>
          <w:tcPr>
            <w:tcW w:w="1690" w:type="dxa"/>
            <w:shd w:val="clear" w:color="auto" w:fill="auto"/>
          </w:tcPr>
          <w:p w:rsidR="004D325E" w:rsidRPr="003A7A05" w:rsidRDefault="004D325E" w:rsidP="00F603BC">
            <w:pPr>
              <w:rPr>
                <w:rFonts w:ascii="Times New Roman" w:hAnsi="Times New Roman" w:cs="Times New Roman"/>
                <w:sz w:val="24"/>
                <w:szCs w:val="24"/>
              </w:rPr>
            </w:pPr>
            <w:r w:rsidRPr="003A7A05">
              <w:rPr>
                <w:rFonts w:ascii="Times New Roman" w:hAnsi="Times New Roman" w:cs="Times New Roman"/>
                <w:sz w:val="24"/>
                <w:szCs w:val="24"/>
              </w:rPr>
              <w:t>1.34</w:t>
            </w:r>
          </w:p>
        </w:tc>
      </w:tr>
    </w:tbl>
    <w:p w:rsidR="004D325E" w:rsidRPr="003A7A05" w:rsidRDefault="004D325E" w:rsidP="004D325E">
      <w:pPr>
        <w:spacing w:line="360" w:lineRule="auto"/>
        <w:jc w:val="both"/>
        <w:rPr>
          <w:rFonts w:ascii="Times New Roman" w:hAnsi="Times New Roman" w:cs="Times New Roman"/>
          <w:sz w:val="24"/>
          <w:szCs w:val="24"/>
        </w:rPr>
      </w:pP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bCs/>
          <w:sz w:val="24"/>
          <w:szCs w:val="24"/>
        </w:rPr>
        <w:t>RESULT</w:t>
      </w:r>
    </w:p>
    <w:p w:rsidR="004D325E" w:rsidRPr="003A7A05" w:rsidRDefault="004D325E" w:rsidP="004D325E">
      <w:pPr>
        <w:spacing w:line="360" w:lineRule="auto"/>
        <w:jc w:val="both"/>
        <w:rPr>
          <w:rFonts w:ascii="Times New Roman" w:hAnsi="Times New Roman" w:cs="Times New Roman"/>
          <w:bCs/>
          <w:sz w:val="24"/>
          <w:szCs w:val="24"/>
        </w:rPr>
      </w:pPr>
      <w:r w:rsidRPr="003A7A05">
        <w:rPr>
          <w:rFonts w:ascii="Times New Roman" w:hAnsi="Times New Roman" w:cs="Times New Roman"/>
          <w:bCs/>
          <w:sz w:val="24"/>
          <w:szCs w:val="24"/>
        </w:rPr>
        <w:t>The results of Robustness of the present method had shown that changes made in the Flow and Temperature did not produce significant changes in analytical results which were presented in the above table. As the changes are not significant we can say that the method is Robust.</w:t>
      </w:r>
    </w:p>
    <w:p w:rsidR="005B2876" w:rsidRPr="003A7A05" w:rsidRDefault="005B2876" w:rsidP="004D325E">
      <w:pPr>
        <w:spacing w:line="360" w:lineRule="auto"/>
        <w:jc w:val="both"/>
        <w:rPr>
          <w:rFonts w:ascii="Times New Roman" w:hAnsi="Times New Roman" w:cs="Times New Roman"/>
          <w:b/>
          <w:sz w:val="24"/>
          <w:szCs w:val="24"/>
        </w:rPr>
      </w:pPr>
    </w:p>
    <w:p w:rsidR="005B2876" w:rsidRPr="003A7A05" w:rsidRDefault="005B2876" w:rsidP="004D325E">
      <w:pPr>
        <w:spacing w:line="360" w:lineRule="auto"/>
        <w:jc w:val="both"/>
        <w:rPr>
          <w:rFonts w:ascii="Times New Roman" w:hAnsi="Times New Roman" w:cs="Times New Roman"/>
          <w:b/>
          <w:sz w:val="24"/>
          <w:szCs w:val="24"/>
        </w:rPr>
      </w:pPr>
    </w:p>
    <w:p w:rsidR="005B2876" w:rsidRPr="003A7A05" w:rsidRDefault="005B2876" w:rsidP="004D325E">
      <w:pPr>
        <w:spacing w:line="360" w:lineRule="auto"/>
        <w:jc w:val="both"/>
        <w:rPr>
          <w:rFonts w:ascii="Times New Roman" w:hAnsi="Times New Roman" w:cs="Times New Roman"/>
          <w:b/>
          <w:sz w:val="24"/>
          <w:szCs w:val="24"/>
        </w:rPr>
      </w:pPr>
    </w:p>
    <w:p w:rsidR="005B2876" w:rsidRPr="003A7A05" w:rsidRDefault="005B2876" w:rsidP="004D325E">
      <w:pPr>
        <w:spacing w:line="360" w:lineRule="auto"/>
        <w:jc w:val="both"/>
        <w:rPr>
          <w:rFonts w:ascii="Times New Roman" w:hAnsi="Times New Roman" w:cs="Times New Roman"/>
          <w:b/>
          <w:sz w:val="24"/>
          <w:szCs w:val="24"/>
        </w:rPr>
      </w:pPr>
    </w:p>
    <w:p w:rsidR="005B2876" w:rsidRPr="003A7A05" w:rsidRDefault="005B2876" w:rsidP="004D325E">
      <w:pPr>
        <w:spacing w:line="360" w:lineRule="auto"/>
        <w:jc w:val="both"/>
        <w:rPr>
          <w:rFonts w:ascii="Times New Roman" w:hAnsi="Times New Roman" w:cs="Times New Roman"/>
          <w:b/>
          <w:sz w:val="24"/>
          <w:szCs w:val="24"/>
        </w:rPr>
      </w:pPr>
    </w:p>
    <w:p w:rsidR="005B2876" w:rsidRPr="003A7A05" w:rsidRDefault="005B2876" w:rsidP="004D325E">
      <w:pPr>
        <w:spacing w:line="360" w:lineRule="auto"/>
        <w:jc w:val="both"/>
        <w:rPr>
          <w:rFonts w:ascii="Times New Roman" w:hAnsi="Times New Roman" w:cs="Times New Roman"/>
          <w:b/>
          <w:sz w:val="24"/>
          <w:szCs w:val="24"/>
        </w:rPr>
      </w:pPr>
    </w:p>
    <w:p w:rsidR="005B2876" w:rsidRPr="003A7A05" w:rsidRDefault="005B2876" w:rsidP="004D325E">
      <w:pPr>
        <w:spacing w:line="360" w:lineRule="auto"/>
        <w:jc w:val="both"/>
        <w:rPr>
          <w:rFonts w:ascii="Times New Roman" w:hAnsi="Times New Roman" w:cs="Times New Roman"/>
          <w:b/>
          <w:sz w:val="24"/>
          <w:szCs w:val="24"/>
        </w:rPr>
      </w:pPr>
    </w:p>
    <w:p w:rsidR="005B2876" w:rsidRPr="003A7A05" w:rsidRDefault="005B2876" w:rsidP="004D325E">
      <w:pPr>
        <w:spacing w:line="360" w:lineRule="auto"/>
        <w:jc w:val="both"/>
        <w:rPr>
          <w:rFonts w:ascii="Times New Roman" w:hAnsi="Times New Roman" w:cs="Times New Roman"/>
          <w:b/>
          <w:sz w:val="24"/>
          <w:szCs w:val="24"/>
        </w:rPr>
      </w:pPr>
    </w:p>
    <w:p w:rsidR="005B2876" w:rsidRPr="003A7A05" w:rsidRDefault="005B2876" w:rsidP="004D325E">
      <w:pPr>
        <w:spacing w:line="360" w:lineRule="auto"/>
        <w:jc w:val="both"/>
        <w:rPr>
          <w:rFonts w:ascii="Times New Roman" w:hAnsi="Times New Roman" w:cs="Times New Roman"/>
          <w:b/>
          <w:sz w:val="24"/>
          <w:szCs w:val="24"/>
        </w:rPr>
      </w:pPr>
    </w:p>
    <w:p w:rsidR="005B2876" w:rsidRPr="003A7A05" w:rsidRDefault="005B2876" w:rsidP="004D325E">
      <w:pPr>
        <w:spacing w:line="360" w:lineRule="auto"/>
        <w:jc w:val="both"/>
        <w:rPr>
          <w:rFonts w:ascii="Times New Roman" w:hAnsi="Times New Roman" w:cs="Times New Roman"/>
          <w:b/>
          <w:sz w:val="24"/>
          <w:szCs w:val="24"/>
        </w:rPr>
      </w:pPr>
    </w:p>
    <w:p w:rsidR="004D325E" w:rsidRPr="003A7A05" w:rsidRDefault="001E79FC" w:rsidP="004D325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7.</w:t>
      </w:r>
      <w:r w:rsidR="004D325E" w:rsidRPr="003A7A05">
        <w:rPr>
          <w:rFonts w:ascii="Times New Roman" w:hAnsi="Times New Roman" w:cs="Times New Roman"/>
          <w:b/>
          <w:sz w:val="24"/>
          <w:szCs w:val="24"/>
        </w:rPr>
        <w:t>7. LIMIT OF DETCTION:</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Minimum concentration of standard component in which the peak of the standard gets merged with noise called the LOD</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LOD = 3.3* σ/S</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Where;</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σ = standard deviation</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S = slope</w:t>
      </w:r>
    </w:p>
    <w:p w:rsidR="004D325E" w:rsidRPr="003A7A05" w:rsidRDefault="004D325E" w:rsidP="004D325E">
      <w:pPr>
        <w:spacing w:line="360" w:lineRule="auto"/>
        <w:jc w:val="center"/>
        <w:rPr>
          <w:rFonts w:ascii="Times New Roman" w:hAnsi="Times New Roman" w:cs="Times New Roman"/>
          <w:sz w:val="24"/>
          <w:szCs w:val="24"/>
        </w:rPr>
      </w:pPr>
      <w:r w:rsidRPr="003A7A05">
        <w:rPr>
          <w:rFonts w:ascii="Times New Roman" w:hAnsi="Times New Roman" w:cs="Times New Roman"/>
          <w:sz w:val="24"/>
          <w:szCs w:val="24"/>
        </w:rPr>
        <w:t xml:space="preserve">LOD for </w:t>
      </w:r>
      <w:r w:rsidRPr="003A7A05">
        <w:rPr>
          <w:rFonts w:ascii="Times New Roman" w:eastAsia="Times New Roman" w:hAnsi="Times New Roman" w:cs="Times New Roman"/>
          <w:color w:val="000000"/>
          <w:sz w:val="24"/>
          <w:szCs w:val="24"/>
        </w:rPr>
        <w:t xml:space="preserve">Rosuvastatin </w:t>
      </w:r>
      <w:r w:rsidRPr="003A7A05">
        <w:rPr>
          <w:rFonts w:ascii="Times New Roman" w:hAnsi="Times New Roman" w:cs="Times New Roman"/>
          <w:sz w:val="24"/>
          <w:szCs w:val="24"/>
        </w:rPr>
        <w:t>= 3.040</w:t>
      </w:r>
    </w:p>
    <w:p w:rsidR="004D325E" w:rsidRPr="003A7A05" w:rsidRDefault="004D325E" w:rsidP="004D325E">
      <w:pPr>
        <w:spacing w:line="360" w:lineRule="auto"/>
        <w:jc w:val="center"/>
        <w:rPr>
          <w:rFonts w:ascii="Times New Roman" w:hAnsi="Times New Roman" w:cs="Times New Roman"/>
          <w:sz w:val="24"/>
          <w:szCs w:val="24"/>
        </w:rPr>
      </w:pPr>
      <w:r w:rsidRPr="003A7A05">
        <w:rPr>
          <w:rFonts w:ascii="Times New Roman" w:hAnsi="Times New Roman" w:cs="Times New Roman"/>
          <w:sz w:val="24"/>
          <w:szCs w:val="24"/>
        </w:rPr>
        <w:t xml:space="preserve">LOD for </w:t>
      </w:r>
      <w:r w:rsidRPr="003A7A05">
        <w:rPr>
          <w:rFonts w:ascii="Times New Roman" w:hAnsi="Times New Roman" w:cs="Times New Roman"/>
          <w:color w:val="000000"/>
          <w:sz w:val="24"/>
          <w:szCs w:val="24"/>
        </w:rPr>
        <w:t xml:space="preserve">Fenofibrate </w:t>
      </w:r>
      <w:r w:rsidRPr="003A7A05">
        <w:rPr>
          <w:rFonts w:ascii="Times New Roman" w:hAnsi="Times New Roman" w:cs="Times New Roman"/>
          <w:sz w:val="24"/>
          <w:szCs w:val="24"/>
        </w:rPr>
        <w:t>=3.985</w:t>
      </w:r>
    </w:p>
    <w:p w:rsidR="005B2876" w:rsidRPr="003A7A05" w:rsidRDefault="005B2876" w:rsidP="004D325E">
      <w:pPr>
        <w:spacing w:line="360" w:lineRule="auto"/>
        <w:jc w:val="center"/>
        <w:rPr>
          <w:rFonts w:ascii="Times New Roman" w:hAnsi="Times New Roman" w:cs="Times New Roman"/>
          <w:sz w:val="24"/>
          <w:szCs w:val="24"/>
        </w:rPr>
      </w:pPr>
      <w:r w:rsidRPr="003A7A05">
        <w:rPr>
          <w:rFonts w:ascii="Times New Roman" w:hAnsi="Times New Roman" w:cs="Times New Roman"/>
          <w:noProof/>
          <w:sz w:val="24"/>
          <w:szCs w:val="24"/>
        </w:rPr>
        <w:drawing>
          <wp:inline distT="0" distB="0" distL="0" distR="0">
            <wp:extent cx="5267325" cy="1971675"/>
            <wp:effectExtent l="19050" t="0" r="9525" b="0"/>
            <wp:docPr id="5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srcRect/>
                    <a:stretch>
                      <a:fillRect/>
                    </a:stretch>
                  </pic:blipFill>
                  <pic:spPr bwMode="auto">
                    <a:xfrm>
                      <a:off x="0" y="0"/>
                      <a:ext cx="5267325" cy="1971675"/>
                    </a:xfrm>
                    <a:prstGeom prst="rect">
                      <a:avLst/>
                    </a:prstGeom>
                    <a:noFill/>
                    <a:ln w="9525">
                      <a:noFill/>
                      <a:miter lim="800000"/>
                      <a:headEnd/>
                      <a:tailEnd/>
                    </a:ln>
                  </pic:spPr>
                </pic:pic>
              </a:graphicData>
            </a:graphic>
          </wp:inline>
        </w:drawing>
      </w:r>
    </w:p>
    <w:p w:rsidR="005B2876" w:rsidRPr="003A7A05" w:rsidRDefault="005B2876" w:rsidP="005B2876">
      <w:pPr>
        <w:spacing w:line="360" w:lineRule="auto"/>
        <w:jc w:val="both"/>
        <w:rPr>
          <w:rFonts w:ascii="Times New Roman" w:hAnsi="Times New Roman" w:cs="Times New Roman"/>
          <w:sz w:val="24"/>
          <w:szCs w:val="24"/>
        </w:rPr>
      </w:pPr>
    </w:p>
    <w:p w:rsidR="005B2876" w:rsidRPr="003A7A05" w:rsidRDefault="005B2876" w:rsidP="005B2876">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37: Chromatogram for LOD</w:t>
      </w:r>
    </w:p>
    <w:p w:rsidR="004D325E" w:rsidRPr="003A7A05" w:rsidRDefault="004D325E" w:rsidP="004D325E">
      <w:pPr>
        <w:spacing w:line="360" w:lineRule="auto"/>
        <w:jc w:val="both"/>
        <w:rPr>
          <w:rFonts w:ascii="Times New Roman" w:hAnsi="Times New Roman" w:cs="Times New Roman"/>
          <w:b/>
          <w:sz w:val="24"/>
          <w:szCs w:val="24"/>
        </w:rPr>
      </w:pP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LOD data for </w:t>
      </w:r>
      <w:r w:rsidRPr="003A7A05">
        <w:rPr>
          <w:rFonts w:ascii="Times New Roman" w:eastAsia="Times New Roman" w:hAnsi="Times New Roman" w:cs="Times New Roman"/>
          <w:b/>
          <w:color w:val="000000"/>
          <w:sz w:val="24"/>
          <w:szCs w:val="24"/>
        </w:rPr>
        <w:t>Rosuvastatin</w:t>
      </w:r>
      <w:r w:rsidRPr="003A7A05">
        <w:rPr>
          <w:rFonts w:ascii="Times New Roman" w:hAnsi="Times New Roman" w:cs="Times New Roman"/>
          <w:b/>
          <w:color w:val="000000"/>
          <w:sz w:val="24"/>
          <w:szCs w:val="24"/>
        </w:rPr>
        <w:t xml:space="preserve"> and Fenofibrate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30"/>
        <w:gridCol w:w="2202"/>
        <w:gridCol w:w="1384"/>
        <w:gridCol w:w="2131"/>
      </w:tblGrid>
      <w:tr w:rsidR="004D325E" w:rsidRPr="003A7A05" w:rsidTr="00F603BC">
        <w:trPr>
          <w:trHeight w:val="1088"/>
        </w:trPr>
        <w:tc>
          <w:tcPr>
            <w:tcW w:w="2130" w:type="dxa"/>
          </w:tcPr>
          <w:p w:rsidR="004D325E" w:rsidRPr="003A7A05" w:rsidRDefault="004D325E" w:rsidP="00F603BC">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s.no</w:t>
            </w:r>
          </w:p>
        </w:tc>
        <w:tc>
          <w:tcPr>
            <w:tcW w:w="2202" w:type="dxa"/>
          </w:tcPr>
          <w:p w:rsidR="004D325E" w:rsidRPr="003A7A05" w:rsidRDefault="004D325E" w:rsidP="00F603BC">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Sample name</w:t>
            </w:r>
          </w:p>
        </w:tc>
        <w:tc>
          <w:tcPr>
            <w:tcW w:w="1384" w:type="dxa"/>
          </w:tcPr>
          <w:p w:rsidR="004D325E" w:rsidRPr="003A7A05" w:rsidRDefault="004D325E" w:rsidP="00F603BC">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RT</w:t>
            </w:r>
          </w:p>
        </w:tc>
        <w:tc>
          <w:tcPr>
            <w:tcW w:w="2131" w:type="dxa"/>
          </w:tcPr>
          <w:p w:rsidR="004D325E" w:rsidRPr="003A7A05" w:rsidRDefault="004D325E" w:rsidP="00F603BC">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Area</w:t>
            </w:r>
          </w:p>
        </w:tc>
      </w:tr>
      <w:tr w:rsidR="004D325E" w:rsidRPr="003A7A05" w:rsidTr="00F603BC">
        <w:tc>
          <w:tcPr>
            <w:tcW w:w="2130"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2202"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eastAsia="Times New Roman" w:hAnsi="Times New Roman" w:cs="Times New Roman"/>
                <w:color w:val="000000"/>
                <w:sz w:val="24"/>
                <w:szCs w:val="24"/>
              </w:rPr>
              <w:t xml:space="preserve">Rosuvastatin </w:t>
            </w:r>
          </w:p>
        </w:tc>
        <w:tc>
          <w:tcPr>
            <w:tcW w:w="1384"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3.040</w:t>
            </w:r>
          </w:p>
        </w:tc>
        <w:tc>
          <w:tcPr>
            <w:tcW w:w="2131" w:type="dxa"/>
          </w:tcPr>
          <w:p w:rsidR="004D325E" w:rsidRPr="003A7A05" w:rsidRDefault="004D325E" w:rsidP="00F603BC">
            <w:pPr>
              <w:tabs>
                <w:tab w:val="left" w:pos="1044"/>
                <w:tab w:val="center" w:pos="1538"/>
              </w:tabs>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93888</w:t>
            </w:r>
          </w:p>
        </w:tc>
      </w:tr>
      <w:tr w:rsidR="004D325E" w:rsidRPr="003A7A05" w:rsidTr="00F603BC">
        <w:tc>
          <w:tcPr>
            <w:tcW w:w="2130"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2202"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color w:val="000000"/>
                <w:sz w:val="24"/>
                <w:szCs w:val="24"/>
              </w:rPr>
              <w:t xml:space="preserve">Fenofibrate </w:t>
            </w:r>
          </w:p>
        </w:tc>
        <w:tc>
          <w:tcPr>
            <w:tcW w:w="1384"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3.985</w:t>
            </w:r>
          </w:p>
        </w:tc>
        <w:tc>
          <w:tcPr>
            <w:tcW w:w="2131" w:type="dxa"/>
          </w:tcPr>
          <w:p w:rsidR="004D325E" w:rsidRPr="003A7A05" w:rsidRDefault="004D325E" w:rsidP="00F603BC">
            <w:pPr>
              <w:tabs>
                <w:tab w:val="left" w:pos="1044"/>
                <w:tab w:val="center" w:pos="1538"/>
              </w:tabs>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68054</w:t>
            </w:r>
          </w:p>
        </w:tc>
      </w:tr>
    </w:tbl>
    <w:p w:rsidR="004D325E" w:rsidRPr="003A7A05" w:rsidRDefault="004D325E" w:rsidP="004D325E">
      <w:pPr>
        <w:spacing w:line="360" w:lineRule="auto"/>
        <w:jc w:val="both"/>
        <w:rPr>
          <w:rFonts w:ascii="Times New Roman" w:hAnsi="Times New Roman" w:cs="Times New Roman"/>
          <w:sz w:val="24"/>
          <w:szCs w:val="24"/>
        </w:rPr>
      </w:pPr>
    </w:p>
    <w:p w:rsidR="004D325E" w:rsidRPr="003A7A05" w:rsidRDefault="001E79FC" w:rsidP="004D325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7.</w:t>
      </w:r>
      <w:r w:rsidR="004D325E" w:rsidRPr="003A7A05">
        <w:rPr>
          <w:rFonts w:ascii="Times New Roman" w:hAnsi="Times New Roman" w:cs="Times New Roman"/>
          <w:b/>
          <w:sz w:val="24"/>
          <w:szCs w:val="24"/>
        </w:rPr>
        <w:t>8. LIMIT OF QUANTIFICATION:</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 xml:space="preserve"> Minimum concentration of standard component in which the peak of the standard gets detected and quantification</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LOQ = 10*σ/S</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Where;</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σ = standard deviation</w:t>
      </w:r>
    </w:p>
    <w:p w:rsidR="004D325E" w:rsidRPr="003A7A05" w:rsidRDefault="004D325E" w:rsidP="004D325E">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S = slope</w:t>
      </w:r>
    </w:p>
    <w:p w:rsidR="004D325E" w:rsidRPr="003A7A05" w:rsidRDefault="004D325E" w:rsidP="004D325E">
      <w:pPr>
        <w:spacing w:line="360" w:lineRule="auto"/>
        <w:jc w:val="center"/>
        <w:rPr>
          <w:rFonts w:ascii="Times New Roman" w:hAnsi="Times New Roman" w:cs="Times New Roman"/>
          <w:sz w:val="24"/>
          <w:szCs w:val="24"/>
        </w:rPr>
      </w:pPr>
      <w:r w:rsidRPr="003A7A05">
        <w:rPr>
          <w:rFonts w:ascii="Times New Roman" w:hAnsi="Times New Roman" w:cs="Times New Roman"/>
          <w:sz w:val="24"/>
          <w:szCs w:val="24"/>
        </w:rPr>
        <w:t xml:space="preserve">LOQ for </w:t>
      </w:r>
      <w:r w:rsidRPr="003A7A05">
        <w:rPr>
          <w:rFonts w:ascii="Times New Roman" w:eastAsia="Times New Roman" w:hAnsi="Times New Roman" w:cs="Times New Roman"/>
          <w:color w:val="000000"/>
          <w:sz w:val="24"/>
          <w:szCs w:val="24"/>
        </w:rPr>
        <w:t xml:space="preserve">Rosuvastatin </w:t>
      </w:r>
      <w:r w:rsidRPr="003A7A05">
        <w:rPr>
          <w:rFonts w:ascii="Times New Roman" w:hAnsi="Times New Roman" w:cs="Times New Roman"/>
          <w:sz w:val="24"/>
          <w:szCs w:val="24"/>
        </w:rPr>
        <w:t>= 3.040</w:t>
      </w:r>
    </w:p>
    <w:p w:rsidR="004D325E" w:rsidRPr="003A7A05" w:rsidRDefault="004D325E" w:rsidP="004D325E">
      <w:pPr>
        <w:spacing w:line="360" w:lineRule="auto"/>
        <w:jc w:val="center"/>
        <w:rPr>
          <w:rFonts w:ascii="Times New Roman" w:hAnsi="Times New Roman" w:cs="Times New Roman"/>
          <w:sz w:val="24"/>
          <w:szCs w:val="24"/>
        </w:rPr>
      </w:pPr>
      <w:r w:rsidRPr="003A7A05">
        <w:rPr>
          <w:rFonts w:ascii="Times New Roman" w:hAnsi="Times New Roman" w:cs="Times New Roman"/>
          <w:sz w:val="24"/>
          <w:szCs w:val="24"/>
        </w:rPr>
        <w:t xml:space="preserve">LOQ for </w:t>
      </w:r>
      <w:r w:rsidRPr="003A7A05">
        <w:rPr>
          <w:rFonts w:ascii="Times New Roman" w:hAnsi="Times New Roman" w:cs="Times New Roman"/>
          <w:color w:val="000000"/>
          <w:sz w:val="24"/>
          <w:szCs w:val="24"/>
        </w:rPr>
        <w:t xml:space="preserve">Fenofibrate </w:t>
      </w:r>
      <w:r w:rsidRPr="003A7A05">
        <w:rPr>
          <w:rFonts w:ascii="Times New Roman" w:hAnsi="Times New Roman" w:cs="Times New Roman"/>
          <w:sz w:val="24"/>
          <w:szCs w:val="24"/>
        </w:rPr>
        <w:t>=3.984</w:t>
      </w:r>
    </w:p>
    <w:p w:rsidR="005B2876" w:rsidRPr="003A7A05" w:rsidRDefault="005B2876" w:rsidP="004D325E">
      <w:pPr>
        <w:spacing w:line="360" w:lineRule="auto"/>
        <w:jc w:val="center"/>
        <w:rPr>
          <w:rFonts w:ascii="Times New Roman" w:hAnsi="Times New Roman" w:cs="Times New Roman"/>
          <w:sz w:val="24"/>
          <w:szCs w:val="24"/>
        </w:rPr>
      </w:pPr>
      <w:r w:rsidRPr="003A7A05">
        <w:rPr>
          <w:rFonts w:ascii="Times New Roman" w:hAnsi="Times New Roman" w:cs="Times New Roman"/>
          <w:noProof/>
          <w:sz w:val="24"/>
          <w:szCs w:val="24"/>
        </w:rPr>
        <w:drawing>
          <wp:inline distT="0" distB="0" distL="0" distR="0">
            <wp:extent cx="5274945" cy="2028093"/>
            <wp:effectExtent l="19050" t="0" r="1905" b="0"/>
            <wp:docPr id="6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srcRect/>
                    <a:stretch>
                      <a:fillRect/>
                    </a:stretch>
                  </pic:blipFill>
                  <pic:spPr bwMode="auto">
                    <a:xfrm>
                      <a:off x="0" y="0"/>
                      <a:ext cx="5274945" cy="2028093"/>
                    </a:xfrm>
                    <a:prstGeom prst="rect">
                      <a:avLst/>
                    </a:prstGeom>
                    <a:noFill/>
                    <a:ln w="9525">
                      <a:noFill/>
                      <a:miter lim="800000"/>
                      <a:headEnd/>
                      <a:tailEnd/>
                    </a:ln>
                  </pic:spPr>
                </pic:pic>
              </a:graphicData>
            </a:graphic>
          </wp:inline>
        </w:drawing>
      </w:r>
    </w:p>
    <w:p w:rsidR="004D325E" w:rsidRPr="003A7A05" w:rsidRDefault="005B2876"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Fig 38: Chromatogram for LOQ</w:t>
      </w: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LOQ data for </w:t>
      </w:r>
      <w:r w:rsidRPr="003A7A05">
        <w:rPr>
          <w:rFonts w:ascii="Times New Roman" w:eastAsia="Times New Roman" w:hAnsi="Times New Roman" w:cs="Times New Roman"/>
          <w:b/>
          <w:color w:val="000000"/>
          <w:sz w:val="24"/>
          <w:szCs w:val="24"/>
        </w:rPr>
        <w:t>Rosuvastatin</w:t>
      </w:r>
      <w:r w:rsidRPr="003A7A05">
        <w:rPr>
          <w:rFonts w:ascii="Times New Roman" w:hAnsi="Times New Roman" w:cs="Times New Roman"/>
          <w:b/>
          <w:color w:val="000000"/>
          <w:sz w:val="24"/>
          <w:szCs w:val="24"/>
        </w:rPr>
        <w:t xml:space="preserve"> and Fenofibrate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3032"/>
        <w:gridCol w:w="1743"/>
        <w:gridCol w:w="2740"/>
      </w:tblGrid>
      <w:tr w:rsidR="004D325E" w:rsidRPr="003A7A05" w:rsidTr="00F603BC">
        <w:tc>
          <w:tcPr>
            <w:tcW w:w="1008" w:type="dxa"/>
          </w:tcPr>
          <w:p w:rsidR="004D325E" w:rsidRPr="003A7A05" w:rsidRDefault="004D325E" w:rsidP="00F603BC">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S.no</w:t>
            </w:r>
          </w:p>
        </w:tc>
        <w:tc>
          <w:tcPr>
            <w:tcW w:w="3032" w:type="dxa"/>
          </w:tcPr>
          <w:p w:rsidR="004D325E" w:rsidRPr="003A7A05" w:rsidRDefault="004D325E" w:rsidP="00F603BC">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Sample name</w:t>
            </w:r>
          </w:p>
        </w:tc>
        <w:tc>
          <w:tcPr>
            <w:tcW w:w="1743" w:type="dxa"/>
          </w:tcPr>
          <w:p w:rsidR="004D325E" w:rsidRPr="003A7A05" w:rsidRDefault="004D325E" w:rsidP="00F603BC">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RT</w:t>
            </w:r>
          </w:p>
        </w:tc>
        <w:tc>
          <w:tcPr>
            <w:tcW w:w="2740" w:type="dxa"/>
          </w:tcPr>
          <w:p w:rsidR="004D325E" w:rsidRPr="003A7A05" w:rsidRDefault="004D325E" w:rsidP="00F603BC">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Area</w:t>
            </w:r>
          </w:p>
        </w:tc>
      </w:tr>
      <w:tr w:rsidR="004D325E" w:rsidRPr="003A7A05" w:rsidTr="00F603BC">
        <w:tc>
          <w:tcPr>
            <w:tcW w:w="1008"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1</w:t>
            </w:r>
          </w:p>
        </w:tc>
        <w:tc>
          <w:tcPr>
            <w:tcW w:w="3032"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eastAsia="Times New Roman" w:hAnsi="Times New Roman" w:cs="Times New Roman"/>
                <w:color w:val="000000"/>
                <w:sz w:val="24"/>
                <w:szCs w:val="24"/>
              </w:rPr>
              <w:t xml:space="preserve">Rosuvastatin </w:t>
            </w:r>
          </w:p>
        </w:tc>
        <w:tc>
          <w:tcPr>
            <w:tcW w:w="1743"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3.040</w:t>
            </w:r>
          </w:p>
        </w:tc>
        <w:tc>
          <w:tcPr>
            <w:tcW w:w="2740"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185773</w:t>
            </w:r>
          </w:p>
        </w:tc>
      </w:tr>
      <w:tr w:rsidR="004D325E" w:rsidRPr="003A7A05" w:rsidTr="00F603BC">
        <w:tc>
          <w:tcPr>
            <w:tcW w:w="1008"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2</w:t>
            </w:r>
          </w:p>
        </w:tc>
        <w:tc>
          <w:tcPr>
            <w:tcW w:w="3032"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color w:val="000000"/>
                <w:sz w:val="24"/>
                <w:szCs w:val="24"/>
              </w:rPr>
              <w:t xml:space="preserve">Fenofibrate </w:t>
            </w:r>
          </w:p>
        </w:tc>
        <w:tc>
          <w:tcPr>
            <w:tcW w:w="1743"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3.984</w:t>
            </w:r>
          </w:p>
        </w:tc>
        <w:tc>
          <w:tcPr>
            <w:tcW w:w="2740" w:type="dxa"/>
          </w:tcPr>
          <w:p w:rsidR="004D325E" w:rsidRPr="003A7A05" w:rsidRDefault="004D325E" w:rsidP="00F603BC">
            <w:pPr>
              <w:spacing w:line="360" w:lineRule="auto"/>
              <w:jc w:val="both"/>
              <w:rPr>
                <w:rFonts w:ascii="Times New Roman" w:hAnsi="Times New Roman" w:cs="Times New Roman"/>
                <w:sz w:val="24"/>
                <w:szCs w:val="24"/>
              </w:rPr>
            </w:pPr>
            <w:r w:rsidRPr="003A7A05">
              <w:rPr>
                <w:rFonts w:ascii="Times New Roman" w:hAnsi="Times New Roman" w:cs="Times New Roman"/>
                <w:sz w:val="24"/>
                <w:szCs w:val="24"/>
              </w:rPr>
              <w:t>124485</w:t>
            </w:r>
          </w:p>
        </w:tc>
      </w:tr>
    </w:tbl>
    <w:p w:rsidR="004D325E" w:rsidRPr="003A7A05" w:rsidRDefault="004D325E" w:rsidP="004D325E">
      <w:pPr>
        <w:spacing w:line="360" w:lineRule="auto"/>
        <w:jc w:val="both"/>
        <w:rPr>
          <w:rFonts w:ascii="Times New Roman" w:hAnsi="Times New Roman" w:cs="Times New Roman"/>
          <w:sz w:val="24"/>
          <w:szCs w:val="24"/>
        </w:rPr>
      </w:pPr>
    </w:p>
    <w:p w:rsidR="004D325E" w:rsidRPr="003A7A05" w:rsidRDefault="004D325E" w:rsidP="004D325E">
      <w:pPr>
        <w:spacing w:line="360" w:lineRule="auto"/>
        <w:jc w:val="both"/>
        <w:rPr>
          <w:rFonts w:ascii="Times New Roman" w:hAnsi="Times New Roman" w:cs="Times New Roman"/>
          <w:sz w:val="24"/>
          <w:szCs w:val="24"/>
        </w:rPr>
      </w:pPr>
    </w:p>
    <w:p w:rsidR="004D325E" w:rsidRPr="003A7A05" w:rsidRDefault="004D325E" w:rsidP="004D325E">
      <w:pPr>
        <w:spacing w:line="360" w:lineRule="auto"/>
        <w:jc w:val="both"/>
        <w:rPr>
          <w:rFonts w:ascii="Times New Roman" w:hAnsi="Times New Roman" w:cs="Times New Roman"/>
          <w:b/>
          <w:sz w:val="24"/>
          <w:szCs w:val="24"/>
        </w:rPr>
      </w:pPr>
      <w:r w:rsidRPr="003A7A05">
        <w:rPr>
          <w:rFonts w:ascii="Times New Roman" w:hAnsi="Times New Roman" w:cs="Times New Roman"/>
          <w:b/>
          <w:sz w:val="24"/>
          <w:szCs w:val="24"/>
        </w:rPr>
        <w:t xml:space="preserve">                             </w:t>
      </w:r>
    </w:p>
    <w:p w:rsidR="00D34DF6" w:rsidRPr="003A7A05" w:rsidRDefault="00D34DF6" w:rsidP="004D325E">
      <w:pPr>
        <w:rPr>
          <w:rFonts w:ascii="Times New Roman" w:hAnsi="Times New Roman" w:cs="Times New Roman"/>
          <w:sz w:val="24"/>
          <w:szCs w:val="24"/>
        </w:rPr>
      </w:pPr>
    </w:p>
    <w:sectPr w:rsidR="00D34DF6" w:rsidRPr="003A7A05" w:rsidSect="008D67A4">
      <w:headerReference w:type="default" r:id="rId40"/>
      <w:footerReference w:type="default" r:id="rId41"/>
      <w:pgSz w:w="11907" w:h="16839" w:code="9"/>
      <w:pgMar w:top="1440" w:right="1440" w:bottom="1440" w:left="2160" w:header="720" w:footer="720" w:gutter="0"/>
      <w:pgNumType w:start="5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7DF" w:rsidRDefault="004D37DF" w:rsidP="006064A0">
      <w:pPr>
        <w:spacing w:after="0" w:line="240" w:lineRule="auto"/>
      </w:pPr>
      <w:r>
        <w:separator/>
      </w:r>
    </w:p>
  </w:endnote>
  <w:endnote w:type="continuationSeparator" w:id="1">
    <w:p w:rsidR="004D37DF" w:rsidRDefault="004D37DF" w:rsidP="006064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7A4" w:rsidRDefault="008D67A4">
    <w:pPr>
      <w:pStyle w:val="Footer"/>
      <w:pBdr>
        <w:top w:val="thinThickSmallGap" w:sz="24" w:space="1" w:color="622423" w:themeColor="accent2" w:themeShade="7F"/>
      </w:pBdr>
      <w:rPr>
        <w:rFonts w:asciiTheme="majorHAnsi" w:hAnsiTheme="majorHAnsi"/>
      </w:rPr>
    </w:pPr>
    <w:r>
      <w:rPr>
        <w:rFonts w:asciiTheme="majorHAnsi" w:hAnsiTheme="majorHAnsi"/>
      </w:rPr>
      <w:t>PRRM COLLEGE OF PHARMACY</w:t>
    </w:r>
    <w:r>
      <w:rPr>
        <w:rFonts w:asciiTheme="majorHAnsi" w:hAnsiTheme="majorHAnsi"/>
      </w:rPr>
      <w:ptab w:relativeTo="margin" w:alignment="right" w:leader="none"/>
    </w:r>
    <w:r>
      <w:rPr>
        <w:rFonts w:asciiTheme="majorHAnsi" w:hAnsiTheme="majorHAnsi"/>
      </w:rPr>
      <w:t xml:space="preserve">Page </w:t>
    </w:r>
    <w:fldSimple w:instr=" PAGE   \* MERGEFORMAT ">
      <w:r w:rsidR="000B6960" w:rsidRPr="000B6960">
        <w:rPr>
          <w:rFonts w:asciiTheme="majorHAnsi" w:hAnsiTheme="majorHAnsi"/>
          <w:noProof/>
        </w:rPr>
        <w:t>87</w:t>
      </w:r>
    </w:fldSimple>
  </w:p>
  <w:p w:rsidR="00F603BC" w:rsidRPr="000F438B" w:rsidRDefault="00F603BC">
    <w:pPr>
      <w:pStyle w:val="Footer"/>
      <w:rPr>
        <w:rFonts w:ascii="Times New Roman" w:hAnsi="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7DF" w:rsidRDefault="004D37DF" w:rsidP="006064A0">
      <w:pPr>
        <w:spacing w:after="0" w:line="240" w:lineRule="auto"/>
      </w:pPr>
      <w:r>
        <w:separator/>
      </w:r>
    </w:p>
  </w:footnote>
  <w:footnote w:type="continuationSeparator" w:id="1">
    <w:p w:rsidR="004D37DF" w:rsidRDefault="004D37DF" w:rsidP="006064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3BC" w:rsidRDefault="001E79FC">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28"/>
        <w:szCs w:val="28"/>
      </w:rPr>
      <w:t xml:space="preserve">CHAPTER 7  </w:t>
    </w:r>
    <w:r w:rsidR="00F603BC" w:rsidRPr="00DD146C">
      <w:rPr>
        <w:rFonts w:ascii="Cambria" w:eastAsia="Times New Roman" w:hAnsi="Cambria"/>
        <w:sz w:val="28"/>
        <w:szCs w:val="28"/>
      </w:rPr>
      <w:t xml:space="preserve">             </w:t>
    </w:r>
    <w:r w:rsidR="00F603BC">
      <w:rPr>
        <w:rFonts w:ascii="Cambria" w:eastAsia="Times New Roman" w:hAnsi="Cambria"/>
        <w:sz w:val="28"/>
        <w:szCs w:val="28"/>
      </w:rPr>
      <w:t xml:space="preserve">                                           </w:t>
    </w:r>
    <w:r w:rsidR="00F603BC" w:rsidRPr="00DD146C">
      <w:rPr>
        <w:rFonts w:ascii="Cambria" w:eastAsia="Times New Roman" w:hAnsi="Cambria"/>
        <w:sz w:val="28"/>
        <w:szCs w:val="28"/>
      </w:rPr>
      <w:t>RESULTS AND DISCUSSION</w:t>
    </w:r>
  </w:p>
  <w:p w:rsidR="00F603BC" w:rsidRDefault="00F603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F7CFF"/>
    <w:multiLevelType w:val="hybridMultilevel"/>
    <w:tmpl w:val="578AD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A2EEC"/>
    <w:multiLevelType w:val="hybridMultilevel"/>
    <w:tmpl w:val="ADA28F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042052"/>
    <w:multiLevelType w:val="hybridMultilevel"/>
    <w:tmpl w:val="8A22E388"/>
    <w:lvl w:ilvl="0" w:tplc="6270C408">
      <w:start w:val="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5006BC"/>
    <w:multiLevelType w:val="hybridMultilevel"/>
    <w:tmpl w:val="847E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B3F83"/>
    <w:multiLevelType w:val="hybridMultilevel"/>
    <w:tmpl w:val="6D34C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06873D0"/>
    <w:multiLevelType w:val="hybridMultilevel"/>
    <w:tmpl w:val="5316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22C7E"/>
    <w:multiLevelType w:val="hybridMultilevel"/>
    <w:tmpl w:val="A448D1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33981137"/>
    <w:multiLevelType w:val="hybridMultilevel"/>
    <w:tmpl w:val="B7ACEB88"/>
    <w:lvl w:ilvl="0" w:tplc="46E2CDA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AE2543"/>
    <w:multiLevelType w:val="hybridMultilevel"/>
    <w:tmpl w:val="FF06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00FA0"/>
    <w:multiLevelType w:val="hybridMultilevel"/>
    <w:tmpl w:val="8C76F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8C08B4"/>
    <w:multiLevelType w:val="hybridMultilevel"/>
    <w:tmpl w:val="4AD09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AD3BA2"/>
    <w:multiLevelType w:val="hybridMultilevel"/>
    <w:tmpl w:val="CDC23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752125"/>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num w:numId="1">
    <w:abstractNumId w:val="0"/>
  </w:num>
  <w:num w:numId="2">
    <w:abstractNumId w:val="7"/>
  </w:num>
  <w:num w:numId="3">
    <w:abstractNumId w:val="10"/>
  </w:num>
  <w:num w:numId="4">
    <w:abstractNumId w:val="11"/>
  </w:num>
  <w:num w:numId="5">
    <w:abstractNumId w:val="4"/>
  </w:num>
  <w:num w:numId="6">
    <w:abstractNumId w:val="2"/>
  </w:num>
  <w:num w:numId="7">
    <w:abstractNumId w:val="12"/>
  </w:num>
  <w:num w:numId="8">
    <w:abstractNumId w:val="8"/>
  </w:num>
  <w:num w:numId="9">
    <w:abstractNumId w:val="5"/>
  </w:num>
  <w:num w:numId="10">
    <w:abstractNumId w:val="9"/>
  </w:num>
  <w:num w:numId="11">
    <w:abstractNumId w:val="6"/>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9494A"/>
    <w:rsid w:val="000434CD"/>
    <w:rsid w:val="0007329F"/>
    <w:rsid w:val="000A34BA"/>
    <w:rsid w:val="000B6960"/>
    <w:rsid w:val="000C462B"/>
    <w:rsid w:val="001E79FC"/>
    <w:rsid w:val="0023666D"/>
    <w:rsid w:val="00247034"/>
    <w:rsid w:val="00363746"/>
    <w:rsid w:val="003825FF"/>
    <w:rsid w:val="003A7A05"/>
    <w:rsid w:val="003C228E"/>
    <w:rsid w:val="004A408A"/>
    <w:rsid w:val="004D325E"/>
    <w:rsid w:val="004D37DF"/>
    <w:rsid w:val="004F3768"/>
    <w:rsid w:val="00502B55"/>
    <w:rsid w:val="005B2876"/>
    <w:rsid w:val="005B7FC2"/>
    <w:rsid w:val="006064A0"/>
    <w:rsid w:val="006602CC"/>
    <w:rsid w:val="006849C9"/>
    <w:rsid w:val="006C1441"/>
    <w:rsid w:val="006E0BEB"/>
    <w:rsid w:val="00707617"/>
    <w:rsid w:val="0079494A"/>
    <w:rsid w:val="007A3392"/>
    <w:rsid w:val="008218C2"/>
    <w:rsid w:val="008D67A4"/>
    <w:rsid w:val="00900F48"/>
    <w:rsid w:val="009662BF"/>
    <w:rsid w:val="00991CB9"/>
    <w:rsid w:val="009C43A0"/>
    <w:rsid w:val="00A01334"/>
    <w:rsid w:val="00A35EA0"/>
    <w:rsid w:val="00A66DC1"/>
    <w:rsid w:val="00B07FAB"/>
    <w:rsid w:val="00BD7CAF"/>
    <w:rsid w:val="00C708F7"/>
    <w:rsid w:val="00D34DF6"/>
    <w:rsid w:val="00D36459"/>
    <w:rsid w:val="00D523EB"/>
    <w:rsid w:val="00DB246A"/>
    <w:rsid w:val="00F07EE9"/>
    <w:rsid w:val="00F603BC"/>
    <w:rsid w:val="00F953DA"/>
    <w:rsid w:val="00FB47FE"/>
    <w:rsid w:val="00FF62FE"/>
    <w:rsid w:val="00FF6B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25E"/>
    <w:pPr>
      <w:ind w:left="720"/>
      <w:contextualSpacing/>
    </w:pPr>
    <w:rPr>
      <w:rFonts w:ascii="Calibri" w:eastAsia="Calibri" w:hAnsi="Calibri" w:cs="Times New Roman"/>
    </w:rPr>
  </w:style>
  <w:style w:type="table" w:styleId="TableGrid">
    <w:name w:val="Table Grid"/>
    <w:basedOn w:val="TableNormal"/>
    <w:uiPriority w:val="59"/>
    <w:rsid w:val="004D325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325E"/>
    <w:pPr>
      <w:spacing w:after="0" w:line="240" w:lineRule="auto"/>
    </w:pPr>
    <w:rPr>
      <w:rFonts w:ascii="Tahoma" w:eastAsia="Calibri" w:hAnsi="Tahoma" w:cs="Times New Roman"/>
      <w:sz w:val="16"/>
      <w:szCs w:val="16"/>
    </w:rPr>
  </w:style>
  <w:style w:type="character" w:customStyle="1" w:styleId="BalloonTextChar">
    <w:name w:val="Balloon Text Char"/>
    <w:basedOn w:val="DefaultParagraphFont"/>
    <w:link w:val="BalloonText"/>
    <w:uiPriority w:val="99"/>
    <w:semiHidden/>
    <w:rsid w:val="004D325E"/>
    <w:rPr>
      <w:rFonts w:ascii="Tahoma" w:eastAsia="Calibri" w:hAnsi="Tahoma" w:cs="Times New Roman"/>
      <w:sz w:val="16"/>
      <w:szCs w:val="16"/>
    </w:rPr>
  </w:style>
  <w:style w:type="paragraph" w:styleId="Header">
    <w:name w:val="header"/>
    <w:basedOn w:val="Normal"/>
    <w:link w:val="HeaderChar"/>
    <w:uiPriority w:val="99"/>
    <w:unhideWhenUsed/>
    <w:rsid w:val="004D325E"/>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4D325E"/>
    <w:rPr>
      <w:rFonts w:ascii="Calibri" w:eastAsia="Calibri" w:hAnsi="Calibri" w:cs="Times New Roman"/>
    </w:rPr>
  </w:style>
  <w:style w:type="paragraph" w:styleId="Footer">
    <w:name w:val="footer"/>
    <w:basedOn w:val="Normal"/>
    <w:link w:val="FooterChar"/>
    <w:uiPriority w:val="99"/>
    <w:unhideWhenUsed/>
    <w:rsid w:val="004D325E"/>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D325E"/>
    <w:rPr>
      <w:rFonts w:ascii="Calibri" w:eastAsia="Calibri" w:hAnsi="Calibri" w:cs="Times New Roman"/>
    </w:rPr>
  </w:style>
  <w:style w:type="paragraph" w:styleId="NormalWeb">
    <w:name w:val="Normal (Web)"/>
    <w:aliases w:val="Normal (Web) Char"/>
    <w:basedOn w:val="Normal"/>
    <w:uiPriority w:val="34"/>
    <w:unhideWhenUsed/>
    <w:qFormat/>
    <w:rsid w:val="004D325E"/>
    <w:pPr>
      <w:ind w:left="720"/>
      <w:contextualSpacing/>
    </w:pPr>
    <w:rPr>
      <w:rFonts w:ascii="Calibri" w:eastAsia="Times New Roman" w:hAnsi="Calibri" w:cs="Times New Roman"/>
    </w:rPr>
  </w:style>
  <w:style w:type="paragraph" w:styleId="BodyText3">
    <w:name w:val="Body Text 3"/>
    <w:basedOn w:val="Normal"/>
    <w:link w:val="BodyText3Char"/>
    <w:uiPriority w:val="99"/>
    <w:unhideWhenUsed/>
    <w:rsid w:val="00F07EE9"/>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F07EE9"/>
    <w:rPr>
      <w:rFonts w:ascii="Calibri" w:eastAsia="Times New Roman" w:hAnsi="Calibri"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1.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6.emf"/><Relationship Id="rId42"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chart" Target="charts/chart2.xml"/><Relationship Id="rId38" Type="http://schemas.openxmlformats.org/officeDocument/2006/relationships/image" Target="media/image30.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chart" Target="charts/chart1.xml"/><Relationship Id="rId37" Type="http://schemas.openxmlformats.org/officeDocument/2006/relationships/image" Target="media/image29.emf"/><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28.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7.emf"/><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2\Desktop\sandya\2635-ROSUVASTATIN%20&amp;%20FENOFIBRATE\r-CALCULATION%202635.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2\Desktop\sandya\2635-ROSUVASTATIN%20&amp;%20FENOFIBRATE\r-CALCULATION%202635.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047269869483531"/>
          <c:y val="2.8182504461811687E-2"/>
          <c:w val="0.54971894609853056"/>
          <c:h val="0.79872429276466561"/>
        </c:manualLayout>
      </c:layout>
      <c:scatterChart>
        <c:scatterStyle val="lineMarker"/>
        <c:ser>
          <c:idx val="0"/>
          <c:order val="0"/>
          <c:tx>
            <c:strRef>
              <c:f>linearity!$E$10</c:f>
              <c:strCache>
                <c:ptCount val="1"/>
                <c:pt idx="0">
                  <c:v>Area</c:v>
                </c:pt>
              </c:strCache>
            </c:strRef>
          </c:tx>
          <c:spPr>
            <a:ln w="28575">
              <a:noFill/>
            </a:ln>
          </c:spPr>
          <c:dLbls>
            <c:showVal val="1"/>
          </c:dLbls>
          <c:trendline>
            <c:trendlineType val="linear"/>
            <c:intercept val="0"/>
            <c:dispRSqr val="1"/>
            <c:dispEq val="1"/>
            <c:trendlineLbl>
              <c:layout>
                <c:manualLayout>
                  <c:x val="0.37949111700146781"/>
                  <c:y val="4.0987609129079804E-2"/>
                </c:manualLayout>
              </c:layout>
              <c:tx>
                <c:rich>
                  <a:bodyPr/>
                  <a:lstStyle/>
                  <a:p>
                    <a:pPr>
                      <a:defRPr/>
                    </a:pPr>
                    <a:r>
                      <a:rPr lang="en-US" baseline="0"/>
                      <a:t>y = 43363x
R² = 0.999</a:t>
                    </a:r>
                    <a:endParaRPr lang="en-US"/>
                  </a:p>
                </c:rich>
              </c:tx>
              <c:numFmt formatCode="General" sourceLinked="0"/>
            </c:trendlineLbl>
          </c:trendline>
          <c:xVal>
            <c:numRef>
              <c:f>linearity!$D$11:$D$15</c:f>
              <c:numCache>
                <c:formatCode>General</c:formatCode>
                <c:ptCount val="5"/>
                <c:pt idx="0">
                  <c:v>50</c:v>
                </c:pt>
                <c:pt idx="1">
                  <c:v>75</c:v>
                </c:pt>
                <c:pt idx="2">
                  <c:v>100</c:v>
                </c:pt>
                <c:pt idx="3">
                  <c:v>125</c:v>
                </c:pt>
                <c:pt idx="4">
                  <c:v>150</c:v>
                </c:pt>
              </c:numCache>
            </c:numRef>
          </c:xVal>
          <c:yVal>
            <c:numRef>
              <c:f>linearity!$E$11:$E$15</c:f>
              <c:numCache>
                <c:formatCode>General</c:formatCode>
                <c:ptCount val="5"/>
                <c:pt idx="0">
                  <c:v>498790</c:v>
                </c:pt>
                <c:pt idx="1">
                  <c:v>740243</c:v>
                </c:pt>
                <c:pt idx="2">
                  <c:v>982367</c:v>
                </c:pt>
                <c:pt idx="3">
                  <c:v>1232628</c:v>
                </c:pt>
                <c:pt idx="4">
                  <c:v>1481339</c:v>
                </c:pt>
              </c:numCache>
            </c:numRef>
          </c:yVal>
        </c:ser>
        <c:axId val="78133120"/>
        <c:axId val="78134656"/>
      </c:scatterChart>
      <c:valAx>
        <c:axId val="78133120"/>
        <c:scaling>
          <c:orientation val="minMax"/>
        </c:scaling>
        <c:axPos val="b"/>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78134656"/>
        <c:crosses val="autoZero"/>
        <c:crossBetween val="midCat"/>
      </c:valAx>
      <c:valAx>
        <c:axId val="78134656"/>
        <c:scaling>
          <c:orientation val="minMax"/>
        </c:scaling>
        <c:axPos val="l"/>
        <c:majorGridlines/>
        <c:numFmt formatCode="General" sourceLinked="1"/>
        <c:tickLblPos val="nextTo"/>
        <c:crossAx val="78133120"/>
        <c:crosses val="autoZero"/>
        <c:crossBetween val="midCat"/>
      </c:valAx>
    </c:plotArea>
    <c:legend>
      <c:legendPos val="r"/>
      <c:layout>
        <c:manualLayout>
          <c:xMode val="edge"/>
          <c:yMode val="edge"/>
          <c:x val="0.79792873041128964"/>
          <c:y val="0.40780290761527488"/>
          <c:w val="0.18825597577504891"/>
          <c:h val="0.17021351054522588"/>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105243376452692"/>
          <c:y val="7.0068920970474111E-2"/>
          <c:w val="0.54797681539808096"/>
          <c:h val="0.7981031856501295"/>
        </c:manualLayout>
      </c:layout>
      <c:scatterChart>
        <c:scatterStyle val="lineMarker"/>
        <c:ser>
          <c:idx val="0"/>
          <c:order val="0"/>
          <c:tx>
            <c:strRef>
              <c:f>linearity!$J$10</c:f>
              <c:strCache>
                <c:ptCount val="1"/>
                <c:pt idx="0">
                  <c:v>Area</c:v>
                </c:pt>
              </c:strCache>
            </c:strRef>
          </c:tx>
          <c:spPr>
            <a:ln w="28575">
              <a:noFill/>
            </a:ln>
          </c:spPr>
          <c:dLbls>
            <c:showVal val="1"/>
          </c:dLbls>
          <c:trendline>
            <c:trendlineType val="linear"/>
            <c:intercept val="0"/>
            <c:dispRSqr val="1"/>
            <c:dispEq val="1"/>
            <c:trendlineLbl>
              <c:layout>
                <c:manualLayout>
                  <c:x val="0.35273731408573733"/>
                  <c:y val="1.8054789563837149E-2"/>
                </c:manualLayout>
              </c:layout>
              <c:numFmt formatCode="General" sourceLinked="0"/>
            </c:trendlineLbl>
          </c:trendline>
          <c:xVal>
            <c:numRef>
              <c:f>linearity!$I$11:$I$15</c:f>
              <c:numCache>
                <c:formatCode>General</c:formatCode>
                <c:ptCount val="5"/>
                <c:pt idx="0">
                  <c:v>50</c:v>
                </c:pt>
                <c:pt idx="1">
                  <c:v>75</c:v>
                </c:pt>
                <c:pt idx="2">
                  <c:v>100</c:v>
                </c:pt>
                <c:pt idx="3">
                  <c:v>125</c:v>
                </c:pt>
                <c:pt idx="4">
                  <c:v>150</c:v>
                </c:pt>
              </c:numCache>
            </c:numRef>
          </c:xVal>
          <c:yVal>
            <c:numRef>
              <c:f>linearity!$J$11:$J$15</c:f>
              <c:numCache>
                <c:formatCode>General</c:formatCode>
                <c:ptCount val="5"/>
                <c:pt idx="0">
                  <c:v>276329</c:v>
                </c:pt>
                <c:pt idx="1">
                  <c:v>407954</c:v>
                </c:pt>
                <c:pt idx="2">
                  <c:v>549937</c:v>
                </c:pt>
                <c:pt idx="3">
                  <c:v>680296</c:v>
                </c:pt>
                <c:pt idx="4">
                  <c:v>817736</c:v>
                </c:pt>
              </c:numCache>
            </c:numRef>
          </c:yVal>
        </c:ser>
        <c:axId val="78163968"/>
        <c:axId val="78165504"/>
      </c:scatterChart>
      <c:valAx>
        <c:axId val="78163968"/>
        <c:scaling>
          <c:orientation val="minMax"/>
        </c:scaling>
        <c:axPos val="b"/>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78165504"/>
        <c:crosses val="autoZero"/>
        <c:crossBetween val="midCat"/>
      </c:valAx>
      <c:valAx>
        <c:axId val="78165504"/>
        <c:scaling>
          <c:orientation val="minMax"/>
        </c:scaling>
        <c:axPos val="l"/>
        <c:majorGridlines/>
        <c:numFmt formatCode="General" sourceLinked="1"/>
        <c:tickLblPos val="nextTo"/>
        <c:crossAx val="78163968"/>
        <c:crosses val="autoZero"/>
        <c:crossBetween val="midCat"/>
      </c:valAx>
    </c:plotArea>
    <c:legend>
      <c:legendPos val="r"/>
      <c:layout>
        <c:manualLayout>
          <c:xMode val="edge"/>
          <c:yMode val="edge"/>
          <c:x val="0.79181569385677364"/>
          <c:y val="0.41258814676137506"/>
          <c:w val="0.19395036474533323"/>
          <c:h val="0.16783253491914915"/>
        </c:manualLayout>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31</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bharu</dc:creator>
  <cp:lastModifiedBy>praveen</cp:lastModifiedBy>
  <cp:revision>12</cp:revision>
  <dcterms:created xsi:type="dcterms:W3CDTF">2017-11-14T05:39:00Z</dcterms:created>
  <dcterms:modified xsi:type="dcterms:W3CDTF">2017-11-18T11:47:00Z</dcterms:modified>
</cp:coreProperties>
</file>