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 xml:space="preserve">Uma </w:t>
      </w:r>
      <w:r>
        <w:rPr>
          <w:rFonts w:hint="default" w:ascii="Times New Roman" w:hAnsi="Times New Roman" w:eastAsia="SimSun" w:cs="Times New Roman"/>
          <w:i w:val="0"/>
          <w:iCs w:val="0"/>
          <w:color w:val="CC7700"/>
          <w:sz w:val="32"/>
          <w:szCs w:val="32"/>
          <w:u w:val="none"/>
          <w:vertAlign w:val="baseline"/>
        </w:rPr>
        <w:t xml:space="preserve">array </w:t>
      </w: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>é um tipo de dado que armazena vários valores!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R: A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 xml:space="preserve">Uma array pode ter várias dimensões. Uma array </w:t>
      </w:r>
      <w:r>
        <w:rPr>
          <w:rFonts w:hint="default" w:ascii="Times New Roman" w:hAnsi="Times New Roman" w:eastAsia="SimSun" w:cs="Times New Roman"/>
          <w:i w:val="0"/>
          <w:iCs w:val="0"/>
          <w:color w:val="1F924F"/>
          <w:sz w:val="32"/>
          <w:szCs w:val="32"/>
          <w:u w:val="none"/>
          <w:vertAlign w:val="baseline"/>
        </w:rPr>
        <w:t xml:space="preserve">unidimensional </w:t>
      </w: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 xml:space="preserve">é chamada de: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R:B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80" w:beforeAutospacing="0" w:after="0" w:afterAutospacing="0" w:line="30" w:lineRule="atLeast"/>
        <w:ind w:left="0" w:leftChars="0" w:right="2000" w:firstLine="0" w:firstLineChars="0"/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bdr w:val="none" w:color="auto" w:sz="0" w:space="0"/>
          <w:vertAlign w:val="baseline"/>
        </w:rPr>
        <w:t xml:space="preserve">Uma array pode ter várias dimensões. Uma array </w:t>
      </w:r>
      <w:r>
        <w:rPr>
          <w:rFonts w:hint="default" w:ascii="Times New Roman" w:hAnsi="Times New Roman" w:cs="Times New Roman"/>
          <w:i w:val="0"/>
          <w:iCs w:val="0"/>
          <w:color w:val="1F924F"/>
          <w:sz w:val="32"/>
          <w:szCs w:val="32"/>
          <w:u w:val="none"/>
          <w:bdr w:val="none" w:color="auto" w:sz="0" w:space="0"/>
          <w:vertAlign w:val="baseline"/>
        </w:rPr>
        <w:t xml:space="preserve">bidimensional </w:t>
      </w:r>
      <w:r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bdr w:val="none" w:color="auto" w:sz="0" w:space="0"/>
          <w:vertAlign w:val="baseline"/>
        </w:rPr>
        <w:t>é chamada de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80" w:beforeAutospacing="0" w:after="0" w:afterAutospacing="0" w:line="30" w:lineRule="atLeast"/>
        <w:ind w:leftChars="0" w:right="2000" w:rightChars="0"/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bdr w:val="none" w:color="auto" w:sz="0" w:space="0"/>
          <w:vertAlign w:val="baseline"/>
          <w:lang w:val="pt-BR"/>
        </w:rPr>
      </w:pPr>
      <w:r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bdr w:val="none" w:color="auto" w:sz="0" w:space="0"/>
          <w:vertAlign w:val="baseline"/>
          <w:lang w:val="pt-BR"/>
        </w:rPr>
        <w:t>R: D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380" w:beforeAutospacing="0" w:after="0" w:afterAutospacing="0" w:line="15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  <w:r>
        <w:rPr>
          <w:rFonts w:hint="default" w:ascii="Times New Roman" w:hAnsi="Times New Roman" w:cs="Times New Roman"/>
          <w:i w:val="0"/>
          <w:iCs w:val="0"/>
          <w:color w:val="8B323A"/>
          <w:sz w:val="32"/>
          <w:szCs w:val="32"/>
          <w:u w:val="none"/>
          <w:vertAlign w:val="baseline"/>
        </w:rPr>
        <w:t xml:space="preserve">inteiro </w:t>
      </w:r>
      <w:r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>variavel[</w:t>
      </w:r>
      <w:r>
        <w:rPr>
          <w:rFonts w:hint="default" w:ascii="Times New Roman" w:hAnsi="Times New Roman" w:cs="Times New Roman"/>
          <w:i w:val="0"/>
          <w:iCs w:val="0"/>
          <w:color w:val="1F924F"/>
          <w:sz w:val="32"/>
          <w:szCs w:val="32"/>
          <w:u w:val="none"/>
          <w:vertAlign w:val="baseline"/>
        </w:rPr>
        <w:t>L</w:t>
      </w:r>
      <w:r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>][</w:t>
      </w:r>
      <w:r>
        <w:rPr>
          <w:rFonts w:hint="default" w:ascii="Times New Roman" w:hAnsi="Times New Roman" w:cs="Times New Roman"/>
          <w:i w:val="0"/>
          <w:iCs w:val="0"/>
          <w:color w:val="1F924F"/>
          <w:sz w:val="32"/>
          <w:szCs w:val="32"/>
          <w:u w:val="none"/>
          <w:vertAlign w:val="baseline"/>
        </w:rPr>
        <w:t>C</w:t>
      </w:r>
      <w:r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>] , pode se dizer que é uma: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80" w:beforeAutospacing="0" w:after="0" w:afterAutospacing="0" w:line="15" w:lineRule="atLeast"/>
        <w:ind w:leftChars="0" w:right="0" w:rightChars="0"/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  <w:r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R:A</w:t>
      </w:r>
    </w:p>
    <w:p>
      <w:pPr>
        <w:pStyle w:val="4"/>
        <w:keepNext w:val="0"/>
        <w:keepLines w:val="0"/>
        <w:widowControl/>
        <w:suppressLineNumbers w:val="0"/>
        <w:bidi w:val="0"/>
        <w:spacing w:before="380" w:beforeAutospacing="0" w:after="0" w:afterAutospacing="0" w:line="15" w:lineRule="atLeast"/>
        <w:rPr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 xml:space="preserve">5. </w:t>
      </w:r>
      <w:r>
        <w:rPr>
          <w:rFonts w:hint="default" w:ascii="Times New Roman" w:hAnsi="Times New Roman" w:cs="Times New Roman"/>
          <w:i w:val="0"/>
          <w:iCs w:val="0"/>
          <w:color w:val="8B323A"/>
          <w:sz w:val="32"/>
          <w:szCs w:val="32"/>
          <w:u w:val="none"/>
          <w:vertAlign w:val="baseline"/>
        </w:rPr>
        <w:t xml:space="preserve">real </w:t>
      </w:r>
      <w:r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>variavel[</w:t>
      </w:r>
      <w:r>
        <w:rPr>
          <w:rFonts w:hint="default" w:ascii="Times New Roman" w:hAnsi="Times New Roman" w:cs="Times New Roman"/>
          <w:i w:val="0"/>
          <w:iCs w:val="0"/>
          <w:color w:val="1F924F"/>
          <w:sz w:val="32"/>
          <w:szCs w:val="32"/>
          <w:u w:val="none"/>
          <w:vertAlign w:val="baseline"/>
        </w:rPr>
        <w:t>L</w:t>
      </w:r>
      <w:r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>] , pode se dizer que é uma: 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R:C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20" w:beforeAutospacing="0" w:after="0" w:afterAutospacing="0" w:line="15" w:lineRule="atLeast"/>
        <w:ind w:leftChars="0" w:right="5000" w:rightChars="0"/>
        <w:jc w:val="both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6.</w:t>
      </w: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 xml:space="preserve">Cada elemento de uma array é diferenciado dos outros por um?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20" w:beforeAutospacing="0" w:after="0" w:afterAutospacing="0" w:line="15" w:lineRule="atLeast"/>
        <w:ind w:leftChars="0" w:right="5000" w:rightChars="0"/>
        <w:jc w:val="both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R:Índice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20" w:beforeAutospacing="0" w:after="0" w:afterAutospacing="0" w:line="15" w:lineRule="atLeast"/>
        <w:ind w:leftChars="0" w:right="5000" w:rightChars="0"/>
        <w:jc w:val="both"/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  <w:r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7.</w:t>
      </w:r>
      <w:r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>O código que</w:t>
      </w:r>
      <w:r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>representa o fluxograma é?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20" w:beforeAutospacing="0" w:after="0" w:afterAutospacing="0" w:line="15" w:lineRule="atLeast"/>
        <w:ind w:leftChars="0" w:right="5000" w:rightChars="0"/>
        <w:jc w:val="both"/>
        <w:rPr>
          <w:rFonts w:hint="default" w:ascii="Times New Roman" w:hAnsi="Times New Roma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320" w:beforeAutospacing="0" w:after="0" w:afterAutospacing="0" w:line="15" w:lineRule="atLeast"/>
        <w:ind w:left="820" w:right="5000"/>
        <w:jc w:val="center"/>
      </w:pPr>
      <w:r>
        <w:rPr>
          <w:rFonts w:hint="default" w:ascii="Times New Roman" w:hAnsi="Times New Roman" w:cs="Times New Roman"/>
          <w:i w:val="0"/>
          <w:iCs w:val="0"/>
          <w:color w:val="212121"/>
          <w:sz w:val="22"/>
          <w:szCs w:val="22"/>
          <w:u w:val="none"/>
          <w:vertAlign w:val="baseline"/>
        </w:rPr>
        <w:drawing>
          <wp:inline distT="0" distB="0" distL="114300" distR="114300">
            <wp:extent cx="2667000" cy="1838325"/>
            <wp:effectExtent l="0" t="0" r="0" b="9525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R:C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8.</w:t>
      </w: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>O código que representa o fluxograma é?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R:B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9.</w:t>
      </w: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>O código que representa o fluxograma é?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R:A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10.</w:t>
      </w: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 xml:space="preserve">Para </w:t>
      </w:r>
      <w:r>
        <w:rPr>
          <w:rFonts w:hint="default" w:ascii="Times New Roman" w:hAnsi="Times New Roman" w:eastAsia="SimSun" w:cs="Times New Roman"/>
          <w:i w:val="0"/>
          <w:iCs w:val="0"/>
          <w:color w:val="8B323A"/>
          <w:sz w:val="32"/>
          <w:szCs w:val="32"/>
          <w:u w:val="none"/>
          <w:vertAlign w:val="baseline"/>
        </w:rPr>
        <w:t xml:space="preserve">parar </w:t>
      </w: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 xml:space="preserve">a execução de um </w:t>
      </w:r>
      <w:r>
        <w:rPr>
          <w:rFonts w:hint="default" w:ascii="Times New Roman" w:hAnsi="Times New Roman" w:eastAsia="SimSun" w:cs="Times New Roman"/>
          <w:i w:val="0"/>
          <w:iCs w:val="0"/>
          <w:color w:val="375D81"/>
          <w:sz w:val="32"/>
          <w:szCs w:val="32"/>
          <w:u w:val="none"/>
          <w:vertAlign w:val="baseline"/>
        </w:rPr>
        <w:t>loop</w:t>
      </w: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>, em Portugol, utilizamos qual palavra reservada?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R:A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11.</w:t>
      </w: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 xml:space="preserve">Um </w:t>
      </w:r>
      <w:r>
        <w:rPr>
          <w:rFonts w:hint="default" w:ascii="Times New Roman" w:hAnsi="Times New Roman" w:eastAsia="SimSun" w:cs="Times New Roman"/>
          <w:i w:val="0"/>
          <w:iCs w:val="0"/>
          <w:color w:val="1F924F"/>
          <w:sz w:val="32"/>
          <w:szCs w:val="32"/>
          <w:u w:val="none"/>
          <w:vertAlign w:val="baseline"/>
        </w:rPr>
        <w:t xml:space="preserve">algoritimo de classificação </w:t>
      </w: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>é utilizado para ordenar um array!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R:B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12.</w:t>
      </w: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 xml:space="preserve">O que é um </w:t>
      </w:r>
      <w:r>
        <w:rPr>
          <w:rFonts w:hint="default" w:ascii="Times New Roman" w:hAnsi="Times New Roman" w:eastAsia="SimSun" w:cs="Times New Roman"/>
          <w:i w:val="0"/>
          <w:iCs w:val="0"/>
          <w:color w:val="CC7700"/>
          <w:sz w:val="32"/>
          <w:szCs w:val="32"/>
          <w:u w:val="none"/>
          <w:vertAlign w:val="baseline"/>
        </w:rPr>
        <w:t>Teste de mesa</w:t>
      </w: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>?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R:C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8B323A"/>
          <w:sz w:val="32"/>
          <w:szCs w:val="32"/>
          <w:u w:val="none"/>
          <w:vertAlign w:val="baseline"/>
        </w:rPr>
        <w:t>enquanto</w:t>
      </w: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olor w:val="CC7700"/>
          <w:sz w:val="32"/>
          <w:szCs w:val="32"/>
          <w:u w:val="none"/>
          <w:vertAlign w:val="baseline"/>
        </w:rPr>
        <w:t>faca - enquanto</w:t>
      </w: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olor w:val="1F924F"/>
          <w:sz w:val="32"/>
          <w:szCs w:val="32"/>
          <w:u w:val="none"/>
          <w:vertAlign w:val="baseline"/>
        </w:rPr>
        <w:t>para</w:t>
      </w: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</w:rPr>
        <w:t>,são exemplos de: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  <w:t>R:C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olor w:val="212121"/>
          <w:sz w:val="32"/>
          <w:szCs w:val="32"/>
          <w:u w:val="none"/>
          <w:vertAlign w:val="baseline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98A97"/>
    <w:multiLevelType w:val="singleLevel"/>
    <w:tmpl w:val="98598A97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4235A779"/>
    <w:multiLevelType w:val="singleLevel"/>
    <w:tmpl w:val="4235A77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C156A"/>
    <w:rsid w:val="20CC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2022-03-30T14:10:00Z</dcterms:created>
  <dc:creator>User</dc:creator>
  <cp:lastModifiedBy>User</cp:lastModifiedBy>
  <dcterms:modified xsi:type="dcterms:W3CDTF">2022-03-30T14:33:27Z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BA2221CF0C8F4003B2C0689E1B2C16E9</vt:lpwstr>
  </property>
</Properties>
</file>