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TÌNH TRẠNG VÙNG TRỒNG</w:t>
      </w:r>
    </w:p>
    <w:p>
      <w:pPr>
        <w:jc w:val="center"/>
      </w:pPr>
      <w:r>
        <w:rPr>
          <w:b/>
          <w:color w:val="1C7734"/>
          <w:sz w:val="28"/>
        </w:rPr>
        <w:t>RiTi Organic Farm | Tràng An</w:t>
        <w:br/>
        <w:t>Trường Yên, Hoa Lư, Ninh Bình</w:t>
      </w:r>
    </w:p>
    <w:p>
      <w:pPr>
        <w:jc w:val="center"/>
      </w:pPr>
      <w:r>
        <w:rPr>
          <w:color w:val="52514E"/>
          <w:sz w:val="20"/>
        </w:rPr>
        <w:t>12 tháng: 12/08/2025 – 12/08/2026 · lập ngày 13/08/2026</w:t>
      </w:r>
    </w:p>
    <w:tbl>
      <w:tblPr>
        <w:tblStyle w:val="TableGrid"/>
        <w:tblW w:type="auto" w:w="0"/>
        <w:jc w:val="center"/>
        <w:tblLook w:firstColumn="1" w:firstRow="1" w:lastColumn="0" w:lastRow="0" w:noHBand="0" w:noVBand="1" w:val="04A0"/>
      </w:tblPr>
      <w:tblGrid>
        <w:gridCol w:w="4819"/>
        <w:gridCol w:w="4819"/>
      </w:tblGrid>
      <w:tr>
        <w:tc>
          <w:tcPr>
            <w:tcW w:type="dxa" w:w="2835"/>
            <w:shd w:val="clear" w:fill="E8F0E4"/>
          </w:tcPr>
          <w:p>
            <w:r/>
            <w:r>
              <w:rPr>
                <w:b/>
                <w:sz w:val="20"/>
              </w:rPr>
              <w:t>Chỉ tiêu</w:t>
            </w:r>
          </w:p>
        </w:tc>
        <w:tc>
          <w:tcPr>
            <w:tcW w:type="dxa" w:w="6803"/>
            <w:shd w:val="clear" w:fill="E8F0E4"/>
          </w:tcPr>
          <w:p>
            <w:r/>
            <w:r>
              <w:rPr>
                <w:b/>
                <w:sz w:val="20"/>
              </w:rPr>
              <w:t>Giá trị</w:t>
            </w:r>
          </w:p>
        </w:tc>
      </w:tr>
      <w:tr>
        <w:tc>
          <w:tcPr>
            <w:tcW w:type="dxa" w:w="2835"/>
          </w:tcPr>
          <w:p>
            <w:r/>
            <w:r>
              <w:rPr>
                <w:sz w:val="20"/>
              </w:rPr>
              <w:t>Vùng trồng</w:t>
            </w:r>
          </w:p>
        </w:tc>
        <w:tc>
          <w:tcPr>
            <w:tcW w:type="dxa" w:w="6803"/>
          </w:tcPr>
          <w:p>
            <w:r/>
            <w:r>
              <w:rPr>
                <w:sz w:val="20"/>
              </w:rPr>
              <w:t>12 lô · 8,85 ha</w:t>
            </w:r>
          </w:p>
        </w:tc>
      </w:tr>
      <w:tr>
        <w:tc>
          <w:tcPr>
            <w:tcW w:type="dxa" w:w="2835"/>
          </w:tcPr>
          <w:p>
            <w:r/>
            <w:r>
              <w:rPr>
                <w:sz w:val="20"/>
              </w:rPr>
              <w:t>NDVI trung bình cả năm</w:t>
            </w:r>
          </w:p>
        </w:tc>
        <w:tc>
          <w:tcPr>
            <w:tcW w:type="dxa" w:w="6803"/>
          </w:tcPr>
          <w:p>
            <w:r/>
            <w:r>
              <w:rPr>
                <w:sz w:val="20"/>
              </w:rPr>
              <w:t>0,50 (thấp nhất 0,37 — cao nhất 0,72)</w:t>
            </w:r>
          </w:p>
        </w:tc>
      </w:tr>
      <w:tr>
        <w:tc>
          <w:tcPr>
            <w:tcW w:type="dxa" w:w="2835"/>
          </w:tcPr>
          <w:p>
            <w:r/>
            <w:r>
              <w:rPr>
                <w:sz w:val="20"/>
              </w:rPr>
              <w:t>Số vụ dò được</w:t>
            </w:r>
          </w:p>
        </w:tc>
        <w:tc>
          <w:tcPr>
            <w:tcW w:type="dxa" w:w="6803"/>
          </w:tcPr>
          <w:p>
            <w:r/>
            <w:r>
              <w:rPr>
                <w:sz w:val="20"/>
              </w:rPr>
              <w:t>17 vụ trên 10 lô (13 vụ chắc chắn)</w:t>
            </w:r>
          </w:p>
        </w:tc>
      </w:tr>
      <w:tr>
        <w:tc>
          <w:tcPr>
            <w:tcW w:type="dxa" w:w="2835"/>
          </w:tcPr>
          <w:p>
            <w:r/>
            <w:r>
              <w:rPr>
                <w:sz w:val="20"/>
              </w:rPr>
              <w:t>Mưa cả năm</w:t>
            </w:r>
          </w:p>
        </w:tc>
        <w:tc>
          <w:tcPr>
            <w:tcW w:type="dxa" w:w="6803"/>
          </w:tcPr>
          <w:p>
            <w:r/>
            <w:r>
              <w:rPr>
                <w:sz w:val="20"/>
              </w:rPr>
              <w:t>2 347 mm / 192 ngày có mưa</w:t>
            </w:r>
          </w:p>
        </w:tc>
      </w:tr>
      <w:tr>
        <w:tc>
          <w:tcPr>
            <w:tcW w:type="dxa" w:w="2835"/>
          </w:tcPr>
          <w:p>
            <w:r/>
            <w:r>
              <w:rPr>
                <w:sz w:val="20"/>
              </w:rPr>
              <w:t>Bốc thoát hơi ET0</w:t>
            </w:r>
          </w:p>
        </w:tc>
        <w:tc>
          <w:tcPr>
            <w:tcW w:type="dxa" w:w="6803"/>
          </w:tcPr>
          <w:p>
            <w:r/>
            <w:r>
              <w:rPr>
                <w:sz w:val="20"/>
              </w:rPr>
              <w:t>1 174 mm</w:t>
            </w:r>
          </w:p>
        </w:tc>
      </w:tr>
      <w:tr>
        <w:tc>
          <w:tcPr>
            <w:tcW w:type="dxa" w:w="2835"/>
          </w:tcPr>
          <w:p>
            <w:r/>
            <w:r>
              <w:rPr>
                <w:sz w:val="20"/>
              </w:rPr>
              <w:t>Cân bằng nước</w:t>
            </w:r>
          </w:p>
        </w:tc>
        <w:tc>
          <w:tcPr>
            <w:tcW w:type="dxa" w:w="6803"/>
          </w:tcPr>
          <w:p>
            <w:r/>
            <w:r>
              <w:rPr>
                <w:sz w:val="20"/>
              </w:rPr>
              <w:t>+1172 mm cả năm, nhưng thiếu ở 4 tháng</w:t>
            </w:r>
          </w:p>
        </w:tc>
      </w:tr>
      <w:tr>
        <w:tc>
          <w:tcPr>
            <w:tcW w:type="dxa" w:w="2835"/>
          </w:tcPr>
          <w:p>
            <w:r/>
            <w:r>
              <w:rPr>
                <w:sz w:val="20"/>
              </w:rPr>
              <w:t>Đợt khô dài nhất</w:t>
            </w:r>
          </w:p>
        </w:tc>
        <w:tc>
          <w:tcPr>
            <w:tcW w:type="dxa" w:w="6803"/>
          </w:tcPr>
          <w:p>
            <w:r/>
            <w:r>
              <w:rPr>
                <w:sz w:val="20"/>
              </w:rPr>
              <w:t>18 ngày liền không mưa, kết thúc 16/04/2026</w:t>
            </w:r>
          </w:p>
        </w:tc>
      </w:tr>
      <w:tr>
        <w:tc>
          <w:tcPr>
            <w:tcW w:type="dxa" w:w="2835"/>
          </w:tcPr>
          <w:p>
            <w:r/>
            <w:r>
              <w:rPr>
                <w:sz w:val="20"/>
              </w:rPr>
              <w:t>Nhiệt độ</w:t>
            </w:r>
          </w:p>
        </w:tc>
        <w:tc>
          <w:tcPr>
            <w:tcW w:type="dxa" w:w="6803"/>
          </w:tcPr>
          <w:p>
            <w:r/>
            <w:r>
              <w:rPr>
                <w:sz w:val="20"/>
              </w:rPr>
              <w:t>9,7 – 38,7 °C</w:t>
            </w:r>
          </w:p>
        </w:tc>
      </w:tr>
      <w:tr>
        <w:tc>
          <w:tcPr>
            <w:tcW w:type="dxa" w:w="2835"/>
          </w:tcPr>
          <w:p>
            <w:r/>
            <w:r>
              <w:rPr>
                <w:sz w:val="20"/>
              </w:rPr>
              <w:t>Hiện trạng cuối kỳ</w:t>
            </w:r>
          </w:p>
        </w:tc>
        <w:tc>
          <w:tcPr>
            <w:tcW w:type="dxa" w:w="6803"/>
          </w:tcPr>
          <w:p>
            <w:r/>
            <w:r>
              <w:rPr>
                <w:sz w:val="20"/>
              </w:rPr>
              <w:t>5 lô đang lên xanh · 3 lô ổn định · 4 lô đang xuống</w:t>
            </w:r>
          </w:p>
        </w:tc>
      </w:tr>
      <w:tr>
        <w:tc>
          <w:tcPr>
            <w:tcW w:type="dxa" w:w="2835"/>
          </w:tcPr>
          <w:p>
            <w:r/>
            <w:r>
              <w:rPr>
                <w:sz w:val="20"/>
              </w:rPr>
              <w:t>Nguồn quan trắc</w:t>
            </w:r>
          </w:p>
        </w:tc>
        <w:tc>
          <w:tcPr>
            <w:tcW w:type="dxa" w:w="6803"/>
          </w:tcPr>
          <w:p>
            <w:r/>
            <w:r>
              <w:rPr>
                <w:sz w:val="20"/>
              </w:rPr>
              <w:t>23 ngày ảnh quang học + 57 ngày ảnh radar</w:t>
            </w:r>
          </w:p>
        </w:tc>
      </w:tr>
    </w:tbl>
    <w:p>
      <w:pPr>
        <w:pStyle w:val="Heading1"/>
      </w:pPr>
      <w:r>
        <w:t>1. Tóm tắt cho người quản lý</w:t>
      </w:r>
    </w:p>
    <w:p>
      <w:pPr>
        <w:pStyle w:val="ListBullet"/>
      </w:pPr>
      <w:r>
        <w:t>Cả năm vùng trồng THỪA nước (1 172 mm), nhưng đó là con số cả năm và nó che mất vấn đề thật: 4 tháng liên tiếp 01–04/2026 mưa KHÔNG ĐỦ bù bốc hơi (thiếu tổng cộng 131 mm). Đây là giai đoạn duy nhất trong năm cần tưới chủ động.</w:t>
      </w:r>
    </w:p>
    <w:p>
      <w:pPr>
        <w:pStyle w:val="ListBullet"/>
      </w:pPr>
      <w:r>
        <w:t>Hai lô xanh nhất năm qua là L07 và L04 (cao hơn mặt bằng farm +0,222 và +0,220 NDVI). Hai lô kém nhất là L08 và L06 (-0,130 và -0,119).</w:t>
      </w:r>
    </w:p>
    <w:p>
      <w:pPr>
        <w:pStyle w:val="ListBullet"/>
      </w:pPr>
      <w:r>
        <w:t>Toàn farm dò được 17 vụ trong 12 tháng. Nhiều vụ nhất là 2 vụ, ở 7 lô (L01, L02, L03, L05, L07, L10, L11). 2 lô không có đỉnh vụ rõ — che phủ gần như liên tục, không thu theo đợt.</w:t>
      </w:r>
    </w:p>
    <w:p>
      <w:pPr>
        <w:pStyle w:val="ListBullet"/>
      </w:pPr>
      <w:r>
        <w:t>Mùa khô làm NDVI tụt ở 10/12 lô. Tụt sâu nhất là L09 (0,25 NDVI). Riêng L10, L12 lại xanh hơn vào mùa khô — dấu hiệu có canh tác vụ đông hoặc có tưới.</w:t>
      </w:r>
    </w:p>
    <w:p>
      <w:pPr>
        <w:pStyle w:val="ListBullet"/>
      </w:pPr>
      <w:r>
        <w:t>Ảnh quang học có 3 khoảng mù dài trên 35 ngày, dài nhất 60 ngày (12/01/2026 – 13/03/2026). Radar phủ kín các khoảng này, nên vẫn theo dõi được, nhưng một vụ ngắn nằm gọn trong khoảng mù thì không thể khẳng định bằng ảnh quang học.</w:t>
      </w:r>
    </w:p>
    <w:p>
      <w:pPr>
        <w:pStyle w:val="ListBullet"/>
      </w:pPr>
      <w:r>
        <w:t>Tại lần quan trắc cuối (10/08/2026): 5 lô đang lên xanh (L01, L03, L06, L08, L12), 4 lô đang xuống (L04, L05, L07, L11 — nhiều khả năng vừa thu hoặc sắp thu).</w:t>
      </w:r>
    </w:p>
    <w:p>
      <w:r>
        <w:br w:type="page"/>
      </w:r>
    </w:p>
    <w:p>
      <w:pPr>
        <w:pStyle w:val="Heading1"/>
      </w:pPr>
      <w:r>
        <w:t>2. Vùng trồng</w:t>
      </w:r>
    </w:p>
    <w:p>
      <w:r>
        <w:t>Vùng trồng gồm 12 lô do chủ farm vạch, tổng 8,85 ha. Ranh giới đã được nắn về mép ruộng và mép đường thật nhìn thấy trên ảnh 0,41 m/pixel, nên diện tích từng lô dưới đây là diện tích đã hiệu chỉnh chứ không phải diện tích nét vẽ.</w:t>
      </w:r>
    </w:p>
    <w:p>
      <w:pPr>
        <w:jc w:val="center"/>
      </w:pPr>
      <w:r>
        <w:drawing>
          <wp:inline xmlns:a="http://schemas.openxmlformats.org/drawingml/2006/main" xmlns:pic="http://schemas.openxmlformats.org/drawingml/2006/picture">
            <wp:extent cx="6120000" cy="4174009"/>
            <wp:docPr id="1" name="Picture 1"/>
            <wp:cNvGraphicFramePr>
              <a:graphicFrameLocks noChangeAspect="1"/>
            </wp:cNvGraphicFramePr>
            <a:graphic>
              <a:graphicData uri="http://schemas.openxmlformats.org/drawingml/2006/picture">
                <pic:pic>
                  <pic:nvPicPr>
                    <pic:cNvPr id="0" name="10_ban_do_12_lo.png"/>
                    <pic:cNvPicPr/>
                  </pic:nvPicPr>
                  <pic:blipFill>
                    <a:blip r:embed="rId9"/>
                    <a:stretch>
                      <a:fillRect/>
                    </a:stretch>
                  </pic:blipFill>
                  <pic:spPr>
                    <a:xfrm>
                      <a:off x="0" y="0"/>
                      <a:ext cx="6120000" cy="4174009"/>
                    </a:xfrm>
                    <a:prstGeom prst="rect"/>
                  </pic:spPr>
                </pic:pic>
              </a:graphicData>
            </a:graphic>
          </wp:inline>
        </w:drawing>
      </w:r>
    </w:p>
    <w:p>
      <w:pPr>
        <w:jc w:val="center"/>
      </w:pPr>
      <w:r>
        <w:rPr>
          <w:i/>
          <w:color w:val="52514E"/>
          <w:sz w:val="18"/>
        </w:rPr>
        <w:t>Hình 1. 12 lô, tô theo NDVI trung bình 12 tháng. Xanh đậm = tán dày quanh năm.</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907"/>
            <w:shd w:val="clear" w:fill="E8F0E4"/>
          </w:tcPr>
          <w:p>
            <w:r/>
            <w:r>
              <w:rPr>
                <w:b/>
                <w:sz w:val="18"/>
              </w:rPr>
              <w:t>Lô</w:t>
            </w:r>
          </w:p>
        </w:tc>
        <w:tc>
          <w:tcPr>
            <w:tcW w:type="dxa" w:w="1474"/>
            <w:shd w:val="clear" w:fill="E8F0E4"/>
          </w:tcPr>
          <w:p>
            <w:r/>
            <w:r>
              <w:rPr>
                <w:b/>
                <w:sz w:val="18"/>
              </w:rPr>
              <w:t>Diện tích (ha)</w:t>
            </w:r>
          </w:p>
        </w:tc>
        <w:tc>
          <w:tcPr>
            <w:tcW w:type="dxa" w:w="1077"/>
            <w:shd w:val="clear" w:fill="E8F0E4"/>
          </w:tcPr>
          <w:p>
            <w:r/>
            <w:r>
              <w:rPr>
                <w:b/>
                <w:sz w:val="18"/>
              </w:rPr>
              <w:t>% farm</w:t>
            </w:r>
          </w:p>
        </w:tc>
        <w:tc>
          <w:tcPr>
            <w:tcW w:type="dxa" w:w="1587"/>
            <w:shd w:val="clear" w:fill="E8F0E4"/>
          </w:tcPr>
          <w:p>
            <w:r/>
            <w:r>
              <w:rPr>
                <w:b/>
                <w:sz w:val="18"/>
              </w:rPr>
              <w:t>NDVI trung bình</w:t>
            </w:r>
          </w:p>
        </w:tc>
        <w:tc>
          <w:tcPr>
            <w:tcW w:type="dxa" w:w="1417"/>
            <w:shd w:val="clear" w:fill="E8F0E4"/>
          </w:tcPr>
          <w:p>
            <w:r/>
            <w:r>
              <w:rPr>
                <w:b/>
                <w:sz w:val="18"/>
              </w:rPr>
              <w:t>Biên độ NDVI</w:t>
            </w:r>
          </w:p>
        </w:tc>
        <w:tc>
          <w:tcPr>
            <w:tcW w:type="dxa" w:w="3175"/>
            <w:shd w:val="clear" w:fill="E8F0E4"/>
          </w:tcPr>
          <w:p>
            <w:r/>
            <w:r>
              <w:rPr>
                <w:b/>
                <w:sz w:val="18"/>
              </w:rPr>
              <w:t>Kiểu canh tác</w:t>
            </w:r>
          </w:p>
        </w:tc>
      </w:tr>
      <w:tr>
        <w:tc>
          <w:tcPr>
            <w:tcW w:type="dxa" w:w="907"/>
          </w:tcPr>
          <w:p>
            <w:r/>
            <w:r>
              <w:rPr>
                <w:sz w:val="18"/>
              </w:rPr>
              <w:t>L01</w:t>
            </w:r>
          </w:p>
        </w:tc>
        <w:tc>
          <w:tcPr>
            <w:tcW w:type="dxa" w:w="1474"/>
          </w:tcPr>
          <w:p>
            <w:r/>
            <w:r>
              <w:rPr>
                <w:sz w:val="18"/>
              </w:rPr>
              <w:t>1,750</w:t>
            </w:r>
          </w:p>
        </w:tc>
        <w:tc>
          <w:tcPr>
            <w:tcW w:type="dxa" w:w="1077"/>
          </w:tcPr>
          <w:p>
            <w:r/>
            <w:r>
              <w:rPr>
                <w:sz w:val="18"/>
              </w:rPr>
              <w:t>19,8 %</w:t>
            </w:r>
          </w:p>
        </w:tc>
        <w:tc>
          <w:tcPr>
            <w:tcW w:type="dxa" w:w="1587"/>
          </w:tcPr>
          <w:p>
            <w:r/>
            <w:r>
              <w:rPr>
                <w:sz w:val="18"/>
              </w:rPr>
              <w:t>0,43</w:t>
            </w:r>
          </w:p>
        </w:tc>
        <w:tc>
          <w:tcPr>
            <w:tcW w:type="dxa" w:w="1417"/>
          </w:tcPr>
          <w:p>
            <w:r/>
            <w:r>
              <w:rPr>
                <w:sz w:val="18"/>
              </w:rPr>
              <w:t>0,65</w:t>
            </w:r>
          </w:p>
        </w:tc>
        <w:tc>
          <w:tcPr>
            <w:tcW w:type="dxa" w:w="3175"/>
          </w:tcPr>
          <w:p>
            <w:r/>
            <w:r>
              <w:rPr>
                <w:sz w:val="18"/>
              </w:rPr>
              <w:t>Luân canh rõ — gieo, lớn, thu theo vụ</w:t>
            </w:r>
          </w:p>
        </w:tc>
      </w:tr>
      <w:tr>
        <w:tc>
          <w:tcPr>
            <w:tcW w:type="dxa" w:w="907"/>
          </w:tcPr>
          <w:p>
            <w:r/>
            <w:r>
              <w:rPr>
                <w:sz w:val="18"/>
              </w:rPr>
              <w:t>L02</w:t>
            </w:r>
          </w:p>
        </w:tc>
        <w:tc>
          <w:tcPr>
            <w:tcW w:type="dxa" w:w="1474"/>
          </w:tcPr>
          <w:p>
            <w:r/>
            <w:r>
              <w:rPr>
                <w:sz w:val="18"/>
              </w:rPr>
              <w:t>0,917</w:t>
            </w:r>
          </w:p>
        </w:tc>
        <w:tc>
          <w:tcPr>
            <w:tcW w:type="dxa" w:w="1077"/>
          </w:tcPr>
          <w:p>
            <w:r/>
            <w:r>
              <w:rPr>
                <w:sz w:val="18"/>
              </w:rPr>
              <w:t>10,4 %</w:t>
            </w:r>
          </w:p>
        </w:tc>
        <w:tc>
          <w:tcPr>
            <w:tcW w:type="dxa" w:w="1587"/>
          </w:tcPr>
          <w:p>
            <w:r/>
            <w:r>
              <w:rPr>
                <w:sz w:val="18"/>
              </w:rPr>
              <w:t>0,48</w:t>
            </w:r>
          </w:p>
        </w:tc>
        <w:tc>
          <w:tcPr>
            <w:tcW w:type="dxa" w:w="1417"/>
          </w:tcPr>
          <w:p>
            <w:r/>
            <w:r>
              <w:rPr>
                <w:sz w:val="18"/>
              </w:rPr>
              <w:t>0,35</w:t>
            </w:r>
          </w:p>
        </w:tc>
        <w:tc>
          <w:tcPr>
            <w:tcW w:type="dxa" w:w="3175"/>
          </w:tcPr>
          <w:p>
            <w:r/>
            <w:r>
              <w:rPr>
                <w:sz w:val="18"/>
              </w:rPr>
              <w:t>Che phủ trung bình, biến động vừa</w:t>
            </w:r>
          </w:p>
        </w:tc>
      </w:tr>
      <w:tr>
        <w:tc>
          <w:tcPr>
            <w:tcW w:type="dxa" w:w="907"/>
          </w:tcPr>
          <w:p>
            <w:r/>
            <w:r>
              <w:rPr>
                <w:sz w:val="18"/>
              </w:rPr>
              <w:t>L03</w:t>
            </w:r>
          </w:p>
        </w:tc>
        <w:tc>
          <w:tcPr>
            <w:tcW w:type="dxa" w:w="1474"/>
          </w:tcPr>
          <w:p>
            <w:r/>
            <w:r>
              <w:rPr>
                <w:sz w:val="18"/>
              </w:rPr>
              <w:t>0,811</w:t>
            </w:r>
          </w:p>
        </w:tc>
        <w:tc>
          <w:tcPr>
            <w:tcW w:type="dxa" w:w="1077"/>
          </w:tcPr>
          <w:p>
            <w:r/>
            <w:r>
              <w:rPr>
                <w:sz w:val="18"/>
              </w:rPr>
              <w:t>9,2 %</w:t>
            </w:r>
          </w:p>
        </w:tc>
        <w:tc>
          <w:tcPr>
            <w:tcW w:type="dxa" w:w="1587"/>
          </w:tcPr>
          <w:p>
            <w:r/>
            <w:r>
              <w:rPr>
                <w:sz w:val="18"/>
              </w:rPr>
              <w:t>0,48</w:t>
            </w:r>
          </w:p>
        </w:tc>
        <w:tc>
          <w:tcPr>
            <w:tcW w:type="dxa" w:w="1417"/>
          </w:tcPr>
          <w:p>
            <w:r/>
            <w:r>
              <w:rPr>
                <w:sz w:val="18"/>
              </w:rPr>
              <w:t>0,49</w:t>
            </w:r>
          </w:p>
        </w:tc>
        <w:tc>
          <w:tcPr>
            <w:tcW w:type="dxa" w:w="3175"/>
          </w:tcPr>
          <w:p>
            <w:r/>
            <w:r>
              <w:rPr>
                <w:sz w:val="18"/>
              </w:rPr>
              <w:t>Luân canh rõ — gieo, lớn, thu theo vụ</w:t>
            </w:r>
          </w:p>
        </w:tc>
      </w:tr>
      <w:tr>
        <w:tc>
          <w:tcPr>
            <w:tcW w:type="dxa" w:w="907"/>
          </w:tcPr>
          <w:p>
            <w:r/>
            <w:r>
              <w:rPr>
                <w:sz w:val="18"/>
              </w:rPr>
              <w:t>L04</w:t>
            </w:r>
          </w:p>
        </w:tc>
        <w:tc>
          <w:tcPr>
            <w:tcW w:type="dxa" w:w="1474"/>
          </w:tcPr>
          <w:p>
            <w:r/>
            <w:r>
              <w:rPr>
                <w:sz w:val="18"/>
              </w:rPr>
              <w:t>0,206</w:t>
            </w:r>
          </w:p>
        </w:tc>
        <w:tc>
          <w:tcPr>
            <w:tcW w:type="dxa" w:w="1077"/>
          </w:tcPr>
          <w:p>
            <w:r/>
            <w:r>
              <w:rPr>
                <w:sz w:val="18"/>
              </w:rPr>
              <w:t>2,3 %</w:t>
            </w:r>
          </w:p>
        </w:tc>
        <w:tc>
          <w:tcPr>
            <w:tcW w:type="dxa" w:w="1587"/>
          </w:tcPr>
          <w:p>
            <w:r/>
            <w:r>
              <w:rPr>
                <w:sz w:val="18"/>
              </w:rPr>
              <w:t>0,72</w:t>
            </w:r>
          </w:p>
        </w:tc>
        <w:tc>
          <w:tcPr>
            <w:tcW w:type="dxa" w:w="1417"/>
          </w:tcPr>
          <w:p>
            <w:r/>
            <w:r>
              <w:rPr>
                <w:sz w:val="18"/>
              </w:rPr>
              <w:t>0,56</w:t>
            </w:r>
          </w:p>
        </w:tc>
        <w:tc>
          <w:tcPr>
            <w:tcW w:type="dxa" w:w="3175"/>
          </w:tcPr>
          <w:p>
            <w:r/>
            <w:r>
              <w:rPr>
                <w:sz w:val="18"/>
              </w:rPr>
              <w:t>Luân canh rõ — gieo, lớn, thu theo vụ</w:t>
            </w:r>
          </w:p>
        </w:tc>
      </w:tr>
      <w:tr>
        <w:tc>
          <w:tcPr>
            <w:tcW w:type="dxa" w:w="907"/>
          </w:tcPr>
          <w:p>
            <w:r/>
            <w:r>
              <w:rPr>
                <w:sz w:val="18"/>
              </w:rPr>
              <w:t>L05</w:t>
            </w:r>
          </w:p>
        </w:tc>
        <w:tc>
          <w:tcPr>
            <w:tcW w:type="dxa" w:w="1474"/>
          </w:tcPr>
          <w:p>
            <w:r/>
            <w:r>
              <w:rPr>
                <w:sz w:val="18"/>
              </w:rPr>
              <w:t>0,263</w:t>
            </w:r>
          </w:p>
        </w:tc>
        <w:tc>
          <w:tcPr>
            <w:tcW w:type="dxa" w:w="1077"/>
          </w:tcPr>
          <w:p>
            <w:r/>
            <w:r>
              <w:rPr>
                <w:sz w:val="18"/>
              </w:rPr>
              <w:t>3,0 %</w:t>
            </w:r>
          </w:p>
        </w:tc>
        <w:tc>
          <w:tcPr>
            <w:tcW w:type="dxa" w:w="1587"/>
          </w:tcPr>
          <w:p>
            <w:r/>
            <w:r>
              <w:rPr>
                <w:sz w:val="18"/>
              </w:rPr>
              <w:t>0,58</w:t>
            </w:r>
          </w:p>
        </w:tc>
        <w:tc>
          <w:tcPr>
            <w:tcW w:type="dxa" w:w="1417"/>
          </w:tcPr>
          <w:p>
            <w:r/>
            <w:r>
              <w:rPr>
                <w:sz w:val="18"/>
              </w:rPr>
              <w:t>0,54</w:t>
            </w:r>
          </w:p>
        </w:tc>
        <w:tc>
          <w:tcPr>
            <w:tcW w:type="dxa" w:w="3175"/>
          </w:tcPr>
          <w:p>
            <w:r/>
            <w:r>
              <w:rPr>
                <w:sz w:val="18"/>
              </w:rPr>
              <w:t>Luân canh rõ — gieo, lớn, thu theo vụ</w:t>
            </w:r>
          </w:p>
        </w:tc>
      </w:tr>
      <w:tr>
        <w:tc>
          <w:tcPr>
            <w:tcW w:type="dxa" w:w="907"/>
          </w:tcPr>
          <w:p>
            <w:r/>
            <w:r>
              <w:rPr>
                <w:sz w:val="18"/>
              </w:rPr>
              <w:t>L06</w:t>
            </w:r>
          </w:p>
        </w:tc>
        <w:tc>
          <w:tcPr>
            <w:tcW w:type="dxa" w:w="1474"/>
          </w:tcPr>
          <w:p>
            <w:r/>
            <w:r>
              <w:rPr>
                <w:sz w:val="18"/>
              </w:rPr>
              <w:t>0,251</w:t>
            </w:r>
          </w:p>
        </w:tc>
        <w:tc>
          <w:tcPr>
            <w:tcW w:type="dxa" w:w="1077"/>
          </w:tcPr>
          <w:p>
            <w:r/>
            <w:r>
              <w:rPr>
                <w:sz w:val="18"/>
              </w:rPr>
              <w:t>2,8 %</w:t>
            </w:r>
          </w:p>
        </w:tc>
        <w:tc>
          <w:tcPr>
            <w:tcW w:type="dxa" w:w="1587"/>
          </w:tcPr>
          <w:p>
            <w:r/>
            <w:r>
              <w:rPr>
                <w:sz w:val="18"/>
              </w:rPr>
              <w:t>0,38</w:t>
            </w:r>
          </w:p>
        </w:tc>
        <w:tc>
          <w:tcPr>
            <w:tcW w:type="dxa" w:w="1417"/>
          </w:tcPr>
          <w:p>
            <w:r/>
            <w:r>
              <w:rPr>
                <w:sz w:val="18"/>
              </w:rPr>
              <w:t>0,34</w:t>
            </w:r>
          </w:p>
        </w:tc>
        <w:tc>
          <w:tcPr>
            <w:tcW w:type="dxa" w:w="3175"/>
          </w:tcPr>
          <w:p>
            <w:r/>
            <w:r>
              <w:rPr>
                <w:sz w:val="18"/>
              </w:rPr>
              <w:t>Che phủ thưa / đất trống, công trình</w:t>
            </w:r>
          </w:p>
        </w:tc>
      </w:tr>
      <w:tr>
        <w:tc>
          <w:tcPr>
            <w:tcW w:type="dxa" w:w="907"/>
          </w:tcPr>
          <w:p>
            <w:r/>
            <w:r>
              <w:rPr>
                <w:sz w:val="18"/>
              </w:rPr>
              <w:t>L07</w:t>
            </w:r>
          </w:p>
        </w:tc>
        <w:tc>
          <w:tcPr>
            <w:tcW w:type="dxa" w:w="1474"/>
          </w:tcPr>
          <w:p>
            <w:r/>
            <w:r>
              <w:rPr>
                <w:sz w:val="18"/>
              </w:rPr>
              <w:t>1,908</w:t>
            </w:r>
          </w:p>
        </w:tc>
        <w:tc>
          <w:tcPr>
            <w:tcW w:type="dxa" w:w="1077"/>
          </w:tcPr>
          <w:p>
            <w:r/>
            <w:r>
              <w:rPr>
                <w:sz w:val="18"/>
              </w:rPr>
              <w:t>21,6 %</w:t>
            </w:r>
          </w:p>
        </w:tc>
        <w:tc>
          <w:tcPr>
            <w:tcW w:type="dxa" w:w="1587"/>
          </w:tcPr>
          <w:p>
            <w:r/>
            <w:r>
              <w:rPr>
                <w:sz w:val="18"/>
              </w:rPr>
              <w:t>0,72</w:t>
            </w:r>
          </w:p>
        </w:tc>
        <w:tc>
          <w:tcPr>
            <w:tcW w:type="dxa" w:w="1417"/>
          </w:tcPr>
          <w:p>
            <w:r/>
            <w:r>
              <w:rPr>
                <w:sz w:val="18"/>
              </w:rPr>
              <w:t>0,58</w:t>
            </w:r>
          </w:p>
        </w:tc>
        <w:tc>
          <w:tcPr>
            <w:tcW w:type="dxa" w:w="3175"/>
          </w:tcPr>
          <w:p>
            <w:r/>
            <w:r>
              <w:rPr>
                <w:sz w:val="18"/>
              </w:rPr>
              <w:t>Luân canh rõ — gieo, lớn, thu theo vụ</w:t>
            </w:r>
          </w:p>
        </w:tc>
      </w:tr>
      <w:tr>
        <w:tc>
          <w:tcPr>
            <w:tcW w:type="dxa" w:w="907"/>
          </w:tcPr>
          <w:p>
            <w:r/>
            <w:r>
              <w:rPr>
                <w:sz w:val="18"/>
              </w:rPr>
              <w:t>L08</w:t>
            </w:r>
          </w:p>
        </w:tc>
        <w:tc>
          <w:tcPr>
            <w:tcW w:type="dxa" w:w="1474"/>
          </w:tcPr>
          <w:p>
            <w:r/>
            <w:r>
              <w:rPr>
                <w:sz w:val="18"/>
              </w:rPr>
              <w:t>0,250</w:t>
            </w:r>
          </w:p>
        </w:tc>
        <w:tc>
          <w:tcPr>
            <w:tcW w:type="dxa" w:w="1077"/>
          </w:tcPr>
          <w:p>
            <w:r/>
            <w:r>
              <w:rPr>
                <w:sz w:val="18"/>
              </w:rPr>
              <w:t>2,8 %</w:t>
            </w:r>
          </w:p>
        </w:tc>
        <w:tc>
          <w:tcPr>
            <w:tcW w:type="dxa" w:w="1587"/>
          </w:tcPr>
          <w:p>
            <w:r/>
            <w:r>
              <w:rPr>
                <w:sz w:val="18"/>
              </w:rPr>
              <w:t>0,37</w:t>
            </w:r>
          </w:p>
        </w:tc>
        <w:tc>
          <w:tcPr>
            <w:tcW w:type="dxa" w:w="1417"/>
          </w:tcPr>
          <w:p>
            <w:r/>
            <w:r>
              <w:rPr>
                <w:sz w:val="18"/>
              </w:rPr>
              <w:t>0,65</w:t>
            </w:r>
          </w:p>
        </w:tc>
        <w:tc>
          <w:tcPr>
            <w:tcW w:type="dxa" w:w="3175"/>
          </w:tcPr>
          <w:p>
            <w:r/>
            <w:r>
              <w:rPr>
                <w:sz w:val="18"/>
              </w:rPr>
              <w:t>Luân canh rõ — gieo, lớn, thu theo vụ</w:t>
            </w:r>
          </w:p>
        </w:tc>
      </w:tr>
      <w:tr>
        <w:tc>
          <w:tcPr>
            <w:tcW w:type="dxa" w:w="907"/>
          </w:tcPr>
          <w:p>
            <w:r/>
            <w:r>
              <w:rPr>
                <w:sz w:val="18"/>
              </w:rPr>
              <w:t>L09</w:t>
            </w:r>
          </w:p>
        </w:tc>
        <w:tc>
          <w:tcPr>
            <w:tcW w:type="dxa" w:w="1474"/>
          </w:tcPr>
          <w:p>
            <w:r/>
            <w:r>
              <w:rPr>
                <w:sz w:val="18"/>
              </w:rPr>
              <w:t>0,520</w:t>
            </w:r>
          </w:p>
        </w:tc>
        <w:tc>
          <w:tcPr>
            <w:tcW w:type="dxa" w:w="1077"/>
          </w:tcPr>
          <w:p>
            <w:r/>
            <w:r>
              <w:rPr>
                <w:sz w:val="18"/>
              </w:rPr>
              <w:t>5,9 %</w:t>
            </w:r>
          </w:p>
        </w:tc>
        <w:tc>
          <w:tcPr>
            <w:tcW w:type="dxa" w:w="1587"/>
          </w:tcPr>
          <w:p>
            <w:r/>
            <w:r>
              <w:rPr>
                <w:sz w:val="18"/>
              </w:rPr>
              <w:t>0,47</w:t>
            </w:r>
          </w:p>
        </w:tc>
        <w:tc>
          <w:tcPr>
            <w:tcW w:type="dxa" w:w="1417"/>
          </w:tcPr>
          <w:p>
            <w:r/>
            <w:r>
              <w:rPr>
                <w:sz w:val="18"/>
              </w:rPr>
              <w:t>0,59</w:t>
            </w:r>
          </w:p>
        </w:tc>
        <w:tc>
          <w:tcPr>
            <w:tcW w:type="dxa" w:w="3175"/>
          </w:tcPr>
          <w:p>
            <w:r/>
            <w:r>
              <w:rPr>
                <w:sz w:val="18"/>
              </w:rPr>
              <w:t>Luân canh rõ — gieo, lớn, thu theo vụ</w:t>
            </w:r>
          </w:p>
        </w:tc>
      </w:tr>
      <w:tr>
        <w:tc>
          <w:tcPr>
            <w:tcW w:type="dxa" w:w="907"/>
          </w:tcPr>
          <w:p>
            <w:r/>
            <w:r>
              <w:rPr>
                <w:sz w:val="18"/>
              </w:rPr>
              <w:t>L10</w:t>
            </w:r>
          </w:p>
        </w:tc>
        <w:tc>
          <w:tcPr>
            <w:tcW w:type="dxa" w:w="1474"/>
          </w:tcPr>
          <w:p>
            <w:r/>
            <w:r>
              <w:rPr>
                <w:sz w:val="18"/>
              </w:rPr>
              <w:t>0,344</w:t>
            </w:r>
          </w:p>
        </w:tc>
        <w:tc>
          <w:tcPr>
            <w:tcW w:type="dxa" w:w="1077"/>
          </w:tcPr>
          <w:p>
            <w:r/>
            <w:r>
              <w:rPr>
                <w:sz w:val="18"/>
              </w:rPr>
              <w:t>3,9 %</w:t>
            </w:r>
          </w:p>
        </w:tc>
        <w:tc>
          <w:tcPr>
            <w:tcW w:type="dxa" w:w="1587"/>
          </w:tcPr>
          <w:p>
            <w:r/>
            <w:r>
              <w:rPr>
                <w:sz w:val="18"/>
              </w:rPr>
              <w:t>0,38</w:t>
            </w:r>
          </w:p>
        </w:tc>
        <w:tc>
          <w:tcPr>
            <w:tcW w:type="dxa" w:w="1417"/>
          </w:tcPr>
          <w:p>
            <w:r/>
            <w:r>
              <w:rPr>
                <w:sz w:val="18"/>
              </w:rPr>
              <w:t>0,44</w:t>
            </w:r>
          </w:p>
        </w:tc>
        <w:tc>
          <w:tcPr>
            <w:tcW w:type="dxa" w:w="3175"/>
          </w:tcPr>
          <w:p>
            <w:r/>
            <w:r>
              <w:rPr>
                <w:sz w:val="18"/>
              </w:rPr>
              <w:t>Che phủ thưa / đất trống, công trình</w:t>
            </w:r>
          </w:p>
        </w:tc>
      </w:tr>
      <w:tr>
        <w:tc>
          <w:tcPr>
            <w:tcW w:type="dxa" w:w="907"/>
          </w:tcPr>
          <w:p>
            <w:r/>
            <w:r>
              <w:rPr>
                <w:sz w:val="18"/>
              </w:rPr>
              <w:t>L11</w:t>
            </w:r>
          </w:p>
        </w:tc>
        <w:tc>
          <w:tcPr>
            <w:tcW w:type="dxa" w:w="1474"/>
          </w:tcPr>
          <w:p>
            <w:r/>
            <w:r>
              <w:rPr>
                <w:sz w:val="18"/>
              </w:rPr>
              <w:t>0,423</w:t>
            </w:r>
          </w:p>
        </w:tc>
        <w:tc>
          <w:tcPr>
            <w:tcW w:type="dxa" w:w="1077"/>
          </w:tcPr>
          <w:p>
            <w:r/>
            <w:r>
              <w:rPr>
                <w:sz w:val="18"/>
              </w:rPr>
              <w:t>4,8 %</w:t>
            </w:r>
          </w:p>
        </w:tc>
        <w:tc>
          <w:tcPr>
            <w:tcW w:type="dxa" w:w="1587"/>
          </w:tcPr>
          <w:p>
            <w:r/>
            <w:r>
              <w:rPr>
                <w:sz w:val="18"/>
              </w:rPr>
              <w:t>0,57</w:t>
            </w:r>
          </w:p>
        </w:tc>
        <w:tc>
          <w:tcPr>
            <w:tcW w:type="dxa" w:w="1417"/>
          </w:tcPr>
          <w:p>
            <w:r/>
            <w:r>
              <w:rPr>
                <w:sz w:val="18"/>
              </w:rPr>
              <w:t>0,43</w:t>
            </w:r>
          </w:p>
        </w:tc>
        <w:tc>
          <w:tcPr>
            <w:tcW w:type="dxa" w:w="3175"/>
          </w:tcPr>
          <w:p>
            <w:r/>
            <w:r>
              <w:rPr>
                <w:sz w:val="18"/>
              </w:rPr>
              <w:t>Che phủ trung bình, biến động vừa</w:t>
            </w:r>
          </w:p>
        </w:tc>
      </w:tr>
      <w:tr>
        <w:tc>
          <w:tcPr>
            <w:tcW w:type="dxa" w:w="907"/>
          </w:tcPr>
          <w:p>
            <w:r/>
            <w:r>
              <w:rPr>
                <w:sz w:val="18"/>
              </w:rPr>
              <w:t>L12</w:t>
            </w:r>
          </w:p>
        </w:tc>
        <w:tc>
          <w:tcPr>
            <w:tcW w:type="dxa" w:w="1474"/>
          </w:tcPr>
          <w:p>
            <w:r/>
            <w:r>
              <w:rPr>
                <w:sz w:val="18"/>
              </w:rPr>
              <w:t>1,203</w:t>
            </w:r>
          </w:p>
        </w:tc>
        <w:tc>
          <w:tcPr>
            <w:tcW w:type="dxa" w:w="1077"/>
          </w:tcPr>
          <w:p>
            <w:r/>
            <w:r>
              <w:rPr>
                <w:sz w:val="18"/>
              </w:rPr>
              <w:t>13,6 %</w:t>
            </w:r>
          </w:p>
        </w:tc>
        <w:tc>
          <w:tcPr>
            <w:tcW w:type="dxa" w:w="1587"/>
          </w:tcPr>
          <w:p>
            <w:r/>
            <w:r>
              <w:rPr>
                <w:sz w:val="18"/>
              </w:rPr>
              <w:t>0,41</w:t>
            </w:r>
          </w:p>
        </w:tc>
        <w:tc>
          <w:tcPr>
            <w:tcW w:type="dxa" w:w="1417"/>
          </w:tcPr>
          <w:p>
            <w:r/>
            <w:r>
              <w:rPr>
                <w:sz w:val="18"/>
              </w:rPr>
              <w:t>0,49</w:t>
            </w:r>
          </w:p>
        </w:tc>
        <w:tc>
          <w:tcPr>
            <w:tcW w:type="dxa" w:w="3175"/>
          </w:tcPr>
          <w:p>
            <w:r/>
            <w:r>
              <w:rPr>
                <w:sz w:val="18"/>
              </w:rPr>
              <w:t>Luân canh rõ — gieo, lớn, thu theo vụ</w:t>
            </w:r>
          </w:p>
        </w:tc>
      </w:tr>
    </w:tbl>
    <w:p>
      <w:r>
        <w:br w:type="page"/>
      </w:r>
    </w:p>
    <w:p>
      <w:pPr>
        <w:pStyle w:val="Heading1"/>
      </w:pPr>
      <w:r>
        <w:t>3. Diễn biến 12 tháng của toàn vùng trồng</w:t>
      </w:r>
    </w:p>
    <w:p>
      <w:r>
        <w:t>NDVI trung bình toàn farm cao nhất vào 08/2026 (0,61) và thấp nhất vào 01/2026 (0,28). Nhịp này bám theo mùa mưa: mưa dồn vào tháng 5–10, tháng 11–4 khô dần, và vùng trồng xuống màu theo.</w:t>
      </w:r>
    </w:p>
    <w:p>
      <w:pPr>
        <w:jc w:val="center"/>
      </w:pPr>
      <w:r>
        <w:drawing>
          <wp:inline xmlns:a="http://schemas.openxmlformats.org/drawingml/2006/main" xmlns:pic="http://schemas.openxmlformats.org/drawingml/2006/picture">
            <wp:extent cx="6120000" cy="3240000"/>
            <wp:docPr id="2" name="Picture 2"/>
            <wp:cNvGraphicFramePr>
              <a:graphicFrameLocks noChangeAspect="1"/>
            </wp:cNvGraphicFramePr>
            <a:graphic>
              <a:graphicData uri="http://schemas.openxmlformats.org/drawingml/2006/picture">
                <pic:pic>
                  <pic:nvPicPr>
                    <pic:cNvPr id="0" name="02_ndvi_va_mua_12_thang.png"/>
                    <pic:cNvPicPr/>
                  </pic:nvPicPr>
                  <pic:blipFill>
                    <a:blip r:embed="rId10"/>
                    <a:stretch>
                      <a:fillRect/>
                    </a:stretch>
                  </pic:blipFill>
                  <pic:spPr>
                    <a:xfrm>
                      <a:off x="0" y="0"/>
                      <a:ext cx="6120000" cy="3240000"/>
                    </a:xfrm>
                    <a:prstGeom prst="rect"/>
                  </pic:spPr>
                </pic:pic>
              </a:graphicData>
            </a:graphic>
          </wp:inline>
        </w:drawing>
      </w:r>
    </w:p>
    <w:p>
      <w:pPr>
        <w:jc w:val="center"/>
      </w:pPr>
      <w:r>
        <w:rPr>
          <w:i/>
          <w:color w:val="52514E"/>
          <w:sz w:val="18"/>
        </w:rPr>
        <w:t>Hình 2. NDVI trung bình toàn farm (trên) và lượng mưa từng ngày (dưới), chung trục thời gian. Hai đại lượng để riêng hai khung — chồng lên một khung với hai trục dọc là cách tạo ra tương quan không có thật.</w:t>
      </w:r>
    </w:p>
    <w:p>
      <w:pPr>
        <w:jc w:val="center"/>
      </w:pPr>
      <w:r>
        <w:drawing>
          <wp:inline xmlns:a="http://schemas.openxmlformats.org/drawingml/2006/main" xmlns:pic="http://schemas.openxmlformats.org/drawingml/2006/picture">
            <wp:extent cx="6120000" cy="5204181"/>
            <wp:docPr id="3" name="Picture 3"/>
            <wp:cNvGraphicFramePr>
              <a:graphicFrameLocks noChangeAspect="1"/>
            </wp:cNvGraphicFramePr>
            <a:graphic>
              <a:graphicData uri="http://schemas.openxmlformats.org/drawingml/2006/picture">
                <pic:pic>
                  <pic:nvPicPr>
                    <pic:cNvPr id="0" name="12_chuoi_ndvi_tung_lo.png"/>
                    <pic:cNvPicPr/>
                  </pic:nvPicPr>
                  <pic:blipFill>
                    <a:blip r:embed="rId11"/>
                    <a:stretch>
                      <a:fillRect/>
                    </a:stretch>
                  </pic:blipFill>
                  <pic:spPr>
                    <a:xfrm>
                      <a:off x="0" y="0"/>
                      <a:ext cx="6120000" cy="5204181"/>
                    </a:xfrm>
                    <a:prstGeom prst="rect"/>
                  </pic:spPr>
                </pic:pic>
              </a:graphicData>
            </a:graphic>
          </wp:inline>
        </w:drawing>
      </w:r>
    </w:p>
    <w:p>
      <w:pPr>
        <w:jc w:val="center"/>
      </w:pPr>
      <w:r>
        <w:rPr>
          <w:i/>
          <w:color w:val="52514E"/>
          <w:sz w:val="18"/>
        </w:rPr>
        <w:t>Hình 3. Chuỗi NDVI riêng của từng lô, trục dọc chung 0–1. Đường xám là trung bình toàn farm để so sánh.</w:t>
      </w:r>
    </w:p>
    <w:p>
      <w:pPr>
        <w:pStyle w:val="Heading2"/>
      </w:pPr>
      <w:r>
        <w:t>3.1 Những khoảng không nhìn thấy được bằng ảnh quang học</w:t>
      </w:r>
    </w:p>
    <w:p>
      <w:r>
        <w:t>Mây che khiến chuỗi quang học có 3 khoảng trống dài. Đây là giới hạn thật của số liệu, không phải là khoảng thời gian vườn không có gì xảy ra:</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041"/>
            <w:shd w:val="clear" w:fill="E8F0E4"/>
          </w:tcPr>
          <w:p>
            <w:r/>
            <w:r>
              <w:rPr>
                <w:b/>
                <w:sz w:val="19"/>
              </w:rPr>
              <w:t>Từ</w:t>
            </w:r>
          </w:p>
        </w:tc>
        <w:tc>
          <w:tcPr>
            <w:tcW w:type="dxa" w:w="2041"/>
            <w:shd w:val="clear" w:fill="E8F0E4"/>
          </w:tcPr>
          <w:p>
            <w:r/>
            <w:r>
              <w:rPr>
                <w:b/>
                <w:sz w:val="19"/>
              </w:rPr>
              <w:t>Đến</w:t>
            </w:r>
          </w:p>
        </w:tc>
        <w:tc>
          <w:tcPr>
            <w:tcW w:type="dxa" w:w="1928"/>
            <w:shd w:val="clear" w:fill="E8F0E4"/>
          </w:tcPr>
          <w:p>
            <w:r/>
            <w:r>
              <w:rPr>
                <w:b/>
                <w:sz w:val="19"/>
              </w:rPr>
              <w:t>Số ngày mù</w:t>
            </w:r>
          </w:p>
        </w:tc>
        <w:tc>
          <w:tcPr>
            <w:tcW w:type="dxa" w:w="2494"/>
            <w:shd w:val="clear" w:fill="E8F0E4"/>
          </w:tcPr>
          <w:p>
            <w:r/>
            <w:r>
              <w:rPr>
                <w:b/>
                <w:sz w:val="19"/>
              </w:rPr>
              <w:t>Radar có trong khoảng</w:t>
            </w:r>
          </w:p>
        </w:tc>
      </w:tr>
      <w:tr>
        <w:tc>
          <w:tcPr>
            <w:tcW w:type="dxa" w:w="2041"/>
          </w:tcPr>
          <w:p>
            <w:r/>
            <w:r>
              <w:rPr>
                <w:sz w:val="19"/>
              </w:rPr>
              <w:t>04/10/2025</w:t>
            </w:r>
          </w:p>
        </w:tc>
        <w:tc>
          <w:tcPr>
            <w:tcW w:type="dxa" w:w="2041"/>
          </w:tcPr>
          <w:p>
            <w:r/>
            <w:r>
              <w:rPr>
                <w:sz w:val="19"/>
              </w:rPr>
              <w:t>13/11/2025</w:t>
            </w:r>
          </w:p>
        </w:tc>
        <w:tc>
          <w:tcPr>
            <w:tcW w:type="dxa" w:w="1928"/>
          </w:tcPr>
          <w:p>
            <w:r/>
            <w:r>
              <w:rPr>
                <w:sz w:val="19"/>
              </w:rPr>
              <w:t>40 ngày</w:t>
            </w:r>
          </w:p>
        </w:tc>
        <w:tc>
          <w:tcPr>
            <w:tcW w:type="dxa" w:w="2494"/>
          </w:tcPr>
          <w:p>
            <w:r/>
            <w:r>
              <w:rPr>
                <w:sz w:val="19"/>
              </w:rPr>
              <w:t>6 ngày</w:t>
            </w:r>
          </w:p>
        </w:tc>
      </w:tr>
      <w:tr>
        <w:tc>
          <w:tcPr>
            <w:tcW w:type="dxa" w:w="2041"/>
          </w:tcPr>
          <w:p>
            <w:r/>
            <w:r>
              <w:rPr>
                <w:sz w:val="19"/>
              </w:rPr>
              <w:t>12/01/2026</w:t>
            </w:r>
          </w:p>
        </w:tc>
        <w:tc>
          <w:tcPr>
            <w:tcW w:type="dxa" w:w="2041"/>
          </w:tcPr>
          <w:p>
            <w:r/>
            <w:r>
              <w:rPr>
                <w:sz w:val="19"/>
              </w:rPr>
              <w:t>13/03/2026</w:t>
            </w:r>
          </w:p>
        </w:tc>
        <w:tc>
          <w:tcPr>
            <w:tcW w:type="dxa" w:w="1928"/>
          </w:tcPr>
          <w:p>
            <w:r/>
            <w:r>
              <w:rPr>
                <w:sz w:val="19"/>
              </w:rPr>
              <w:t>60 ngày</w:t>
            </w:r>
          </w:p>
        </w:tc>
        <w:tc>
          <w:tcPr>
            <w:tcW w:type="dxa" w:w="2494"/>
          </w:tcPr>
          <w:p>
            <w:r/>
            <w:r>
              <w:rPr>
                <w:sz w:val="19"/>
              </w:rPr>
              <w:t>8 ngày</w:t>
            </w:r>
          </w:p>
        </w:tc>
      </w:tr>
      <w:tr>
        <w:tc>
          <w:tcPr>
            <w:tcW w:type="dxa" w:w="2041"/>
          </w:tcPr>
          <w:p>
            <w:r/>
            <w:r>
              <w:rPr>
                <w:sz w:val="19"/>
              </w:rPr>
              <w:t>12/04/2026</w:t>
            </w:r>
          </w:p>
        </w:tc>
        <w:tc>
          <w:tcPr>
            <w:tcW w:type="dxa" w:w="2041"/>
          </w:tcPr>
          <w:p>
            <w:r/>
            <w:r>
              <w:rPr>
                <w:sz w:val="19"/>
              </w:rPr>
              <w:t>27/05/2026</w:t>
            </w:r>
          </w:p>
        </w:tc>
        <w:tc>
          <w:tcPr>
            <w:tcW w:type="dxa" w:w="1928"/>
          </w:tcPr>
          <w:p>
            <w:r/>
            <w:r>
              <w:rPr>
                <w:sz w:val="19"/>
              </w:rPr>
              <w:t>45 ngày</w:t>
            </w:r>
          </w:p>
        </w:tc>
        <w:tc>
          <w:tcPr>
            <w:tcW w:type="dxa" w:w="2494"/>
          </w:tcPr>
          <w:p>
            <w:r/>
            <w:r>
              <w:rPr>
                <w:sz w:val="19"/>
              </w:rPr>
              <w:t>6 ngày</w:t>
            </w:r>
          </w:p>
        </w:tc>
      </w:tr>
    </w:tbl>
    <w:p>
      <w:r>
        <w:br w:type="page"/>
      </w:r>
    </w:p>
    <w:p>
      <w:pPr>
        <w:pStyle w:val="Heading1"/>
      </w:pPr>
      <w:r>
        <w:t>4. Chu kỳ canh tác từng lô</w:t>
      </w:r>
    </w:p>
    <w:p>
      <w:r>
        <w:t>Một vụ để lại dấu vết rất đặc trưng trên NDVI: đất trống sau làm đất cho giá trị thấp, cây lên thì NDVI tăng dần, tán phủ kín cho đỉnh, thu hoạch làm rơi thẳng xuống. Bảng dưới liệt kê các đỉnh dò được cùng ngày đạt đỉnh.</w:t>
      </w:r>
    </w:p>
    <w:p>
      <w:r>
        <w:t>Cột “Độ tin cậy” quan trọng: một đỉnh chỉ được coi là chắc khi có quan trắc thật trong vòng 12 ngày quanh đỉnh VÀ đoạn từ đáy lên đỉnh không vắt qua khoảng mù dài. Đỉnh nằm giữa khoảng mù chỉ là suy đoán từ nội suy.</w:t>
      </w:r>
    </w:p>
    <w:p>
      <w:pPr>
        <w:jc w:val="center"/>
      </w:pPr>
      <w:r>
        <w:drawing>
          <wp:inline xmlns:a="http://schemas.openxmlformats.org/drawingml/2006/main" xmlns:pic="http://schemas.openxmlformats.org/drawingml/2006/picture">
            <wp:extent cx="6120000" cy="5244157"/>
            <wp:docPr id="4" name="Picture 4"/>
            <wp:cNvGraphicFramePr>
              <a:graphicFrameLocks noChangeAspect="1"/>
            </wp:cNvGraphicFramePr>
            <a:graphic>
              <a:graphicData uri="http://schemas.openxmlformats.org/drawingml/2006/picture">
                <pic:pic>
                  <pic:nvPicPr>
                    <pic:cNvPr id="0" name="16_chu_ky_canh_tac.png"/>
                    <pic:cNvPicPr/>
                  </pic:nvPicPr>
                  <pic:blipFill>
                    <a:blip r:embed="rId12"/>
                    <a:stretch>
                      <a:fillRect/>
                    </a:stretch>
                  </pic:blipFill>
                  <pic:spPr>
                    <a:xfrm>
                      <a:off x="0" y="0"/>
                      <a:ext cx="6120000" cy="5244157"/>
                    </a:xfrm>
                    <a:prstGeom prst="rect"/>
                  </pic:spPr>
                </pic:pic>
              </a:graphicData>
            </a:graphic>
          </wp:inline>
        </w:drawing>
      </w:r>
    </w:p>
    <w:p>
      <w:pPr>
        <w:jc w:val="center"/>
      </w:pPr>
      <w:r>
        <w:rPr>
          <w:i/>
          <w:color w:val="52514E"/>
          <w:sz w:val="18"/>
        </w:rPr>
        <w:t>Hình 4. Đỉnh vụ trên chuỗi NDVI từng lô. Nền xám là khoảng không có ảnh quang học.</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E8F0E4"/>
          </w:tcPr>
          <w:p>
            <w:r/>
            <w:r>
              <w:rPr>
                <w:b/>
                <w:sz w:val="17"/>
              </w:rPr>
              <w:t>Lô</w:t>
            </w:r>
          </w:p>
        </w:tc>
        <w:tc>
          <w:tcPr>
            <w:tcW w:type="dxa" w:w="1205"/>
            <w:shd w:val="clear" w:fill="E8F0E4"/>
          </w:tcPr>
          <w:p>
            <w:r/>
            <w:r>
              <w:rPr>
                <w:b/>
                <w:sz w:val="17"/>
              </w:rPr>
              <w:t>Vụ</w:t>
            </w:r>
          </w:p>
        </w:tc>
        <w:tc>
          <w:tcPr>
            <w:tcW w:type="dxa" w:w="1205"/>
            <w:shd w:val="clear" w:fill="E8F0E4"/>
          </w:tcPr>
          <w:p>
            <w:r/>
            <w:r>
              <w:rPr>
                <w:b/>
                <w:sz w:val="17"/>
              </w:rPr>
              <w:t>Bắt đầu lên</w:t>
            </w:r>
          </w:p>
        </w:tc>
        <w:tc>
          <w:tcPr>
            <w:tcW w:type="dxa" w:w="1205"/>
            <w:shd w:val="clear" w:fill="E8F0E4"/>
          </w:tcPr>
          <w:p>
            <w:r/>
            <w:r>
              <w:rPr>
                <w:b/>
                <w:sz w:val="17"/>
              </w:rPr>
              <w:t>NDVI đáy</w:t>
            </w:r>
          </w:p>
        </w:tc>
        <w:tc>
          <w:tcPr>
            <w:tcW w:type="dxa" w:w="1205"/>
            <w:shd w:val="clear" w:fill="E8F0E4"/>
          </w:tcPr>
          <w:p>
            <w:r/>
            <w:r>
              <w:rPr>
                <w:b/>
                <w:sz w:val="17"/>
              </w:rPr>
              <w:t>Đạt đỉnh</w:t>
            </w:r>
          </w:p>
        </w:tc>
        <w:tc>
          <w:tcPr>
            <w:tcW w:type="dxa" w:w="1205"/>
            <w:shd w:val="clear" w:fill="E8F0E4"/>
          </w:tcPr>
          <w:p>
            <w:r/>
            <w:r>
              <w:rPr>
                <w:b/>
                <w:sz w:val="17"/>
              </w:rPr>
              <w:t>NDVI đỉnh</w:t>
            </w:r>
          </w:p>
        </w:tc>
        <w:tc>
          <w:tcPr>
            <w:tcW w:type="dxa" w:w="1205"/>
            <w:shd w:val="clear" w:fill="E8F0E4"/>
          </w:tcPr>
          <w:p>
            <w:r/>
            <w:r>
              <w:rPr>
                <w:b/>
                <w:sz w:val="17"/>
              </w:rPr>
              <w:t>Số ngày lên</w:t>
            </w:r>
          </w:p>
        </w:tc>
        <w:tc>
          <w:tcPr>
            <w:tcW w:type="dxa" w:w="1205"/>
            <w:shd w:val="clear" w:fill="E8F0E4"/>
          </w:tcPr>
          <w:p>
            <w:r/>
            <w:r>
              <w:rPr>
                <w:b/>
                <w:sz w:val="17"/>
              </w:rPr>
              <w:t>Độ tin cậy</w:t>
            </w:r>
          </w:p>
        </w:tc>
      </w:tr>
      <w:tr>
        <w:tc>
          <w:tcPr>
            <w:tcW w:type="dxa" w:w="1205"/>
          </w:tcPr>
          <w:p>
            <w:r/>
            <w:r>
              <w:rPr>
                <w:sz w:val="17"/>
              </w:rPr>
              <w:t>L01</w:t>
            </w:r>
          </w:p>
        </w:tc>
        <w:tc>
          <w:tcPr>
            <w:tcW w:type="dxa" w:w="1205"/>
          </w:tcPr>
          <w:p>
            <w:r/>
            <w:r>
              <w:rPr>
                <w:sz w:val="17"/>
              </w:rPr>
              <w:t>1</w:t>
            </w:r>
          </w:p>
        </w:tc>
        <w:tc>
          <w:tcPr>
            <w:tcW w:type="dxa" w:w="1205"/>
          </w:tcPr>
          <w:p>
            <w:r/>
            <w:r>
              <w:rPr>
                <w:sz w:val="17"/>
              </w:rPr>
              <w:t>12/08/2025</w:t>
            </w:r>
          </w:p>
        </w:tc>
        <w:tc>
          <w:tcPr>
            <w:tcW w:type="dxa" w:w="1205"/>
          </w:tcPr>
          <w:p>
            <w:r/>
            <w:r>
              <w:rPr>
                <w:sz w:val="17"/>
              </w:rPr>
              <w:t>0,27</w:t>
            </w:r>
          </w:p>
        </w:tc>
        <w:tc>
          <w:tcPr>
            <w:tcW w:type="dxa" w:w="1205"/>
          </w:tcPr>
          <w:p>
            <w:r/>
            <w:r>
              <w:rPr>
                <w:sz w:val="17"/>
              </w:rPr>
              <w:t>01/10/2025</w:t>
            </w:r>
          </w:p>
        </w:tc>
        <w:tc>
          <w:tcPr>
            <w:tcW w:type="dxa" w:w="1205"/>
          </w:tcPr>
          <w:p>
            <w:r/>
            <w:r>
              <w:rPr>
                <w:sz w:val="17"/>
              </w:rPr>
              <w:t>0,73</w:t>
            </w:r>
          </w:p>
        </w:tc>
        <w:tc>
          <w:tcPr>
            <w:tcW w:type="dxa" w:w="1205"/>
          </w:tcPr>
          <w:p>
            <w:r/>
            <w:r>
              <w:rPr>
                <w:sz w:val="17"/>
              </w:rPr>
              <w:t>50 ngày</w:t>
            </w:r>
          </w:p>
        </w:tc>
        <w:tc>
          <w:tcPr>
            <w:tcW w:type="dxa" w:w="1205"/>
          </w:tcPr>
          <w:p>
            <w:r/>
            <w:r>
              <w:rPr>
                <w:sz w:val="17"/>
              </w:rPr>
              <w:t>chắc</w:t>
            </w:r>
          </w:p>
        </w:tc>
      </w:tr>
      <w:tr>
        <w:tc>
          <w:tcPr>
            <w:tcW w:type="dxa" w:w="1205"/>
          </w:tcPr>
          <w:p>
            <w:r/>
            <w:r>
              <w:rPr>
                <w:sz w:val="17"/>
              </w:rPr>
              <w:t>L01</w:t>
            </w:r>
          </w:p>
        </w:tc>
        <w:tc>
          <w:tcPr>
            <w:tcW w:type="dxa" w:w="1205"/>
          </w:tcPr>
          <w:p>
            <w:r/>
            <w:r>
              <w:rPr>
                <w:sz w:val="17"/>
              </w:rPr>
              <w:t>2</w:t>
            </w:r>
          </w:p>
        </w:tc>
        <w:tc>
          <w:tcPr>
            <w:tcW w:type="dxa" w:w="1205"/>
          </w:tcPr>
          <w:p>
            <w:r/>
            <w:r>
              <w:rPr>
                <w:sz w:val="17"/>
              </w:rPr>
              <w:t>14/01/2026</w:t>
            </w:r>
          </w:p>
        </w:tc>
        <w:tc>
          <w:tcPr>
            <w:tcW w:type="dxa" w:w="1205"/>
          </w:tcPr>
          <w:p>
            <w:r/>
            <w:r>
              <w:rPr>
                <w:sz w:val="17"/>
              </w:rPr>
              <w:t>0,15</w:t>
            </w:r>
          </w:p>
        </w:tc>
        <w:tc>
          <w:tcPr>
            <w:tcW w:type="dxa" w:w="1205"/>
          </w:tcPr>
          <w:p>
            <w:r/>
            <w:r>
              <w:rPr>
                <w:sz w:val="17"/>
              </w:rPr>
              <w:t>29/05/2026</w:t>
            </w:r>
          </w:p>
        </w:tc>
        <w:tc>
          <w:tcPr>
            <w:tcW w:type="dxa" w:w="1205"/>
          </w:tcPr>
          <w:p>
            <w:r/>
            <w:r>
              <w:rPr>
                <w:sz w:val="17"/>
              </w:rPr>
              <w:t>0,80</w:t>
            </w:r>
          </w:p>
        </w:tc>
        <w:tc>
          <w:tcPr>
            <w:tcW w:type="dxa" w:w="1205"/>
          </w:tcPr>
          <w:p>
            <w:r/>
            <w:r>
              <w:rPr>
                <w:sz w:val="17"/>
              </w:rPr>
              <w:t>135 ngày</w:t>
            </w:r>
          </w:p>
        </w:tc>
        <w:tc>
          <w:tcPr>
            <w:tcW w:type="dxa" w:w="1205"/>
          </w:tcPr>
          <w:p>
            <w:r/>
            <w:r>
              <w:rPr>
                <w:sz w:val="17"/>
              </w:rPr>
              <w:t>cần kiểm chứng</w:t>
            </w:r>
          </w:p>
        </w:tc>
      </w:tr>
      <w:tr>
        <w:tc>
          <w:tcPr>
            <w:tcW w:type="dxa" w:w="1205"/>
          </w:tcPr>
          <w:p>
            <w:r/>
            <w:r>
              <w:rPr>
                <w:sz w:val="17"/>
              </w:rPr>
              <w:t>L02</w:t>
            </w:r>
          </w:p>
        </w:tc>
        <w:tc>
          <w:tcPr>
            <w:tcW w:type="dxa" w:w="1205"/>
          </w:tcPr>
          <w:p>
            <w:r/>
            <w:r>
              <w:rPr>
                <w:sz w:val="17"/>
              </w:rPr>
              <w:t>1</w:t>
            </w:r>
          </w:p>
        </w:tc>
        <w:tc>
          <w:tcPr>
            <w:tcW w:type="dxa" w:w="1205"/>
          </w:tcPr>
          <w:p>
            <w:r/>
            <w:r>
              <w:rPr>
                <w:sz w:val="17"/>
              </w:rPr>
              <w:t>21/09/2025</w:t>
            </w:r>
          </w:p>
        </w:tc>
        <w:tc>
          <w:tcPr>
            <w:tcW w:type="dxa" w:w="1205"/>
          </w:tcPr>
          <w:p>
            <w:r/>
            <w:r>
              <w:rPr>
                <w:sz w:val="17"/>
              </w:rPr>
              <w:t>0,43</w:t>
            </w:r>
          </w:p>
        </w:tc>
        <w:tc>
          <w:tcPr>
            <w:tcW w:type="dxa" w:w="1205"/>
          </w:tcPr>
          <w:p>
            <w:r/>
            <w:r>
              <w:rPr>
                <w:sz w:val="17"/>
              </w:rPr>
              <w:t>06/10/2025</w:t>
            </w:r>
          </w:p>
        </w:tc>
        <w:tc>
          <w:tcPr>
            <w:tcW w:type="dxa" w:w="1205"/>
          </w:tcPr>
          <w:p>
            <w:r/>
            <w:r>
              <w:rPr>
                <w:sz w:val="17"/>
              </w:rPr>
              <w:t>0,54</w:t>
            </w:r>
          </w:p>
        </w:tc>
        <w:tc>
          <w:tcPr>
            <w:tcW w:type="dxa" w:w="1205"/>
          </w:tcPr>
          <w:p>
            <w:r/>
            <w:r>
              <w:rPr>
                <w:sz w:val="17"/>
              </w:rPr>
              <w:t>15 ngày</w:t>
            </w:r>
          </w:p>
        </w:tc>
        <w:tc>
          <w:tcPr>
            <w:tcW w:type="dxa" w:w="1205"/>
          </w:tcPr>
          <w:p>
            <w:r/>
            <w:r>
              <w:rPr>
                <w:sz w:val="17"/>
              </w:rPr>
              <w:t>chắc</w:t>
            </w:r>
          </w:p>
        </w:tc>
      </w:tr>
      <w:tr>
        <w:tc>
          <w:tcPr>
            <w:tcW w:type="dxa" w:w="1205"/>
          </w:tcPr>
          <w:p>
            <w:r/>
            <w:r>
              <w:rPr>
                <w:sz w:val="17"/>
              </w:rPr>
              <w:t>L02</w:t>
            </w:r>
          </w:p>
        </w:tc>
        <w:tc>
          <w:tcPr>
            <w:tcW w:type="dxa" w:w="1205"/>
          </w:tcPr>
          <w:p>
            <w:r/>
            <w:r>
              <w:rPr>
                <w:sz w:val="17"/>
              </w:rPr>
              <w:t>2</w:t>
            </w:r>
          </w:p>
        </w:tc>
        <w:tc>
          <w:tcPr>
            <w:tcW w:type="dxa" w:w="1205"/>
          </w:tcPr>
          <w:p>
            <w:r/>
            <w:r>
              <w:rPr>
                <w:sz w:val="17"/>
              </w:rPr>
              <w:t>05/12/2025</w:t>
            </w:r>
          </w:p>
        </w:tc>
        <w:tc>
          <w:tcPr>
            <w:tcW w:type="dxa" w:w="1205"/>
          </w:tcPr>
          <w:p>
            <w:r/>
            <w:r>
              <w:rPr>
                <w:sz w:val="17"/>
              </w:rPr>
              <w:t>0,31</w:t>
            </w:r>
          </w:p>
        </w:tc>
        <w:tc>
          <w:tcPr>
            <w:tcW w:type="dxa" w:w="1205"/>
          </w:tcPr>
          <w:p>
            <w:r/>
            <w:r>
              <w:rPr>
                <w:sz w:val="17"/>
              </w:rPr>
              <w:t>10/03/2026</w:t>
            </w:r>
          </w:p>
        </w:tc>
        <w:tc>
          <w:tcPr>
            <w:tcW w:type="dxa" w:w="1205"/>
          </w:tcPr>
          <w:p>
            <w:r/>
            <w:r>
              <w:rPr>
                <w:sz w:val="17"/>
              </w:rPr>
              <w:t>0,55</w:t>
            </w:r>
          </w:p>
        </w:tc>
        <w:tc>
          <w:tcPr>
            <w:tcW w:type="dxa" w:w="1205"/>
          </w:tcPr>
          <w:p>
            <w:r/>
            <w:r>
              <w:rPr>
                <w:sz w:val="17"/>
              </w:rPr>
              <w:t>95 ngày</w:t>
            </w:r>
          </w:p>
        </w:tc>
        <w:tc>
          <w:tcPr>
            <w:tcW w:type="dxa" w:w="1205"/>
          </w:tcPr>
          <w:p>
            <w:r/>
            <w:r>
              <w:rPr>
                <w:sz w:val="17"/>
              </w:rPr>
              <w:t>chắc</w:t>
            </w:r>
          </w:p>
        </w:tc>
      </w:tr>
      <w:tr>
        <w:tc>
          <w:tcPr>
            <w:tcW w:type="dxa" w:w="1205"/>
          </w:tcPr>
          <w:p>
            <w:r/>
            <w:r>
              <w:rPr>
                <w:sz w:val="17"/>
              </w:rPr>
              <w:t>L03</w:t>
            </w:r>
          </w:p>
        </w:tc>
        <w:tc>
          <w:tcPr>
            <w:tcW w:type="dxa" w:w="1205"/>
          </w:tcPr>
          <w:p>
            <w:r/>
            <w:r>
              <w:rPr>
                <w:sz w:val="17"/>
              </w:rPr>
              <w:t>1</w:t>
            </w:r>
          </w:p>
        </w:tc>
        <w:tc>
          <w:tcPr>
            <w:tcW w:type="dxa" w:w="1205"/>
          </w:tcPr>
          <w:p>
            <w:r/>
            <w:r>
              <w:rPr>
                <w:sz w:val="17"/>
              </w:rPr>
              <w:t>05/12/2025</w:t>
            </w:r>
          </w:p>
        </w:tc>
        <w:tc>
          <w:tcPr>
            <w:tcW w:type="dxa" w:w="1205"/>
          </w:tcPr>
          <w:p>
            <w:r/>
            <w:r>
              <w:rPr>
                <w:sz w:val="17"/>
              </w:rPr>
              <w:t>0,32</w:t>
            </w:r>
          </w:p>
        </w:tc>
        <w:tc>
          <w:tcPr>
            <w:tcW w:type="dxa" w:w="1205"/>
          </w:tcPr>
          <w:p>
            <w:r/>
            <w:r>
              <w:rPr>
                <w:sz w:val="17"/>
              </w:rPr>
              <w:t>20/12/2025</w:t>
            </w:r>
          </w:p>
        </w:tc>
        <w:tc>
          <w:tcPr>
            <w:tcW w:type="dxa" w:w="1205"/>
          </w:tcPr>
          <w:p>
            <w:r/>
            <w:r>
              <w:rPr>
                <w:sz w:val="17"/>
              </w:rPr>
              <w:t>0,59</w:t>
            </w:r>
          </w:p>
        </w:tc>
        <w:tc>
          <w:tcPr>
            <w:tcW w:type="dxa" w:w="1205"/>
          </w:tcPr>
          <w:p>
            <w:r/>
            <w:r>
              <w:rPr>
                <w:sz w:val="17"/>
              </w:rPr>
              <w:t>15 ngày</w:t>
            </w:r>
          </w:p>
        </w:tc>
        <w:tc>
          <w:tcPr>
            <w:tcW w:type="dxa" w:w="1205"/>
          </w:tcPr>
          <w:p>
            <w:r/>
            <w:r>
              <w:rPr>
                <w:sz w:val="17"/>
              </w:rPr>
              <w:t>chắc</w:t>
            </w:r>
          </w:p>
        </w:tc>
      </w:tr>
      <w:tr>
        <w:tc>
          <w:tcPr>
            <w:tcW w:type="dxa" w:w="1205"/>
          </w:tcPr>
          <w:p>
            <w:r/>
            <w:r>
              <w:rPr>
                <w:sz w:val="17"/>
              </w:rPr>
              <w:t>L03</w:t>
            </w:r>
          </w:p>
        </w:tc>
        <w:tc>
          <w:tcPr>
            <w:tcW w:type="dxa" w:w="1205"/>
          </w:tcPr>
          <w:p>
            <w:r/>
            <w:r>
              <w:rPr>
                <w:sz w:val="17"/>
              </w:rPr>
              <w:t>2</w:t>
            </w:r>
          </w:p>
        </w:tc>
        <w:tc>
          <w:tcPr>
            <w:tcW w:type="dxa" w:w="1205"/>
          </w:tcPr>
          <w:p>
            <w:r/>
            <w:r>
              <w:rPr>
                <w:sz w:val="17"/>
              </w:rPr>
              <w:t>09/04/2026</w:t>
            </w:r>
          </w:p>
        </w:tc>
        <w:tc>
          <w:tcPr>
            <w:tcW w:type="dxa" w:w="1205"/>
          </w:tcPr>
          <w:p>
            <w:r/>
            <w:r>
              <w:rPr>
                <w:sz w:val="17"/>
              </w:rPr>
              <w:t>0,26</w:t>
            </w:r>
          </w:p>
        </w:tc>
        <w:tc>
          <w:tcPr>
            <w:tcW w:type="dxa" w:w="1205"/>
          </w:tcPr>
          <w:p>
            <w:r/>
            <w:r>
              <w:rPr>
                <w:sz w:val="17"/>
              </w:rPr>
              <w:t>03/06/2026</w:t>
            </w:r>
          </w:p>
        </w:tc>
        <w:tc>
          <w:tcPr>
            <w:tcW w:type="dxa" w:w="1205"/>
          </w:tcPr>
          <w:p>
            <w:r/>
            <w:r>
              <w:rPr>
                <w:sz w:val="17"/>
              </w:rPr>
              <w:t>0,75</w:t>
            </w:r>
          </w:p>
        </w:tc>
        <w:tc>
          <w:tcPr>
            <w:tcW w:type="dxa" w:w="1205"/>
          </w:tcPr>
          <w:p>
            <w:r/>
            <w:r>
              <w:rPr>
                <w:sz w:val="17"/>
              </w:rPr>
              <w:t>55 ngày</w:t>
            </w:r>
          </w:p>
        </w:tc>
        <w:tc>
          <w:tcPr>
            <w:tcW w:type="dxa" w:w="1205"/>
          </w:tcPr>
          <w:p>
            <w:r/>
            <w:r>
              <w:rPr>
                <w:sz w:val="17"/>
              </w:rPr>
              <w:t>cần kiểm chứng</w:t>
            </w:r>
          </w:p>
        </w:tc>
      </w:tr>
      <w:tr>
        <w:tc>
          <w:tcPr>
            <w:tcW w:type="dxa" w:w="1205"/>
          </w:tcPr>
          <w:p>
            <w:r/>
            <w:r>
              <w:rPr>
                <w:sz w:val="17"/>
              </w:rPr>
              <w:t>L04</w:t>
            </w:r>
          </w:p>
        </w:tc>
        <w:tc>
          <w:tcPr>
            <w:tcW w:type="dxa" w:w="1205"/>
          </w:tcPr>
          <w:p>
            <w:r/>
            <w:r>
              <w:rPr>
                <w:sz w:val="17"/>
              </w:rPr>
              <w:t>1</w:t>
            </w:r>
          </w:p>
        </w:tc>
        <w:tc>
          <w:tcPr>
            <w:tcW w:type="dxa" w:w="1205"/>
          </w:tcPr>
          <w:p>
            <w:r/>
            <w:r>
              <w:rPr>
                <w:sz w:val="17"/>
              </w:rPr>
              <w:t>11/09/2025</w:t>
            </w:r>
          </w:p>
        </w:tc>
        <w:tc>
          <w:tcPr>
            <w:tcW w:type="dxa" w:w="1205"/>
          </w:tcPr>
          <w:p>
            <w:r/>
            <w:r>
              <w:rPr>
                <w:sz w:val="17"/>
              </w:rPr>
              <w:t>0,39</w:t>
            </w:r>
          </w:p>
        </w:tc>
        <w:tc>
          <w:tcPr>
            <w:tcW w:type="dxa" w:w="1205"/>
          </w:tcPr>
          <w:p>
            <w:r/>
            <w:r>
              <w:rPr>
                <w:sz w:val="17"/>
              </w:rPr>
              <w:t>06/10/2025</w:t>
            </w:r>
          </w:p>
        </w:tc>
        <w:tc>
          <w:tcPr>
            <w:tcW w:type="dxa" w:w="1205"/>
          </w:tcPr>
          <w:p>
            <w:r/>
            <w:r>
              <w:rPr>
                <w:sz w:val="17"/>
              </w:rPr>
              <w:t>0,82</w:t>
            </w:r>
          </w:p>
        </w:tc>
        <w:tc>
          <w:tcPr>
            <w:tcW w:type="dxa" w:w="1205"/>
          </w:tcPr>
          <w:p>
            <w:r/>
            <w:r>
              <w:rPr>
                <w:sz w:val="17"/>
              </w:rPr>
              <w:t>25 ngày</w:t>
            </w:r>
          </w:p>
        </w:tc>
        <w:tc>
          <w:tcPr>
            <w:tcW w:type="dxa" w:w="1205"/>
          </w:tcPr>
          <w:p>
            <w:r/>
            <w:r>
              <w:rPr>
                <w:sz w:val="17"/>
              </w:rPr>
              <w:t>chắc</w:t>
            </w:r>
          </w:p>
        </w:tc>
      </w:tr>
      <w:tr>
        <w:tc>
          <w:tcPr>
            <w:tcW w:type="dxa" w:w="1205"/>
          </w:tcPr>
          <w:p>
            <w:r/>
            <w:r>
              <w:rPr>
                <w:sz w:val="17"/>
              </w:rPr>
              <w:t>L05</w:t>
            </w:r>
          </w:p>
        </w:tc>
        <w:tc>
          <w:tcPr>
            <w:tcW w:type="dxa" w:w="1205"/>
          </w:tcPr>
          <w:p>
            <w:r/>
            <w:r>
              <w:rPr>
                <w:sz w:val="17"/>
              </w:rPr>
              <w:t>1</w:t>
            </w:r>
          </w:p>
        </w:tc>
        <w:tc>
          <w:tcPr>
            <w:tcW w:type="dxa" w:w="1205"/>
          </w:tcPr>
          <w:p>
            <w:r/>
            <w:r>
              <w:rPr>
                <w:sz w:val="17"/>
              </w:rPr>
              <w:t>11/09/2025</w:t>
            </w:r>
          </w:p>
        </w:tc>
        <w:tc>
          <w:tcPr>
            <w:tcW w:type="dxa" w:w="1205"/>
          </w:tcPr>
          <w:p>
            <w:r/>
            <w:r>
              <w:rPr>
                <w:sz w:val="17"/>
              </w:rPr>
              <w:t>0,29</w:t>
            </w:r>
          </w:p>
        </w:tc>
        <w:tc>
          <w:tcPr>
            <w:tcW w:type="dxa" w:w="1205"/>
          </w:tcPr>
          <w:p>
            <w:r/>
            <w:r>
              <w:rPr>
                <w:sz w:val="17"/>
              </w:rPr>
              <w:t>20/11/2025</w:t>
            </w:r>
          </w:p>
        </w:tc>
        <w:tc>
          <w:tcPr>
            <w:tcW w:type="dxa" w:w="1205"/>
          </w:tcPr>
          <w:p>
            <w:r/>
            <w:r>
              <w:rPr>
                <w:sz w:val="17"/>
              </w:rPr>
              <w:t>0,68</w:t>
            </w:r>
          </w:p>
        </w:tc>
        <w:tc>
          <w:tcPr>
            <w:tcW w:type="dxa" w:w="1205"/>
          </w:tcPr>
          <w:p>
            <w:r/>
            <w:r>
              <w:rPr>
                <w:sz w:val="17"/>
              </w:rPr>
              <w:t>70 ngày</w:t>
            </w:r>
          </w:p>
        </w:tc>
        <w:tc>
          <w:tcPr>
            <w:tcW w:type="dxa" w:w="1205"/>
          </w:tcPr>
          <w:p>
            <w:r/>
            <w:r>
              <w:rPr>
                <w:sz w:val="17"/>
              </w:rPr>
              <w:t>cần kiểm chứng</w:t>
            </w:r>
          </w:p>
        </w:tc>
      </w:tr>
      <w:tr>
        <w:tc>
          <w:tcPr>
            <w:tcW w:type="dxa" w:w="1205"/>
          </w:tcPr>
          <w:p>
            <w:r/>
            <w:r>
              <w:rPr>
                <w:sz w:val="17"/>
              </w:rPr>
              <w:t>L05</w:t>
            </w:r>
          </w:p>
        </w:tc>
        <w:tc>
          <w:tcPr>
            <w:tcW w:type="dxa" w:w="1205"/>
          </w:tcPr>
          <w:p>
            <w:r/>
            <w:r>
              <w:rPr>
                <w:sz w:val="17"/>
              </w:rPr>
              <w:t>2</w:t>
            </w:r>
          </w:p>
        </w:tc>
        <w:tc>
          <w:tcPr>
            <w:tcW w:type="dxa" w:w="1205"/>
          </w:tcPr>
          <w:p>
            <w:r/>
            <w:r>
              <w:rPr>
                <w:sz w:val="17"/>
              </w:rPr>
              <w:t>14/01/2026</w:t>
            </w:r>
          </w:p>
        </w:tc>
        <w:tc>
          <w:tcPr>
            <w:tcW w:type="dxa" w:w="1205"/>
          </w:tcPr>
          <w:p>
            <w:r/>
            <w:r>
              <w:rPr>
                <w:sz w:val="17"/>
              </w:rPr>
              <w:t>0,42</w:t>
            </w:r>
          </w:p>
        </w:tc>
        <w:tc>
          <w:tcPr>
            <w:tcW w:type="dxa" w:w="1205"/>
          </w:tcPr>
          <w:p>
            <w:r/>
            <w:r>
              <w:rPr>
                <w:sz w:val="17"/>
              </w:rPr>
              <w:t>10/03/2026</w:t>
            </w:r>
          </w:p>
        </w:tc>
        <w:tc>
          <w:tcPr>
            <w:tcW w:type="dxa" w:w="1205"/>
          </w:tcPr>
          <w:p>
            <w:r/>
            <w:r>
              <w:rPr>
                <w:sz w:val="17"/>
              </w:rPr>
              <w:t>0,57</w:t>
            </w:r>
          </w:p>
        </w:tc>
        <w:tc>
          <w:tcPr>
            <w:tcW w:type="dxa" w:w="1205"/>
          </w:tcPr>
          <w:p>
            <w:r/>
            <w:r>
              <w:rPr>
                <w:sz w:val="17"/>
              </w:rPr>
              <w:t>55 ngày</w:t>
            </w:r>
          </w:p>
        </w:tc>
        <w:tc>
          <w:tcPr>
            <w:tcW w:type="dxa" w:w="1205"/>
          </w:tcPr>
          <w:p>
            <w:r/>
            <w:r>
              <w:rPr>
                <w:sz w:val="17"/>
              </w:rPr>
              <w:t>chắc</w:t>
            </w:r>
          </w:p>
        </w:tc>
      </w:tr>
      <w:tr>
        <w:tc>
          <w:tcPr>
            <w:tcW w:type="dxa" w:w="1205"/>
          </w:tcPr>
          <w:p>
            <w:r/>
            <w:r>
              <w:rPr>
                <w:sz w:val="17"/>
              </w:rPr>
              <w:t>L07</w:t>
            </w:r>
          </w:p>
        </w:tc>
        <w:tc>
          <w:tcPr>
            <w:tcW w:type="dxa" w:w="1205"/>
          </w:tcPr>
          <w:p>
            <w:r/>
            <w:r>
              <w:rPr>
                <w:sz w:val="17"/>
              </w:rPr>
              <w:t>1</w:t>
            </w:r>
          </w:p>
        </w:tc>
        <w:tc>
          <w:tcPr>
            <w:tcW w:type="dxa" w:w="1205"/>
          </w:tcPr>
          <w:p>
            <w:r/>
            <w:r>
              <w:rPr>
                <w:sz w:val="17"/>
              </w:rPr>
              <w:t>16/09/2025</w:t>
            </w:r>
          </w:p>
        </w:tc>
        <w:tc>
          <w:tcPr>
            <w:tcW w:type="dxa" w:w="1205"/>
          </w:tcPr>
          <w:p>
            <w:r/>
            <w:r>
              <w:rPr>
                <w:sz w:val="17"/>
              </w:rPr>
              <w:t>0,43</w:t>
            </w:r>
          </w:p>
        </w:tc>
        <w:tc>
          <w:tcPr>
            <w:tcW w:type="dxa" w:w="1205"/>
          </w:tcPr>
          <w:p>
            <w:r/>
            <w:r>
              <w:rPr>
                <w:sz w:val="17"/>
              </w:rPr>
              <w:t>06/10/2025</w:t>
            </w:r>
          </w:p>
        </w:tc>
        <w:tc>
          <w:tcPr>
            <w:tcW w:type="dxa" w:w="1205"/>
          </w:tcPr>
          <w:p>
            <w:r/>
            <w:r>
              <w:rPr>
                <w:sz w:val="17"/>
              </w:rPr>
              <w:t>0,82</w:t>
            </w:r>
          </w:p>
        </w:tc>
        <w:tc>
          <w:tcPr>
            <w:tcW w:type="dxa" w:w="1205"/>
          </w:tcPr>
          <w:p>
            <w:r/>
            <w:r>
              <w:rPr>
                <w:sz w:val="17"/>
              </w:rPr>
              <w:t>20 ngày</w:t>
            </w:r>
          </w:p>
        </w:tc>
        <w:tc>
          <w:tcPr>
            <w:tcW w:type="dxa" w:w="1205"/>
          </w:tcPr>
          <w:p>
            <w:r/>
            <w:r>
              <w:rPr>
                <w:sz w:val="17"/>
              </w:rPr>
              <w:t>chắc</w:t>
            </w:r>
          </w:p>
        </w:tc>
      </w:tr>
      <w:tr>
        <w:tc>
          <w:tcPr>
            <w:tcW w:type="dxa" w:w="1205"/>
          </w:tcPr>
          <w:p>
            <w:r/>
            <w:r>
              <w:rPr>
                <w:sz w:val="17"/>
              </w:rPr>
              <w:t>L07</w:t>
            </w:r>
          </w:p>
        </w:tc>
        <w:tc>
          <w:tcPr>
            <w:tcW w:type="dxa" w:w="1205"/>
          </w:tcPr>
          <w:p>
            <w:r/>
            <w:r>
              <w:rPr>
                <w:sz w:val="17"/>
              </w:rPr>
              <w:t>2</w:t>
            </w:r>
          </w:p>
        </w:tc>
        <w:tc>
          <w:tcPr>
            <w:tcW w:type="dxa" w:w="1205"/>
          </w:tcPr>
          <w:p>
            <w:r/>
            <w:r>
              <w:rPr>
                <w:sz w:val="17"/>
              </w:rPr>
              <w:t>25/12/2025</w:t>
            </w:r>
          </w:p>
        </w:tc>
        <w:tc>
          <w:tcPr>
            <w:tcW w:type="dxa" w:w="1205"/>
          </w:tcPr>
          <w:p>
            <w:r/>
            <w:r>
              <w:rPr>
                <w:sz w:val="17"/>
              </w:rPr>
              <w:t>0,34</w:t>
            </w:r>
          </w:p>
        </w:tc>
        <w:tc>
          <w:tcPr>
            <w:tcW w:type="dxa" w:w="1205"/>
          </w:tcPr>
          <w:p>
            <w:r/>
            <w:r>
              <w:rPr>
                <w:sz w:val="17"/>
              </w:rPr>
              <w:t>10/03/2026</w:t>
            </w:r>
          </w:p>
        </w:tc>
        <w:tc>
          <w:tcPr>
            <w:tcW w:type="dxa" w:w="1205"/>
          </w:tcPr>
          <w:p>
            <w:r/>
            <w:r>
              <w:rPr>
                <w:sz w:val="17"/>
              </w:rPr>
              <w:t>0,73</w:t>
            </w:r>
          </w:p>
        </w:tc>
        <w:tc>
          <w:tcPr>
            <w:tcW w:type="dxa" w:w="1205"/>
          </w:tcPr>
          <w:p>
            <w:r/>
            <w:r>
              <w:rPr>
                <w:sz w:val="17"/>
              </w:rPr>
              <w:t>75 ngày</w:t>
            </w:r>
          </w:p>
        </w:tc>
        <w:tc>
          <w:tcPr>
            <w:tcW w:type="dxa" w:w="1205"/>
          </w:tcPr>
          <w:p>
            <w:r/>
            <w:r>
              <w:rPr>
                <w:sz w:val="17"/>
              </w:rPr>
              <w:t>chắc</w:t>
            </w:r>
          </w:p>
        </w:tc>
      </w:tr>
      <w:tr>
        <w:tc>
          <w:tcPr>
            <w:tcW w:type="dxa" w:w="1205"/>
          </w:tcPr>
          <w:p>
            <w:r/>
            <w:r>
              <w:rPr>
                <w:sz w:val="17"/>
              </w:rPr>
              <w:t>L08</w:t>
            </w:r>
          </w:p>
        </w:tc>
        <w:tc>
          <w:tcPr>
            <w:tcW w:type="dxa" w:w="1205"/>
          </w:tcPr>
          <w:p>
            <w:r/>
            <w:r>
              <w:rPr>
                <w:sz w:val="17"/>
              </w:rPr>
              <w:t>1</w:t>
            </w:r>
          </w:p>
        </w:tc>
        <w:tc>
          <w:tcPr>
            <w:tcW w:type="dxa" w:w="1205"/>
          </w:tcPr>
          <w:p>
            <w:r/>
            <w:r>
              <w:rPr>
                <w:sz w:val="17"/>
              </w:rPr>
              <w:t>06/10/2025</w:t>
            </w:r>
          </w:p>
        </w:tc>
        <w:tc>
          <w:tcPr>
            <w:tcW w:type="dxa" w:w="1205"/>
          </w:tcPr>
          <w:p>
            <w:r/>
            <w:r>
              <w:rPr>
                <w:sz w:val="17"/>
              </w:rPr>
              <w:t>0,42</w:t>
            </w:r>
          </w:p>
        </w:tc>
        <w:tc>
          <w:tcPr>
            <w:tcW w:type="dxa" w:w="1205"/>
          </w:tcPr>
          <w:p>
            <w:r/>
            <w:r>
              <w:rPr>
                <w:sz w:val="17"/>
              </w:rPr>
              <w:t>10/11/2025</w:t>
            </w:r>
          </w:p>
        </w:tc>
        <w:tc>
          <w:tcPr>
            <w:tcW w:type="dxa" w:w="1205"/>
          </w:tcPr>
          <w:p>
            <w:r/>
            <w:r>
              <w:rPr>
                <w:sz w:val="17"/>
              </w:rPr>
              <w:t>0,57</w:t>
            </w:r>
          </w:p>
        </w:tc>
        <w:tc>
          <w:tcPr>
            <w:tcW w:type="dxa" w:w="1205"/>
          </w:tcPr>
          <w:p>
            <w:r/>
            <w:r>
              <w:rPr>
                <w:sz w:val="17"/>
              </w:rPr>
              <w:t>35 ngày</w:t>
            </w:r>
          </w:p>
        </w:tc>
        <w:tc>
          <w:tcPr>
            <w:tcW w:type="dxa" w:w="1205"/>
          </w:tcPr>
          <w:p>
            <w:r/>
            <w:r>
              <w:rPr>
                <w:sz w:val="17"/>
              </w:rPr>
              <w:t>chắc</w:t>
            </w:r>
          </w:p>
        </w:tc>
      </w:tr>
      <w:tr>
        <w:tc>
          <w:tcPr>
            <w:tcW w:type="dxa" w:w="1205"/>
          </w:tcPr>
          <w:p>
            <w:r/>
            <w:r>
              <w:rPr>
                <w:sz w:val="17"/>
              </w:rPr>
              <w:t>L10</w:t>
            </w:r>
          </w:p>
        </w:tc>
        <w:tc>
          <w:tcPr>
            <w:tcW w:type="dxa" w:w="1205"/>
          </w:tcPr>
          <w:p>
            <w:r/>
            <w:r>
              <w:rPr>
                <w:sz w:val="17"/>
              </w:rPr>
              <w:t>1</w:t>
            </w:r>
          </w:p>
        </w:tc>
        <w:tc>
          <w:tcPr>
            <w:tcW w:type="dxa" w:w="1205"/>
          </w:tcPr>
          <w:p>
            <w:r/>
            <w:r>
              <w:rPr>
                <w:sz w:val="17"/>
              </w:rPr>
              <w:t>16/09/2025</w:t>
            </w:r>
          </w:p>
        </w:tc>
        <w:tc>
          <w:tcPr>
            <w:tcW w:type="dxa" w:w="1205"/>
          </w:tcPr>
          <w:p>
            <w:r/>
            <w:r>
              <w:rPr>
                <w:sz w:val="17"/>
              </w:rPr>
              <w:t>0,20</w:t>
            </w:r>
          </w:p>
        </w:tc>
        <w:tc>
          <w:tcPr>
            <w:tcW w:type="dxa" w:w="1205"/>
          </w:tcPr>
          <w:p>
            <w:r/>
            <w:r>
              <w:rPr>
                <w:sz w:val="17"/>
              </w:rPr>
              <w:t>20/11/2025</w:t>
            </w:r>
          </w:p>
        </w:tc>
        <w:tc>
          <w:tcPr>
            <w:tcW w:type="dxa" w:w="1205"/>
          </w:tcPr>
          <w:p>
            <w:r/>
            <w:r>
              <w:rPr>
                <w:sz w:val="17"/>
              </w:rPr>
              <w:t>0,56</w:t>
            </w:r>
          </w:p>
        </w:tc>
        <w:tc>
          <w:tcPr>
            <w:tcW w:type="dxa" w:w="1205"/>
          </w:tcPr>
          <w:p>
            <w:r/>
            <w:r>
              <w:rPr>
                <w:sz w:val="17"/>
              </w:rPr>
              <w:t>65 ngày</w:t>
            </w:r>
          </w:p>
        </w:tc>
        <w:tc>
          <w:tcPr>
            <w:tcW w:type="dxa" w:w="1205"/>
          </w:tcPr>
          <w:p>
            <w:r/>
            <w:r>
              <w:rPr>
                <w:sz w:val="17"/>
              </w:rPr>
              <w:t>cần kiểm chứng</w:t>
            </w:r>
          </w:p>
        </w:tc>
      </w:tr>
      <w:tr>
        <w:tc>
          <w:tcPr>
            <w:tcW w:type="dxa" w:w="1205"/>
          </w:tcPr>
          <w:p>
            <w:r/>
            <w:r>
              <w:rPr>
                <w:sz w:val="17"/>
              </w:rPr>
              <w:t>L10</w:t>
            </w:r>
          </w:p>
        </w:tc>
        <w:tc>
          <w:tcPr>
            <w:tcW w:type="dxa" w:w="1205"/>
          </w:tcPr>
          <w:p>
            <w:r/>
            <w:r>
              <w:rPr>
                <w:sz w:val="17"/>
              </w:rPr>
              <w:t>2</w:t>
            </w:r>
          </w:p>
        </w:tc>
        <w:tc>
          <w:tcPr>
            <w:tcW w:type="dxa" w:w="1205"/>
          </w:tcPr>
          <w:p>
            <w:r/>
            <w:r>
              <w:rPr>
                <w:sz w:val="17"/>
              </w:rPr>
              <w:t>25/12/2025</w:t>
            </w:r>
          </w:p>
        </w:tc>
        <w:tc>
          <w:tcPr>
            <w:tcW w:type="dxa" w:w="1205"/>
          </w:tcPr>
          <w:p>
            <w:r/>
            <w:r>
              <w:rPr>
                <w:sz w:val="17"/>
              </w:rPr>
              <w:t>0,19</w:t>
            </w:r>
          </w:p>
        </w:tc>
        <w:tc>
          <w:tcPr>
            <w:tcW w:type="dxa" w:w="1205"/>
          </w:tcPr>
          <w:p>
            <w:r/>
            <w:r>
              <w:rPr>
                <w:sz w:val="17"/>
              </w:rPr>
              <w:t>10/03/2026</w:t>
            </w:r>
          </w:p>
        </w:tc>
        <w:tc>
          <w:tcPr>
            <w:tcW w:type="dxa" w:w="1205"/>
          </w:tcPr>
          <w:p>
            <w:r/>
            <w:r>
              <w:rPr>
                <w:sz w:val="17"/>
              </w:rPr>
              <w:t>0,53</w:t>
            </w:r>
          </w:p>
        </w:tc>
        <w:tc>
          <w:tcPr>
            <w:tcW w:type="dxa" w:w="1205"/>
          </w:tcPr>
          <w:p>
            <w:r/>
            <w:r>
              <w:rPr>
                <w:sz w:val="17"/>
              </w:rPr>
              <w:t>75 ngày</w:t>
            </w:r>
          </w:p>
        </w:tc>
        <w:tc>
          <w:tcPr>
            <w:tcW w:type="dxa" w:w="1205"/>
          </w:tcPr>
          <w:p>
            <w:r/>
            <w:r>
              <w:rPr>
                <w:sz w:val="17"/>
              </w:rPr>
              <w:t>chắc</w:t>
            </w:r>
          </w:p>
        </w:tc>
      </w:tr>
      <w:tr>
        <w:tc>
          <w:tcPr>
            <w:tcW w:type="dxa" w:w="1205"/>
          </w:tcPr>
          <w:p>
            <w:r/>
            <w:r>
              <w:rPr>
                <w:sz w:val="17"/>
              </w:rPr>
              <w:t>L11</w:t>
            </w:r>
          </w:p>
        </w:tc>
        <w:tc>
          <w:tcPr>
            <w:tcW w:type="dxa" w:w="1205"/>
          </w:tcPr>
          <w:p>
            <w:r/>
            <w:r>
              <w:rPr>
                <w:sz w:val="17"/>
              </w:rPr>
              <w:t>1</w:t>
            </w:r>
          </w:p>
        </w:tc>
        <w:tc>
          <w:tcPr>
            <w:tcW w:type="dxa" w:w="1205"/>
          </w:tcPr>
          <w:p>
            <w:r/>
            <w:r>
              <w:rPr>
                <w:sz w:val="17"/>
              </w:rPr>
              <w:t>11/09/2025</w:t>
            </w:r>
          </w:p>
        </w:tc>
        <w:tc>
          <w:tcPr>
            <w:tcW w:type="dxa" w:w="1205"/>
          </w:tcPr>
          <w:p>
            <w:r/>
            <w:r>
              <w:rPr>
                <w:sz w:val="17"/>
              </w:rPr>
              <w:t>0,52</w:t>
            </w:r>
          </w:p>
        </w:tc>
        <w:tc>
          <w:tcPr>
            <w:tcW w:type="dxa" w:w="1205"/>
          </w:tcPr>
          <w:p>
            <w:r/>
            <w:r>
              <w:rPr>
                <w:sz w:val="17"/>
              </w:rPr>
              <w:t>06/10/2025</w:t>
            </w:r>
          </w:p>
        </w:tc>
        <w:tc>
          <w:tcPr>
            <w:tcW w:type="dxa" w:w="1205"/>
          </w:tcPr>
          <w:p>
            <w:r/>
            <w:r>
              <w:rPr>
                <w:sz w:val="17"/>
              </w:rPr>
              <w:t>0,73</w:t>
            </w:r>
          </w:p>
        </w:tc>
        <w:tc>
          <w:tcPr>
            <w:tcW w:type="dxa" w:w="1205"/>
          </w:tcPr>
          <w:p>
            <w:r/>
            <w:r>
              <w:rPr>
                <w:sz w:val="17"/>
              </w:rPr>
              <w:t>25 ngày</w:t>
            </w:r>
          </w:p>
        </w:tc>
        <w:tc>
          <w:tcPr>
            <w:tcW w:type="dxa" w:w="1205"/>
          </w:tcPr>
          <w:p>
            <w:r/>
            <w:r>
              <w:rPr>
                <w:sz w:val="17"/>
              </w:rPr>
              <w:t>chắc</w:t>
            </w:r>
          </w:p>
        </w:tc>
      </w:tr>
      <w:tr>
        <w:tc>
          <w:tcPr>
            <w:tcW w:type="dxa" w:w="1205"/>
          </w:tcPr>
          <w:p>
            <w:r/>
            <w:r>
              <w:rPr>
                <w:sz w:val="17"/>
              </w:rPr>
              <w:t>L11</w:t>
            </w:r>
          </w:p>
        </w:tc>
        <w:tc>
          <w:tcPr>
            <w:tcW w:type="dxa" w:w="1205"/>
          </w:tcPr>
          <w:p>
            <w:r/>
            <w:r>
              <w:rPr>
                <w:sz w:val="17"/>
              </w:rPr>
              <w:t>2</w:t>
            </w:r>
          </w:p>
        </w:tc>
        <w:tc>
          <w:tcPr>
            <w:tcW w:type="dxa" w:w="1205"/>
          </w:tcPr>
          <w:p>
            <w:r/>
            <w:r>
              <w:rPr>
                <w:sz w:val="17"/>
              </w:rPr>
              <w:t>10/12/2025</w:t>
            </w:r>
          </w:p>
        </w:tc>
        <w:tc>
          <w:tcPr>
            <w:tcW w:type="dxa" w:w="1205"/>
          </w:tcPr>
          <w:p>
            <w:r/>
            <w:r>
              <w:rPr>
                <w:sz w:val="17"/>
              </w:rPr>
              <w:t>0,36</w:t>
            </w:r>
          </w:p>
        </w:tc>
        <w:tc>
          <w:tcPr>
            <w:tcW w:type="dxa" w:w="1205"/>
          </w:tcPr>
          <w:p>
            <w:r/>
            <w:r>
              <w:rPr>
                <w:sz w:val="17"/>
              </w:rPr>
              <w:t>20/12/2025</w:t>
            </w:r>
          </w:p>
        </w:tc>
        <w:tc>
          <w:tcPr>
            <w:tcW w:type="dxa" w:w="1205"/>
          </w:tcPr>
          <w:p>
            <w:r/>
            <w:r>
              <w:rPr>
                <w:sz w:val="17"/>
              </w:rPr>
              <w:t>0,58</w:t>
            </w:r>
          </w:p>
        </w:tc>
        <w:tc>
          <w:tcPr>
            <w:tcW w:type="dxa" w:w="1205"/>
          </w:tcPr>
          <w:p>
            <w:r/>
            <w:r>
              <w:rPr>
                <w:sz w:val="17"/>
              </w:rPr>
              <w:t>10 ngày</w:t>
            </w:r>
          </w:p>
        </w:tc>
        <w:tc>
          <w:tcPr>
            <w:tcW w:type="dxa" w:w="1205"/>
          </w:tcPr>
          <w:p>
            <w:r/>
            <w:r>
              <w:rPr>
                <w:sz w:val="17"/>
              </w:rPr>
              <w:t>chắc</w:t>
            </w:r>
          </w:p>
        </w:tc>
      </w:tr>
      <w:tr>
        <w:tc>
          <w:tcPr>
            <w:tcW w:type="dxa" w:w="1205"/>
          </w:tcPr>
          <w:p>
            <w:r/>
            <w:r>
              <w:rPr>
                <w:sz w:val="17"/>
              </w:rPr>
              <w:t>L12</w:t>
            </w:r>
          </w:p>
        </w:tc>
        <w:tc>
          <w:tcPr>
            <w:tcW w:type="dxa" w:w="1205"/>
          </w:tcPr>
          <w:p>
            <w:r/>
            <w:r>
              <w:rPr>
                <w:sz w:val="17"/>
              </w:rPr>
              <w:t>1</w:t>
            </w:r>
          </w:p>
        </w:tc>
        <w:tc>
          <w:tcPr>
            <w:tcW w:type="dxa" w:w="1205"/>
          </w:tcPr>
          <w:p>
            <w:r/>
            <w:r>
              <w:rPr>
                <w:sz w:val="17"/>
              </w:rPr>
              <w:t>17/08/2025</w:t>
            </w:r>
          </w:p>
        </w:tc>
        <w:tc>
          <w:tcPr>
            <w:tcW w:type="dxa" w:w="1205"/>
          </w:tcPr>
          <w:p>
            <w:r/>
            <w:r>
              <w:rPr>
                <w:sz w:val="17"/>
              </w:rPr>
              <w:t>0,37</w:t>
            </w:r>
          </w:p>
        </w:tc>
        <w:tc>
          <w:tcPr>
            <w:tcW w:type="dxa" w:w="1205"/>
          </w:tcPr>
          <w:p>
            <w:r/>
            <w:r>
              <w:rPr>
                <w:sz w:val="17"/>
              </w:rPr>
              <w:t>10/11/2025</w:t>
            </w:r>
          </w:p>
        </w:tc>
        <w:tc>
          <w:tcPr>
            <w:tcW w:type="dxa" w:w="1205"/>
          </w:tcPr>
          <w:p>
            <w:r/>
            <w:r>
              <w:rPr>
                <w:sz w:val="17"/>
              </w:rPr>
              <w:t>0,73</w:t>
            </w:r>
          </w:p>
        </w:tc>
        <w:tc>
          <w:tcPr>
            <w:tcW w:type="dxa" w:w="1205"/>
          </w:tcPr>
          <w:p>
            <w:r/>
            <w:r>
              <w:rPr>
                <w:sz w:val="17"/>
              </w:rPr>
              <w:t>85 ngày</w:t>
            </w:r>
          </w:p>
        </w:tc>
        <w:tc>
          <w:tcPr>
            <w:tcW w:type="dxa" w:w="1205"/>
          </w:tcPr>
          <w:p>
            <w:r/>
            <w:r>
              <w:rPr>
                <w:sz w:val="17"/>
              </w:rPr>
              <w:t>chắc</w:t>
            </w:r>
          </w:p>
        </w:tc>
      </w:tr>
    </w:tbl>
    <w:p>
      <w:r>
        <w:t>2 lô không có đỉnh vụ nào: L06, L09. NDVI của các lô này đi lên đều hoặc dao động nhỏ suốt 12 tháng, không có cú rơi kiểu thu hoạch — phù hợp với cây lâu năm, cỏ, hoặc một vụ dài chưa tới lúc thu.</w:t>
      </w:r>
    </w:p>
    <w:p>
      <w:r>
        <w:br w:type="page"/>
      </w:r>
    </w:p>
    <w:p>
      <w:pPr>
        <w:pStyle w:val="Heading1"/>
      </w:pPr>
      <w:r>
        <w:t>5. Mùa khô so với mùa mưa</w:t>
      </w:r>
    </w:p>
    <w:p>
      <w:r>
        <w:t>Mùa mưa ở đây là tháng 5–10 (mưa 1 963 mm), mùa khô là tháng 11–4 (mưa 384 mm). Chênh lệch NDVI giữa hai mùa cho biết lô nào phụ thuộc nước trời và lô nào vẫn giữ được màu vào mùa khô.</w:t>
      </w:r>
    </w:p>
    <w:p>
      <w:pPr>
        <w:jc w:val="center"/>
      </w:pPr>
      <w:r>
        <w:drawing>
          <wp:inline xmlns:a="http://schemas.openxmlformats.org/drawingml/2006/main" xmlns:pic="http://schemas.openxmlformats.org/drawingml/2006/picture">
            <wp:extent cx="5760000" cy="2910530"/>
            <wp:docPr id="5" name="Picture 5"/>
            <wp:cNvGraphicFramePr>
              <a:graphicFrameLocks noChangeAspect="1"/>
            </wp:cNvGraphicFramePr>
            <a:graphic>
              <a:graphicData uri="http://schemas.openxmlformats.org/drawingml/2006/picture">
                <pic:pic>
                  <pic:nvPicPr>
                    <pic:cNvPr id="0" name="21_mua_kho_mua_mua.png"/>
                    <pic:cNvPicPr/>
                  </pic:nvPicPr>
                  <pic:blipFill>
                    <a:blip r:embed="rId13"/>
                    <a:stretch>
                      <a:fillRect/>
                    </a:stretch>
                  </pic:blipFill>
                  <pic:spPr>
                    <a:xfrm>
                      <a:off x="0" y="0"/>
                      <a:ext cx="5760000" cy="2910530"/>
                    </a:xfrm>
                    <a:prstGeom prst="rect"/>
                  </pic:spPr>
                </pic:pic>
              </a:graphicData>
            </a:graphic>
          </wp:inline>
        </w:drawing>
      </w:r>
    </w:p>
    <w:p>
      <w:pPr>
        <w:jc w:val="center"/>
      </w:pPr>
      <w:r>
        <w:rPr>
          <w:i/>
          <w:color w:val="52514E"/>
          <w:sz w:val="18"/>
        </w:rPr>
        <w:t>Hình 5. NDVI mùa khô (cam) so với mùa mưa (lam) của từng lô.</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907"/>
            <w:shd w:val="clear" w:fill="E8F0E4"/>
          </w:tcPr>
          <w:p>
            <w:r/>
            <w:r>
              <w:rPr>
                <w:b/>
                <w:sz w:val="18"/>
              </w:rPr>
              <w:t>Lô</w:t>
            </w:r>
          </w:p>
        </w:tc>
        <w:tc>
          <w:tcPr>
            <w:tcW w:type="dxa" w:w="1701"/>
            <w:shd w:val="clear" w:fill="E8F0E4"/>
          </w:tcPr>
          <w:p>
            <w:r/>
            <w:r>
              <w:rPr>
                <w:b/>
                <w:sz w:val="18"/>
              </w:rPr>
              <w:t>NDVI mùa khô</w:t>
            </w:r>
          </w:p>
        </w:tc>
        <w:tc>
          <w:tcPr>
            <w:tcW w:type="dxa" w:w="1701"/>
            <w:shd w:val="clear" w:fill="E8F0E4"/>
          </w:tcPr>
          <w:p>
            <w:r/>
            <w:r>
              <w:rPr>
                <w:b/>
                <w:sz w:val="18"/>
              </w:rPr>
              <w:t>NDVI mùa mưa</w:t>
            </w:r>
          </w:p>
        </w:tc>
        <w:tc>
          <w:tcPr>
            <w:tcW w:type="dxa" w:w="1134"/>
            <w:shd w:val="clear" w:fill="E8F0E4"/>
          </w:tcPr>
          <w:p>
            <w:r/>
            <w:r>
              <w:rPr>
                <w:b/>
                <w:sz w:val="18"/>
              </w:rPr>
              <w:t>Chênh</w:t>
            </w:r>
          </w:p>
        </w:tc>
        <w:tc>
          <w:tcPr>
            <w:tcW w:type="dxa" w:w="4195"/>
            <w:shd w:val="clear" w:fill="E8F0E4"/>
          </w:tcPr>
          <w:p>
            <w:r/>
            <w:r>
              <w:rPr>
                <w:b/>
                <w:sz w:val="18"/>
              </w:rPr>
              <w:t>Đọc thế nào</w:t>
            </w:r>
          </w:p>
        </w:tc>
      </w:tr>
      <w:tr>
        <w:tc>
          <w:tcPr>
            <w:tcW w:type="dxa" w:w="907"/>
          </w:tcPr>
          <w:p>
            <w:r/>
            <w:r>
              <w:rPr>
                <w:sz w:val="18"/>
              </w:rPr>
              <w:t>L09</w:t>
            </w:r>
          </w:p>
        </w:tc>
        <w:tc>
          <w:tcPr>
            <w:tcW w:type="dxa" w:w="1701"/>
          </w:tcPr>
          <w:p>
            <w:r/>
            <w:r>
              <w:rPr>
                <w:sz w:val="18"/>
              </w:rPr>
              <w:t>0,30</w:t>
            </w:r>
          </w:p>
        </w:tc>
        <w:tc>
          <w:tcPr>
            <w:tcW w:type="dxa" w:w="1701"/>
          </w:tcPr>
          <w:p>
            <w:r/>
            <w:r>
              <w:rPr>
                <w:sz w:val="18"/>
              </w:rPr>
              <w:t>0,55</w:t>
            </w:r>
          </w:p>
        </w:tc>
        <w:tc>
          <w:tcPr>
            <w:tcW w:type="dxa" w:w="1134"/>
          </w:tcPr>
          <w:p>
            <w:r/>
            <w:r>
              <w:rPr>
                <w:sz w:val="18"/>
              </w:rPr>
              <w:t>+0,25</w:t>
            </w:r>
          </w:p>
        </w:tc>
        <w:tc>
          <w:tcPr>
            <w:tcW w:type="dxa" w:w="4195"/>
          </w:tcPr>
          <w:p>
            <w:r/>
            <w:r>
              <w:rPr>
                <w:sz w:val="18"/>
              </w:rPr>
              <w:t>tụt mạnh mùa khô — phụ thuộc nước trời</w:t>
            </w:r>
          </w:p>
        </w:tc>
      </w:tr>
      <w:tr>
        <w:tc>
          <w:tcPr>
            <w:tcW w:type="dxa" w:w="907"/>
          </w:tcPr>
          <w:p>
            <w:r/>
            <w:r>
              <w:rPr>
                <w:sz w:val="18"/>
              </w:rPr>
              <w:t>L01</w:t>
            </w:r>
          </w:p>
        </w:tc>
        <w:tc>
          <w:tcPr>
            <w:tcW w:type="dxa" w:w="1701"/>
          </w:tcPr>
          <w:p>
            <w:r/>
            <w:r>
              <w:rPr>
                <w:sz w:val="18"/>
              </w:rPr>
              <w:t>0,33</w:t>
            </w:r>
          </w:p>
        </w:tc>
        <w:tc>
          <w:tcPr>
            <w:tcW w:type="dxa" w:w="1701"/>
          </w:tcPr>
          <w:p>
            <w:r/>
            <w:r>
              <w:rPr>
                <w:sz w:val="18"/>
              </w:rPr>
              <w:t>0,51</w:t>
            </w:r>
          </w:p>
        </w:tc>
        <w:tc>
          <w:tcPr>
            <w:tcW w:type="dxa" w:w="1134"/>
          </w:tcPr>
          <w:p>
            <w:r/>
            <w:r>
              <w:rPr>
                <w:sz w:val="18"/>
              </w:rPr>
              <w:t>+0,18</w:t>
            </w:r>
          </w:p>
        </w:tc>
        <w:tc>
          <w:tcPr>
            <w:tcW w:type="dxa" w:w="4195"/>
          </w:tcPr>
          <w:p>
            <w:r/>
            <w:r>
              <w:rPr>
                <w:sz w:val="18"/>
              </w:rPr>
              <w:t>tụt mạnh mùa khô — phụ thuộc nước trời</w:t>
            </w:r>
          </w:p>
        </w:tc>
      </w:tr>
      <w:tr>
        <w:tc>
          <w:tcPr>
            <w:tcW w:type="dxa" w:w="907"/>
          </w:tcPr>
          <w:p>
            <w:r/>
            <w:r>
              <w:rPr>
                <w:sz w:val="18"/>
              </w:rPr>
              <w:t>L08</w:t>
            </w:r>
          </w:p>
        </w:tc>
        <w:tc>
          <w:tcPr>
            <w:tcW w:type="dxa" w:w="1701"/>
          </w:tcPr>
          <w:p>
            <w:r/>
            <w:r>
              <w:rPr>
                <w:sz w:val="18"/>
              </w:rPr>
              <w:t>0,27</w:t>
            </w:r>
          </w:p>
        </w:tc>
        <w:tc>
          <w:tcPr>
            <w:tcW w:type="dxa" w:w="1701"/>
          </w:tcPr>
          <w:p>
            <w:r/>
            <w:r>
              <w:rPr>
                <w:sz w:val="18"/>
              </w:rPr>
              <w:t>0,43</w:t>
            </w:r>
          </w:p>
        </w:tc>
        <w:tc>
          <w:tcPr>
            <w:tcW w:type="dxa" w:w="1134"/>
          </w:tcPr>
          <w:p>
            <w:r/>
            <w:r>
              <w:rPr>
                <w:sz w:val="18"/>
              </w:rPr>
              <w:t>+0,17</w:t>
            </w:r>
          </w:p>
        </w:tc>
        <w:tc>
          <w:tcPr>
            <w:tcW w:type="dxa" w:w="4195"/>
          </w:tcPr>
          <w:p>
            <w:r/>
            <w:r>
              <w:rPr>
                <w:sz w:val="18"/>
              </w:rPr>
              <w:t>tụt mạnh mùa khô — phụ thuộc nước trời</w:t>
            </w:r>
          </w:p>
        </w:tc>
      </w:tr>
      <w:tr>
        <w:tc>
          <w:tcPr>
            <w:tcW w:type="dxa" w:w="907"/>
          </w:tcPr>
          <w:p>
            <w:r/>
            <w:r>
              <w:rPr>
                <w:sz w:val="18"/>
              </w:rPr>
              <w:t>L04</w:t>
            </w:r>
          </w:p>
        </w:tc>
        <w:tc>
          <w:tcPr>
            <w:tcW w:type="dxa" w:w="1701"/>
          </w:tcPr>
          <w:p>
            <w:r/>
            <w:r>
              <w:rPr>
                <w:sz w:val="18"/>
              </w:rPr>
              <w:t>0,64</w:t>
            </w:r>
          </w:p>
        </w:tc>
        <w:tc>
          <w:tcPr>
            <w:tcW w:type="dxa" w:w="1701"/>
          </w:tcPr>
          <w:p>
            <w:r/>
            <w:r>
              <w:rPr>
                <w:sz w:val="18"/>
              </w:rPr>
              <w:t>0,77</w:t>
            </w:r>
          </w:p>
        </w:tc>
        <w:tc>
          <w:tcPr>
            <w:tcW w:type="dxa" w:w="1134"/>
          </w:tcPr>
          <w:p>
            <w:r/>
            <w:r>
              <w:rPr>
                <w:sz w:val="18"/>
              </w:rPr>
              <w:t>+0,13</w:t>
            </w:r>
          </w:p>
        </w:tc>
        <w:tc>
          <w:tcPr>
            <w:tcW w:type="dxa" w:w="4195"/>
          </w:tcPr>
          <w:p>
            <w:r/>
            <w:r>
              <w:rPr>
                <w:sz w:val="18"/>
              </w:rPr>
              <w:t>giữ màu khá đều</w:t>
            </w:r>
          </w:p>
        </w:tc>
      </w:tr>
      <w:tr>
        <w:tc>
          <w:tcPr>
            <w:tcW w:type="dxa" w:w="907"/>
          </w:tcPr>
          <w:p>
            <w:r/>
            <w:r>
              <w:rPr>
                <w:sz w:val="18"/>
              </w:rPr>
              <w:t>L07</w:t>
            </w:r>
          </w:p>
        </w:tc>
        <w:tc>
          <w:tcPr>
            <w:tcW w:type="dxa" w:w="1701"/>
          </w:tcPr>
          <w:p>
            <w:r/>
            <w:r>
              <w:rPr>
                <w:sz w:val="18"/>
              </w:rPr>
              <w:t>0,64</w:t>
            </w:r>
          </w:p>
        </w:tc>
        <w:tc>
          <w:tcPr>
            <w:tcW w:type="dxa" w:w="1701"/>
          </w:tcPr>
          <w:p>
            <w:r/>
            <w:r>
              <w:rPr>
                <w:sz w:val="18"/>
              </w:rPr>
              <w:t>0,77</w:t>
            </w:r>
          </w:p>
        </w:tc>
        <w:tc>
          <w:tcPr>
            <w:tcW w:type="dxa" w:w="1134"/>
          </w:tcPr>
          <w:p>
            <w:r/>
            <w:r>
              <w:rPr>
                <w:sz w:val="18"/>
              </w:rPr>
              <w:t>+0,13</w:t>
            </w:r>
          </w:p>
        </w:tc>
        <w:tc>
          <w:tcPr>
            <w:tcW w:type="dxa" w:w="4195"/>
          </w:tcPr>
          <w:p>
            <w:r/>
            <w:r>
              <w:rPr>
                <w:sz w:val="18"/>
              </w:rPr>
              <w:t>giữ màu khá đều</w:t>
            </w:r>
          </w:p>
        </w:tc>
      </w:tr>
      <w:tr>
        <w:tc>
          <w:tcPr>
            <w:tcW w:type="dxa" w:w="907"/>
          </w:tcPr>
          <w:p>
            <w:r/>
            <w:r>
              <w:rPr>
                <w:sz w:val="18"/>
              </w:rPr>
              <w:t>L05</w:t>
            </w:r>
          </w:p>
        </w:tc>
        <w:tc>
          <w:tcPr>
            <w:tcW w:type="dxa" w:w="1701"/>
          </w:tcPr>
          <w:p>
            <w:r/>
            <w:r>
              <w:rPr>
                <w:sz w:val="18"/>
              </w:rPr>
              <w:t>0,51</w:t>
            </w:r>
          </w:p>
        </w:tc>
        <w:tc>
          <w:tcPr>
            <w:tcW w:type="dxa" w:w="1701"/>
          </w:tcPr>
          <w:p>
            <w:r/>
            <w:r>
              <w:rPr>
                <w:sz w:val="18"/>
              </w:rPr>
              <w:t>0,63</w:t>
            </w:r>
          </w:p>
        </w:tc>
        <w:tc>
          <w:tcPr>
            <w:tcW w:type="dxa" w:w="1134"/>
          </w:tcPr>
          <w:p>
            <w:r/>
            <w:r>
              <w:rPr>
                <w:sz w:val="18"/>
              </w:rPr>
              <w:t>+0,12</w:t>
            </w:r>
          </w:p>
        </w:tc>
        <w:tc>
          <w:tcPr>
            <w:tcW w:type="dxa" w:w="4195"/>
          </w:tcPr>
          <w:p>
            <w:r/>
            <w:r>
              <w:rPr>
                <w:sz w:val="18"/>
              </w:rPr>
              <w:t>giữ màu khá đều</w:t>
            </w:r>
          </w:p>
        </w:tc>
      </w:tr>
      <w:tr>
        <w:tc>
          <w:tcPr>
            <w:tcW w:type="dxa" w:w="907"/>
          </w:tcPr>
          <w:p>
            <w:r/>
            <w:r>
              <w:rPr>
                <w:sz w:val="18"/>
              </w:rPr>
              <w:t>L03</w:t>
            </w:r>
          </w:p>
        </w:tc>
        <w:tc>
          <w:tcPr>
            <w:tcW w:type="dxa" w:w="1701"/>
          </w:tcPr>
          <w:p>
            <w:r/>
            <w:r>
              <w:rPr>
                <w:sz w:val="18"/>
              </w:rPr>
              <w:t>0,41</w:t>
            </w:r>
          </w:p>
        </w:tc>
        <w:tc>
          <w:tcPr>
            <w:tcW w:type="dxa" w:w="1701"/>
          </w:tcPr>
          <w:p>
            <w:r/>
            <w:r>
              <w:rPr>
                <w:sz w:val="18"/>
              </w:rPr>
              <w:t>0,53</w:t>
            </w:r>
          </w:p>
        </w:tc>
        <w:tc>
          <w:tcPr>
            <w:tcW w:type="dxa" w:w="1134"/>
          </w:tcPr>
          <w:p>
            <w:r/>
            <w:r>
              <w:rPr>
                <w:sz w:val="18"/>
              </w:rPr>
              <w:t>+0,12</w:t>
            </w:r>
          </w:p>
        </w:tc>
        <w:tc>
          <w:tcPr>
            <w:tcW w:type="dxa" w:w="4195"/>
          </w:tcPr>
          <w:p>
            <w:r/>
            <w:r>
              <w:rPr>
                <w:sz w:val="18"/>
              </w:rPr>
              <w:t>giữ màu khá đều</w:t>
            </w:r>
          </w:p>
        </w:tc>
      </w:tr>
      <w:tr>
        <w:tc>
          <w:tcPr>
            <w:tcW w:type="dxa" w:w="907"/>
          </w:tcPr>
          <w:p>
            <w:r/>
            <w:r>
              <w:rPr>
                <w:sz w:val="18"/>
              </w:rPr>
              <w:t>L06</w:t>
            </w:r>
          </w:p>
        </w:tc>
        <w:tc>
          <w:tcPr>
            <w:tcW w:type="dxa" w:w="1701"/>
          </w:tcPr>
          <w:p>
            <w:r/>
            <w:r>
              <w:rPr>
                <w:sz w:val="18"/>
              </w:rPr>
              <w:t>0,33</w:t>
            </w:r>
          </w:p>
        </w:tc>
        <w:tc>
          <w:tcPr>
            <w:tcW w:type="dxa" w:w="1701"/>
          </w:tcPr>
          <w:p>
            <w:r/>
            <w:r>
              <w:rPr>
                <w:sz w:val="18"/>
              </w:rPr>
              <w:t>0,42</w:t>
            </w:r>
          </w:p>
        </w:tc>
        <w:tc>
          <w:tcPr>
            <w:tcW w:type="dxa" w:w="1134"/>
          </w:tcPr>
          <w:p>
            <w:r/>
            <w:r>
              <w:rPr>
                <w:sz w:val="18"/>
              </w:rPr>
              <w:t>+0,09</w:t>
            </w:r>
          </w:p>
        </w:tc>
        <w:tc>
          <w:tcPr>
            <w:tcW w:type="dxa" w:w="4195"/>
          </w:tcPr>
          <w:p>
            <w:r/>
            <w:r>
              <w:rPr>
                <w:sz w:val="18"/>
              </w:rPr>
              <w:t>giữ màu khá đều</w:t>
            </w:r>
          </w:p>
        </w:tc>
      </w:tr>
      <w:tr>
        <w:tc>
          <w:tcPr>
            <w:tcW w:type="dxa" w:w="907"/>
          </w:tcPr>
          <w:p>
            <w:r/>
            <w:r>
              <w:rPr>
                <w:sz w:val="18"/>
              </w:rPr>
              <w:t>L02</w:t>
            </w:r>
          </w:p>
        </w:tc>
        <w:tc>
          <w:tcPr>
            <w:tcW w:type="dxa" w:w="1701"/>
          </w:tcPr>
          <w:p>
            <w:r/>
            <w:r>
              <w:rPr>
                <w:sz w:val="18"/>
              </w:rPr>
              <w:t>0,43</w:t>
            </w:r>
          </w:p>
        </w:tc>
        <w:tc>
          <w:tcPr>
            <w:tcW w:type="dxa" w:w="1701"/>
          </w:tcPr>
          <w:p>
            <w:r/>
            <w:r>
              <w:rPr>
                <w:sz w:val="18"/>
              </w:rPr>
              <w:t>0,51</w:t>
            </w:r>
          </w:p>
        </w:tc>
        <w:tc>
          <w:tcPr>
            <w:tcW w:type="dxa" w:w="1134"/>
          </w:tcPr>
          <w:p>
            <w:r/>
            <w:r>
              <w:rPr>
                <w:sz w:val="18"/>
              </w:rPr>
              <w:t>+0,08</w:t>
            </w:r>
          </w:p>
        </w:tc>
        <w:tc>
          <w:tcPr>
            <w:tcW w:type="dxa" w:w="4195"/>
          </w:tcPr>
          <w:p>
            <w:r/>
            <w:r>
              <w:rPr>
                <w:sz w:val="18"/>
              </w:rPr>
              <w:t>giữ màu khá đều</w:t>
            </w:r>
          </w:p>
        </w:tc>
      </w:tr>
      <w:tr>
        <w:tc>
          <w:tcPr>
            <w:tcW w:type="dxa" w:w="907"/>
          </w:tcPr>
          <w:p>
            <w:r/>
            <w:r>
              <w:rPr>
                <w:sz w:val="18"/>
              </w:rPr>
              <w:t>L11</w:t>
            </w:r>
          </w:p>
        </w:tc>
        <w:tc>
          <w:tcPr>
            <w:tcW w:type="dxa" w:w="1701"/>
          </w:tcPr>
          <w:p>
            <w:r/>
            <w:r>
              <w:rPr>
                <w:sz w:val="18"/>
              </w:rPr>
              <w:t>0,53</w:t>
            </w:r>
          </w:p>
        </w:tc>
        <w:tc>
          <w:tcPr>
            <w:tcW w:type="dxa" w:w="1701"/>
          </w:tcPr>
          <w:p>
            <w:r/>
            <w:r>
              <w:rPr>
                <w:sz w:val="18"/>
              </w:rPr>
              <w:t>0,59</w:t>
            </w:r>
          </w:p>
        </w:tc>
        <w:tc>
          <w:tcPr>
            <w:tcW w:type="dxa" w:w="1134"/>
          </w:tcPr>
          <w:p>
            <w:r/>
            <w:r>
              <w:rPr>
                <w:sz w:val="18"/>
              </w:rPr>
              <w:t>+0,06</w:t>
            </w:r>
          </w:p>
        </w:tc>
        <w:tc>
          <w:tcPr>
            <w:tcW w:type="dxa" w:w="4195"/>
          </w:tcPr>
          <w:p>
            <w:r/>
            <w:r>
              <w:rPr>
                <w:sz w:val="18"/>
              </w:rPr>
              <w:t>giữ màu khá đều</w:t>
            </w:r>
          </w:p>
        </w:tc>
      </w:tr>
      <w:tr>
        <w:tc>
          <w:tcPr>
            <w:tcW w:type="dxa" w:w="907"/>
          </w:tcPr>
          <w:p>
            <w:r/>
            <w:r>
              <w:rPr>
                <w:sz w:val="18"/>
              </w:rPr>
              <w:t>L10</w:t>
            </w:r>
          </w:p>
        </w:tc>
        <w:tc>
          <w:tcPr>
            <w:tcW w:type="dxa" w:w="1701"/>
          </w:tcPr>
          <w:p>
            <w:r/>
            <w:r>
              <w:rPr>
                <w:sz w:val="18"/>
              </w:rPr>
              <w:t>0,41</w:t>
            </w:r>
          </w:p>
        </w:tc>
        <w:tc>
          <w:tcPr>
            <w:tcW w:type="dxa" w:w="1701"/>
          </w:tcPr>
          <w:p>
            <w:r/>
            <w:r>
              <w:rPr>
                <w:sz w:val="18"/>
              </w:rPr>
              <w:t>0,36</w:t>
            </w:r>
          </w:p>
        </w:tc>
        <w:tc>
          <w:tcPr>
            <w:tcW w:type="dxa" w:w="1134"/>
          </w:tcPr>
          <w:p>
            <w:r/>
            <w:r>
              <w:rPr>
                <w:sz w:val="18"/>
              </w:rPr>
              <w:t>-0,04</w:t>
            </w:r>
          </w:p>
        </w:tc>
        <w:tc>
          <w:tcPr>
            <w:tcW w:type="dxa" w:w="4195"/>
          </w:tcPr>
          <w:p>
            <w:r/>
            <w:r>
              <w:rPr>
                <w:sz w:val="18"/>
              </w:rPr>
              <w:t>xanh hơn vào mùa khô — có vụ đông hoặc có tưới</w:t>
            </w:r>
          </w:p>
        </w:tc>
      </w:tr>
      <w:tr>
        <w:tc>
          <w:tcPr>
            <w:tcW w:type="dxa" w:w="907"/>
          </w:tcPr>
          <w:p>
            <w:r/>
            <w:r>
              <w:rPr>
                <w:sz w:val="18"/>
              </w:rPr>
              <w:t>L12</w:t>
            </w:r>
          </w:p>
        </w:tc>
        <w:tc>
          <w:tcPr>
            <w:tcW w:type="dxa" w:w="1701"/>
          </w:tcPr>
          <w:p>
            <w:r/>
            <w:r>
              <w:rPr>
                <w:sz w:val="18"/>
              </w:rPr>
              <w:t>0,46</w:t>
            </w:r>
          </w:p>
        </w:tc>
        <w:tc>
          <w:tcPr>
            <w:tcW w:type="dxa" w:w="1701"/>
          </w:tcPr>
          <w:p>
            <w:r/>
            <w:r>
              <w:rPr>
                <w:sz w:val="18"/>
              </w:rPr>
              <w:t>0,39</w:t>
            </w:r>
          </w:p>
        </w:tc>
        <w:tc>
          <w:tcPr>
            <w:tcW w:type="dxa" w:w="1134"/>
          </w:tcPr>
          <w:p>
            <w:r/>
            <w:r>
              <w:rPr>
                <w:sz w:val="18"/>
              </w:rPr>
              <w:t>-0,08</w:t>
            </w:r>
          </w:p>
        </w:tc>
        <w:tc>
          <w:tcPr>
            <w:tcW w:type="dxa" w:w="4195"/>
          </w:tcPr>
          <w:p>
            <w:r/>
            <w:r>
              <w:rPr>
                <w:sz w:val="18"/>
              </w:rPr>
              <w:t>xanh hơn vào mùa khô — có vụ đông hoặc có tưới</w:t>
            </w:r>
          </w:p>
        </w:tc>
      </w:tr>
    </w:tbl>
    <w:p>
      <w:r>
        <w:br w:type="page"/>
      </w:r>
    </w:p>
    <w:p>
      <w:pPr>
        <w:pStyle w:val="Heading1"/>
      </w:pPr>
      <w:r>
        <w:t>6. Nước: mưa, bốc hơi, độ ẩm đất</w:t>
      </w:r>
    </w:p>
    <w:p>
      <w:r>
        <w:t>Cả năm mưa 2 347 mm so với bốc thoát hơi tham chiếu ET0 1 174 mm — thừa 1 172 mm. Nhưng nước không chia đều: 4 tháng có mưa ít hơn bốc hơi, và đó mới là những tháng quyết định.</w:t>
      </w:r>
    </w:p>
    <w:p>
      <w:pPr>
        <w:jc w:val="center"/>
      </w:pPr>
      <w:r>
        <w:drawing>
          <wp:inline xmlns:a="http://schemas.openxmlformats.org/drawingml/2006/main" xmlns:pic="http://schemas.openxmlformats.org/drawingml/2006/picture">
            <wp:extent cx="6120000" cy="3342857"/>
            <wp:docPr id="6" name="Picture 6"/>
            <wp:cNvGraphicFramePr>
              <a:graphicFrameLocks noChangeAspect="1"/>
            </wp:cNvGraphicFramePr>
            <a:graphic>
              <a:graphicData uri="http://schemas.openxmlformats.org/drawingml/2006/picture">
                <pic:pic>
                  <pic:nvPicPr>
                    <pic:cNvPr id="0" name="17_can_bang_nuoc.png"/>
                    <pic:cNvPicPr/>
                  </pic:nvPicPr>
                  <pic:blipFill>
                    <a:blip r:embed="rId14"/>
                    <a:stretch>
                      <a:fillRect/>
                    </a:stretch>
                  </pic:blipFill>
                  <pic:spPr>
                    <a:xfrm>
                      <a:off x="0" y="0"/>
                      <a:ext cx="6120000" cy="3342857"/>
                    </a:xfrm>
                    <a:prstGeom prst="rect"/>
                  </pic:spPr>
                </pic:pic>
              </a:graphicData>
            </a:graphic>
          </wp:inline>
        </w:drawing>
      </w:r>
    </w:p>
    <w:p>
      <w:pPr>
        <w:jc w:val="center"/>
      </w:pPr>
      <w:r>
        <w:rPr>
          <w:i/>
          <w:color w:val="52514E"/>
          <w:sz w:val="18"/>
        </w:rPr>
        <w:t>Hình 6. Mưa và ET0 theo tháng (trên); cân bằng mưa − ET0 (dưới). Cột đỏ là tháng phải tưới bù.</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247"/>
            <w:shd w:val="clear" w:fill="E8F0E4"/>
          </w:tcPr>
          <w:p>
            <w:r/>
            <w:r>
              <w:rPr>
                <w:b/>
                <w:sz w:val="18"/>
              </w:rPr>
              <w:t>Tháng</w:t>
            </w:r>
          </w:p>
        </w:tc>
        <w:tc>
          <w:tcPr>
            <w:tcW w:type="dxa" w:w="1304"/>
            <w:shd w:val="clear" w:fill="E8F0E4"/>
          </w:tcPr>
          <w:p>
            <w:r/>
            <w:r>
              <w:rPr>
                <w:b/>
                <w:sz w:val="18"/>
              </w:rPr>
              <w:t>Mưa (mm)</w:t>
            </w:r>
          </w:p>
        </w:tc>
        <w:tc>
          <w:tcPr>
            <w:tcW w:type="dxa" w:w="1191"/>
            <w:shd w:val="clear" w:fill="E8F0E4"/>
          </w:tcPr>
          <w:p>
            <w:r/>
            <w:r>
              <w:rPr>
                <w:b/>
                <w:sz w:val="18"/>
              </w:rPr>
              <w:t>Ngày mưa</w:t>
            </w:r>
          </w:p>
        </w:tc>
        <w:tc>
          <w:tcPr>
            <w:tcW w:type="dxa" w:w="1304"/>
            <w:shd w:val="clear" w:fill="E8F0E4"/>
          </w:tcPr>
          <w:p>
            <w:r/>
            <w:r>
              <w:rPr>
                <w:b/>
                <w:sz w:val="18"/>
              </w:rPr>
              <w:t>ET0 (mm)</w:t>
            </w:r>
          </w:p>
        </w:tc>
        <w:tc>
          <w:tcPr>
            <w:tcW w:type="dxa" w:w="1644"/>
            <w:shd w:val="clear" w:fill="E8F0E4"/>
          </w:tcPr>
          <w:p>
            <w:r/>
            <w:r>
              <w:rPr>
                <w:b/>
                <w:sz w:val="18"/>
              </w:rPr>
              <w:t>Cân bằng (mm)</w:t>
            </w:r>
          </w:p>
        </w:tc>
        <w:tc>
          <w:tcPr>
            <w:tcW w:type="dxa" w:w="1474"/>
            <w:shd w:val="clear" w:fill="E8F0E4"/>
          </w:tcPr>
          <w:p>
            <w:r/>
            <w:r>
              <w:rPr>
                <w:b/>
                <w:sz w:val="18"/>
              </w:rPr>
              <w:t>Ẩm tầng mặt</w:t>
            </w:r>
          </w:p>
        </w:tc>
        <w:tc>
          <w:tcPr>
            <w:tcW w:type="dxa" w:w="1474"/>
            <w:shd w:val="clear" w:fill="E8F0E4"/>
          </w:tcPr>
          <w:p>
            <w:r/>
            <w:r>
              <w:rPr>
                <w:b/>
                <w:sz w:val="18"/>
              </w:rPr>
              <w:t>Ẩm tầng sâu</w:t>
            </w:r>
          </w:p>
        </w:tc>
      </w:tr>
      <w:tr>
        <w:tc>
          <w:tcPr>
            <w:tcW w:type="dxa" w:w="1247"/>
          </w:tcPr>
          <w:p>
            <w:r/>
            <w:r>
              <w:rPr>
                <w:sz w:val="18"/>
              </w:rPr>
              <w:t>25-08</w:t>
            </w:r>
          </w:p>
        </w:tc>
        <w:tc>
          <w:tcPr>
            <w:tcW w:type="dxa" w:w="1304"/>
          </w:tcPr>
          <w:p>
            <w:r/>
            <w:r>
              <w:rPr>
                <w:sz w:val="18"/>
              </w:rPr>
              <w:t>422</w:t>
            </w:r>
          </w:p>
        </w:tc>
        <w:tc>
          <w:tcPr>
            <w:tcW w:type="dxa" w:w="1191"/>
          </w:tcPr>
          <w:p>
            <w:r/>
            <w:r>
              <w:rPr>
                <w:sz w:val="18"/>
              </w:rPr>
              <w:t>20</w:t>
            </w:r>
          </w:p>
        </w:tc>
        <w:tc>
          <w:tcPr>
            <w:tcW w:type="dxa" w:w="1304"/>
          </w:tcPr>
          <w:p>
            <w:r/>
            <w:r>
              <w:rPr>
                <w:sz w:val="18"/>
              </w:rPr>
              <w:t>57</w:t>
            </w:r>
          </w:p>
        </w:tc>
        <w:tc>
          <w:tcPr>
            <w:tcW w:type="dxa" w:w="1644"/>
          </w:tcPr>
          <w:p>
            <w:r/>
            <w:r>
              <w:rPr>
                <w:sz w:val="18"/>
              </w:rPr>
              <w:t>+366</w:t>
            </w:r>
          </w:p>
        </w:tc>
        <w:tc>
          <w:tcPr>
            <w:tcW w:type="dxa" w:w="1474"/>
          </w:tcPr>
          <w:p>
            <w:r/>
            <w:r>
              <w:rPr>
                <w:sz w:val="18"/>
              </w:rPr>
              <w:t>0,400</w:t>
            </w:r>
          </w:p>
        </w:tc>
        <w:tc>
          <w:tcPr>
            <w:tcW w:type="dxa" w:w="1474"/>
          </w:tcPr>
          <w:p>
            <w:r/>
            <w:r>
              <w:rPr>
                <w:sz w:val="18"/>
              </w:rPr>
              <w:t>0,400</w:t>
            </w:r>
          </w:p>
        </w:tc>
      </w:tr>
      <w:tr>
        <w:tc>
          <w:tcPr>
            <w:tcW w:type="dxa" w:w="1247"/>
          </w:tcPr>
          <w:p>
            <w:r/>
            <w:r>
              <w:rPr>
                <w:sz w:val="18"/>
              </w:rPr>
              <w:t>25-09</w:t>
            </w:r>
          </w:p>
        </w:tc>
        <w:tc>
          <w:tcPr>
            <w:tcW w:type="dxa" w:w="1304"/>
          </w:tcPr>
          <w:p>
            <w:r/>
            <w:r>
              <w:rPr>
                <w:sz w:val="18"/>
              </w:rPr>
              <w:t>455</w:t>
            </w:r>
          </w:p>
        </w:tc>
        <w:tc>
          <w:tcPr>
            <w:tcW w:type="dxa" w:w="1191"/>
          </w:tcPr>
          <w:p>
            <w:r/>
            <w:r>
              <w:rPr>
                <w:sz w:val="18"/>
              </w:rPr>
              <w:t>20</w:t>
            </w:r>
          </w:p>
        </w:tc>
        <w:tc>
          <w:tcPr>
            <w:tcW w:type="dxa" w:w="1304"/>
          </w:tcPr>
          <w:p>
            <w:r/>
            <w:r>
              <w:rPr>
                <w:sz w:val="18"/>
              </w:rPr>
              <w:t>104</w:t>
            </w:r>
          </w:p>
        </w:tc>
        <w:tc>
          <w:tcPr>
            <w:tcW w:type="dxa" w:w="1644"/>
          </w:tcPr>
          <w:p>
            <w:r/>
            <w:r>
              <w:rPr>
                <w:sz w:val="18"/>
              </w:rPr>
              <w:t>+350</w:t>
            </w:r>
          </w:p>
        </w:tc>
        <w:tc>
          <w:tcPr>
            <w:tcW w:type="dxa" w:w="1474"/>
          </w:tcPr>
          <w:p>
            <w:r/>
            <w:r>
              <w:rPr>
                <w:sz w:val="18"/>
              </w:rPr>
              <w:t>0,400</w:t>
            </w:r>
          </w:p>
        </w:tc>
        <w:tc>
          <w:tcPr>
            <w:tcW w:type="dxa" w:w="1474"/>
          </w:tcPr>
          <w:p>
            <w:r/>
            <w:r>
              <w:rPr>
                <w:sz w:val="18"/>
              </w:rPr>
              <w:t>0,300</w:t>
            </w:r>
          </w:p>
        </w:tc>
      </w:tr>
      <w:tr>
        <w:tc>
          <w:tcPr>
            <w:tcW w:type="dxa" w:w="1247"/>
          </w:tcPr>
          <w:p>
            <w:r/>
            <w:r>
              <w:rPr>
                <w:sz w:val="18"/>
              </w:rPr>
              <w:t>25-10</w:t>
            </w:r>
          </w:p>
        </w:tc>
        <w:tc>
          <w:tcPr>
            <w:tcW w:type="dxa" w:w="1304"/>
          </w:tcPr>
          <w:p>
            <w:r/>
            <w:r>
              <w:rPr>
                <w:sz w:val="18"/>
              </w:rPr>
              <w:t>247</w:t>
            </w:r>
          </w:p>
        </w:tc>
        <w:tc>
          <w:tcPr>
            <w:tcW w:type="dxa" w:w="1191"/>
          </w:tcPr>
          <w:p>
            <w:r/>
            <w:r>
              <w:rPr>
                <w:sz w:val="18"/>
              </w:rPr>
              <w:t>19</w:t>
            </w:r>
          </w:p>
        </w:tc>
        <w:tc>
          <w:tcPr>
            <w:tcW w:type="dxa" w:w="1304"/>
          </w:tcPr>
          <w:p>
            <w:r/>
            <w:r>
              <w:rPr>
                <w:sz w:val="18"/>
              </w:rPr>
              <w:t>94</w:t>
            </w:r>
          </w:p>
        </w:tc>
        <w:tc>
          <w:tcPr>
            <w:tcW w:type="dxa" w:w="1644"/>
          </w:tcPr>
          <w:p>
            <w:r/>
            <w:r>
              <w:rPr>
                <w:sz w:val="18"/>
              </w:rPr>
              <w:t>+153</w:t>
            </w:r>
          </w:p>
        </w:tc>
        <w:tc>
          <w:tcPr>
            <w:tcW w:type="dxa" w:w="1474"/>
          </w:tcPr>
          <w:p>
            <w:r/>
            <w:r>
              <w:rPr>
                <w:sz w:val="18"/>
              </w:rPr>
              <w:t>0,400</w:t>
            </w:r>
          </w:p>
        </w:tc>
        <w:tc>
          <w:tcPr>
            <w:tcW w:type="dxa" w:w="1474"/>
          </w:tcPr>
          <w:p>
            <w:r/>
            <w:r>
              <w:rPr>
                <w:sz w:val="18"/>
              </w:rPr>
              <w:t>0,400</w:t>
            </w:r>
          </w:p>
        </w:tc>
      </w:tr>
      <w:tr>
        <w:tc>
          <w:tcPr>
            <w:tcW w:type="dxa" w:w="1247"/>
          </w:tcPr>
          <w:p>
            <w:r/>
            <w:r>
              <w:rPr>
                <w:sz w:val="18"/>
              </w:rPr>
              <w:t>25-11</w:t>
            </w:r>
          </w:p>
        </w:tc>
        <w:tc>
          <w:tcPr>
            <w:tcW w:type="dxa" w:w="1304"/>
          </w:tcPr>
          <w:p>
            <w:r/>
            <w:r>
              <w:rPr>
                <w:sz w:val="18"/>
              </w:rPr>
              <w:t>98</w:t>
            </w:r>
          </w:p>
        </w:tc>
        <w:tc>
          <w:tcPr>
            <w:tcW w:type="dxa" w:w="1191"/>
          </w:tcPr>
          <w:p>
            <w:r/>
            <w:r>
              <w:rPr>
                <w:sz w:val="18"/>
              </w:rPr>
              <w:t>10</w:t>
            </w:r>
          </w:p>
        </w:tc>
        <w:tc>
          <w:tcPr>
            <w:tcW w:type="dxa" w:w="1304"/>
          </w:tcPr>
          <w:p>
            <w:r/>
            <w:r>
              <w:rPr>
                <w:sz w:val="18"/>
              </w:rPr>
              <w:t>78</w:t>
            </w:r>
          </w:p>
        </w:tc>
        <w:tc>
          <w:tcPr>
            <w:tcW w:type="dxa" w:w="1644"/>
          </w:tcPr>
          <w:p>
            <w:r/>
            <w:r>
              <w:rPr>
                <w:sz w:val="18"/>
              </w:rPr>
              <w:t>+19</w:t>
            </w:r>
          </w:p>
        </w:tc>
        <w:tc>
          <w:tcPr>
            <w:tcW w:type="dxa" w:w="1474"/>
          </w:tcPr>
          <w:p>
            <w:r/>
            <w:r>
              <w:rPr>
                <w:sz w:val="18"/>
              </w:rPr>
              <w:t>0,400</w:t>
            </w:r>
          </w:p>
        </w:tc>
        <w:tc>
          <w:tcPr>
            <w:tcW w:type="dxa" w:w="1474"/>
          </w:tcPr>
          <w:p>
            <w:r/>
            <w:r>
              <w:rPr>
                <w:sz w:val="18"/>
              </w:rPr>
              <w:t>0,400</w:t>
            </w:r>
          </w:p>
        </w:tc>
      </w:tr>
      <w:tr>
        <w:tc>
          <w:tcPr>
            <w:tcW w:type="dxa" w:w="1247"/>
          </w:tcPr>
          <w:p>
            <w:r/>
            <w:r>
              <w:rPr>
                <w:sz w:val="18"/>
              </w:rPr>
              <w:t>25-12</w:t>
            </w:r>
          </w:p>
        </w:tc>
        <w:tc>
          <w:tcPr>
            <w:tcW w:type="dxa" w:w="1304"/>
          </w:tcPr>
          <w:p>
            <w:r/>
            <w:r>
              <w:rPr>
                <w:sz w:val="18"/>
              </w:rPr>
              <w:t>78</w:t>
            </w:r>
          </w:p>
        </w:tc>
        <w:tc>
          <w:tcPr>
            <w:tcW w:type="dxa" w:w="1191"/>
          </w:tcPr>
          <w:p>
            <w:r/>
            <w:r>
              <w:rPr>
                <w:sz w:val="18"/>
              </w:rPr>
              <w:t>12</w:t>
            </w:r>
          </w:p>
        </w:tc>
        <w:tc>
          <w:tcPr>
            <w:tcW w:type="dxa" w:w="1304"/>
          </w:tcPr>
          <w:p>
            <w:r/>
            <w:r>
              <w:rPr>
                <w:sz w:val="18"/>
              </w:rPr>
              <w:t>67</w:t>
            </w:r>
          </w:p>
        </w:tc>
        <w:tc>
          <w:tcPr>
            <w:tcW w:type="dxa" w:w="1644"/>
          </w:tcPr>
          <w:p>
            <w:r/>
            <w:r>
              <w:rPr>
                <w:sz w:val="18"/>
              </w:rPr>
              <w:t>+11</w:t>
            </w:r>
          </w:p>
        </w:tc>
        <w:tc>
          <w:tcPr>
            <w:tcW w:type="dxa" w:w="1474"/>
          </w:tcPr>
          <w:p>
            <w:r/>
            <w:r>
              <w:rPr>
                <w:sz w:val="18"/>
              </w:rPr>
              <w:t>0,300</w:t>
            </w:r>
          </w:p>
        </w:tc>
        <w:tc>
          <w:tcPr>
            <w:tcW w:type="dxa" w:w="1474"/>
          </w:tcPr>
          <w:p>
            <w:r/>
            <w:r>
              <w:rPr>
                <w:sz w:val="18"/>
              </w:rPr>
              <w:t>0,300</w:t>
            </w:r>
          </w:p>
        </w:tc>
      </w:tr>
      <w:tr>
        <w:tc>
          <w:tcPr>
            <w:tcW w:type="dxa" w:w="1247"/>
          </w:tcPr>
          <w:p>
            <w:r/>
            <w:r>
              <w:rPr>
                <w:sz w:val="18"/>
              </w:rPr>
              <w:t>26-01</w:t>
            </w:r>
          </w:p>
        </w:tc>
        <w:tc>
          <w:tcPr>
            <w:tcW w:type="dxa" w:w="1304"/>
          </w:tcPr>
          <w:p>
            <w:r/>
            <w:r>
              <w:rPr>
                <w:sz w:val="18"/>
              </w:rPr>
              <w:t>34</w:t>
            </w:r>
          </w:p>
        </w:tc>
        <w:tc>
          <w:tcPr>
            <w:tcW w:type="dxa" w:w="1191"/>
          </w:tcPr>
          <w:p>
            <w:r/>
            <w:r>
              <w:rPr>
                <w:sz w:val="18"/>
              </w:rPr>
              <w:t>10</w:t>
            </w:r>
          </w:p>
        </w:tc>
        <w:tc>
          <w:tcPr>
            <w:tcW w:type="dxa" w:w="1304"/>
          </w:tcPr>
          <w:p>
            <w:r/>
            <w:r>
              <w:rPr>
                <w:sz w:val="18"/>
              </w:rPr>
              <w:t>70</w:t>
            </w:r>
          </w:p>
        </w:tc>
        <w:tc>
          <w:tcPr>
            <w:tcW w:type="dxa" w:w="1644"/>
          </w:tcPr>
          <w:p>
            <w:r/>
            <w:r>
              <w:rPr>
                <w:sz w:val="18"/>
              </w:rPr>
              <w:t>-36</w:t>
            </w:r>
          </w:p>
        </w:tc>
        <w:tc>
          <w:tcPr>
            <w:tcW w:type="dxa" w:w="1474"/>
          </w:tcPr>
          <w:p>
            <w:r/>
            <w:r>
              <w:rPr>
                <w:sz w:val="18"/>
              </w:rPr>
              <w:t>0,300</w:t>
            </w:r>
          </w:p>
        </w:tc>
        <w:tc>
          <w:tcPr>
            <w:tcW w:type="dxa" w:w="1474"/>
          </w:tcPr>
          <w:p>
            <w:r/>
            <w:r>
              <w:rPr>
                <w:sz w:val="18"/>
              </w:rPr>
              <w:t>0,300</w:t>
            </w:r>
          </w:p>
        </w:tc>
      </w:tr>
      <w:tr>
        <w:tc>
          <w:tcPr>
            <w:tcW w:type="dxa" w:w="1247"/>
          </w:tcPr>
          <w:p>
            <w:r/>
            <w:r>
              <w:rPr>
                <w:sz w:val="18"/>
              </w:rPr>
              <w:t>26-02</w:t>
            </w:r>
          </w:p>
        </w:tc>
        <w:tc>
          <w:tcPr>
            <w:tcW w:type="dxa" w:w="1304"/>
          </w:tcPr>
          <w:p>
            <w:r/>
            <w:r>
              <w:rPr>
                <w:sz w:val="18"/>
              </w:rPr>
              <w:t>38</w:t>
            </w:r>
          </w:p>
        </w:tc>
        <w:tc>
          <w:tcPr>
            <w:tcW w:type="dxa" w:w="1191"/>
          </w:tcPr>
          <w:p>
            <w:r/>
            <w:r>
              <w:rPr>
                <w:sz w:val="18"/>
              </w:rPr>
              <w:t>10</w:t>
            </w:r>
          </w:p>
        </w:tc>
        <w:tc>
          <w:tcPr>
            <w:tcW w:type="dxa" w:w="1304"/>
          </w:tcPr>
          <w:p>
            <w:r/>
            <w:r>
              <w:rPr>
                <w:sz w:val="18"/>
              </w:rPr>
              <w:t>58</w:t>
            </w:r>
          </w:p>
        </w:tc>
        <w:tc>
          <w:tcPr>
            <w:tcW w:type="dxa" w:w="1644"/>
          </w:tcPr>
          <w:p>
            <w:r/>
            <w:r>
              <w:rPr>
                <w:sz w:val="18"/>
              </w:rPr>
              <w:t>-20</w:t>
            </w:r>
          </w:p>
        </w:tc>
        <w:tc>
          <w:tcPr>
            <w:tcW w:type="dxa" w:w="1474"/>
          </w:tcPr>
          <w:p>
            <w:r/>
            <w:r>
              <w:rPr>
                <w:sz w:val="18"/>
              </w:rPr>
              <w:t>0,300</w:t>
            </w:r>
          </w:p>
        </w:tc>
        <w:tc>
          <w:tcPr>
            <w:tcW w:type="dxa" w:w="1474"/>
          </w:tcPr>
          <w:p>
            <w:r/>
            <w:r>
              <w:rPr>
                <w:sz w:val="18"/>
              </w:rPr>
              <w:t>0,300</w:t>
            </w:r>
          </w:p>
        </w:tc>
      </w:tr>
      <w:tr>
        <w:tc>
          <w:tcPr>
            <w:tcW w:type="dxa" w:w="1247"/>
          </w:tcPr>
          <w:p>
            <w:r/>
            <w:r>
              <w:rPr>
                <w:sz w:val="18"/>
              </w:rPr>
              <w:t>26-03</w:t>
            </w:r>
          </w:p>
        </w:tc>
        <w:tc>
          <w:tcPr>
            <w:tcW w:type="dxa" w:w="1304"/>
          </w:tcPr>
          <w:p>
            <w:r/>
            <w:r>
              <w:rPr>
                <w:sz w:val="18"/>
              </w:rPr>
              <w:t>58</w:t>
            </w:r>
          </w:p>
        </w:tc>
        <w:tc>
          <w:tcPr>
            <w:tcW w:type="dxa" w:w="1191"/>
          </w:tcPr>
          <w:p>
            <w:r/>
            <w:r>
              <w:rPr>
                <w:sz w:val="18"/>
              </w:rPr>
              <w:t>9</w:t>
            </w:r>
          </w:p>
        </w:tc>
        <w:tc>
          <w:tcPr>
            <w:tcW w:type="dxa" w:w="1304"/>
          </w:tcPr>
          <w:p>
            <w:r/>
            <w:r>
              <w:rPr>
                <w:sz w:val="18"/>
              </w:rPr>
              <w:t>87</w:t>
            </w:r>
          </w:p>
        </w:tc>
        <w:tc>
          <w:tcPr>
            <w:tcW w:type="dxa" w:w="1644"/>
          </w:tcPr>
          <w:p>
            <w:r/>
            <w:r>
              <w:rPr>
                <w:sz w:val="18"/>
              </w:rPr>
              <w:t>-29</w:t>
            </w:r>
          </w:p>
        </w:tc>
        <w:tc>
          <w:tcPr>
            <w:tcW w:type="dxa" w:w="1474"/>
          </w:tcPr>
          <w:p>
            <w:r/>
            <w:r>
              <w:rPr>
                <w:sz w:val="18"/>
              </w:rPr>
              <w:t>0,300</w:t>
            </w:r>
          </w:p>
        </w:tc>
        <w:tc>
          <w:tcPr>
            <w:tcW w:type="dxa" w:w="1474"/>
          </w:tcPr>
          <w:p>
            <w:r/>
            <w:r>
              <w:rPr>
                <w:sz w:val="18"/>
              </w:rPr>
              <w:t>0,300</w:t>
            </w:r>
          </w:p>
        </w:tc>
      </w:tr>
      <w:tr>
        <w:tc>
          <w:tcPr>
            <w:tcW w:type="dxa" w:w="1247"/>
          </w:tcPr>
          <w:p>
            <w:r/>
            <w:r>
              <w:rPr>
                <w:sz w:val="18"/>
              </w:rPr>
              <w:t>26-04</w:t>
            </w:r>
          </w:p>
        </w:tc>
        <w:tc>
          <w:tcPr>
            <w:tcW w:type="dxa" w:w="1304"/>
          </w:tcPr>
          <w:p>
            <w:r/>
            <w:r>
              <w:rPr>
                <w:sz w:val="18"/>
              </w:rPr>
              <w:t>79</w:t>
            </w:r>
          </w:p>
        </w:tc>
        <w:tc>
          <w:tcPr>
            <w:tcW w:type="dxa" w:w="1191"/>
          </w:tcPr>
          <w:p>
            <w:r/>
            <w:r>
              <w:rPr>
                <w:sz w:val="18"/>
              </w:rPr>
              <w:t>6</w:t>
            </w:r>
          </w:p>
        </w:tc>
        <w:tc>
          <w:tcPr>
            <w:tcW w:type="dxa" w:w="1304"/>
          </w:tcPr>
          <w:p>
            <w:r/>
            <w:r>
              <w:rPr>
                <w:sz w:val="18"/>
              </w:rPr>
              <w:t>125</w:t>
            </w:r>
          </w:p>
        </w:tc>
        <w:tc>
          <w:tcPr>
            <w:tcW w:type="dxa" w:w="1644"/>
          </w:tcPr>
          <w:p>
            <w:r/>
            <w:r>
              <w:rPr>
                <w:sz w:val="18"/>
              </w:rPr>
              <w:t>-46</w:t>
            </w:r>
          </w:p>
        </w:tc>
        <w:tc>
          <w:tcPr>
            <w:tcW w:type="dxa" w:w="1474"/>
          </w:tcPr>
          <w:p>
            <w:r/>
            <w:r>
              <w:rPr>
                <w:sz w:val="18"/>
              </w:rPr>
              <w:t>0,300</w:t>
            </w:r>
          </w:p>
        </w:tc>
        <w:tc>
          <w:tcPr>
            <w:tcW w:type="dxa" w:w="1474"/>
          </w:tcPr>
          <w:p>
            <w:r/>
            <w:r>
              <w:rPr>
                <w:sz w:val="18"/>
              </w:rPr>
              <w:t>0,300</w:t>
            </w:r>
          </w:p>
        </w:tc>
      </w:tr>
      <w:tr>
        <w:tc>
          <w:tcPr>
            <w:tcW w:type="dxa" w:w="1247"/>
          </w:tcPr>
          <w:p>
            <w:r/>
            <w:r>
              <w:rPr>
                <w:sz w:val="18"/>
              </w:rPr>
              <w:t>26-05</w:t>
            </w:r>
          </w:p>
        </w:tc>
        <w:tc>
          <w:tcPr>
            <w:tcW w:type="dxa" w:w="1304"/>
          </w:tcPr>
          <w:p>
            <w:r/>
            <w:r>
              <w:rPr>
                <w:sz w:val="18"/>
              </w:rPr>
              <w:t>213</w:t>
            </w:r>
          </w:p>
        </w:tc>
        <w:tc>
          <w:tcPr>
            <w:tcW w:type="dxa" w:w="1191"/>
          </w:tcPr>
          <w:p>
            <w:r/>
            <w:r>
              <w:rPr>
                <w:sz w:val="18"/>
              </w:rPr>
              <w:t>19</w:t>
            </w:r>
          </w:p>
        </w:tc>
        <w:tc>
          <w:tcPr>
            <w:tcW w:type="dxa" w:w="1304"/>
          </w:tcPr>
          <w:p>
            <w:r/>
            <w:r>
              <w:rPr>
                <w:sz w:val="18"/>
              </w:rPr>
              <w:t>129</w:t>
            </w:r>
          </w:p>
        </w:tc>
        <w:tc>
          <w:tcPr>
            <w:tcW w:type="dxa" w:w="1644"/>
          </w:tcPr>
          <w:p>
            <w:r/>
            <w:r>
              <w:rPr>
                <w:sz w:val="18"/>
              </w:rPr>
              <w:t>+84</w:t>
            </w:r>
          </w:p>
        </w:tc>
        <w:tc>
          <w:tcPr>
            <w:tcW w:type="dxa" w:w="1474"/>
          </w:tcPr>
          <w:p>
            <w:r/>
            <w:r>
              <w:rPr>
                <w:sz w:val="18"/>
              </w:rPr>
              <w:t>0,300</w:t>
            </w:r>
          </w:p>
        </w:tc>
        <w:tc>
          <w:tcPr>
            <w:tcW w:type="dxa" w:w="1474"/>
          </w:tcPr>
          <w:p>
            <w:r/>
            <w:r>
              <w:rPr>
                <w:sz w:val="18"/>
              </w:rPr>
              <w:t>0,300</w:t>
            </w:r>
          </w:p>
        </w:tc>
      </w:tr>
      <w:tr>
        <w:tc>
          <w:tcPr>
            <w:tcW w:type="dxa" w:w="1247"/>
          </w:tcPr>
          <w:p>
            <w:r/>
            <w:r>
              <w:rPr>
                <w:sz w:val="18"/>
              </w:rPr>
              <w:t>26-06</w:t>
            </w:r>
          </w:p>
        </w:tc>
        <w:tc>
          <w:tcPr>
            <w:tcW w:type="dxa" w:w="1304"/>
          </w:tcPr>
          <w:p>
            <w:r/>
            <w:r>
              <w:rPr>
                <w:sz w:val="18"/>
              </w:rPr>
              <w:t>196</w:t>
            </w:r>
          </w:p>
        </w:tc>
        <w:tc>
          <w:tcPr>
            <w:tcW w:type="dxa" w:w="1191"/>
          </w:tcPr>
          <w:p>
            <w:r/>
            <w:r>
              <w:rPr>
                <w:sz w:val="18"/>
              </w:rPr>
              <w:t>18</w:t>
            </w:r>
          </w:p>
        </w:tc>
        <w:tc>
          <w:tcPr>
            <w:tcW w:type="dxa" w:w="1304"/>
          </w:tcPr>
          <w:p>
            <w:r/>
            <w:r>
              <w:rPr>
                <w:sz w:val="18"/>
              </w:rPr>
              <w:t>138</w:t>
            </w:r>
          </w:p>
        </w:tc>
        <w:tc>
          <w:tcPr>
            <w:tcW w:type="dxa" w:w="1644"/>
          </w:tcPr>
          <w:p>
            <w:r/>
            <w:r>
              <w:rPr>
                <w:sz w:val="18"/>
              </w:rPr>
              <w:t>+58</w:t>
            </w:r>
          </w:p>
        </w:tc>
        <w:tc>
          <w:tcPr>
            <w:tcW w:type="dxa" w:w="1474"/>
          </w:tcPr>
          <w:p>
            <w:r/>
            <w:r>
              <w:rPr>
                <w:sz w:val="18"/>
              </w:rPr>
              <w:t>0,300</w:t>
            </w:r>
          </w:p>
        </w:tc>
        <w:tc>
          <w:tcPr>
            <w:tcW w:type="dxa" w:w="1474"/>
          </w:tcPr>
          <w:p>
            <w:r/>
            <w:r>
              <w:rPr>
                <w:sz w:val="18"/>
              </w:rPr>
              <w:t>0,300</w:t>
            </w:r>
          </w:p>
        </w:tc>
      </w:tr>
      <w:tr>
        <w:tc>
          <w:tcPr>
            <w:tcW w:type="dxa" w:w="1247"/>
          </w:tcPr>
          <w:p>
            <w:r/>
            <w:r>
              <w:rPr>
                <w:sz w:val="18"/>
              </w:rPr>
              <w:t>26-07</w:t>
            </w:r>
          </w:p>
        </w:tc>
        <w:tc>
          <w:tcPr>
            <w:tcW w:type="dxa" w:w="1304"/>
          </w:tcPr>
          <w:p>
            <w:r/>
            <w:r>
              <w:rPr>
                <w:sz w:val="18"/>
              </w:rPr>
              <w:t>306</w:t>
            </w:r>
          </w:p>
        </w:tc>
        <w:tc>
          <w:tcPr>
            <w:tcW w:type="dxa" w:w="1191"/>
          </w:tcPr>
          <w:p>
            <w:r/>
            <w:r>
              <w:rPr>
                <w:sz w:val="18"/>
              </w:rPr>
              <w:t>29</w:t>
            </w:r>
          </w:p>
        </w:tc>
        <w:tc>
          <w:tcPr>
            <w:tcW w:type="dxa" w:w="1304"/>
          </w:tcPr>
          <w:p>
            <w:r/>
            <w:r>
              <w:rPr>
                <w:sz w:val="18"/>
              </w:rPr>
              <w:t>119</w:t>
            </w:r>
          </w:p>
        </w:tc>
        <w:tc>
          <w:tcPr>
            <w:tcW w:type="dxa" w:w="1644"/>
          </w:tcPr>
          <w:p>
            <w:r/>
            <w:r>
              <w:rPr>
                <w:sz w:val="18"/>
              </w:rPr>
              <w:t>+187</w:t>
            </w:r>
          </w:p>
        </w:tc>
        <w:tc>
          <w:tcPr>
            <w:tcW w:type="dxa" w:w="1474"/>
          </w:tcPr>
          <w:p>
            <w:r/>
            <w:r>
              <w:rPr>
                <w:sz w:val="18"/>
              </w:rPr>
              <w:t>0,400</w:t>
            </w:r>
          </w:p>
        </w:tc>
        <w:tc>
          <w:tcPr>
            <w:tcW w:type="dxa" w:w="1474"/>
          </w:tcPr>
          <w:p>
            <w:r/>
            <w:r>
              <w:rPr>
                <w:sz w:val="18"/>
              </w:rPr>
              <w:t>0,400</w:t>
            </w:r>
          </w:p>
        </w:tc>
      </w:tr>
      <w:tr>
        <w:tc>
          <w:tcPr>
            <w:tcW w:type="dxa" w:w="1247"/>
          </w:tcPr>
          <w:p>
            <w:r/>
            <w:r>
              <w:rPr>
                <w:sz w:val="18"/>
              </w:rPr>
              <w:t>26-08</w:t>
            </w:r>
          </w:p>
        </w:tc>
        <w:tc>
          <w:tcPr>
            <w:tcW w:type="dxa" w:w="1304"/>
          </w:tcPr>
          <w:p>
            <w:r/>
            <w:r>
              <w:rPr>
                <w:sz w:val="18"/>
              </w:rPr>
              <w:t>124</w:t>
            </w:r>
          </w:p>
        </w:tc>
        <w:tc>
          <w:tcPr>
            <w:tcW w:type="dxa" w:w="1191"/>
          </w:tcPr>
          <w:p>
            <w:r/>
            <w:r>
              <w:rPr>
                <w:sz w:val="18"/>
              </w:rPr>
              <w:t>10</w:t>
            </w:r>
          </w:p>
        </w:tc>
        <w:tc>
          <w:tcPr>
            <w:tcW w:type="dxa" w:w="1304"/>
          </w:tcPr>
          <w:p>
            <w:r/>
            <w:r>
              <w:rPr>
                <w:sz w:val="18"/>
              </w:rPr>
              <w:t>48</w:t>
            </w:r>
          </w:p>
        </w:tc>
        <w:tc>
          <w:tcPr>
            <w:tcW w:type="dxa" w:w="1644"/>
          </w:tcPr>
          <w:p>
            <w:r/>
            <w:r>
              <w:rPr>
                <w:sz w:val="18"/>
              </w:rPr>
              <w:t>+75</w:t>
            </w:r>
          </w:p>
        </w:tc>
        <w:tc>
          <w:tcPr>
            <w:tcW w:type="dxa" w:w="1474"/>
          </w:tcPr>
          <w:p>
            <w:r/>
            <w:r>
              <w:rPr>
                <w:sz w:val="18"/>
              </w:rPr>
              <w:t>0,400</w:t>
            </w:r>
          </w:p>
        </w:tc>
        <w:tc>
          <w:tcPr>
            <w:tcW w:type="dxa" w:w="1474"/>
          </w:tcPr>
          <w:p>
            <w:r/>
            <w:r>
              <w:rPr>
                <w:sz w:val="18"/>
              </w:rPr>
              <w:t>0,400</w:t>
            </w:r>
          </w:p>
        </w:tc>
      </w:tr>
    </w:tbl>
    <w:p>
      <w:r>
        <w:t>Đợt khô dài nhất kéo 18 ngày liền không mưa, kết thúc 16/04/2026 — rơi đúng cuối mùa khô, khi ET0 đã bắt đầu tăng theo nắng. Độ ẩm tầng mặt xuống thấp nhất 0,188 m³/m³ vào 07/06/2026.</w:t>
      </w:r>
    </w:p>
    <w:p>
      <w:pPr>
        <w:jc w:val="center"/>
      </w:pPr>
      <w:r>
        <w:drawing>
          <wp:inline xmlns:a="http://schemas.openxmlformats.org/drawingml/2006/main" xmlns:pic="http://schemas.openxmlformats.org/drawingml/2006/picture">
            <wp:extent cx="6120000" cy="3240000"/>
            <wp:docPr id="7" name="Picture 7"/>
            <wp:cNvGraphicFramePr>
              <a:graphicFrameLocks noChangeAspect="1"/>
            </wp:cNvGraphicFramePr>
            <a:graphic>
              <a:graphicData uri="http://schemas.openxmlformats.org/drawingml/2006/picture">
                <pic:pic>
                  <pic:nvPicPr>
                    <pic:cNvPr id="0" name="18_do_am_dat.png"/>
                    <pic:cNvPicPr/>
                  </pic:nvPicPr>
                  <pic:blipFill>
                    <a:blip r:embed="rId15"/>
                    <a:stretch>
                      <a:fillRect/>
                    </a:stretch>
                  </pic:blipFill>
                  <pic:spPr>
                    <a:xfrm>
                      <a:off x="0" y="0"/>
                      <a:ext cx="6120000" cy="3240000"/>
                    </a:xfrm>
                    <a:prstGeom prst="rect"/>
                  </pic:spPr>
                </pic:pic>
              </a:graphicData>
            </a:graphic>
          </wp:inline>
        </w:drawing>
      </w:r>
    </w:p>
    <w:p>
      <w:pPr>
        <w:jc w:val="center"/>
      </w:pPr>
      <w:r>
        <w:rPr>
          <w:i/>
          <w:color w:val="52514E"/>
          <w:sz w:val="18"/>
        </w:rPr>
        <w:t>Hình 7. Độ ẩm đất ba tầng (trên) và chuỗi ngày không mưa (dưới). Tầng mặt phản ứng ngay theo từng trận mưa, tầng sâu đổi chậm — đó là bộ đệm nước của cây lâu năm.</w:t>
      </w:r>
    </w:p>
    <w:p>
      <w:r>
        <w:br w:type="page"/>
      </w:r>
    </w:p>
    <w:p>
      <w:pPr>
        <w:pStyle w:val="Heading1"/>
      </w:pPr>
      <w:r>
        <w:t>7. Độ đồng đều và sức khoẻ giữa các lô</w:t>
      </w:r>
    </w:p>
    <w:p>
      <w:r>
        <w:t>So từng lô với mặt bằng chung của farm trong cùng ngày sẽ loại được ảnh hưởng thời tiết: nếu cả farm cùng xuống vì hạn thì mức lệch không đổi. Lô lệch âm kéo dài là lô thực sự kém hơn phần còn lại.</w:t>
      </w:r>
    </w:p>
    <w:p>
      <w:pPr>
        <w:jc w:val="center"/>
      </w:pPr>
      <w:r>
        <w:drawing>
          <wp:inline xmlns:a="http://schemas.openxmlformats.org/drawingml/2006/main" xmlns:pic="http://schemas.openxmlformats.org/drawingml/2006/picture">
            <wp:extent cx="6120000" cy="2419535"/>
            <wp:docPr id="8" name="Picture 8"/>
            <wp:cNvGraphicFramePr>
              <a:graphicFrameLocks noChangeAspect="1"/>
            </wp:cNvGraphicFramePr>
            <a:graphic>
              <a:graphicData uri="http://schemas.openxmlformats.org/drawingml/2006/picture">
                <pic:pic>
                  <pic:nvPicPr>
                    <pic:cNvPr id="0" name="19_lech_so_voi_farm.png"/>
                    <pic:cNvPicPr/>
                  </pic:nvPicPr>
                  <pic:blipFill>
                    <a:blip r:embed="rId16"/>
                    <a:stretch>
                      <a:fillRect/>
                    </a:stretch>
                  </pic:blipFill>
                  <pic:spPr>
                    <a:xfrm>
                      <a:off x="0" y="0"/>
                      <a:ext cx="6120000" cy="2419535"/>
                    </a:xfrm>
                    <a:prstGeom prst="rect"/>
                  </pic:spPr>
                </pic:pic>
              </a:graphicData>
            </a:graphic>
          </wp:inline>
        </w:drawing>
      </w:r>
    </w:p>
    <w:p>
      <w:pPr>
        <w:jc w:val="center"/>
      </w:pPr>
      <w:r>
        <w:rPr>
          <w:i/>
          <w:color w:val="52514E"/>
          <w:sz w:val="18"/>
        </w:rPr>
        <w:t>Hình 8. Lệch NDVI trung bình so với mặt bằng farm (trái) và lệch theo từng ngày quan trắc (phải).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020"/>
            <w:shd w:val="clear" w:fill="E8F0E4"/>
          </w:tcPr>
          <w:p>
            <w:r/>
            <w:r>
              <w:rPr>
                <w:b/>
                <w:sz w:val="18"/>
              </w:rPr>
              <w:t>Lô</w:t>
            </w:r>
          </w:p>
        </w:tc>
        <w:tc>
          <w:tcPr>
            <w:tcW w:type="dxa" w:w="1928"/>
            <w:shd w:val="clear" w:fill="E8F0E4"/>
          </w:tcPr>
          <w:p>
            <w:r/>
            <w:r>
              <w:rPr>
                <w:b/>
                <w:sz w:val="18"/>
              </w:rPr>
              <w:t>Lệch trung bình</w:t>
            </w:r>
          </w:p>
        </w:tc>
        <w:tc>
          <w:tcPr>
            <w:tcW w:type="dxa" w:w="2494"/>
            <w:shd w:val="clear" w:fill="E8F0E4"/>
          </w:tcPr>
          <w:p>
            <w:r/>
            <w:r>
              <w:rPr>
                <w:b/>
                <w:sz w:val="18"/>
              </w:rPr>
              <w:t>Độ dao động của mức lệch</w:t>
            </w:r>
          </w:p>
        </w:tc>
        <w:tc>
          <w:tcPr>
            <w:tcW w:type="dxa" w:w="4195"/>
            <w:shd w:val="clear" w:fill="E8F0E4"/>
          </w:tcPr>
          <w:p>
            <w:r/>
            <w:r>
              <w:rPr>
                <w:b/>
                <w:sz w:val="18"/>
              </w:rPr>
              <w:t>Đọc thế nào</w:t>
            </w:r>
          </w:p>
        </w:tc>
      </w:tr>
      <w:tr>
        <w:tc>
          <w:tcPr>
            <w:tcW w:type="dxa" w:w="1020"/>
          </w:tcPr>
          <w:p>
            <w:r/>
            <w:r>
              <w:rPr>
                <w:sz w:val="18"/>
              </w:rPr>
              <w:t>L07</w:t>
            </w:r>
          </w:p>
        </w:tc>
        <w:tc>
          <w:tcPr>
            <w:tcW w:type="dxa" w:w="1928"/>
          </w:tcPr>
          <w:p>
            <w:r/>
            <w:r>
              <w:rPr>
                <w:sz w:val="18"/>
              </w:rPr>
              <w:t>+0,222</w:t>
            </w:r>
          </w:p>
        </w:tc>
        <w:tc>
          <w:tcPr>
            <w:tcW w:type="dxa" w:w="2494"/>
          </w:tcPr>
          <w:p>
            <w:r/>
            <w:r>
              <w:rPr>
                <w:sz w:val="18"/>
              </w:rPr>
              <w:t>0,088</w:t>
            </w:r>
          </w:p>
        </w:tc>
        <w:tc>
          <w:tcPr>
            <w:tcW w:type="dxa" w:w="4195"/>
          </w:tcPr>
          <w:p>
            <w:r/>
            <w:r>
              <w:rPr>
                <w:sz w:val="18"/>
              </w:rPr>
              <w:t>hơn hẳn mặt bằng, ổn định</w:t>
            </w:r>
          </w:p>
        </w:tc>
      </w:tr>
      <w:tr>
        <w:tc>
          <w:tcPr>
            <w:tcW w:type="dxa" w:w="1020"/>
          </w:tcPr>
          <w:p>
            <w:r/>
            <w:r>
              <w:rPr>
                <w:sz w:val="18"/>
              </w:rPr>
              <w:t>L04</w:t>
            </w:r>
          </w:p>
        </w:tc>
        <w:tc>
          <w:tcPr>
            <w:tcW w:type="dxa" w:w="1928"/>
          </w:tcPr>
          <w:p>
            <w:r/>
            <w:r>
              <w:rPr>
                <w:sz w:val="18"/>
              </w:rPr>
              <w:t>+0,220</w:t>
            </w:r>
          </w:p>
        </w:tc>
        <w:tc>
          <w:tcPr>
            <w:tcW w:type="dxa" w:w="2494"/>
          </w:tcPr>
          <w:p>
            <w:r/>
            <w:r>
              <w:rPr>
                <w:sz w:val="18"/>
              </w:rPr>
              <w:t>0,097</w:t>
            </w:r>
          </w:p>
        </w:tc>
        <w:tc>
          <w:tcPr>
            <w:tcW w:type="dxa" w:w="4195"/>
          </w:tcPr>
          <w:p>
            <w:r/>
            <w:r>
              <w:rPr>
                <w:sz w:val="18"/>
              </w:rPr>
              <w:t>hơn hẳn mặt bằng, ổn định</w:t>
            </w:r>
          </w:p>
        </w:tc>
      </w:tr>
      <w:tr>
        <w:tc>
          <w:tcPr>
            <w:tcW w:type="dxa" w:w="1020"/>
          </w:tcPr>
          <w:p>
            <w:r/>
            <w:r>
              <w:rPr>
                <w:sz w:val="18"/>
              </w:rPr>
              <w:t>L05</w:t>
            </w:r>
          </w:p>
        </w:tc>
        <w:tc>
          <w:tcPr>
            <w:tcW w:type="dxa" w:w="1928"/>
          </w:tcPr>
          <w:p>
            <w:r/>
            <w:r>
              <w:rPr>
                <w:sz w:val="18"/>
              </w:rPr>
              <w:t>+0,087</w:t>
            </w:r>
          </w:p>
        </w:tc>
        <w:tc>
          <w:tcPr>
            <w:tcW w:type="dxa" w:w="2494"/>
          </w:tcPr>
          <w:p>
            <w:r/>
            <w:r>
              <w:rPr>
                <w:sz w:val="18"/>
              </w:rPr>
              <w:t>0,092</w:t>
            </w:r>
          </w:p>
        </w:tc>
        <w:tc>
          <w:tcPr>
            <w:tcW w:type="dxa" w:w="4195"/>
          </w:tcPr>
          <w:p>
            <w:r/>
            <w:r>
              <w:rPr>
                <w:sz w:val="18"/>
              </w:rPr>
              <w:t>hơn hẳn mặt bằng, ổn định</w:t>
            </w:r>
          </w:p>
        </w:tc>
      </w:tr>
      <w:tr>
        <w:tc>
          <w:tcPr>
            <w:tcW w:type="dxa" w:w="1020"/>
          </w:tcPr>
          <w:p>
            <w:r/>
            <w:r>
              <w:rPr>
                <w:sz w:val="18"/>
              </w:rPr>
              <w:t>L11</w:t>
            </w:r>
          </w:p>
        </w:tc>
        <w:tc>
          <w:tcPr>
            <w:tcW w:type="dxa" w:w="1928"/>
          </w:tcPr>
          <w:p>
            <w:r/>
            <w:r>
              <w:rPr>
                <w:sz w:val="18"/>
              </w:rPr>
              <w:t>+0,068</w:t>
            </w:r>
          </w:p>
        </w:tc>
        <w:tc>
          <w:tcPr>
            <w:tcW w:type="dxa" w:w="2494"/>
          </w:tcPr>
          <w:p>
            <w:r/>
            <w:r>
              <w:rPr>
                <w:sz w:val="18"/>
              </w:rPr>
              <w:t>0,071</w:t>
            </w:r>
          </w:p>
        </w:tc>
        <w:tc>
          <w:tcPr>
            <w:tcW w:type="dxa" w:w="4195"/>
          </w:tcPr>
          <w:p>
            <w:r/>
            <w:r>
              <w:rPr>
                <w:sz w:val="18"/>
              </w:rPr>
              <w:t>hơn hẳn mặt bằng, ổn định</w:t>
            </w:r>
          </w:p>
        </w:tc>
      </w:tr>
      <w:tr>
        <w:tc>
          <w:tcPr>
            <w:tcW w:type="dxa" w:w="1020"/>
          </w:tcPr>
          <w:p>
            <w:r/>
            <w:r>
              <w:rPr>
                <w:sz w:val="18"/>
              </w:rPr>
              <w:t>L03</w:t>
            </w:r>
          </w:p>
        </w:tc>
        <w:tc>
          <w:tcPr>
            <w:tcW w:type="dxa" w:w="1928"/>
          </w:tcPr>
          <w:p>
            <w:r/>
            <w:r>
              <w:rPr>
                <w:sz w:val="18"/>
              </w:rPr>
              <w:t>-0,027</w:t>
            </w:r>
          </w:p>
        </w:tc>
        <w:tc>
          <w:tcPr>
            <w:tcW w:type="dxa" w:w="2494"/>
          </w:tcPr>
          <w:p>
            <w:r/>
            <w:r>
              <w:rPr>
                <w:sz w:val="18"/>
              </w:rPr>
              <w:t>0,130</w:t>
            </w:r>
          </w:p>
        </w:tc>
        <w:tc>
          <w:tcPr>
            <w:tcW w:type="dxa" w:w="4195"/>
          </w:tcPr>
          <w:p>
            <w:r/>
            <w:r>
              <w:rPr>
                <w:sz w:val="18"/>
              </w:rPr>
              <w:t>quanh mặt bằng chung</w:t>
            </w:r>
          </w:p>
        </w:tc>
      </w:tr>
      <w:tr>
        <w:tc>
          <w:tcPr>
            <w:tcW w:type="dxa" w:w="1020"/>
          </w:tcPr>
          <w:p>
            <w:r/>
            <w:r>
              <w:rPr>
                <w:sz w:val="18"/>
              </w:rPr>
              <w:t>L02</w:t>
            </w:r>
          </w:p>
        </w:tc>
        <w:tc>
          <w:tcPr>
            <w:tcW w:type="dxa" w:w="1928"/>
          </w:tcPr>
          <w:p>
            <w:r/>
            <w:r>
              <w:rPr>
                <w:sz w:val="18"/>
              </w:rPr>
              <w:t>-0,032</w:t>
            </w:r>
          </w:p>
        </w:tc>
        <w:tc>
          <w:tcPr>
            <w:tcW w:type="dxa" w:w="2494"/>
          </w:tcPr>
          <w:p>
            <w:r/>
            <w:r>
              <w:rPr>
                <w:sz w:val="18"/>
              </w:rPr>
              <w:t>0,070</w:t>
            </w:r>
          </w:p>
        </w:tc>
        <w:tc>
          <w:tcPr>
            <w:tcW w:type="dxa" w:w="4195"/>
          </w:tcPr>
          <w:p>
            <w:r/>
            <w:r>
              <w:rPr>
                <w:sz w:val="18"/>
              </w:rPr>
              <w:t>quanh mặt bằng chung</w:t>
            </w:r>
          </w:p>
        </w:tc>
      </w:tr>
      <w:tr>
        <w:tc>
          <w:tcPr>
            <w:tcW w:type="dxa" w:w="1020"/>
          </w:tcPr>
          <w:p>
            <w:r/>
            <w:r>
              <w:rPr>
                <w:sz w:val="18"/>
              </w:rPr>
              <w:t>L09</w:t>
            </w:r>
          </w:p>
        </w:tc>
        <w:tc>
          <w:tcPr>
            <w:tcW w:type="dxa" w:w="1928"/>
          </w:tcPr>
          <w:p>
            <w:r/>
            <w:r>
              <w:rPr>
                <w:sz w:val="18"/>
              </w:rPr>
              <w:t>-0,046</w:t>
            </w:r>
          </w:p>
        </w:tc>
        <w:tc>
          <w:tcPr>
            <w:tcW w:type="dxa" w:w="2494"/>
          </w:tcPr>
          <w:p>
            <w:r/>
            <w:r>
              <w:rPr>
                <w:sz w:val="18"/>
              </w:rPr>
              <w:t>0,166</w:t>
            </w:r>
          </w:p>
        </w:tc>
        <w:tc>
          <w:tcPr>
            <w:tcW w:type="dxa" w:w="4195"/>
          </w:tcPr>
          <w:p>
            <w:r/>
            <w:r>
              <w:rPr>
                <w:sz w:val="18"/>
              </w:rPr>
              <w:t>quanh mặt bằng chung</w:t>
            </w:r>
          </w:p>
        </w:tc>
      </w:tr>
      <w:tr>
        <w:tc>
          <w:tcPr>
            <w:tcW w:type="dxa" w:w="1020"/>
          </w:tcPr>
          <w:p>
            <w:r/>
            <w:r>
              <w:rPr>
                <w:sz w:val="18"/>
              </w:rPr>
              <w:t>L01</w:t>
            </w:r>
          </w:p>
        </w:tc>
        <w:tc>
          <w:tcPr>
            <w:tcW w:type="dxa" w:w="1928"/>
          </w:tcPr>
          <w:p>
            <w:r/>
            <w:r>
              <w:rPr>
                <w:sz w:val="18"/>
              </w:rPr>
              <w:t>-0,066</w:t>
            </w:r>
          </w:p>
        </w:tc>
        <w:tc>
          <w:tcPr>
            <w:tcW w:type="dxa" w:w="2494"/>
          </w:tcPr>
          <w:p>
            <w:r/>
            <w:r>
              <w:rPr>
                <w:sz w:val="18"/>
              </w:rPr>
              <w:t>0,203</w:t>
            </w:r>
          </w:p>
        </w:tc>
        <w:tc>
          <w:tcPr>
            <w:tcW w:type="dxa" w:w="4195"/>
          </w:tcPr>
          <w:p>
            <w:r/>
            <w:r>
              <w:rPr>
                <w:sz w:val="18"/>
              </w:rPr>
              <w:t>quanh mặt bằng chung</w:t>
            </w:r>
          </w:p>
        </w:tc>
      </w:tr>
      <w:tr>
        <w:tc>
          <w:tcPr>
            <w:tcW w:type="dxa" w:w="1020"/>
          </w:tcPr>
          <w:p>
            <w:r/>
            <w:r>
              <w:rPr>
                <w:sz w:val="18"/>
              </w:rPr>
              <w:t>L12</w:t>
            </w:r>
          </w:p>
        </w:tc>
        <w:tc>
          <w:tcPr>
            <w:tcW w:type="dxa" w:w="1928"/>
          </w:tcPr>
          <w:p>
            <w:r/>
            <w:r>
              <w:rPr>
                <w:sz w:val="18"/>
              </w:rPr>
              <w:t>-0,083</w:t>
            </w:r>
          </w:p>
        </w:tc>
        <w:tc>
          <w:tcPr>
            <w:tcW w:type="dxa" w:w="2494"/>
          </w:tcPr>
          <w:p>
            <w:r/>
            <w:r>
              <w:rPr>
                <w:sz w:val="18"/>
              </w:rPr>
              <w:t>0,165</w:t>
            </w:r>
          </w:p>
        </w:tc>
        <w:tc>
          <w:tcPr>
            <w:tcW w:type="dxa" w:w="4195"/>
          </w:tcPr>
          <w:p>
            <w:r/>
            <w:r>
              <w:rPr>
                <w:sz w:val="18"/>
              </w:rPr>
              <w:t>kém mặt bằng rõ rệt</w:t>
            </w:r>
          </w:p>
        </w:tc>
      </w:tr>
      <w:tr>
        <w:tc>
          <w:tcPr>
            <w:tcW w:type="dxa" w:w="1020"/>
          </w:tcPr>
          <w:p>
            <w:r/>
            <w:r>
              <w:rPr>
                <w:sz w:val="18"/>
              </w:rPr>
              <w:t>L10</w:t>
            </w:r>
          </w:p>
        </w:tc>
        <w:tc>
          <w:tcPr>
            <w:tcW w:type="dxa" w:w="1928"/>
          </w:tcPr>
          <w:p>
            <w:r/>
            <w:r>
              <w:rPr>
                <w:sz w:val="18"/>
              </w:rPr>
              <w:t>-0,106</w:t>
            </w:r>
          </w:p>
        </w:tc>
        <w:tc>
          <w:tcPr>
            <w:tcW w:type="dxa" w:w="2494"/>
          </w:tcPr>
          <w:p>
            <w:r/>
            <w:r>
              <w:rPr>
                <w:sz w:val="18"/>
              </w:rPr>
              <w:t>0,120</w:t>
            </w:r>
          </w:p>
        </w:tc>
        <w:tc>
          <w:tcPr>
            <w:tcW w:type="dxa" w:w="4195"/>
          </w:tcPr>
          <w:p>
            <w:r/>
            <w:r>
              <w:rPr>
                <w:sz w:val="18"/>
              </w:rPr>
              <w:t>kém mặt bằng rõ rệt</w:t>
            </w:r>
          </w:p>
        </w:tc>
      </w:tr>
      <w:tr>
        <w:tc>
          <w:tcPr>
            <w:tcW w:type="dxa" w:w="1020"/>
          </w:tcPr>
          <w:p>
            <w:r/>
            <w:r>
              <w:rPr>
                <w:sz w:val="18"/>
              </w:rPr>
              <w:t>L06</w:t>
            </w:r>
          </w:p>
        </w:tc>
        <w:tc>
          <w:tcPr>
            <w:tcW w:type="dxa" w:w="1928"/>
          </w:tcPr>
          <w:p>
            <w:r/>
            <w:r>
              <w:rPr>
                <w:sz w:val="18"/>
              </w:rPr>
              <w:t>-0,119</w:t>
            </w:r>
          </w:p>
        </w:tc>
        <w:tc>
          <w:tcPr>
            <w:tcW w:type="dxa" w:w="2494"/>
          </w:tcPr>
          <w:p>
            <w:r/>
            <w:r>
              <w:rPr>
                <w:sz w:val="18"/>
              </w:rPr>
              <w:t>0,052</w:t>
            </w:r>
          </w:p>
        </w:tc>
        <w:tc>
          <w:tcPr>
            <w:tcW w:type="dxa" w:w="4195"/>
          </w:tcPr>
          <w:p>
            <w:r/>
            <w:r>
              <w:rPr>
                <w:sz w:val="18"/>
              </w:rPr>
              <w:t>kém mặt bằng rõ rệt</w:t>
            </w:r>
          </w:p>
        </w:tc>
      </w:tr>
      <w:tr>
        <w:tc>
          <w:tcPr>
            <w:tcW w:type="dxa" w:w="1020"/>
          </w:tcPr>
          <w:p>
            <w:r/>
            <w:r>
              <w:rPr>
                <w:sz w:val="18"/>
              </w:rPr>
              <w:t>L08</w:t>
            </w:r>
          </w:p>
        </w:tc>
        <w:tc>
          <w:tcPr>
            <w:tcW w:type="dxa" w:w="1928"/>
          </w:tcPr>
          <w:p>
            <w:r/>
            <w:r>
              <w:rPr>
                <w:sz w:val="18"/>
              </w:rPr>
              <w:t>-0,130</w:t>
            </w:r>
          </w:p>
        </w:tc>
        <w:tc>
          <w:tcPr>
            <w:tcW w:type="dxa" w:w="2494"/>
          </w:tcPr>
          <w:p>
            <w:r/>
            <w:r>
              <w:rPr>
                <w:sz w:val="18"/>
              </w:rPr>
              <w:t>0,150</w:t>
            </w:r>
          </w:p>
        </w:tc>
        <w:tc>
          <w:tcPr>
            <w:tcW w:type="dxa" w:w="4195"/>
          </w:tcPr>
          <w:p>
            <w:r/>
            <w:r>
              <w:rPr>
                <w:sz w:val="18"/>
              </w:rPr>
              <w:t>kém mặt bằng rõ rệt</w:t>
            </w:r>
          </w:p>
        </w:tc>
      </w:tr>
    </w:tbl>
    <w:p>
      <w:pPr>
        <w:pStyle w:val="Heading2"/>
      </w:pPr>
      <w:r>
        <w:t>7.1 Ẩm trong tán lá (NDMI)</w:t>
      </w:r>
    </w:p>
    <w:p>
      <w:r>
        <w:t>NDMI đo nước trong lá, thường xuống trước khi NDVI xuống — cây thiếu nước thì lá mất nước trước, rụng lá sau. Giá trị âm là tán khô.</w:t>
      </w:r>
    </w:p>
    <w:p>
      <w:pPr>
        <w:jc w:val="center"/>
      </w:pPr>
      <w:r>
        <w:drawing>
          <wp:inline xmlns:a="http://schemas.openxmlformats.org/drawingml/2006/main" xmlns:pic="http://schemas.openxmlformats.org/drawingml/2006/picture">
            <wp:extent cx="6120000" cy="2327427"/>
            <wp:docPr id="9" name="Picture 9"/>
            <wp:cNvGraphicFramePr>
              <a:graphicFrameLocks noChangeAspect="1"/>
            </wp:cNvGraphicFramePr>
            <a:graphic>
              <a:graphicData uri="http://schemas.openxmlformats.org/drawingml/2006/picture">
                <pic:pic>
                  <pic:nvPicPr>
                    <pic:cNvPr id="0" name="22_ndmi_theo_thang.png"/>
                    <pic:cNvPicPr/>
                  </pic:nvPicPr>
                  <pic:blipFill>
                    <a:blip r:embed="rId17"/>
                    <a:stretch>
                      <a:fillRect/>
                    </a:stretch>
                  </pic:blipFill>
                  <pic:spPr>
                    <a:xfrm>
                      <a:off x="0" y="0"/>
                      <a:ext cx="6120000" cy="2327427"/>
                    </a:xfrm>
                    <a:prstGeom prst="rect"/>
                  </pic:spPr>
                </pic:pic>
              </a:graphicData>
            </a:graphic>
          </wp:inline>
        </w:drawing>
      </w:r>
    </w:p>
    <w:p>
      <w:pPr>
        <w:jc w:val="center"/>
      </w:pPr>
      <w:r>
        <w:rPr>
          <w:i/>
          <w:color w:val="52514E"/>
          <w:sz w:val="18"/>
        </w:rPr>
        <w:t>Hình 9. NDMI theo tháng của từng lô.</w:t>
      </w:r>
    </w:p>
    <w:p>
      <w:r>
        <w:t>Vào mùa khô, tán khô nhất là L01, L02, L03 (NDMI -0,10, -0,05, -0,04). Đây là các lô nên ưu tiên khi phải chọn thứ tự tưới.</w:t>
      </w:r>
    </w:p>
    <w:p>
      <w:r>
        <w:br w:type="page"/>
      </w:r>
    </w:p>
    <w:p>
      <w:pPr>
        <w:pStyle w:val="Heading1"/>
      </w:pPr>
      <w:r>
        <w:t>8. Những gì ảnh quang học không thấy — radar</w:t>
      </w:r>
    </w:p>
    <w:p>
      <w:r>
        <w:t>Radar Sentinel-1 xuyên mây nên có mặt cả trong những tháng ảnh quang học trống hoàn toàn: 57 ngày trong 12 tháng, không ngày nào bị loại vì mây. Radar không đo diệp lục mà đo cấu trúc và nước trong tán, nên dùng để xác nhận “có biến động hay không” trong khoảng mù, chứ không thay được NDVI.</w:t>
      </w:r>
    </w:p>
    <w:p>
      <w:pPr>
        <w:jc w:val="center"/>
      </w:pPr>
      <w:r>
        <w:drawing>
          <wp:inline xmlns:a="http://schemas.openxmlformats.org/drawingml/2006/main" xmlns:pic="http://schemas.openxmlformats.org/drawingml/2006/picture">
            <wp:extent cx="6120000" cy="2005714"/>
            <wp:docPr id="10" name="Picture 10"/>
            <wp:cNvGraphicFramePr>
              <a:graphicFrameLocks noChangeAspect="1"/>
            </wp:cNvGraphicFramePr>
            <a:graphic>
              <a:graphicData uri="http://schemas.openxmlformats.org/drawingml/2006/picture">
                <pic:pic>
                  <pic:nvPicPr>
                    <pic:cNvPr id="0" name="15_mat_do_du_lieu.png"/>
                    <pic:cNvPicPr/>
                  </pic:nvPicPr>
                  <pic:blipFill>
                    <a:blip r:embed="rId18"/>
                    <a:stretch>
                      <a:fillRect/>
                    </a:stretch>
                  </pic:blipFill>
                  <pic:spPr>
                    <a:xfrm>
                      <a:off x="0" y="0"/>
                      <a:ext cx="6120000" cy="2005714"/>
                    </a:xfrm>
                    <a:prstGeom prst="rect"/>
                  </pic:spPr>
                </pic:pic>
              </a:graphicData>
            </a:graphic>
          </wp:inline>
        </w:drawing>
      </w:r>
    </w:p>
    <w:p>
      <w:pPr>
        <w:jc w:val="center"/>
      </w:pPr>
      <w:r>
        <w:rPr>
          <w:i/>
          <w:color w:val="52514E"/>
          <w:sz w:val="18"/>
        </w:rPr>
        <w:t>Hình 10. Số ngày có dữ liệu mỗi tháng. Tháng 02/2026 không có một ngày quang học nào, radar vẫn có đủ.</w:t>
      </w:r>
    </w:p>
    <w:p>
      <w:pPr>
        <w:jc w:val="center"/>
      </w:pPr>
      <w:r>
        <w:drawing>
          <wp:inline xmlns:a="http://schemas.openxmlformats.org/drawingml/2006/main" xmlns:pic="http://schemas.openxmlformats.org/drawingml/2006/picture">
            <wp:extent cx="6120000" cy="4317209"/>
            <wp:docPr id="11" name="Picture 11"/>
            <wp:cNvGraphicFramePr>
              <a:graphicFrameLocks noChangeAspect="1"/>
            </wp:cNvGraphicFramePr>
            <a:graphic>
              <a:graphicData uri="http://schemas.openxmlformats.org/drawingml/2006/picture">
                <pic:pic>
                  <pic:nvPicPr>
                    <pic:cNvPr id="0" name="13_nhiet_do_lo_theo_thang.png"/>
                    <pic:cNvPicPr/>
                  </pic:nvPicPr>
                  <pic:blipFill>
                    <a:blip r:embed="rId19"/>
                    <a:stretch>
                      <a:fillRect/>
                    </a:stretch>
                  </pic:blipFill>
                  <pic:spPr>
                    <a:xfrm>
                      <a:off x="0" y="0"/>
                      <a:ext cx="6120000" cy="4317209"/>
                    </a:xfrm>
                    <a:prstGeom prst="rect"/>
                  </pic:spPr>
                </pic:pic>
              </a:graphicData>
            </a:graphic>
          </wp:inline>
        </w:drawing>
      </w:r>
    </w:p>
    <w:p>
      <w:pPr>
        <w:jc w:val="center"/>
      </w:pPr>
      <w:r>
        <w:rPr>
          <w:i/>
          <w:color w:val="52514E"/>
          <w:sz w:val="18"/>
        </w:rPr>
        <w:t>Hình 11. NDVI (trên) và radar VH (dưới) theo tháng cho từng lô. Bảng dưới không có ô trống — đó là giá trị của radar.</w:t>
      </w:r>
    </w:p>
    <w:p>
      <w:pPr>
        <w:jc w:val="center"/>
      </w:pPr>
      <w:r>
        <w:drawing>
          <wp:inline xmlns:a="http://schemas.openxmlformats.org/drawingml/2006/main" xmlns:pic="http://schemas.openxmlformats.org/drawingml/2006/picture">
            <wp:extent cx="6120000" cy="2314286"/>
            <wp:docPr id="12" name="Picture 12"/>
            <wp:cNvGraphicFramePr>
              <a:graphicFrameLocks noChangeAspect="1"/>
            </wp:cNvGraphicFramePr>
            <a:graphic>
              <a:graphicData uri="http://schemas.openxmlformats.org/drawingml/2006/picture">
                <pic:pic>
                  <pic:nvPicPr>
                    <pic:cNvPr id="0" name="14_radar_sentinel1.png"/>
                    <pic:cNvPicPr/>
                  </pic:nvPicPr>
                  <pic:blipFill>
                    <a:blip r:embed="rId20"/>
                    <a:stretch>
                      <a:fillRect/>
                    </a:stretch>
                  </pic:blipFill>
                  <pic:spPr>
                    <a:xfrm>
                      <a:off x="0" y="0"/>
                      <a:ext cx="6120000" cy="2314286"/>
                    </a:xfrm>
                    <a:prstGeom prst="rect"/>
                  </pic:spPr>
                </pic:pic>
              </a:graphicData>
            </a:graphic>
          </wp:inline>
        </w:drawing>
      </w:r>
    </w:p>
    <w:p>
      <w:pPr>
        <w:jc w:val="center"/>
      </w:pPr>
      <w:r>
        <w:rPr>
          <w:i/>
          <w:color w:val="52514E"/>
          <w:sz w:val="18"/>
        </w:rPr>
        <w:t>Hình 12. Tín hiệu VH toàn farm, tách riêng hai hướng bay.</w:t>
      </w:r>
    </w:p>
    <w:p>
      <w:r>
        <w:br w:type="page"/>
      </w:r>
    </w:p>
    <w:p>
      <w:pPr>
        <w:pStyle w:val="Heading1"/>
      </w:pPr>
      <w:r>
        <w:t>9. Hiện trạng cuối kỳ</w:t>
      </w:r>
    </w:p>
    <w:p>
      <w:r>
        <w:t>Lần quan trắc quang học gần nhất là 10/08/2026. Xu hướng tính bằng độ dốc NDVI của 4 lần quan trắc cuối, quy về mỗi tháng.</w:t>
      </w:r>
    </w:p>
    <w:p>
      <w:pPr>
        <w:jc w:val="center"/>
      </w:pPr>
      <w:r>
        <w:drawing>
          <wp:inline xmlns:a="http://schemas.openxmlformats.org/drawingml/2006/main" xmlns:pic="http://schemas.openxmlformats.org/drawingml/2006/picture">
            <wp:extent cx="6120000" cy="4195085"/>
            <wp:docPr id="13" name="Picture 13"/>
            <wp:cNvGraphicFramePr>
              <a:graphicFrameLocks noChangeAspect="1"/>
            </wp:cNvGraphicFramePr>
            <a:graphic>
              <a:graphicData uri="http://schemas.openxmlformats.org/drawingml/2006/picture">
                <pic:pic>
                  <pic:nvPicPr>
                    <pic:cNvPr id="0" name="23_hien_trang_cuoi_ky.png"/>
                    <pic:cNvPicPr/>
                  </pic:nvPicPr>
                  <pic:blipFill>
                    <a:blip r:embed="rId21"/>
                    <a:stretch>
                      <a:fillRect/>
                    </a:stretch>
                  </pic:blipFill>
                  <pic:spPr>
                    <a:xfrm>
                      <a:off x="0" y="0"/>
                      <a:ext cx="6120000" cy="4195085"/>
                    </a:xfrm>
                    <a:prstGeom prst="rect"/>
                  </pic:spPr>
                </pic:pic>
              </a:graphicData>
            </a:graphic>
          </wp:inline>
        </w:drawing>
      </w:r>
    </w:p>
    <w:p>
      <w:pPr>
        <w:jc w:val="center"/>
      </w:pPr>
      <w:r>
        <w:rPr>
          <w:i/>
          <w:color w:val="52514E"/>
          <w:sz w:val="18"/>
        </w:rPr>
        <w:t>Hình 13. Hiện trạng từng lô ở lần quan trắc cuối.</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907"/>
            <w:shd w:val="clear" w:fill="E8F0E4"/>
          </w:tcPr>
          <w:p>
            <w:r/>
            <w:r>
              <w:rPr>
                <w:b/>
                <w:sz w:val="18"/>
              </w:rPr>
              <w:t>Lô</w:t>
            </w:r>
          </w:p>
        </w:tc>
        <w:tc>
          <w:tcPr>
            <w:tcW w:type="dxa" w:w="1474"/>
            <w:shd w:val="clear" w:fill="E8F0E4"/>
          </w:tcPr>
          <w:p>
            <w:r/>
            <w:r>
              <w:rPr>
                <w:b/>
                <w:sz w:val="18"/>
              </w:rPr>
              <w:t>NDVI cuối</w:t>
            </w:r>
          </w:p>
        </w:tc>
        <w:tc>
          <w:tcPr>
            <w:tcW w:type="dxa" w:w="1701"/>
            <w:shd w:val="clear" w:fill="E8F0E4"/>
          </w:tcPr>
          <w:p>
            <w:r/>
            <w:r>
              <w:rPr>
                <w:b/>
                <w:sz w:val="18"/>
              </w:rPr>
              <w:t>Xu hướng/tháng</w:t>
            </w:r>
          </w:p>
        </w:tc>
        <w:tc>
          <w:tcPr>
            <w:tcW w:type="dxa" w:w="3061"/>
            <w:shd w:val="clear" w:fill="E8F0E4"/>
          </w:tcPr>
          <w:p>
            <w:r/>
            <w:r>
              <w:rPr>
                <w:b/>
                <w:sz w:val="18"/>
              </w:rPr>
              <w:t>Trạng thái</w:t>
            </w:r>
          </w:p>
        </w:tc>
        <w:tc>
          <w:tcPr>
            <w:tcW w:type="dxa" w:w="2494"/>
            <w:shd w:val="clear" w:fill="E8F0E4"/>
          </w:tcPr>
          <w:p>
            <w:r/>
            <w:r>
              <w:rPr>
                <w:b/>
                <w:sz w:val="18"/>
              </w:rPr>
              <w:t>Đọc thế nào</w:t>
            </w:r>
          </w:p>
        </w:tc>
      </w:tr>
      <w:tr>
        <w:tc>
          <w:tcPr>
            <w:tcW w:type="dxa" w:w="907"/>
          </w:tcPr>
          <w:p>
            <w:r/>
            <w:r>
              <w:rPr>
                <w:sz w:val="18"/>
              </w:rPr>
              <w:t>L01</w:t>
            </w:r>
          </w:p>
        </w:tc>
        <w:tc>
          <w:tcPr>
            <w:tcW w:type="dxa" w:w="1474"/>
          </w:tcPr>
          <w:p>
            <w:r/>
            <w:r>
              <w:rPr>
                <w:sz w:val="18"/>
              </w:rPr>
              <w:t>0,65</w:t>
            </w:r>
          </w:p>
        </w:tc>
        <w:tc>
          <w:tcPr>
            <w:tcW w:type="dxa" w:w="1701"/>
          </w:tcPr>
          <w:p>
            <w:r/>
            <w:r>
              <w:rPr>
                <w:sz w:val="18"/>
              </w:rPr>
              <w:t>+0,49</w:t>
            </w:r>
          </w:p>
        </w:tc>
        <w:tc>
          <w:tcPr>
            <w:tcW w:type="dxa" w:w="3061"/>
          </w:tcPr>
          <w:p>
            <w:r/>
            <w:r>
              <w:rPr>
                <w:sz w:val="18"/>
              </w:rPr>
              <w:t>đang lên xanh</w:t>
            </w:r>
          </w:p>
        </w:tc>
        <w:tc>
          <w:tcPr>
            <w:tcW w:type="dxa" w:w="2494"/>
          </w:tcPr>
          <w:p>
            <w:r/>
            <w:r>
              <w:rPr>
                <w:sz w:val="18"/>
              </w:rPr>
              <w:t>tán đang dày lên nhanh</w:t>
            </w:r>
          </w:p>
        </w:tc>
      </w:tr>
      <w:tr>
        <w:tc>
          <w:tcPr>
            <w:tcW w:type="dxa" w:w="907"/>
          </w:tcPr>
          <w:p>
            <w:r/>
            <w:r>
              <w:rPr>
                <w:sz w:val="18"/>
              </w:rPr>
              <w:t>L03</w:t>
            </w:r>
          </w:p>
        </w:tc>
        <w:tc>
          <w:tcPr>
            <w:tcW w:type="dxa" w:w="1474"/>
          </w:tcPr>
          <w:p>
            <w:r/>
            <w:r>
              <w:rPr>
                <w:sz w:val="18"/>
              </w:rPr>
              <w:t>0,62</w:t>
            </w:r>
          </w:p>
        </w:tc>
        <w:tc>
          <w:tcPr>
            <w:tcW w:type="dxa" w:w="1701"/>
          </w:tcPr>
          <w:p>
            <w:r/>
            <w:r>
              <w:rPr>
                <w:sz w:val="18"/>
              </w:rPr>
              <w:t>+0,31</w:t>
            </w:r>
          </w:p>
        </w:tc>
        <w:tc>
          <w:tcPr>
            <w:tcW w:type="dxa" w:w="3061"/>
          </w:tcPr>
          <w:p>
            <w:r/>
            <w:r>
              <w:rPr>
                <w:sz w:val="18"/>
              </w:rPr>
              <w:t>đang lên xanh</w:t>
            </w:r>
          </w:p>
        </w:tc>
        <w:tc>
          <w:tcPr>
            <w:tcW w:type="dxa" w:w="2494"/>
          </w:tcPr>
          <w:p>
            <w:r/>
            <w:r>
              <w:rPr>
                <w:sz w:val="18"/>
              </w:rPr>
              <w:t>tán đang dày lên nhanh</w:t>
            </w:r>
          </w:p>
        </w:tc>
      </w:tr>
      <w:tr>
        <w:tc>
          <w:tcPr>
            <w:tcW w:type="dxa" w:w="907"/>
          </w:tcPr>
          <w:p>
            <w:r/>
            <w:r>
              <w:rPr>
                <w:sz w:val="18"/>
              </w:rPr>
              <w:t>L06</w:t>
            </w:r>
          </w:p>
        </w:tc>
        <w:tc>
          <w:tcPr>
            <w:tcW w:type="dxa" w:w="1474"/>
          </w:tcPr>
          <w:p>
            <w:r/>
            <w:r>
              <w:rPr>
                <w:sz w:val="18"/>
              </w:rPr>
              <w:t>0,53</w:t>
            </w:r>
          </w:p>
        </w:tc>
        <w:tc>
          <w:tcPr>
            <w:tcW w:type="dxa" w:w="1701"/>
          </w:tcPr>
          <w:p>
            <w:r/>
            <w:r>
              <w:rPr>
                <w:sz w:val="18"/>
              </w:rPr>
              <w:t>+0,11</w:t>
            </w:r>
          </w:p>
        </w:tc>
        <w:tc>
          <w:tcPr>
            <w:tcW w:type="dxa" w:w="3061"/>
          </w:tcPr>
          <w:p>
            <w:r/>
            <w:r>
              <w:rPr>
                <w:sz w:val="18"/>
              </w:rPr>
              <w:t>đang lên xanh</w:t>
            </w:r>
          </w:p>
        </w:tc>
        <w:tc>
          <w:tcPr>
            <w:tcW w:type="dxa" w:w="2494"/>
          </w:tcPr>
          <w:p>
            <w:r/>
            <w:r>
              <w:rPr>
                <w:sz w:val="18"/>
              </w:rPr>
              <w:t>đang lên</w:t>
            </w:r>
          </w:p>
        </w:tc>
      </w:tr>
      <w:tr>
        <w:tc>
          <w:tcPr>
            <w:tcW w:type="dxa" w:w="907"/>
          </w:tcPr>
          <w:p>
            <w:r/>
            <w:r>
              <w:rPr>
                <w:sz w:val="18"/>
              </w:rPr>
              <w:t>L08</w:t>
            </w:r>
          </w:p>
        </w:tc>
        <w:tc>
          <w:tcPr>
            <w:tcW w:type="dxa" w:w="1474"/>
          </w:tcPr>
          <w:p>
            <w:r/>
            <w:r>
              <w:rPr>
                <w:sz w:val="18"/>
              </w:rPr>
              <w:t>0,51</w:t>
            </w:r>
          </w:p>
        </w:tc>
        <w:tc>
          <w:tcPr>
            <w:tcW w:type="dxa" w:w="1701"/>
          </w:tcPr>
          <w:p>
            <w:r/>
            <w:r>
              <w:rPr>
                <w:sz w:val="18"/>
              </w:rPr>
              <w:t>+0,10</w:t>
            </w:r>
          </w:p>
        </w:tc>
        <w:tc>
          <w:tcPr>
            <w:tcW w:type="dxa" w:w="3061"/>
          </w:tcPr>
          <w:p>
            <w:r/>
            <w:r>
              <w:rPr>
                <w:sz w:val="18"/>
              </w:rPr>
              <w:t>đang lên xanh</w:t>
            </w:r>
          </w:p>
        </w:tc>
        <w:tc>
          <w:tcPr>
            <w:tcW w:type="dxa" w:w="2494"/>
          </w:tcPr>
          <w:p>
            <w:r/>
            <w:r>
              <w:rPr>
                <w:sz w:val="18"/>
              </w:rPr>
              <w:t>đang lên</w:t>
            </w:r>
          </w:p>
        </w:tc>
      </w:tr>
      <w:tr>
        <w:tc>
          <w:tcPr>
            <w:tcW w:type="dxa" w:w="907"/>
          </w:tcPr>
          <w:p>
            <w:r/>
            <w:r>
              <w:rPr>
                <w:sz w:val="18"/>
              </w:rPr>
              <w:t>L12</w:t>
            </w:r>
          </w:p>
        </w:tc>
        <w:tc>
          <w:tcPr>
            <w:tcW w:type="dxa" w:w="1474"/>
          </w:tcPr>
          <w:p>
            <w:r/>
            <w:r>
              <w:rPr>
                <w:sz w:val="18"/>
              </w:rPr>
              <w:t>0,38</w:t>
            </w:r>
          </w:p>
        </w:tc>
        <w:tc>
          <w:tcPr>
            <w:tcW w:type="dxa" w:w="1701"/>
          </w:tcPr>
          <w:p>
            <w:r/>
            <w:r>
              <w:rPr>
                <w:sz w:val="18"/>
              </w:rPr>
              <w:t>+0,07</w:t>
            </w:r>
          </w:p>
        </w:tc>
        <w:tc>
          <w:tcPr>
            <w:tcW w:type="dxa" w:w="3061"/>
          </w:tcPr>
          <w:p>
            <w:r/>
            <w:r>
              <w:rPr>
                <w:sz w:val="18"/>
              </w:rPr>
              <w:t>đang lên xanh</w:t>
            </w:r>
          </w:p>
        </w:tc>
        <w:tc>
          <w:tcPr>
            <w:tcW w:type="dxa" w:w="2494"/>
          </w:tcPr>
          <w:p>
            <w:r/>
            <w:r>
              <w:rPr>
                <w:sz w:val="18"/>
              </w:rPr>
              <w:t>đang lên</w:t>
            </w:r>
          </w:p>
        </w:tc>
      </w:tr>
      <w:tr>
        <w:tc>
          <w:tcPr>
            <w:tcW w:type="dxa" w:w="907"/>
          </w:tcPr>
          <w:p>
            <w:r/>
            <w:r>
              <w:rPr>
                <w:sz w:val="18"/>
              </w:rPr>
              <w:t>L10</w:t>
            </w:r>
          </w:p>
        </w:tc>
        <w:tc>
          <w:tcPr>
            <w:tcW w:type="dxa" w:w="1474"/>
          </w:tcPr>
          <w:p>
            <w:r/>
            <w:r>
              <w:rPr>
                <w:sz w:val="18"/>
              </w:rPr>
              <w:t>0,40</w:t>
            </w:r>
          </w:p>
        </w:tc>
        <w:tc>
          <w:tcPr>
            <w:tcW w:type="dxa" w:w="1701"/>
          </w:tcPr>
          <w:p>
            <w:r/>
            <w:r>
              <w:rPr>
                <w:sz w:val="18"/>
              </w:rPr>
              <w:t>+0,03</w:t>
            </w:r>
          </w:p>
        </w:tc>
        <w:tc>
          <w:tcPr>
            <w:tcW w:type="dxa" w:w="3061"/>
          </w:tcPr>
          <w:p>
            <w:r/>
            <w:r>
              <w:rPr>
                <w:sz w:val="18"/>
              </w:rPr>
              <w:t>ổn định</w:t>
            </w:r>
          </w:p>
        </w:tc>
        <w:tc>
          <w:tcPr>
            <w:tcW w:type="dxa" w:w="2494"/>
          </w:tcPr>
          <w:p>
            <w:r/>
            <w:r>
              <w:rPr>
                <w:sz w:val="18"/>
              </w:rPr>
              <w:t>giữ nguyên</w:t>
            </w:r>
          </w:p>
        </w:tc>
      </w:tr>
      <w:tr>
        <w:tc>
          <w:tcPr>
            <w:tcW w:type="dxa" w:w="907"/>
          </w:tcPr>
          <w:p>
            <w:r/>
            <w:r>
              <w:rPr>
                <w:sz w:val="18"/>
              </w:rPr>
              <w:t>L02</w:t>
            </w:r>
          </w:p>
        </w:tc>
        <w:tc>
          <w:tcPr>
            <w:tcW w:type="dxa" w:w="1474"/>
          </w:tcPr>
          <w:p>
            <w:r/>
            <w:r>
              <w:rPr>
                <w:sz w:val="18"/>
              </w:rPr>
              <w:t>0,52</w:t>
            </w:r>
          </w:p>
        </w:tc>
        <w:tc>
          <w:tcPr>
            <w:tcW w:type="dxa" w:w="1701"/>
          </w:tcPr>
          <w:p>
            <w:r/>
            <w:r>
              <w:rPr>
                <w:sz w:val="18"/>
              </w:rPr>
              <w:t>+0,02</w:t>
            </w:r>
          </w:p>
        </w:tc>
        <w:tc>
          <w:tcPr>
            <w:tcW w:type="dxa" w:w="3061"/>
          </w:tcPr>
          <w:p>
            <w:r/>
            <w:r>
              <w:rPr>
                <w:sz w:val="18"/>
              </w:rPr>
              <w:t>ổn định</w:t>
            </w:r>
          </w:p>
        </w:tc>
        <w:tc>
          <w:tcPr>
            <w:tcW w:type="dxa" w:w="2494"/>
          </w:tcPr>
          <w:p>
            <w:r/>
            <w:r>
              <w:rPr>
                <w:sz w:val="18"/>
              </w:rPr>
              <w:t>giữ nguyên</w:t>
            </w:r>
          </w:p>
        </w:tc>
      </w:tr>
      <w:tr>
        <w:tc>
          <w:tcPr>
            <w:tcW w:type="dxa" w:w="907"/>
          </w:tcPr>
          <w:p>
            <w:r/>
            <w:r>
              <w:rPr>
                <w:sz w:val="18"/>
              </w:rPr>
              <w:t>L09</w:t>
            </w:r>
          </w:p>
        </w:tc>
        <w:tc>
          <w:tcPr>
            <w:tcW w:type="dxa" w:w="1474"/>
          </w:tcPr>
          <w:p>
            <w:r/>
            <w:r>
              <w:rPr>
                <w:sz w:val="18"/>
              </w:rPr>
              <w:t>0,73</w:t>
            </w:r>
          </w:p>
        </w:tc>
        <w:tc>
          <w:tcPr>
            <w:tcW w:type="dxa" w:w="1701"/>
          </w:tcPr>
          <w:p>
            <w:r/>
            <w:r>
              <w:rPr>
                <w:sz w:val="18"/>
              </w:rPr>
              <w:t>-0,01</w:t>
            </w:r>
          </w:p>
        </w:tc>
        <w:tc>
          <w:tcPr>
            <w:tcW w:type="dxa" w:w="3061"/>
          </w:tcPr>
          <w:p>
            <w:r/>
            <w:r>
              <w:rPr>
                <w:sz w:val="18"/>
              </w:rPr>
              <w:t>ổn định</w:t>
            </w:r>
          </w:p>
        </w:tc>
        <w:tc>
          <w:tcPr>
            <w:tcW w:type="dxa" w:w="2494"/>
          </w:tcPr>
          <w:p>
            <w:r/>
            <w:r>
              <w:rPr>
                <w:sz w:val="18"/>
              </w:rPr>
              <w:t>giữ nguyên</w:t>
            </w:r>
          </w:p>
        </w:tc>
      </w:tr>
      <w:tr>
        <w:tc>
          <w:tcPr>
            <w:tcW w:type="dxa" w:w="907"/>
          </w:tcPr>
          <w:p>
            <w:r/>
            <w:r>
              <w:rPr>
                <w:sz w:val="18"/>
              </w:rPr>
              <w:t>L11</w:t>
            </w:r>
          </w:p>
        </w:tc>
        <w:tc>
          <w:tcPr>
            <w:tcW w:type="dxa" w:w="1474"/>
          </w:tcPr>
          <w:p>
            <w:r/>
            <w:r>
              <w:rPr>
                <w:sz w:val="18"/>
              </w:rPr>
              <w:t>0,55</w:t>
            </w:r>
          </w:p>
        </w:tc>
        <w:tc>
          <w:tcPr>
            <w:tcW w:type="dxa" w:w="1701"/>
          </w:tcPr>
          <w:p>
            <w:r/>
            <w:r>
              <w:rPr>
                <w:sz w:val="18"/>
              </w:rPr>
              <w:t>-0,05</w:t>
            </w:r>
          </w:p>
        </w:tc>
        <w:tc>
          <w:tcPr>
            <w:tcW w:type="dxa" w:w="3061"/>
          </w:tcPr>
          <w:p>
            <w:r/>
            <w:r>
              <w:rPr>
                <w:sz w:val="18"/>
              </w:rPr>
              <w:t>đang xuống — thu hoạch hoặc suy giảm</w:t>
            </w:r>
          </w:p>
        </w:tc>
        <w:tc>
          <w:tcPr>
            <w:tcW w:type="dxa" w:w="2494"/>
          </w:tcPr>
          <w:p>
            <w:r/>
            <w:r>
              <w:rPr>
                <w:sz w:val="18"/>
              </w:rPr>
              <w:t>vừa thu hoặc tán đang thưa đi</w:t>
            </w:r>
          </w:p>
        </w:tc>
      </w:tr>
      <w:tr>
        <w:tc>
          <w:tcPr>
            <w:tcW w:type="dxa" w:w="907"/>
          </w:tcPr>
          <w:p>
            <w:r/>
            <w:r>
              <w:rPr>
                <w:sz w:val="18"/>
              </w:rPr>
              <w:t>L04</w:t>
            </w:r>
          </w:p>
        </w:tc>
        <w:tc>
          <w:tcPr>
            <w:tcW w:type="dxa" w:w="1474"/>
          </w:tcPr>
          <w:p>
            <w:r/>
            <w:r>
              <w:rPr>
                <w:sz w:val="18"/>
              </w:rPr>
              <w:t>0,84</w:t>
            </w:r>
          </w:p>
        </w:tc>
        <w:tc>
          <w:tcPr>
            <w:tcW w:type="dxa" w:w="1701"/>
          </w:tcPr>
          <w:p>
            <w:r/>
            <w:r>
              <w:rPr>
                <w:sz w:val="18"/>
              </w:rPr>
              <w:t>-0,06</w:t>
            </w:r>
          </w:p>
        </w:tc>
        <w:tc>
          <w:tcPr>
            <w:tcW w:type="dxa" w:w="3061"/>
          </w:tcPr>
          <w:p>
            <w:r/>
            <w:r>
              <w:rPr>
                <w:sz w:val="18"/>
              </w:rPr>
              <w:t>đang xuống — thu hoạch hoặc suy giảm</w:t>
            </w:r>
          </w:p>
        </w:tc>
        <w:tc>
          <w:tcPr>
            <w:tcW w:type="dxa" w:w="2494"/>
          </w:tcPr>
          <w:p>
            <w:r/>
            <w:r>
              <w:rPr>
                <w:sz w:val="18"/>
              </w:rPr>
              <w:t>vừa thu hoặc tán đang thưa đi</w:t>
            </w:r>
          </w:p>
        </w:tc>
      </w:tr>
      <w:tr>
        <w:tc>
          <w:tcPr>
            <w:tcW w:type="dxa" w:w="907"/>
          </w:tcPr>
          <w:p>
            <w:r/>
            <w:r>
              <w:rPr>
                <w:sz w:val="18"/>
              </w:rPr>
              <w:t>L07</w:t>
            </w:r>
          </w:p>
        </w:tc>
        <w:tc>
          <w:tcPr>
            <w:tcW w:type="dxa" w:w="1474"/>
          </w:tcPr>
          <w:p>
            <w:r/>
            <w:r>
              <w:rPr>
                <w:sz w:val="18"/>
              </w:rPr>
              <w:t>0,84</w:t>
            </w:r>
          </w:p>
        </w:tc>
        <w:tc>
          <w:tcPr>
            <w:tcW w:type="dxa" w:w="1701"/>
          </w:tcPr>
          <w:p>
            <w:r/>
            <w:r>
              <w:rPr>
                <w:sz w:val="18"/>
              </w:rPr>
              <w:t>-0,07</w:t>
            </w:r>
          </w:p>
        </w:tc>
        <w:tc>
          <w:tcPr>
            <w:tcW w:type="dxa" w:w="3061"/>
          </w:tcPr>
          <w:p>
            <w:r/>
            <w:r>
              <w:rPr>
                <w:sz w:val="18"/>
              </w:rPr>
              <w:t>đang xuống — thu hoạch hoặc suy giảm</w:t>
            </w:r>
          </w:p>
        </w:tc>
        <w:tc>
          <w:tcPr>
            <w:tcW w:type="dxa" w:w="2494"/>
          </w:tcPr>
          <w:p>
            <w:r/>
            <w:r>
              <w:rPr>
                <w:sz w:val="18"/>
              </w:rPr>
              <w:t>vừa thu hoặc tán đang thưa đi</w:t>
            </w:r>
          </w:p>
        </w:tc>
      </w:tr>
      <w:tr>
        <w:tc>
          <w:tcPr>
            <w:tcW w:type="dxa" w:w="907"/>
          </w:tcPr>
          <w:p>
            <w:r/>
            <w:r>
              <w:rPr>
                <w:sz w:val="18"/>
              </w:rPr>
              <w:t>L05</w:t>
            </w:r>
          </w:p>
        </w:tc>
        <w:tc>
          <w:tcPr>
            <w:tcW w:type="dxa" w:w="1474"/>
          </w:tcPr>
          <w:p>
            <w:r/>
            <w:r>
              <w:rPr>
                <w:sz w:val="18"/>
              </w:rPr>
              <w:t>0,73</w:t>
            </w:r>
          </w:p>
        </w:tc>
        <w:tc>
          <w:tcPr>
            <w:tcW w:type="dxa" w:w="1701"/>
          </w:tcPr>
          <w:p>
            <w:r/>
            <w:r>
              <w:rPr>
                <w:sz w:val="18"/>
              </w:rPr>
              <w:t>-0,08</w:t>
            </w:r>
          </w:p>
        </w:tc>
        <w:tc>
          <w:tcPr>
            <w:tcW w:type="dxa" w:w="3061"/>
          </w:tcPr>
          <w:p>
            <w:r/>
            <w:r>
              <w:rPr>
                <w:sz w:val="18"/>
              </w:rPr>
              <w:t>đang xuống — thu hoạch hoặc suy giảm</w:t>
            </w:r>
          </w:p>
        </w:tc>
        <w:tc>
          <w:tcPr>
            <w:tcW w:type="dxa" w:w="2494"/>
          </w:tcPr>
          <w:p>
            <w:r/>
            <w:r>
              <w:rPr>
                <w:sz w:val="18"/>
              </w:rPr>
              <w:t>vừa thu hoặc tán đang thưa đi</w:t>
            </w:r>
          </w:p>
        </w:tc>
      </w:tr>
    </w:tbl>
    <w:p>
      <w:r>
        <w:br w:type="page"/>
      </w:r>
    </w:p>
    <w:p>
      <w:pPr>
        <w:pStyle w:val="Heading1"/>
      </w:pPr>
      <w:r>
        <w:t>10. Chi tiết từng lô</w:t>
      </w:r>
    </w:p>
    <w:p>
      <w:pPr>
        <w:pStyle w:val="Heading2"/>
      </w:pPr>
      <w:r>
        <w:t>Lô 1 — 1,750 ha (19,8 % farm)</w:t>
      </w:r>
    </w:p>
    <w:p>
      <w:r>
        <w:rPr>
          <w:b/>
        </w:rPr>
        <w:t xml:space="preserve">Luân canh rõ — gieo, lớn, thu theo vụ. </w:t>
      </w:r>
      <w:r>
        <w:t>NDVI cả năm trung bình 0,43, dao động 0,15–0,80; cao nhất ngày 01/06/2026, thấp nhất ngày 12/01/2026. So với mặt bằng farm, lô này lệch -0,066 NDVI.</w:t>
      </w:r>
    </w:p>
    <w:p>
      <w:r>
        <w:t>Chu kỳ: 2 vụ — đỉnh 01/10/2025 (NDVI 0,73, chắc), đỉnh 29/05/2026 (NDVI 0,80, cần kiểm chứng).</w:t>
      </w:r>
    </w:p>
    <w:p>
      <w:r>
        <w:t>Theo mùa: NDVI mùa khô 0,33, mùa mưa 0,51 (chênh +0,18). NDMI mùa khô -0,10, mùa mưa -0,01.</w:t>
      </w:r>
    </w:p>
    <w:p>
      <w:r>
        <w:t>Hiện trạng 10/08/2026: NDVI 0,65, xu hướng +0,49/tháng — đang lên xanh.</w:t>
      </w:r>
    </w:p>
    <w:p>
      <w:pPr>
        <w:pStyle w:val="Heading2"/>
      </w:pPr>
      <w:r>
        <w:t>Lô 2 — 0,917 ha (10,4 % farm)</w:t>
      </w:r>
    </w:p>
    <w:p>
      <w:r>
        <w:rPr>
          <w:b/>
        </w:rPr>
        <w:t xml:space="preserve">Che phủ trung bình, biến động vừa. </w:t>
      </w:r>
      <w:r>
        <w:t>NDVI cả năm trung bình 0,48, dao động 0,28–0,63; cao nhất ngày 06/06/2026, thấp nhất ngày 08/12/2025. So với mặt bằng farm, lô này lệch -0,032 NDVI.</w:t>
      </w:r>
    </w:p>
    <w:p>
      <w:r>
        <w:t>Chu kỳ: 2 vụ — đỉnh 06/10/2025 (NDVI 0,54, chắc), đỉnh 10/03/2026 (NDVI 0,55, chắc).</w:t>
      </w:r>
    </w:p>
    <w:p>
      <w:r>
        <w:t>Theo mùa: NDVI mùa khô 0,43, mùa mưa 0,51 (chênh +0,08). NDMI mùa khô -0,05, mùa mưa -0,05.</w:t>
      </w:r>
    </w:p>
    <w:p>
      <w:r>
        <w:t>Hiện trạng 10/08/2026: NDVI 0,52, xu hướng +0,02/tháng — ổn định.</w:t>
      </w:r>
    </w:p>
    <w:p>
      <w:pPr>
        <w:pStyle w:val="Heading2"/>
      </w:pPr>
      <w:r>
        <w:t>Lô 3 — 0,811 ha (9,2 % farm)</w:t>
      </w:r>
    </w:p>
    <w:p>
      <w:r>
        <w:rPr>
          <w:b/>
        </w:rPr>
        <w:t xml:space="preserve">Luân canh rõ — gieo, lớn, thu theo vụ. </w:t>
      </w:r>
      <w:r>
        <w:t>NDVI cả năm trung bình 0,48, dao động 0,26–0,75; cao nhất ngày 06/06/2026, thấp nhất ngày 07/04/2026. So với mặt bằng farm, lô này lệch -0,027 NDVI.</w:t>
      </w:r>
    </w:p>
    <w:p>
      <w:r>
        <w:t>Chu kỳ: 2 vụ — đỉnh 20/12/2025 (NDVI 0,59, chắc), đỉnh 03/06/2026 (NDVI 0,75, cần kiểm chứng).</w:t>
      </w:r>
    </w:p>
    <w:p>
      <w:r>
        <w:t>Theo mùa: NDVI mùa khô 0,41, mùa mưa 0,53 (chênh +0,12). NDMI mùa khô -0,04, mùa mưa -0,00.</w:t>
      </w:r>
    </w:p>
    <w:p>
      <w:r>
        <w:t>Hiện trạng 10/08/2026: NDVI 0,62, xu hướng +0,31/tháng — đang lên xanh.</w:t>
      </w:r>
    </w:p>
    <w:p>
      <w:pPr>
        <w:pStyle w:val="Heading2"/>
      </w:pPr>
      <w:r>
        <w:t>Lô 4 — 0,206 ha (2,3 % farm)</w:t>
      </w:r>
    </w:p>
    <w:p>
      <w:r>
        <w:rPr>
          <w:b/>
        </w:rPr>
        <w:t xml:space="preserve">Luân canh rõ — gieo, lớn, thu theo vụ. </w:t>
      </w:r>
      <w:r>
        <w:t>NDVI cả năm trung bình 0,72, dao động 0,33–0,89; cao nhất ngày 11/07/2026, thấp nhất ngày 14/09/2025. So với mặt bằng farm, lô này lệch +0,220 NDVI.</w:t>
      </w:r>
    </w:p>
    <w:p>
      <w:r>
        <w:t>Chu kỳ: 1 vụ — đỉnh 06/10/2025 (NDVI 0,82, chắc).</w:t>
      </w:r>
    </w:p>
    <w:p>
      <w:r>
        <w:t>Theo mùa: NDVI mùa khô 0,64, mùa mưa 0,77 (chênh +0,13). NDMI mùa khô 0,25, mùa mưa 0,30.</w:t>
      </w:r>
    </w:p>
    <w:p>
      <w:r>
        <w:t>Hiện trạng 10/08/2026: NDVI 0,84, xu hướng -0,06/tháng — đang xuống — thu hoạch hoặc suy giảm.</w:t>
      </w:r>
    </w:p>
    <w:p>
      <w:pPr>
        <w:pStyle w:val="Heading2"/>
      </w:pPr>
      <w:r>
        <w:t>Lô 5 — 0,263 ha (3,0 % farm)</w:t>
      </w:r>
    </w:p>
    <w:p>
      <w:r>
        <w:rPr>
          <w:b/>
        </w:rPr>
        <w:t xml:space="preserve">Luân canh rõ — gieo, lớn, thu theo vụ. </w:t>
      </w:r>
      <w:r>
        <w:t>NDVI cả năm trung bình 0,58, dao động 0,26–0,80; cao nhất ngày 11/07/2026, thấp nhất ngày 14/09/2025. So với mặt bằng farm, lô này lệch +0,087 NDVI.</w:t>
      </w:r>
    </w:p>
    <w:p>
      <w:r>
        <w:t>Chu kỳ: 2 vụ — đỉnh 20/11/2025 (NDVI 0,68, cần kiểm chứng), đỉnh 10/03/2026 (NDVI 0,57, chắc).</w:t>
      </w:r>
    </w:p>
    <w:p>
      <w:r>
        <w:t>Theo mùa: NDVI mùa khô 0,51, mùa mưa 0,63 (chênh +0,12). NDMI mùa khô 0,12, mùa mưa 0,18.</w:t>
      </w:r>
    </w:p>
    <w:p>
      <w:r>
        <w:t>Hiện trạng 10/08/2026: NDVI 0,73, xu hướng -0,08/tháng — đang xuống — thu hoạch hoặc suy giảm.</w:t>
      </w:r>
    </w:p>
    <w:p>
      <w:pPr>
        <w:pStyle w:val="Heading2"/>
      </w:pPr>
      <w:r>
        <w:t>Lô 6 — 0,251 ha (2,8 % farm)</w:t>
      </w:r>
    </w:p>
    <w:p>
      <w:r>
        <w:rPr>
          <w:b/>
        </w:rPr>
        <w:t xml:space="preserve">Che phủ thưa / đất trống, công trình. </w:t>
      </w:r>
      <w:r>
        <w:t>NDVI cả năm trung bình 0,38, dao động 0,21–0,55; cao nhất ngày 20/08/2025, thấp nhất ngày 14/09/2025. So với mặt bằng farm, lô này lệch -0,119 NDVI.</w:t>
      </w:r>
    </w:p>
    <w:p>
      <w:r>
        <w:t>Chu kỳ: không có đỉnh vụ rõ trong 12 tháng — che phủ liên tục hoặc vụ dài chưa thu.</w:t>
      </w:r>
    </w:p>
    <w:p>
      <w:r>
        <w:t>Theo mùa: NDVI mùa khô 0,33, mùa mưa 0,42 (chênh +0,09). NDMI mùa khô 0,00, mùa mưa 0,08.</w:t>
      </w:r>
    </w:p>
    <w:p>
      <w:r>
        <w:t>Hiện trạng 10/08/2026: NDVI 0,53, xu hướng +0,11/tháng — đang lên xanh.</w:t>
      </w:r>
    </w:p>
    <w:p>
      <w:pPr>
        <w:pStyle w:val="Heading2"/>
      </w:pPr>
      <w:r>
        <w:t>Lô 7 — 1,908 ha (21,6 % farm)</w:t>
      </w:r>
    </w:p>
    <w:p>
      <w:r>
        <w:rPr>
          <w:b/>
        </w:rPr>
        <w:t xml:space="preserve">Luân canh rõ — gieo, lớn, thu theo vụ. </w:t>
      </w:r>
      <w:r>
        <w:t>NDVI cả năm trung bình 0,72, dao động 0,33–0,91; cao nhất ngày 11/07/2026, thấp nhất ngày 23/12/2025. So với mặt bằng farm, lô này lệch +0,222 NDVI.</w:t>
      </w:r>
    </w:p>
    <w:p>
      <w:r>
        <w:t>Chu kỳ: 2 vụ — đỉnh 06/10/2025 (NDVI 0,82, chắc), đỉnh 10/03/2026 (NDVI 0,73, chắc).</w:t>
      </w:r>
    </w:p>
    <w:p>
      <w:r>
        <w:t>Theo mùa: NDVI mùa khô 0,64, mùa mưa 0,77 (chênh +0,13). NDMI mùa khô 0,28, mùa mưa 0,34.</w:t>
      </w:r>
    </w:p>
    <w:p>
      <w:r>
        <w:t>Hiện trạng 10/08/2026: NDVI 0,84, xu hướng -0,07/tháng — đang xuống — thu hoạch hoặc suy giảm.</w:t>
      </w:r>
    </w:p>
    <w:p>
      <w:pPr>
        <w:pStyle w:val="Heading2"/>
      </w:pPr>
      <w:r>
        <w:t>Lô 8 — 0,250 ha (2,8 % farm)</w:t>
      </w:r>
    </w:p>
    <w:p>
      <w:r>
        <w:rPr>
          <w:b/>
        </w:rPr>
        <w:t xml:space="preserve">Luân canh rõ — gieo, lớn, thu theo vụ. </w:t>
      </w:r>
      <w:r>
        <w:t>NDVI cả năm trung bình 0,37, dao động 0,18–0,83; cao nhất ngày 20/08/2025, thấp nhất ngày 08/12/2025. So với mặt bằng farm, lô này lệch -0,130 NDVI.</w:t>
      </w:r>
    </w:p>
    <w:p>
      <w:r>
        <w:t>Chu kỳ: 1 vụ — đỉnh 10/11/2025 (NDVI 0,57, chắc).</w:t>
      </w:r>
    </w:p>
    <w:p>
      <w:r>
        <w:t>Theo mùa: NDVI mùa khô 0,27, mùa mưa 0,43 (chênh +0,17). NDMI mùa khô 0,02, mùa mưa 0,09.</w:t>
      </w:r>
    </w:p>
    <w:p>
      <w:r>
        <w:t>Hiện trạng 10/08/2026: NDVI 0,51, xu hướng +0,10/tháng — đang lên xanh.</w:t>
      </w:r>
    </w:p>
    <w:p>
      <w:pPr>
        <w:pStyle w:val="Heading2"/>
      </w:pPr>
      <w:r>
        <w:t>Lô 9 — 0,520 ha (5,9 % farm)</w:t>
      </w:r>
    </w:p>
    <w:p>
      <w:r>
        <w:rPr>
          <w:b/>
        </w:rPr>
        <w:t xml:space="preserve">Luân canh rõ — gieo, lớn, thu theo vụ. </w:t>
      </w:r>
      <w:r>
        <w:t>NDVI cả năm trung bình 0,47, dao động 0,16–0,75; cao nhất ngày 11/07/2026, thấp nhất ngày 14/09/2025. So với mặt bằng farm, lô này lệch -0,046 NDVI.</w:t>
      </w:r>
    </w:p>
    <w:p>
      <w:r>
        <w:t>Chu kỳ: không có đỉnh vụ rõ trong 12 tháng — che phủ liên tục hoặc vụ dài chưa thu.</w:t>
      </w:r>
    </w:p>
    <w:p>
      <w:r>
        <w:t>Theo mùa: NDVI mùa khô 0,30, mùa mưa 0,55 (chênh +0,25). NDMI mùa khô 0,02, mùa mưa 0,23.</w:t>
      </w:r>
    </w:p>
    <w:p>
      <w:r>
        <w:t>Hiện trạng 10/08/2026: NDVI 0,73, xu hướng -0,01/tháng — ổn định.</w:t>
      </w:r>
    </w:p>
    <w:p>
      <w:pPr>
        <w:pStyle w:val="Heading2"/>
      </w:pPr>
      <w:r>
        <w:t>Lô 10 — 0,344 ha (3,9 % farm)</w:t>
      </w:r>
    </w:p>
    <w:p>
      <w:r>
        <w:rPr>
          <w:b/>
        </w:rPr>
        <w:t xml:space="preserve">Che phủ thưa / đất trống, công trình. </w:t>
      </w:r>
      <w:r>
        <w:t>NDVI cả năm trung bình 0,38, dao động 0,18–0,62; cao nhất ngày 12/08/2025, thấp nhất ngày 23/12/2025. So với mặt bằng farm, lô này lệch -0,106 NDVI.</w:t>
      </w:r>
    </w:p>
    <w:p>
      <w:r>
        <w:t>Chu kỳ: 2 vụ — đỉnh 20/11/2025 (NDVI 0,56, cần kiểm chứng), đỉnh 10/03/2026 (NDVI 0,53, chắc).</w:t>
      </w:r>
    </w:p>
    <w:p>
      <w:r>
        <w:t>Theo mùa: NDVI mùa khô 0,41, mùa mưa 0,36 (chênh -0,04). NDMI mùa khô 0,09, mùa mưa 0,12.</w:t>
      </w:r>
    </w:p>
    <w:p>
      <w:r>
        <w:t>Hiện trạng 10/08/2026: NDVI 0,40, xu hướng +0,03/tháng — ổn định.</w:t>
      </w:r>
    </w:p>
    <w:p>
      <w:pPr>
        <w:pStyle w:val="Heading2"/>
      </w:pPr>
      <w:r>
        <w:t>Lô 11 — 0,423 ha (4,8 % farm)</w:t>
      </w:r>
    </w:p>
    <w:p>
      <w:r>
        <w:rPr>
          <w:b/>
        </w:rPr>
        <w:t xml:space="preserve">Che phủ trung bình, biến động vừa. </w:t>
      </w:r>
      <w:r>
        <w:t>NDVI cả năm trung bình 0,57, dao động 0,30–0,74; cao nhất ngày 20/08/2025, thấp nhất ngày 08/12/2025. So với mặt bằng farm, lô này lệch +0,068 NDVI.</w:t>
      </w:r>
    </w:p>
    <w:p>
      <w:r>
        <w:t>Chu kỳ: 2 vụ — đỉnh 06/10/2025 (NDVI 0,73, chắc), đỉnh 20/12/2025 (NDVI 0,58, chắc).</w:t>
      </w:r>
    </w:p>
    <w:p>
      <w:r>
        <w:t>Theo mùa: NDVI mùa khô 0,53, mùa mưa 0,59 (chênh +0,06). NDMI mùa khô 0,18, mùa mưa 0,15.</w:t>
      </w:r>
    </w:p>
    <w:p>
      <w:r>
        <w:t>Hiện trạng 10/08/2026: NDVI 0,55, xu hướng -0,05/tháng — đang xuống — thu hoạch hoặc suy giảm.</w:t>
      </w:r>
    </w:p>
    <w:p>
      <w:pPr>
        <w:pStyle w:val="Heading2"/>
      </w:pPr>
      <w:r>
        <w:t>Lô 12 — 1,203 ha (13,6 % farm)</w:t>
      </w:r>
    </w:p>
    <w:p>
      <w:r>
        <w:rPr>
          <w:b/>
        </w:rPr>
        <w:t xml:space="preserve">Luân canh rõ — gieo, lớn, thu theo vụ. </w:t>
      </w:r>
      <w:r>
        <w:t>NDVI cả năm trung bình 0,41, dao động 0,24–0,73; cao nhất ngày 13/11/2025, thấp nhất ngày 08/12/2025. So với mặt bằng farm, lô này lệch -0,083 NDVI.</w:t>
      </w:r>
    </w:p>
    <w:p>
      <w:r>
        <w:t>Chu kỳ: 1 vụ — đỉnh 10/11/2025 (NDVI 0,73, chắc).</w:t>
      </w:r>
    </w:p>
    <w:p>
      <w:r>
        <w:t>Theo mùa: NDVI mùa khô 0,46, mùa mưa 0,39 (chênh -0,08). NDMI mùa khô 0,10, mùa mưa 0,09.</w:t>
      </w:r>
    </w:p>
    <w:p>
      <w:r>
        <w:t>Hiện trạng 10/08/2026: NDVI 0,38, xu hướng +0,07/tháng — đang lên xanh.</w:t>
      </w:r>
    </w:p>
    <w:p>
      <w:r>
        <w:br w:type="page"/>
      </w:r>
    </w:p>
    <w:p>
      <w:pPr>
        <w:pStyle w:val="Heading1"/>
      </w:pPr>
      <w:r>
        <w:t>11. Đất và địa hình</w:t>
      </w:r>
    </w:p>
    <w:p>
      <w:r>
        <w:t>Toàn bộ 12 lô nằm trong cùng một ô 250 m của SoilGrids, nên nguồn này không phân biệt được giữa các lô. Số liệu dưới đây là nền chung của cả vùng, không thay thế mẫu đất phân tích tại ruộng.</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fill="E8F0E4"/>
          </w:tcPr>
          <w:p>
            <w:r/>
            <w:r>
              <w:rPr>
                <w:b/>
                <w:sz w:val="18"/>
              </w:rPr>
              <w:t>property</w:t>
            </w:r>
          </w:p>
        </w:tc>
        <w:tc>
          <w:tcPr>
            <w:tcW w:type="dxa" w:w="1928"/>
            <w:shd w:val="clear" w:fill="E8F0E4"/>
          </w:tcPr>
          <w:p>
            <w:r/>
            <w:r>
              <w:rPr>
                <w:b/>
                <w:sz w:val="18"/>
              </w:rPr>
              <w:t>depth</w:t>
            </w:r>
          </w:p>
        </w:tc>
        <w:tc>
          <w:tcPr>
            <w:tcW w:type="dxa" w:w="1928"/>
            <w:shd w:val="clear" w:fill="E8F0E4"/>
          </w:tcPr>
          <w:p>
            <w:r/>
            <w:r>
              <w:rPr>
                <w:b/>
                <w:sz w:val="18"/>
              </w:rPr>
              <w:t>value</w:t>
            </w:r>
          </w:p>
        </w:tc>
        <w:tc>
          <w:tcPr>
            <w:tcW w:type="dxa" w:w="1928"/>
            <w:shd w:val="clear" w:fill="E8F0E4"/>
          </w:tcPr>
          <w:p>
            <w:r/>
            <w:r>
              <w:rPr>
                <w:b/>
                <w:sz w:val="18"/>
              </w:rPr>
              <w:t>unit</w:t>
            </w:r>
          </w:p>
        </w:tc>
        <w:tc>
          <w:tcPr>
            <w:tcW w:type="dxa" w:w="1928"/>
            <w:shd w:val="clear" w:fill="E8F0E4"/>
          </w:tcPr>
          <w:p>
            <w:r/>
            <w:r>
              <w:rPr>
                <w:b/>
                <w:sz w:val="18"/>
              </w:rPr>
              <w:t>target_unit</w:t>
            </w:r>
          </w:p>
        </w:tc>
      </w:tr>
      <w:tr>
        <w:tc>
          <w:tcPr>
            <w:tcW w:type="dxa" w:w="1928"/>
          </w:tcPr>
          <w:p>
            <w:r/>
            <w:r>
              <w:rPr>
                <w:sz w:val="18"/>
              </w:rPr>
              <w:t>bdod</w:t>
            </w:r>
          </w:p>
        </w:tc>
        <w:tc>
          <w:tcPr>
            <w:tcW w:type="dxa" w:w="1928"/>
          </w:tcPr>
          <w:p>
            <w:r/>
            <w:r>
              <w:rPr>
                <w:sz w:val="18"/>
              </w:rPr>
              <w:t>0-5cm</w:t>
            </w:r>
          </w:p>
        </w:tc>
        <w:tc>
          <w:tcPr>
            <w:tcW w:type="dxa" w:w="1928"/>
          </w:tcPr>
          <w:p>
            <w:r/>
            <w:r>
              <w:rPr>
                <w:sz w:val="18"/>
              </w:rPr>
              <w:t>1.24</w:t>
            </w:r>
          </w:p>
        </w:tc>
        <w:tc>
          <w:tcPr>
            <w:tcW w:type="dxa" w:w="1928"/>
          </w:tcPr>
          <w:p>
            <w:r/>
            <w:r>
              <w:rPr>
                <w:sz w:val="18"/>
              </w:rPr>
              <w:t>cg/cm³</w:t>
            </w:r>
          </w:p>
        </w:tc>
        <w:tc>
          <w:tcPr>
            <w:tcW w:type="dxa" w:w="1928"/>
          </w:tcPr>
          <w:p>
            <w:r/>
            <w:r>
              <w:rPr>
                <w:sz w:val="18"/>
              </w:rPr>
              <w:t>kg/dm³</w:t>
            </w:r>
          </w:p>
        </w:tc>
      </w:tr>
      <w:tr>
        <w:tc>
          <w:tcPr>
            <w:tcW w:type="dxa" w:w="1928"/>
          </w:tcPr>
          <w:p>
            <w:r/>
            <w:r>
              <w:rPr>
                <w:sz w:val="18"/>
              </w:rPr>
              <w:t>bdod</w:t>
            </w:r>
          </w:p>
        </w:tc>
        <w:tc>
          <w:tcPr>
            <w:tcW w:type="dxa" w:w="1928"/>
          </w:tcPr>
          <w:p>
            <w:r/>
            <w:r>
              <w:rPr>
                <w:sz w:val="18"/>
              </w:rPr>
              <w:t>5-15cm</w:t>
            </w:r>
          </w:p>
        </w:tc>
        <w:tc>
          <w:tcPr>
            <w:tcW w:type="dxa" w:w="1928"/>
          </w:tcPr>
          <w:p>
            <w:r/>
            <w:r>
              <w:rPr>
                <w:sz w:val="18"/>
              </w:rPr>
              <w:t>1.29</w:t>
            </w:r>
          </w:p>
        </w:tc>
        <w:tc>
          <w:tcPr>
            <w:tcW w:type="dxa" w:w="1928"/>
          </w:tcPr>
          <w:p>
            <w:r/>
            <w:r>
              <w:rPr>
                <w:sz w:val="18"/>
              </w:rPr>
              <w:t>cg/cm³</w:t>
            </w:r>
          </w:p>
        </w:tc>
        <w:tc>
          <w:tcPr>
            <w:tcW w:type="dxa" w:w="1928"/>
          </w:tcPr>
          <w:p>
            <w:r/>
            <w:r>
              <w:rPr>
                <w:sz w:val="18"/>
              </w:rPr>
              <w:t>kg/dm³</w:t>
            </w:r>
          </w:p>
        </w:tc>
      </w:tr>
      <w:tr>
        <w:tc>
          <w:tcPr>
            <w:tcW w:type="dxa" w:w="1928"/>
          </w:tcPr>
          <w:p>
            <w:r/>
            <w:r>
              <w:rPr>
                <w:sz w:val="18"/>
              </w:rPr>
              <w:t>bdod</w:t>
            </w:r>
          </w:p>
        </w:tc>
        <w:tc>
          <w:tcPr>
            <w:tcW w:type="dxa" w:w="1928"/>
          </w:tcPr>
          <w:p>
            <w:r/>
            <w:r>
              <w:rPr>
                <w:sz w:val="18"/>
              </w:rPr>
              <w:t>15-30cm</w:t>
            </w:r>
          </w:p>
        </w:tc>
        <w:tc>
          <w:tcPr>
            <w:tcW w:type="dxa" w:w="1928"/>
          </w:tcPr>
          <w:p>
            <w:r/>
            <w:r>
              <w:rPr>
                <w:sz w:val="18"/>
              </w:rPr>
              <w:t>1.36</w:t>
            </w:r>
          </w:p>
        </w:tc>
        <w:tc>
          <w:tcPr>
            <w:tcW w:type="dxa" w:w="1928"/>
          </w:tcPr>
          <w:p>
            <w:r/>
            <w:r>
              <w:rPr>
                <w:sz w:val="18"/>
              </w:rPr>
              <w:t>cg/cm³</w:t>
            </w:r>
          </w:p>
        </w:tc>
        <w:tc>
          <w:tcPr>
            <w:tcW w:type="dxa" w:w="1928"/>
          </w:tcPr>
          <w:p>
            <w:r/>
            <w:r>
              <w:rPr>
                <w:sz w:val="18"/>
              </w:rPr>
              <w:t>kg/dm³</w:t>
            </w:r>
          </w:p>
        </w:tc>
      </w:tr>
      <w:tr>
        <w:tc>
          <w:tcPr>
            <w:tcW w:type="dxa" w:w="1928"/>
          </w:tcPr>
          <w:p>
            <w:r/>
            <w:r>
              <w:rPr>
                <w:sz w:val="18"/>
              </w:rPr>
              <w:t>bdod</w:t>
            </w:r>
          </w:p>
        </w:tc>
        <w:tc>
          <w:tcPr>
            <w:tcW w:type="dxa" w:w="1928"/>
          </w:tcPr>
          <w:p>
            <w:r/>
            <w:r>
              <w:rPr>
                <w:sz w:val="18"/>
              </w:rPr>
              <w:t>30-60cm</w:t>
            </w:r>
          </w:p>
        </w:tc>
        <w:tc>
          <w:tcPr>
            <w:tcW w:type="dxa" w:w="1928"/>
          </w:tcPr>
          <w:p>
            <w:r/>
            <w:r>
              <w:rPr>
                <w:sz w:val="18"/>
              </w:rPr>
              <w:t>1.39</w:t>
            </w:r>
          </w:p>
        </w:tc>
        <w:tc>
          <w:tcPr>
            <w:tcW w:type="dxa" w:w="1928"/>
          </w:tcPr>
          <w:p>
            <w:r/>
            <w:r>
              <w:rPr>
                <w:sz w:val="18"/>
              </w:rPr>
              <w:t>cg/cm³</w:t>
            </w:r>
          </w:p>
        </w:tc>
        <w:tc>
          <w:tcPr>
            <w:tcW w:type="dxa" w:w="1928"/>
          </w:tcPr>
          <w:p>
            <w:r/>
            <w:r>
              <w:rPr>
                <w:sz w:val="18"/>
              </w:rPr>
              <w:t>kg/dm³</w:t>
            </w:r>
          </w:p>
        </w:tc>
      </w:tr>
      <w:tr>
        <w:tc>
          <w:tcPr>
            <w:tcW w:type="dxa" w:w="1928"/>
          </w:tcPr>
          <w:p>
            <w:r/>
            <w:r>
              <w:rPr>
                <w:sz w:val="18"/>
              </w:rPr>
              <w:t>cec</w:t>
            </w:r>
          </w:p>
        </w:tc>
        <w:tc>
          <w:tcPr>
            <w:tcW w:type="dxa" w:w="1928"/>
          </w:tcPr>
          <w:p>
            <w:r/>
            <w:r>
              <w:rPr>
                <w:sz w:val="18"/>
              </w:rPr>
              <w:t>0-5cm</w:t>
            </w:r>
          </w:p>
        </w:tc>
        <w:tc>
          <w:tcPr>
            <w:tcW w:type="dxa" w:w="1928"/>
          </w:tcPr>
          <w:p>
            <w:r/>
            <w:r>
              <w:rPr>
                <w:sz w:val="18"/>
              </w:rPr>
              <w:t>22.0</w:t>
            </w:r>
          </w:p>
        </w:tc>
        <w:tc>
          <w:tcPr>
            <w:tcW w:type="dxa" w:w="1928"/>
          </w:tcPr>
          <w:p>
            <w:r/>
            <w:r>
              <w:rPr>
                <w:sz w:val="18"/>
              </w:rPr>
              <w:t>mmol(c)/kg</w:t>
            </w:r>
          </w:p>
        </w:tc>
        <w:tc>
          <w:tcPr>
            <w:tcW w:type="dxa" w:w="1928"/>
          </w:tcPr>
          <w:p>
            <w:r/>
            <w:r>
              <w:rPr>
                <w:sz w:val="18"/>
              </w:rPr>
              <w:t>cmol(c)/kg</w:t>
            </w:r>
          </w:p>
        </w:tc>
      </w:tr>
      <w:tr>
        <w:tc>
          <w:tcPr>
            <w:tcW w:type="dxa" w:w="1928"/>
          </w:tcPr>
          <w:p>
            <w:r/>
            <w:r>
              <w:rPr>
                <w:sz w:val="18"/>
              </w:rPr>
              <w:t>cec</w:t>
            </w:r>
          </w:p>
        </w:tc>
        <w:tc>
          <w:tcPr>
            <w:tcW w:type="dxa" w:w="1928"/>
          </w:tcPr>
          <w:p>
            <w:r/>
            <w:r>
              <w:rPr>
                <w:sz w:val="18"/>
              </w:rPr>
              <w:t>5-15cm</w:t>
            </w:r>
          </w:p>
        </w:tc>
        <w:tc>
          <w:tcPr>
            <w:tcW w:type="dxa" w:w="1928"/>
          </w:tcPr>
          <w:p>
            <w:r/>
            <w:r>
              <w:rPr>
                <w:sz w:val="18"/>
              </w:rPr>
              <w:t>19.0</w:t>
            </w:r>
          </w:p>
        </w:tc>
        <w:tc>
          <w:tcPr>
            <w:tcW w:type="dxa" w:w="1928"/>
          </w:tcPr>
          <w:p>
            <w:r/>
            <w:r>
              <w:rPr>
                <w:sz w:val="18"/>
              </w:rPr>
              <w:t>mmol(c)/kg</w:t>
            </w:r>
          </w:p>
        </w:tc>
        <w:tc>
          <w:tcPr>
            <w:tcW w:type="dxa" w:w="1928"/>
          </w:tcPr>
          <w:p>
            <w:r/>
            <w:r>
              <w:rPr>
                <w:sz w:val="18"/>
              </w:rPr>
              <w:t>cmol(c)/kg</w:t>
            </w:r>
          </w:p>
        </w:tc>
      </w:tr>
      <w:tr>
        <w:tc>
          <w:tcPr>
            <w:tcW w:type="dxa" w:w="1928"/>
          </w:tcPr>
          <w:p>
            <w:r/>
            <w:r>
              <w:rPr>
                <w:sz w:val="18"/>
              </w:rPr>
              <w:t>cec</w:t>
            </w:r>
          </w:p>
        </w:tc>
        <w:tc>
          <w:tcPr>
            <w:tcW w:type="dxa" w:w="1928"/>
          </w:tcPr>
          <w:p>
            <w:r/>
            <w:r>
              <w:rPr>
                <w:sz w:val="18"/>
              </w:rPr>
              <w:t>15-30cm</w:t>
            </w:r>
          </w:p>
        </w:tc>
        <w:tc>
          <w:tcPr>
            <w:tcW w:type="dxa" w:w="1928"/>
          </w:tcPr>
          <w:p>
            <w:r/>
            <w:r>
              <w:rPr>
                <w:sz w:val="18"/>
              </w:rPr>
              <w:t>17.8</w:t>
            </w:r>
          </w:p>
        </w:tc>
        <w:tc>
          <w:tcPr>
            <w:tcW w:type="dxa" w:w="1928"/>
          </w:tcPr>
          <w:p>
            <w:r/>
            <w:r>
              <w:rPr>
                <w:sz w:val="18"/>
              </w:rPr>
              <w:t>mmol(c)/kg</w:t>
            </w:r>
          </w:p>
        </w:tc>
        <w:tc>
          <w:tcPr>
            <w:tcW w:type="dxa" w:w="1928"/>
          </w:tcPr>
          <w:p>
            <w:r/>
            <w:r>
              <w:rPr>
                <w:sz w:val="18"/>
              </w:rPr>
              <w:t>cmol(c)/kg</w:t>
            </w:r>
          </w:p>
        </w:tc>
      </w:tr>
      <w:tr>
        <w:tc>
          <w:tcPr>
            <w:tcW w:type="dxa" w:w="1928"/>
          </w:tcPr>
          <w:p>
            <w:r/>
            <w:r>
              <w:rPr>
                <w:sz w:val="18"/>
              </w:rPr>
              <w:t>cec</w:t>
            </w:r>
          </w:p>
        </w:tc>
        <w:tc>
          <w:tcPr>
            <w:tcW w:type="dxa" w:w="1928"/>
          </w:tcPr>
          <w:p>
            <w:r/>
            <w:r>
              <w:rPr>
                <w:sz w:val="18"/>
              </w:rPr>
              <w:t>30-60cm</w:t>
            </w:r>
          </w:p>
        </w:tc>
        <w:tc>
          <w:tcPr>
            <w:tcW w:type="dxa" w:w="1928"/>
          </w:tcPr>
          <w:p>
            <w:r/>
            <w:r>
              <w:rPr>
                <w:sz w:val="18"/>
              </w:rPr>
              <w:t>17.2</w:t>
            </w:r>
          </w:p>
        </w:tc>
        <w:tc>
          <w:tcPr>
            <w:tcW w:type="dxa" w:w="1928"/>
          </w:tcPr>
          <w:p>
            <w:r/>
            <w:r>
              <w:rPr>
                <w:sz w:val="18"/>
              </w:rPr>
              <w:t>mmol(c)/kg</w:t>
            </w:r>
          </w:p>
        </w:tc>
        <w:tc>
          <w:tcPr>
            <w:tcW w:type="dxa" w:w="1928"/>
          </w:tcPr>
          <w:p>
            <w:r/>
            <w:r>
              <w:rPr>
                <w:sz w:val="18"/>
              </w:rPr>
              <w:t>cmol(c)/kg</w:t>
            </w:r>
          </w:p>
        </w:tc>
      </w:tr>
      <w:tr>
        <w:tc>
          <w:tcPr>
            <w:tcW w:type="dxa" w:w="1928"/>
          </w:tcPr>
          <w:p>
            <w:r/>
            <w:r>
              <w:rPr>
                <w:sz w:val="18"/>
              </w:rPr>
              <w:t>clay</w:t>
            </w:r>
          </w:p>
        </w:tc>
        <w:tc>
          <w:tcPr>
            <w:tcW w:type="dxa" w:w="1928"/>
          </w:tcPr>
          <w:p>
            <w:r/>
            <w:r>
              <w:rPr>
                <w:sz w:val="18"/>
              </w:rPr>
              <w:t>0-5cm</w:t>
            </w:r>
          </w:p>
        </w:tc>
        <w:tc>
          <w:tcPr>
            <w:tcW w:type="dxa" w:w="1928"/>
          </w:tcPr>
          <w:p>
            <w:r/>
            <w:r>
              <w:rPr>
                <w:sz w:val="18"/>
              </w:rPr>
              <w:t>32.4</w:t>
            </w:r>
          </w:p>
        </w:tc>
        <w:tc>
          <w:tcPr>
            <w:tcW w:type="dxa" w:w="1928"/>
          </w:tcPr>
          <w:p>
            <w:r/>
            <w:r>
              <w:rPr>
                <w:sz w:val="18"/>
              </w:rPr>
              <w:t>g/kg</w:t>
            </w:r>
          </w:p>
        </w:tc>
        <w:tc>
          <w:tcPr>
            <w:tcW w:type="dxa" w:w="1928"/>
          </w:tcPr>
          <w:p>
            <w:r/>
            <w:r>
              <w:rPr>
                <w:sz w:val="18"/>
              </w:rPr>
              <w:t>%</w:t>
            </w:r>
          </w:p>
        </w:tc>
      </w:tr>
      <w:tr>
        <w:tc>
          <w:tcPr>
            <w:tcW w:type="dxa" w:w="1928"/>
          </w:tcPr>
          <w:p>
            <w:r/>
            <w:r>
              <w:rPr>
                <w:sz w:val="18"/>
              </w:rPr>
              <w:t>clay</w:t>
            </w:r>
          </w:p>
        </w:tc>
        <w:tc>
          <w:tcPr>
            <w:tcW w:type="dxa" w:w="1928"/>
          </w:tcPr>
          <w:p>
            <w:r/>
            <w:r>
              <w:rPr>
                <w:sz w:val="18"/>
              </w:rPr>
              <w:t>5-15cm</w:t>
            </w:r>
          </w:p>
        </w:tc>
        <w:tc>
          <w:tcPr>
            <w:tcW w:type="dxa" w:w="1928"/>
          </w:tcPr>
          <w:p>
            <w:r/>
            <w:r>
              <w:rPr>
                <w:sz w:val="18"/>
              </w:rPr>
              <w:t>32.5</w:t>
            </w:r>
          </w:p>
        </w:tc>
        <w:tc>
          <w:tcPr>
            <w:tcW w:type="dxa" w:w="1928"/>
          </w:tcPr>
          <w:p>
            <w:r/>
            <w:r>
              <w:rPr>
                <w:sz w:val="18"/>
              </w:rPr>
              <w:t>g/kg</w:t>
            </w:r>
          </w:p>
        </w:tc>
        <w:tc>
          <w:tcPr>
            <w:tcW w:type="dxa" w:w="1928"/>
          </w:tcPr>
          <w:p>
            <w:r/>
            <w:r>
              <w:rPr>
                <w:sz w:val="18"/>
              </w:rPr>
              <w:t>%</w:t>
            </w:r>
          </w:p>
        </w:tc>
      </w:tr>
      <w:tr>
        <w:tc>
          <w:tcPr>
            <w:tcW w:type="dxa" w:w="1928"/>
          </w:tcPr>
          <w:p>
            <w:r/>
            <w:r>
              <w:rPr>
                <w:sz w:val="18"/>
              </w:rPr>
              <w:t>clay</w:t>
            </w:r>
          </w:p>
        </w:tc>
        <w:tc>
          <w:tcPr>
            <w:tcW w:type="dxa" w:w="1928"/>
          </w:tcPr>
          <w:p>
            <w:r/>
            <w:r>
              <w:rPr>
                <w:sz w:val="18"/>
              </w:rPr>
              <w:t>15-30cm</w:t>
            </w:r>
          </w:p>
        </w:tc>
        <w:tc>
          <w:tcPr>
            <w:tcW w:type="dxa" w:w="1928"/>
          </w:tcPr>
          <w:p>
            <w:r/>
            <w:r>
              <w:rPr>
                <w:sz w:val="18"/>
              </w:rPr>
              <w:t>37.6</w:t>
            </w:r>
          </w:p>
        </w:tc>
        <w:tc>
          <w:tcPr>
            <w:tcW w:type="dxa" w:w="1928"/>
          </w:tcPr>
          <w:p>
            <w:r/>
            <w:r>
              <w:rPr>
                <w:sz w:val="18"/>
              </w:rPr>
              <w:t>g/kg</w:t>
            </w:r>
          </w:p>
        </w:tc>
        <w:tc>
          <w:tcPr>
            <w:tcW w:type="dxa" w:w="1928"/>
          </w:tcPr>
          <w:p>
            <w:r/>
            <w:r>
              <w:rPr>
                <w:sz w:val="18"/>
              </w:rPr>
              <w:t>%</w:t>
            </w:r>
          </w:p>
        </w:tc>
      </w:tr>
      <w:tr>
        <w:tc>
          <w:tcPr>
            <w:tcW w:type="dxa" w:w="1928"/>
          </w:tcPr>
          <w:p>
            <w:r/>
            <w:r>
              <w:rPr>
                <w:sz w:val="18"/>
              </w:rPr>
              <w:t>clay</w:t>
            </w:r>
          </w:p>
        </w:tc>
        <w:tc>
          <w:tcPr>
            <w:tcW w:type="dxa" w:w="1928"/>
          </w:tcPr>
          <w:p>
            <w:r/>
            <w:r>
              <w:rPr>
                <w:sz w:val="18"/>
              </w:rPr>
              <w:t>30-60cm</w:t>
            </w:r>
          </w:p>
        </w:tc>
        <w:tc>
          <w:tcPr>
            <w:tcW w:type="dxa" w:w="1928"/>
          </w:tcPr>
          <w:p>
            <w:r/>
            <w:r>
              <w:rPr>
                <w:sz w:val="18"/>
              </w:rPr>
              <w:t>37.9</w:t>
            </w:r>
          </w:p>
        </w:tc>
        <w:tc>
          <w:tcPr>
            <w:tcW w:type="dxa" w:w="1928"/>
          </w:tcPr>
          <w:p>
            <w:r/>
            <w:r>
              <w:rPr>
                <w:sz w:val="18"/>
              </w:rPr>
              <w:t>g/kg</w:t>
            </w:r>
          </w:p>
        </w:tc>
        <w:tc>
          <w:tcPr>
            <w:tcW w:type="dxa" w:w="1928"/>
          </w:tcPr>
          <w:p>
            <w:r/>
            <w:r>
              <w:rPr>
                <w:sz w:val="18"/>
              </w:rPr>
              <w:t>%</w:t>
            </w:r>
          </w:p>
        </w:tc>
      </w:tr>
      <w:tr>
        <w:tc>
          <w:tcPr>
            <w:tcW w:type="dxa" w:w="1928"/>
          </w:tcPr>
          <w:p>
            <w:r/>
            <w:r>
              <w:rPr>
                <w:sz w:val="18"/>
              </w:rPr>
              <w:t>nitrogen</w:t>
            </w:r>
          </w:p>
        </w:tc>
        <w:tc>
          <w:tcPr>
            <w:tcW w:type="dxa" w:w="1928"/>
          </w:tcPr>
          <w:p>
            <w:r/>
            <w:r>
              <w:rPr>
                <w:sz w:val="18"/>
              </w:rPr>
              <w:t>0-5cm</w:t>
            </w:r>
          </w:p>
        </w:tc>
        <w:tc>
          <w:tcPr>
            <w:tcW w:type="dxa" w:w="1928"/>
          </w:tcPr>
          <w:p>
            <w:r/>
            <w:r>
              <w:rPr>
                <w:sz w:val="18"/>
              </w:rPr>
              <w:t>2.9</w:t>
            </w:r>
          </w:p>
        </w:tc>
        <w:tc>
          <w:tcPr>
            <w:tcW w:type="dxa" w:w="1928"/>
          </w:tcPr>
          <w:p>
            <w:r/>
            <w:r>
              <w:rPr>
                <w:sz w:val="18"/>
              </w:rPr>
              <w:t>cg/kg</w:t>
            </w:r>
          </w:p>
        </w:tc>
        <w:tc>
          <w:tcPr>
            <w:tcW w:type="dxa" w:w="1928"/>
          </w:tcPr>
          <w:p>
            <w:r/>
            <w:r>
              <w:rPr>
                <w:sz w:val="18"/>
              </w:rPr>
              <w:t>g/kg</w:t>
            </w:r>
          </w:p>
        </w:tc>
      </w:tr>
      <w:tr>
        <w:tc>
          <w:tcPr>
            <w:tcW w:type="dxa" w:w="1928"/>
          </w:tcPr>
          <w:p>
            <w:r/>
            <w:r>
              <w:rPr>
                <w:sz w:val="18"/>
              </w:rPr>
              <w:t>nitrogen</w:t>
            </w:r>
          </w:p>
        </w:tc>
        <w:tc>
          <w:tcPr>
            <w:tcW w:type="dxa" w:w="1928"/>
          </w:tcPr>
          <w:p>
            <w:r/>
            <w:r>
              <w:rPr>
                <w:sz w:val="18"/>
              </w:rPr>
              <w:t>5-15cm</w:t>
            </w:r>
          </w:p>
        </w:tc>
        <w:tc>
          <w:tcPr>
            <w:tcW w:type="dxa" w:w="1928"/>
          </w:tcPr>
          <w:p>
            <w:r/>
            <w:r>
              <w:rPr>
                <w:sz w:val="18"/>
              </w:rPr>
              <w:t>1.93</w:t>
            </w:r>
          </w:p>
        </w:tc>
        <w:tc>
          <w:tcPr>
            <w:tcW w:type="dxa" w:w="1928"/>
          </w:tcPr>
          <w:p>
            <w:r/>
            <w:r>
              <w:rPr>
                <w:sz w:val="18"/>
              </w:rPr>
              <w:t>cg/kg</w:t>
            </w:r>
          </w:p>
        </w:tc>
        <w:tc>
          <w:tcPr>
            <w:tcW w:type="dxa" w:w="1928"/>
          </w:tcPr>
          <w:p>
            <w:r/>
            <w:r>
              <w:rPr>
                <w:sz w:val="18"/>
              </w:rPr>
              <w:t>g/kg</w:t>
            </w:r>
          </w:p>
        </w:tc>
      </w:tr>
      <w:tr>
        <w:tc>
          <w:tcPr>
            <w:tcW w:type="dxa" w:w="1928"/>
          </w:tcPr>
          <w:p>
            <w:r/>
            <w:r>
              <w:rPr>
                <w:sz w:val="18"/>
              </w:rPr>
              <w:t>nitrogen</w:t>
            </w:r>
          </w:p>
        </w:tc>
        <w:tc>
          <w:tcPr>
            <w:tcW w:type="dxa" w:w="1928"/>
          </w:tcPr>
          <w:p>
            <w:r/>
            <w:r>
              <w:rPr>
                <w:sz w:val="18"/>
              </w:rPr>
              <w:t>15-30cm</w:t>
            </w:r>
          </w:p>
        </w:tc>
        <w:tc>
          <w:tcPr>
            <w:tcW w:type="dxa" w:w="1928"/>
          </w:tcPr>
          <w:p>
            <w:r/>
            <w:r>
              <w:rPr>
                <w:sz w:val="18"/>
              </w:rPr>
              <w:t>1.68</w:t>
            </w:r>
          </w:p>
        </w:tc>
        <w:tc>
          <w:tcPr>
            <w:tcW w:type="dxa" w:w="1928"/>
          </w:tcPr>
          <w:p>
            <w:r/>
            <w:r>
              <w:rPr>
                <w:sz w:val="18"/>
              </w:rPr>
              <w:t>cg/kg</w:t>
            </w:r>
          </w:p>
        </w:tc>
        <w:tc>
          <w:tcPr>
            <w:tcW w:type="dxa" w:w="1928"/>
          </w:tcPr>
          <w:p>
            <w:r/>
            <w:r>
              <w:rPr>
                <w:sz w:val="18"/>
              </w:rPr>
              <w:t>g/kg</w:t>
            </w:r>
          </w:p>
        </w:tc>
      </w:tr>
      <w:tr>
        <w:tc>
          <w:tcPr>
            <w:tcW w:type="dxa" w:w="1928"/>
          </w:tcPr>
          <w:p>
            <w:r/>
            <w:r>
              <w:rPr>
                <w:sz w:val="18"/>
              </w:rPr>
              <w:t>nitrogen</w:t>
            </w:r>
          </w:p>
        </w:tc>
        <w:tc>
          <w:tcPr>
            <w:tcW w:type="dxa" w:w="1928"/>
          </w:tcPr>
          <w:p>
            <w:r/>
            <w:r>
              <w:rPr>
                <w:sz w:val="18"/>
              </w:rPr>
              <w:t>30-60cm</w:t>
            </w:r>
          </w:p>
        </w:tc>
        <w:tc>
          <w:tcPr>
            <w:tcW w:type="dxa" w:w="1928"/>
          </w:tcPr>
          <w:p>
            <w:r/>
            <w:r>
              <w:rPr>
                <w:sz w:val="18"/>
              </w:rPr>
              <w:t>0.86</w:t>
            </w:r>
          </w:p>
        </w:tc>
        <w:tc>
          <w:tcPr>
            <w:tcW w:type="dxa" w:w="1928"/>
          </w:tcPr>
          <w:p>
            <w:r/>
            <w:r>
              <w:rPr>
                <w:sz w:val="18"/>
              </w:rPr>
              <w:t>cg/kg</w:t>
            </w:r>
          </w:p>
        </w:tc>
        <w:tc>
          <w:tcPr>
            <w:tcW w:type="dxa" w:w="1928"/>
          </w:tcPr>
          <w:p>
            <w:r/>
            <w:r>
              <w:rPr>
                <w:sz w:val="18"/>
              </w:rPr>
              <w:t>g/kg</w:t>
            </w:r>
          </w:p>
        </w:tc>
      </w:tr>
      <w:tr>
        <w:tc>
          <w:tcPr>
            <w:tcW w:type="dxa" w:w="1928"/>
          </w:tcPr>
          <w:p>
            <w:r/>
            <w:r>
              <w:rPr>
                <w:sz w:val="18"/>
              </w:rPr>
              <w:t>phh2o</w:t>
            </w:r>
          </w:p>
        </w:tc>
        <w:tc>
          <w:tcPr>
            <w:tcW w:type="dxa" w:w="1928"/>
          </w:tcPr>
          <w:p>
            <w:r/>
            <w:r>
              <w:rPr>
                <w:sz w:val="18"/>
              </w:rPr>
              <w:t>0-5cm</w:t>
            </w:r>
          </w:p>
        </w:tc>
        <w:tc>
          <w:tcPr>
            <w:tcW w:type="dxa" w:w="1928"/>
          </w:tcPr>
          <w:p>
            <w:r/>
            <w:r>
              <w:rPr>
                <w:sz w:val="18"/>
              </w:rPr>
              <w:t>5.9</w:t>
            </w:r>
          </w:p>
        </w:tc>
        <w:tc>
          <w:tcPr>
            <w:tcW w:type="dxa" w:w="1928"/>
          </w:tcPr>
          <w:p>
            <w:r/>
            <w:r>
              <w:rPr>
                <w:sz w:val="18"/>
              </w:rPr>
              <w:t>pH</w:t>
            </w:r>
          </w:p>
        </w:tc>
        <w:tc>
          <w:tcPr>
            <w:tcW w:type="dxa" w:w="1928"/>
          </w:tcPr>
          <w:p>
            <w:r/>
            <w:r>
              <w:rPr>
                <w:sz w:val="18"/>
              </w:rPr>
              <w:t>-</w:t>
            </w:r>
          </w:p>
        </w:tc>
      </w:tr>
      <w:tr>
        <w:tc>
          <w:tcPr>
            <w:tcW w:type="dxa" w:w="1928"/>
          </w:tcPr>
          <w:p>
            <w:r/>
            <w:r>
              <w:rPr>
                <w:sz w:val="18"/>
              </w:rPr>
              <w:t>phh2o</w:t>
            </w:r>
          </w:p>
        </w:tc>
        <w:tc>
          <w:tcPr>
            <w:tcW w:type="dxa" w:w="1928"/>
          </w:tcPr>
          <w:p>
            <w:r/>
            <w:r>
              <w:rPr>
                <w:sz w:val="18"/>
              </w:rPr>
              <w:t>5-15cm</w:t>
            </w:r>
          </w:p>
        </w:tc>
        <w:tc>
          <w:tcPr>
            <w:tcW w:type="dxa" w:w="1928"/>
          </w:tcPr>
          <w:p>
            <w:r/>
            <w:r>
              <w:rPr>
                <w:sz w:val="18"/>
              </w:rPr>
              <w:t>5.9</w:t>
            </w:r>
          </w:p>
        </w:tc>
        <w:tc>
          <w:tcPr>
            <w:tcW w:type="dxa" w:w="1928"/>
          </w:tcPr>
          <w:p>
            <w:r/>
            <w:r>
              <w:rPr>
                <w:sz w:val="18"/>
              </w:rPr>
              <w:t>pH</w:t>
            </w:r>
          </w:p>
        </w:tc>
        <w:tc>
          <w:tcPr>
            <w:tcW w:type="dxa" w:w="1928"/>
          </w:tcPr>
          <w:p>
            <w:r/>
            <w:r>
              <w:rPr>
                <w:sz w:val="18"/>
              </w:rPr>
              <w:t>-</w:t>
            </w:r>
          </w:p>
        </w:tc>
      </w:tr>
      <w:tr>
        <w:tc>
          <w:tcPr>
            <w:tcW w:type="dxa" w:w="1928"/>
          </w:tcPr>
          <w:p>
            <w:r/>
            <w:r>
              <w:rPr>
                <w:sz w:val="18"/>
              </w:rPr>
              <w:t>phh2o</w:t>
            </w:r>
          </w:p>
        </w:tc>
        <w:tc>
          <w:tcPr>
            <w:tcW w:type="dxa" w:w="1928"/>
          </w:tcPr>
          <w:p>
            <w:r/>
            <w:r>
              <w:rPr>
                <w:sz w:val="18"/>
              </w:rPr>
              <w:t>15-30cm</w:t>
            </w:r>
          </w:p>
        </w:tc>
        <w:tc>
          <w:tcPr>
            <w:tcW w:type="dxa" w:w="1928"/>
          </w:tcPr>
          <w:p>
            <w:r/>
            <w:r>
              <w:rPr>
                <w:sz w:val="18"/>
              </w:rPr>
              <w:t>5.9</w:t>
            </w:r>
          </w:p>
        </w:tc>
        <w:tc>
          <w:tcPr>
            <w:tcW w:type="dxa" w:w="1928"/>
          </w:tcPr>
          <w:p>
            <w:r/>
            <w:r>
              <w:rPr>
                <w:sz w:val="18"/>
              </w:rPr>
              <w:t>pH</w:t>
            </w:r>
          </w:p>
        </w:tc>
        <w:tc>
          <w:tcPr>
            <w:tcW w:type="dxa" w:w="1928"/>
          </w:tcPr>
          <w:p>
            <w:r/>
            <w:r>
              <w:rPr>
                <w:sz w:val="18"/>
              </w:rPr>
              <w:t>-</w:t>
            </w:r>
          </w:p>
        </w:tc>
      </w:tr>
      <w:tr>
        <w:tc>
          <w:tcPr>
            <w:tcW w:type="dxa" w:w="1928"/>
          </w:tcPr>
          <w:p>
            <w:r/>
            <w:r>
              <w:rPr>
                <w:sz w:val="18"/>
              </w:rPr>
              <w:t>phh2o</w:t>
            </w:r>
          </w:p>
        </w:tc>
        <w:tc>
          <w:tcPr>
            <w:tcW w:type="dxa" w:w="1928"/>
          </w:tcPr>
          <w:p>
            <w:r/>
            <w:r>
              <w:rPr>
                <w:sz w:val="18"/>
              </w:rPr>
              <w:t>30-60cm</w:t>
            </w:r>
          </w:p>
        </w:tc>
        <w:tc>
          <w:tcPr>
            <w:tcW w:type="dxa" w:w="1928"/>
          </w:tcPr>
          <w:p>
            <w:r/>
            <w:r>
              <w:rPr>
                <w:sz w:val="18"/>
              </w:rPr>
              <w:t>6.0</w:t>
            </w:r>
          </w:p>
        </w:tc>
        <w:tc>
          <w:tcPr>
            <w:tcW w:type="dxa" w:w="1928"/>
          </w:tcPr>
          <w:p>
            <w:r/>
            <w:r>
              <w:rPr>
                <w:sz w:val="18"/>
              </w:rPr>
              <w:t>pH</w:t>
            </w:r>
          </w:p>
        </w:tc>
        <w:tc>
          <w:tcPr>
            <w:tcW w:type="dxa" w:w="1928"/>
          </w:tcPr>
          <w:p>
            <w:r/>
            <w:r>
              <w:rPr>
                <w:sz w:val="18"/>
              </w:rPr>
              <w:t>-</w:t>
            </w:r>
          </w:p>
        </w:tc>
      </w:tr>
      <w:tr>
        <w:tc>
          <w:tcPr>
            <w:tcW w:type="dxa" w:w="1928"/>
          </w:tcPr>
          <w:p>
            <w:r/>
            <w:r>
              <w:rPr>
                <w:sz w:val="18"/>
              </w:rPr>
              <w:t>sand</w:t>
            </w:r>
          </w:p>
        </w:tc>
        <w:tc>
          <w:tcPr>
            <w:tcW w:type="dxa" w:w="1928"/>
          </w:tcPr>
          <w:p>
            <w:r/>
            <w:r>
              <w:rPr>
                <w:sz w:val="18"/>
              </w:rPr>
              <w:t>0-5cm</w:t>
            </w:r>
          </w:p>
        </w:tc>
        <w:tc>
          <w:tcPr>
            <w:tcW w:type="dxa" w:w="1928"/>
          </w:tcPr>
          <w:p>
            <w:r/>
            <w:r>
              <w:rPr>
                <w:sz w:val="18"/>
              </w:rPr>
              <w:t>28.6</w:t>
            </w:r>
          </w:p>
        </w:tc>
        <w:tc>
          <w:tcPr>
            <w:tcW w:type="dxa" w:w="1928"/>
          </w:tcPr>
          <w:p>
            <w:r/>
            <w:r>
              <w:rPr>
                <w:sz w:val="18"/>
              </w:rPr>
              <w:t>g/kg</w:t>
            </w:r>
          </w:p>
        </w:tc>
        <w:tc>
          <w:tcPr>
            <w:tcW w:type="dxa" w:w="1928"/>
          </w:tcPr>
          <w:p>
            <w:r/>
            <w:r>
              <w:rPr>
                <w:sz w:val="18"/>
              </w:rPr>
              <w:t>%</w:t>
            </w:r>
          </w:p>
        </w:tc>
      </w:tr>
      <w:tr>
        <w:tc>
          <w:tcPr>
            <w:tcW w:type="dxa" w:w="1928"/>
          </w:tcPr>
          <w:p>
            <w:r/>
            <w:r>
              <w:rPr>
                <w:sz w:val="18"/>
              </w:rPr>
              <w:t>sand</w:t>
            </w:r>
          </w:p>
        </w:tc>
        <w:tc>
          <w:tcPr>
            <w:tcW w:type="dxa" w:w="1928"/>
          </w:tcPr>
          <w:p>
            <w:r/>
            <w:r>
              <w:rPr>
                <w:sz w:val="18"/>
              </w:rPr>
              <w:t>5-15cm</w:t>
            </w:r>
          </w:p>
        </w:tc>
        <w:tc>
          <w:tcPr>
            <w:tcW w:type="dxa" w:w="1928"/>
          </w:tcPr>
          <w:p>
            <w:r/>
            <w:r>
              <w:rPr>
                <w:sz w:val="18"/>
              </w:rPr>
              <w:t>28.0</w:t>
            </w:r>
          </w:p>
        </w:tc>
        <w:tc>
          <w:tcPr>
            <w:tcW w:type="dxa" w:w="1928"/>
          </w:tcPr>
          <w:p>
            <w:r/>
            <w:r>
              <w:rPr>
                <w:sz w:val="18"/>
              </w:rPr>
              <w:t>g/kg</w:t>
            </w:r>
          </w:p>
        </w:tc>
        <w:tc>
          <w:tcPr>
            <w:tcW w:type="dxa" w:w="1928"/>
          </w:tcPr>
          <w:p>
            <w:r/>
            <w:r>
              <w:rPr>
                <w:sz w:val="18"/>
              </w:rPr>
              <w:t>%</w:t>
            </w:r>
          </w:p>
        </w:tc>
      </w:tr>
      <w:tr>
        <w:tc>
          <w:tcPr>
            <w:tcW w:type="dxa" w:w="1928"/>
          </w:tcPr>
          <w:p>
            <w:r/>
            <w:r>
              <w:rPr>
                <w:sz w:val="18"/>
              </w:rPr>
              <w:t>sand</w:t>
            </w:r>
          </w:p>
        </w:tc>
        <w:tc>
          <w:tcPr>
            <w:tcW w:type="dxa" w:w="1928"/>
          </w:tcPr>
          <w:p>
            <w:r/>
            <w:r>
              <w:rPr>
                <w:sz w:val="18"/>
              </w:rPr>
              <w:t>15-30cm</w:t>
            </w:r>
          </w:p>
        </w:tc>
        <w:tc>
          <w:tcPr>
            <w:tcW w:type="dxa" w:w="1928"/>
          </w:tcPr>
          <w:p>
            <w:r/>
            <w:r>
              <w:rPr>
                <w:sz w:val="18"/>
              </w:rPr>
              <w:t>25.0</w:t>
            </w:r>
          </w:p>
        </w:tc>
        <w:tc>
          <w:tcPr>
            <w:tcW w:type="dxa" w:w="1928"/>
          </w:tcPr>
          <w:p>
            <w:r/>
            <w:r>
              <w:rPr>
                <w:sz w:val="18"/>
              </w:rPr>
              <w:t>g/kg</w:t>
            </w:r>
          </w:p>
        </w:tc>
        <w:tc>
          <w:tcPr>
            <w:tcW w:type="dxa" w:w="1928"/>
          </w:tcPr>
          <w:p>
            <w:r/>
            <w:r>
              <w:rPr>
                <w:sz w:val="18"/>
              </w:rPr>
              <w:t>%</w:t>
            </w:r>
          </w:p>
        </w:tc>
      </w:tr>
      <w:tr>
        <w:tc>
          <w:tcPr>
            <w:tcW w:type="dxa" w:w="1928"/>
          </w:tcPr>
          <w:p>
            <w:r/>
            <w:r>
              <w:rPr>
                <w:sz w:val="18"/>
              </w:rPr>
              <w:t>sand</w:t>
            </w:r>
          </w:p>
        </w:tc>
        <w:tc>
          <w:tcPr>
            <w:tcW w:type="dxa" w:w="1928"/>
          </w:tcPr>
          <w:p>
            <w:r/>
            <w:r>
              <w:rPr>
                <w:sz w:val="18"/>
              </w:rPr>
              <w:t>30-60cm</w:t>
            </w:r>
          </w:p>
        </w:tc>
        <w:tc>
          <w:tcPr>
            <w:tcW w:type="dxa" w:w="1928"/>
          </w:tcPr>
          <w:p>
            <w:r/>
            <w:r>
              <w:rPr>
                <w:sz w:val="18"/>
              </w:rPr>
              <w:t>24.9</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0-5cm</w:t>
            </w:r>
          </w:p>
        </w:tc>
        <w:tc>
          <w:tcPr>
            <w:tcW w:type="dxa" w:w="1928"/>
          </w:tcPr>
          <w:p>
            <w:r/>
            <w:r>
              <w:rPr>
                <w:sz w:val="18"/>
              </w:rPr>
              <w:t>39.0</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5-15cm</w:t>
            </w:r>
          </w:p>
        </w:tc>
        <w:tc>
          <w:tcPr>
            <w:tcW w:type="dxa" w:w="1928"/>
          </w:tcPr>
          <w:p>
            <w:r/>
            <w:r>
              <w:rPr>
                <w:sz w:val="18"/>
              </w:rPr>
              <w:t>39.5</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15-30cm</w:t>
            </w:r>
          </w:p>
        </w:tc>
        <w:tc>
          <w:tcPr>
            <w:tcW w:type="dxa" w:w="1928"/>
          </w:tcPr>
          <w:p>
            <w:r/>
            <w:r>
              <w:rPr>
                <w:sz w:val="18"/>
              </w:rPr>
              <w:t>37.5</w:t>
            </w:r>
          </w:p>
        </w:tc>
        <w:tc>
          <w:tcPr>
            <w:tcW w:type="dxa" w:w="1928"/>
          </w:tcPr>
          <w:p>
            <w:r/>
            <w:r>
              <w:rPr>
                <w:sz w:val="18"/>
              </w:rPr>
              <w:t>g/kg</w:t>
            </w:r>
          </w:p>
        </w:tc>
        <w:tc>
          <w:tcPr>
            <w:tcW w:type="dxa" w:w="1928"/>
          </w:tcPr>
          <w:p>
            <w:r/>
            <w:r>
              <w:rPr>
                <w:sz w:val="18"/>
              </w:rPr>
              <w:t>%</w:t>
            </w:r>
          </w:p>
        </w:tc>
      </w:tr>
      <w:tr>
        <w:tc>
          <w:tcPr>
            <w:tcW w:type="dxa" w:w="1928"/>
          </w:tcPr>
          <w:p>
            <w:r/>
            <w:r>
              <w:rPr>
                <w:sz w:val="18"/>
              </w:rPr>
              <w:t>silt</w:t>
            </w:r>
          </w:p>
        </w:tc>
        <w:tc>
          <w:tcPr>
            <w:tcW w:type="dxa" w:w="1928"/>
          </w:tcPr>
          <w:p>
            <w:r/>
            <w:r>
              <w:rPr>
                <w:sz w:val="18"/>
              </w:rPr>
              <w:t>30-60cm</w:t>
            </w:r>
          </w:p>
        </w:tc>
        <w:tc>
          <w:tcPr>
            <w:tcW w:type="dxa" w:w="1928"/>
          </w:tcPr>
          <w:p>
            <w:r/>
            <w:r>
              <w:rPr>
                <w:sz w:val="18"/>
              </w:rPr>
              <w:t>37.1</w:t>
            </w:r>
          </w:p>
        </w:tc>
        <w:tc>
          <w:tcPr>
            <w:tcW w:type="dxa" w:w="1928"/>
          </w:tcPr>
          <w:p>
            <w:r/>
            <w:r>
              <w:rPr>
                <w:sz w:val="18"/>
              </w:rPr>
              <w:t>g/kg</w:t>
            </w:r>
          </w:p>
        </w:tc>
        <w:tc>
          <w:tcPr>
            <w:tcW w:type="dxa" w:w="1928"/>
          </w:tcPr>
          <w:p>
            <w:r/>
            <w:r>
              <w:rPr>
                <w:sz w:val="18"/>
              </w:rPr>
              <w:t>%</w:t>
            </w:r>
          </w:p>
        </w:tc>
      </w:tr>
      <w:tr>
        <w:tc>
          <w:tcPr>
            <w:tcW w:type="dxa" w:w="1928"/>
          </w:tcPr>
          <w:p>
            <w:r/>
            <w:r>
              <w:rPr>
                <w:sz w:val="18"/>
              </w:rPr>
              <w:t>soc</w:t>
            </w:r>
          </w:p>
        </w:tc>
        <w:tc>
          <w:tcPr>
            <w:tcW w:type="dxa" w:w="1928"/>
          </w:tcPr>
          <w:p>
            <w:r/>
            <w:r>
              <w:rPr>
                <w:sz w:val="18"/>
              </w:rPr>
              <w:t>0-5cm</w:t>
            </w:r>
          </w:p>
        </w:tc>
        <w:tc>
          <w:tcPr>
            <w:tcW w:type="dxa" w:w="1928"/>
          </w:tcPr>
          <w:p>
            <w:r/>
            <w:r>
              <w:rPr>
                <w:sz w:val="18"/>
              </w:rPr>
              <w:t>27.7</w:t>
            </w:r>
          </w:p>
        </w:tc>
        <w:tc>
          <w:tcPr>
            <w:tcW w:type="dxa" w:w="1928"/>
          </w:tcPr>
          <w:p>
            <w:r/>
            <w:r>
              <w:rPr>
                <w:sz w:val="18"/>
              </w:rPr>
              <w:t>dg/kg</w:t>
            </w:r>
          </w:p>
        </w:tc>
        <w:tc>
          <w:tcPr>
            <w:tcW w:type="dxa" w:w="1928"/>
          </w:tcPr>
          <w:p>
            <w:r/>
            <w:r>
              <w:rPr>
                <w:sz w:val="18"/>
              </w:rPr>
              <w:t>g/kg</w:t>
            </w:r>
          </w:p>
        </w:tc>
      </w:tr>
      <w:tr>
        <w:tc>
          <w:tcPr>
            <w:tcW w:type="dxa" w:w="1928"/>
          </w:tcPr>
          <w:p>
            <w:r/>
            <w:r>
              <w:rPr>
                <w:sz w:val="18"/>
              </w:rPr>
              <w:t>soc</w:t>
            </w:r>
          </w:p>
        </w:tc>
        <w:tc>
          <w:tcPr>
            <w:tcW w:type="dxa" w:w="1928"/>
          </w:tcPr>
          <w:p>
            <w:r/>
            <w:r>
              <w:rPr>
                <w:sz w:val="18"/>
              </w:rPr>
              <w:t>5-15cm</w:t>
            </w:r>
          </w:p>
        </w:tc>
        <w:tc>
          <w:tcPr>
            <w:tcW w:type="dxa" w:w="1928"/>
          </w:tcPr>
          <w:p>
            <w:r/>
            <w:r>
              <w:rPr>
                <w:sz w:val="18"/>
              </w:rPr>
              <w:t>20.9</w:t>
            </w:r>
          </w:p>
        </w:tc>
        <w:tc>
          <w:tcPr>
            <w:tcW w:type="dxa" w:w="1928"/>
          </w:tcPr>
          <w:p>
            <w:r/>
            <w:r>
              <w:rPr>
                <w:sz w:val="18"/>
              </w:rPr>
              <w:t>dg/kg</w:t>
            </w:r>
          </w:p>
        </w:tc>
        <w:tc>
          <w:tcPr>
            <w:tcW w:type="dxa" w:w="1928"/>
          </w:tcPr>
          <w:p>
            <w:r/>
            <w:r>
              <w:rPr>
                <w:sz w:val="18"/>
              </w:rPr>
              <w:t>g/kg</w:t>
            </w:r>
          </w:p>
        </w:tc>
      </w:tr>
      <w:tr>
        <w:tc>
          <w:tcPr>
            <w:tcW w:type="dxa" w:w="1928"/>
          </w:tcPr>
          <w:p>
            <w:r/>
            <w:r>
              <w:rPr>
                <w:sz w:val="18"/>
              </w:rPr>
              <w:t>soc</w:t>
            </w:r>
          </w:p>
        </w:tc>
        <w:tc>
          <w:tcPr>
            <w:tcW w:type="dxa" w:w="1928"/>
          </w:tcPr>
          <w:p>
            <w:r/>
            <w:r>
              <w:rPr>
                <w:sz w:val="18"/>
              </w:rPr>
              <w:t>15-30cm</w:t>
            </w:r>
          </w:p>
        </w:tc>
        <w:tc>
          <w:tcPr>
            <w:tcW w:type="dxa" w:w="1928"/>
          </w:tcPr>
          <w:p>
            <w:r/>
            <w:r>
              <w:rPr>
                <w:sz w:val="18"/>
              </w:rPr>
              <w:t>12.4</w:t>
            </w:r>
          </w:p>
        </w:tc>
        <w:tc>
          <w:tcPr>
            <w:tcW w:type="dxa" w:w="1928"/>
          </w:tcPr>
          <w:p>
            <w:r/>
            <w:r>
              <w:rPr>
                <w:sz w:val="18"/>
              </w:rPr>
              <w:t>dg/kg</w:t>
            </w:r>
          </w:p>
        </w:tc>
        <w:tc>
          <w:tcPr>
            <w:tcW w:type="dxa" w:w="1928"/>
          </w:tcPr>
          <w:p>
            <w:r/>
            <w:r>
              <w:rPr>
                <w:sz w:val="18"/>
              </w:rPr>
              <w:t>g/kg</w:t>
            </w:r>
          </w:p>
        </w:tc>
      </w:tr>
      <w:tr>
        <w:tc>
          <w:tcPr>
            <w:tcW w:type="dxa" w:w="1928"/>
          </w:tcPr>
          <w:p>
            <w:r/>
            <w:r>
              <w:rPr>
                <w:sz w:val="18"/>
              </w:rPr>
              <w:t>soc</w:t>
            </w:r>
          </w:p>
        </w:tc>
        <w:tc>
          <w:tcPr>
            <w:tcW w:type="dxa" w:w="1928"/>
          </w:tcPr>
          <w:p>
            <w:r/>
            <w:r>
              <w:rPr>
                <w:sz w:val="18"/>
              </w:rPr>
              <w:t>30-60cm</w:t>
            </w:r>
          </w:p>
        </w:tc>
        <w:tc>
          <w:tcPr>
            <w:tcW w:type="dxa" w:w="1928"/>
          </w:tcPr>
          <w:p>
            <w:r/>
            <w:r>
              <w:rPr>
                <w:sz w:val="18"/>
              </w:rPr>
              <w:t>13.0</w:t>
            </w:r>
          </w:p>
        </w:tc>
        <w:tc>
          <w:tcPr>
            <w:tcW w:type="dxa" w:w="1928"/>
          </w:tcPr>
          <w:p>
            <w:r/>
            <w:r>
              <w:rPr>
                <w:sz w:val="18"/>
              </w:rPr>
              <w:t>dg/kg</w:t>
            </w:r>
          </w:p>
        </w:tc>
        <w:tc>
          <w:tcPr>
            <w:tcW w:type="dxa" w:w="1928"/>
          </w:tcPr>
          <w:p>
            <w:r/>
            <w:r>
              <w:rPr>
                <w:sz w:val="18"/>
              </w:rPr>
              <w:t>g/kg</w:t>
            </w:r>
          </w:p>
        </w:tc>
      </w:tr>
    </w:tbl>
    <w:p>
      <w:r>
        <w:t>Địa hình gần như bằng phẳng: cao độ 8,4–13,4 m, độ dốc trung bình 2,2°. Lô cao nhất là L05, thấp nhất là L11 — chênh 5,0 m, đủ để tạo khác biệt về tiêu thoát nước sau mưa lớn.</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fill="E8F0E4"/>
          </w:tcPr>
          <w:p>
            <w:r/>
            <w:r>
              <w:rPr>
                <w:b/>
                <w:sz w:val="19"/>
              </w:rPr>
              <w:t>Lô</w:t>
            </w:r>
          </w:p>
        </w:tc>
        <w:tc>
          <w:tcPr>
            <w:tcW w:type="dxa" w:w="2551"/>
            <w:shd w:val="clear" w:fill="E8F0E4"/>
          </w:tcPr>
          <w:p>
            <w:r/>
            <w:r>
              <w:rPr>
                <w:b/>
                <w:sz w:val="19"/>
              </w:rPr>
              <w:t>Cao độ (m)</w:t>
            </w:r>
          </w:p>
        </w:tc>
        <w:tc>
          <w:tcPr>
            <w:tcW w:type="dxa" w:w="2551"/>
            <w:shd w:val="clear" w:fill="E8F0E4"/>
          </w:tcPr>
          <w:p>
            <w:r/>
            <w:r>
              <w:rPr>
                <w:b/>
                <w:sz w:val="19"/>
              </w:rPr>
              <w:t>Độ dốc (°)</w:t>
            </w:r>
          </w:p>
        </w:tc>
      </w:tr>
      <w:tr>
        <w:tc>
          <w:tcPr>
            <w:tcW w:type="dxa" w:w="1701"/>
          </w:tcPr>
          <w:p>
            <w:r/>
            <w:r>
              <w:rPr>
                <w:sz w:val="19"/>
              </w:rPr>
              <w:t>L01</w:t>
            </w:r>
          </w:p>
        </w:tc>
        <w:tc>
          <w:tcPr>
            <w:tcW w:type="dxa" w:w="2551"/>
          </w:tcPr>
          <w:p>
            <w:r/>
            <w:r>
              <w:rPr>
                <w:sz w:val="19"/>
              </w:rPr>
              <w:t>9,4</w:t>
            </w:r>
          </w:p>
        </w:tc>
        <w:tc>
          <w:tcPr>
            <w:tcW w:type="dxa" w:w="2551"/>
          </w:tcPr>
          <w:p>
            <w:r/>
            <w:r>
              <w:rPr>
                <w:sz w:val="19"/>
              </w:rPr>
              <w:t>0,3</w:t>
            </w:r>
          </w:p>
        </w:tc>
      </w:tr>
      <w:tr>
        <w:tc>
          <w:tcPr>
            <w:tcW w:type="dxa" w:w="1701"/>
          </w:tcPr>
          <w:p>
            <w:r/>
            <w:r>
              <w:rPr>
                <w:sz w:val="19"/>
              </w:rPr>
              <w:t>L02</w:t>
            </w:r>
          </w:p>
        </w:tc>
        <w:tc>
          <w:tcPr>
            <w:tcW w:type="dxa" w:w="2551"/>
          </w:tcPr>
          <w:p>
            <w:r/>
            <w:r>
              <w:rPr>
                <w:sz w:val="19"/>
              </w:rPr>
              <w:t>9,3</w:t>
            </w:r>
          </w:p>
        </w:tc>
        <w:tc>
          <w:tcPr>
            <w:tcW w:type="dxa" w:w="2551"/>
          </w:tcPr>
          <w:p>
            <w:r/>
            <w:r>
              <w:rPr>
                <w:sz w:val="19"/>
              </w:rPr>
              <w:t>0,6</w:t>
            </w:r>
          </w:p>
        </w:tc>
      </w:tr>
      <w:tr>
        <w:tc>
          <w:tcPr>
            <w:tcW w:type="dxa" w:w="1701"/>
          </w:tcPr>
          <w:p>
            <w:r/>
            <w:r>
              <w:rPr>
                <w:sz w:val="19"/>
              </w:rPr>
              <w:t>L03</w:t>
            </w:r>
          </w:p>
        </w:tc>
        <w:tc>
          <w:tcPr>
            <w:tcW w:type="dxa" w:w="2551"/>
          </w:tcPr>
          <w:p>
            <w:r/>
            <w:r>
              <w:rPr>
                <w:sz w:val="19"/>
              </w:rPr>
              <w:t>10,5</w:t>
            </w:r>
          </w:p>
        </w:tc>
        <w:tc>
          <w:tcPr>
            <w:tcW w:type="dxa" w:w="2551"/>
          </w:tcPr>
          <w:p>
            <w:r/>
            <w:r>
              <w:rPr>
                <w:sz w:val="19"/>
              </w:rPr>
              <w:t>3,3</w:t>
            </w:r>
          </w:p>
        </w:tc>
      </w:tr>
      <w:tr>
        <w:tc>
          <w:tcPr>
            <w:tcW w:type="dxa" w:w="1701"/>
          </w:tcPr>
          <w:p>
            <w:r/>
            <w:r>
              <w:rPr>
                <w:sz w:val="19"/>
              </w:rPr>
              <w:t>L04</w:t>
            </w:r>
          </w:p>
        </w:tc>
        <w:tc>
          <w:tcPr>
            <w:tcW w:type="dxa" w:w="2551"/>
          </w:tcPr>
          <w:p>
            <w:r/>
            <w:r>
              <w:rPr>
                <w:sz w:val="19"/>
              </w:rPr>
              <w:t>13,4</w:t>
            </w:r>
          </w:p>
        </w:tc>
        <w:tc>
          <w:tcPr>
            <w:tcW w:type="dxa" w:w="2551"/>
          </w:tcPr>
          <w:p>
            <w:r/>
            <w:r>
              <w:rPr>
                <w:sz w:val="19"/>
              </w:rPr>
              <w:t>2,8</w:t>
            </w:r>
          </w:p>
        </w:tc>
      </w:tr>
      <w:tr>
        <w:tc>
          <w:tcPr>
            <w:tcW w:type="dxa" w:w="1701"/>
          </w:tcPr>
          <w:p>
            <w:r/>
            <w:r>
              <w:rPr>
                <w:sz w:val="19"/>
              </w:rPr>
              <w:t>L05</w:t>
            </w:r>
          </w:p>
        </w:tc>
        <w:tc>
          <w:tcPr>
            <w:tcW w:type="dxa" w:w="2551"/>
          </w:tcPr>
          <w:p>
            <w:r/>
            <w:r>
              <w:rPr>
                <w:sz w:val="19"/>
              </w:rPr>
              <w:t>13,4</w:t>
            </w:r>
          </w:p>
        </w:tc>
        <w:tc>
          <w:tcPr>
            <w:tcW w:type="dxa" w:w="2551"/>
          </w:tcPr>
          <w:p>
            <w:r/>
            <w:r>
              <w:rPr>
                <w:sz w:val="19"/>
              </w:rPr>
              <w:t>2,5</w:t>
            </w:r>
          </w:p>
        </w:tc>
      </w:tr>
      <w:tr>
        <w:tc>
          <w:tcPr>
            <w:tcW w:type="dxa" w:w="1701"/>
          </w:tcPr>
          <w:p>
            <w:r/>
            <w:r>
              <w:rPr>
                <w:sz w:val="19"/>
              </w:rPr>
              <w:t>L06</w:t>
            </w:r>
          </w:p>
        </w:tc>
        <w:tc>
          <w:tcPr>
            <w:tcW w:type="dxa" w:w="2551"/>
          </w:tcPr>
          <w:p>
            <w:r/>
            <w:r>
              <w:rPr>
                <w:sz w:val="19"/>
              </w:rPr>
              <w:t>12,1</w:t>
            </w:r>
          </w:p>
        </w:tc>
        <w:tc>
          <w:tcPr>
            <w:tcW w:type="dxa" w:w="2551"/>
          </w:tcPr>
          <w:p>
            <w:r/>
            <w:r>
              <w:rPr>
                <w:sz w:val="19"/>
              </w:rPr>
              <w:t>3,9</w:t>
            </w:r>
          </w:p>
        </w:tc>
      </w:tr>
      <w:tr>
        <w:tc>
          <w:tcPr>
            <w:tcW w:type="dxa" w:w="1701"/>
          </w:tcPr>
          <w:p>
            <w:r/>
            <w:r>
              <w:rPr>
                <w:sz w:val="19"/>
              </w:rPr>
              <w:t>L07</w:t>
            </w:r>
          </w:p>
        </w:tc>
        <w:tc>
          <w:tcPr>
            <w:tcW w:type="dxa" w:w="2551"/>
          </w:tcPr>
          <w:p>
            <w:r/>
            <w:r>
              <w:rPr>
                <w:sz w:val="19"/>
              </w:rPr>
              <w:t>12,8</w:t>
            </w:r>
          </w:p>
        </w:tc>
        <w:tc>
          <w:tcPr>
            <w:tcW w:type="dxa" w:w="2551"/>
          </w:tcPr>
          <w:p>
            <w:r/>
            <w:r>
              <w:rPr>
                <w:sz w:val="19"/>
              </w:rPr>
              <w:t>3,8</w:t>
            </w:r>
          </w:p>
        </w:tc>
      </w:tr>
      <w:tr>
        <w:tc>
          <w:tcPr>
            <w:tcW w:type="dxa" w:w="1701"/>
          </w:tcPr>
          <w:p>
            <w:r/>
            <w:r>
              <w:rPr>
                <w:sz w:val="19"/>
              </w:rPr>
              <w:t>L08</w:t>
            </w:r>
          </w:p>
        </w:tc>
        <w:tc>
          <w:tcPr>
            <w:tcW w:type="dxa" w:w="2551"/>
          </w:tcPr>
          <w:p>
            <w:r/>
            <w:r>
              <w:rPr>
                <w:sz w:val="19"/>
              </w:rPr>
              <w:t>11,2</w:t>
            </w:r>
          </w:p>
        </w:tc>
        <w:tc>
          <w:tcPr>
            <w:tcW w:type="dxa" w:w="2551"/>
          </w:tcPr>
          <w:p>
            <w:r/>
            <w:r>
              <w:rPr>
                <w:sz w:val="19"/>
              </w:rPr>
              <w:t>3,9</w:t>
            </w:r>
          </w:p>
        </w:tc>
      </w:tr>
      <w:tr>
        <w:tc>
          <w:tcPr>
            <w:tcW w:type="dxa" w:w="1701"/>
          </w:tcPr>
          <w:p>
            <w:r/>
            <w:r>
              <w:rPr>
                <w:sz w:val="19"/>
              </w:rPr>
              <w:t>L09</w:t>
            </w:r>
          </w:p>
        </w:tc>
        <w:tc>
          <w:tcPr>
            <w:tcW w:type="dxa" w:w="2551"/>
          </w:tcPr>
          <w:p>
            <w:r/>
            <w:r>
              <w:rPr>
                <w:sz w:val="19"/>
              </w:rPr>
              <w:t>9,2</w:t>
            </w:r>
          </w:p>
        </w:tc>
        <w:tc>
          <w:tcPr>
            <w:tcW w:type="dxa" w:w="2551"/>
          </w:tcPr>
          <w:p>
            <w:r/>
            <w:r>
              <w:rPr>
                <w:sz w:val="19"/>
              </w:rPr>
              <w:t>2,1</w:t>
            </w:r>
          </w:p>
        </w:tc>
      </w:tr>
      <w:tr>
        <w:tc>
          <w:tcPr>
            <w:tcW w:type="dxa" w:w="1701"/>
          </w:tcPr>
          <w:p>
            <w:r/>
            <w:r>
              <w:rPr>
                <w:sz w:val="19"/>
              </w:rPr>
              <w:t>L10</w:t>
            </w:r>
          </w:p>
        </w:tc>
        <w:tc>
          <w:tcPr>
            <w:tcW w:type="dxa" w:w="2551"/>
          </w:tcPr>
          <w:p>
            <w:r/>
            <w:r>
              <w:rPr>
                <w:sz w:val="19"/>
              </w:rPr>
              <w:t>8,9</w:t>
            </w:r>
          </w:p>
        </w:tc>
        <w:tc>
          <w:tcPr>
            <w:tcW w:type="dxa" w:w="2551"/>
          </w:tcPr>
          <w:p>
            <w:r/>
            <w:r>
              <w:rPr>
                <w:sz w:val="19"/>
              </w:rPr>
              <w:t>1,5</w:t>
            </w:r>
          </w:p>
        </w:tc>
      </w:tr>
      <w:tr>
        <w:tc>
          <w:tcPr>
            <w:tcW w:type="dxa" w:w="1701"/>
          </w:tcPr>
          <w:p>
            <w:r/>
            <w:r>
              <w:rPr>
                <w:sz w:val="19"/>
              </w:rPr>
              <w:t>L11</w:t>
            </w:r>
          </w:p>
        </w:tc>
        <w:tc>
          <w:tcPr>
            <w:tcW w:type="dxa" w:w="2551"/>
          </w:tcPr>
          <w:p>
            <w:r/>
            <w:r>
              <w:rPr>
                <w:sz w:val="19"/>
              </w:rPr>
              <w:t>8,4</w:t>
            </w:r>
          </w:p>
        </w:tc>
        <w:tc>
          <w:tcPr>
            <w:tcW w:type="dxa" w:w="2551"/>
          </w:tcPr>
          <w:p>
            <w:r/>
            <w:r>
              <w:rPr>
                <w:sz w:val="19"/>
              </w:rPr>
              <w:t>1,1</w:t>
            </w:r>
          </w:p>
        </w:tc>
      </w:tr>
      <w:tr>
        <w:tc>
          <w:tcPr>
            <w:tcW w:type="dxa" w:w="1701"/>
          </w:tcPr>
          <w:p>
            <w:r/>
            <w:r>
              <w:rPr>
                <w:sz w:val="19"/>
              </w:rPr>
              <w:t>L12</w:t>
            </w:r>
          </w:p>
        </w:tc>
        <w:tc>
          <w:tcPr>
            <w:tcW w:type="dxa" w:w="2551"/>
          </w:tcPr>
          <w:p>
            <w:r/>
            <w:r>
              <w:rPr>
                <w:sz w:val="19"/>
              </w:rPr>
              <w:t>8,4</w:t>
            </w:r>
          </w:p>
        </w:tc>
        <w:tc>
          <w:tcPr>
            <w:tcW w:type="dxa" w:w="2551"/>
          </w:tcPr>
          <w:p>
            <w:r/>
            <w:r>
              <w:rPr>
                <w:sz w:val="19"/>
              </w:rPr>
              <w:t>0,9</w:t>
            </w:r>
          </w:p>
        </w:tc>
      </w:tr>
    </w:tbl>
    <w:p>
      <w:pPr>
        <w:jc w:val="center"/>
      </w:pPr>
      <w:r>
        <w:drawing>
          <wp:inline xmlns:a="http://schemas.openxmlformats.org/drawingml/2006/main" xmlns:pic="http://schemas.openxmlformats.org/drawingml/2006/picture">
            <wp:extent cx="5760000" cy="2408727"/>
            <wp:docPr id="14" name="Picture 14"/>
            <wp:cNvGraphicFramePr>
              <a:graphicFrameLocks noChangeAspect="1"/>
            </wp:cNvGraphicFramePr>
            <a:graphic>
              <a:graphicData uri="http://schemas.openxmlformats.org/drawingml/2006/picture">
                <pic:pic>
                  <pic:nvPicPr>
                    <pic:cNvPr id="0" name="20_dia_hinh_do_doc.png"/>
                    <pic:cNvPicPr/>
                  </pic:nvPicPr>
                  <pic:blipFill>
                    <a:blip r:embed="rId22"/>
                    <a:stretch>
                      <a:fillRect/>
                    </a:stretch>
                  </pic:blipFill>
                  <pic:spPr>
                    <a:xfrm>
                      <a:off x="0" y="0"/>
                      <a:ext cx="5760000" cy="2408727"/>
                    </a:xfrm>
                    <a:prstGeom prst="rect"/>
                  </pic:spPr>
                </pic:pic>
              </a:graphicData>
            </a:graphic>
          </wp:inline>
        </w:drawing>
      </w:r>
    </w:p>
    <w:p>
      <w:pPr>
        <w:jc w:val="center"/>
      </w:pPr>
      <w:r>
        <w:rPr>
          <w:i/>
          <w:color w:val="52514E"/>
          <w:sz w:val="18"/>
        </w:rPr>
        <w:t>Hình 14. Cao độ và độ dốc toàn khu.</w:t>
      </w:r>
    </w:p>
    <w:p>
      <w:r>
        <w:br w:type="page"/>
      </w:r>
    </w:p>
    <w:p>
      <w:pPr>
        <w:pStyle w:val="Heading1"/>
      </w:pPr>
      <w:r>
        <w:t>12. Nhận định và việc nên làm</w:t>
      </w:r>
    </w:p>
    <w:p>
      <w:pPr>
        <w:pStyle w:val="Heading2"/>
      </w:pPr>
      <w:r>
        <w:t>12.1 Nước</w:t>
      </w:r>
    </w:p>
    <w:p>
      <w:pPr>
        <w:pStyle w:val="ListBullet"/>
      </w:pPr>
      <w:r>
        <w:t>Kế hoạch tưới chỉ cần cho 4 tháng (01/2026, 02/2026, 03/2026, 04/2026), tổng thiếu hụt 131 mm. Với 8,85 ha, lượng nước cần bù xấp xỉ 11 615 m³ cho cả giai đoạn.</w:t>
      </w:r>
    </w:p>
    <w:p>
      <w:pPr>
        <w:pStyle w:val="ListBullet"/>
      </w:pPr>
      <w:r>
        <w:t>Mùa mưa thì ngược lại: tháng cao điểm mưa tới 455 mm. Việc cần lo là TIÊU nước chứ không phải tưới, nhất là các lô trũng.</w:t>
      </w:r>
    </w:p>
    <w:p>
      <w:pPr>
        <w:pStyle w:val="Heading2"/>
      </w:pPr>
      <w:r>
        <w:t>12.2 Theo lô</w:t>
      </w:r>
    </w:p>
    <w:p>
      <w:pPr>
        <w:pStyle w:val="ListBullet"/>
      </w:pPr>
      <w:r>
        <w:t>L08 (0,25 ha) kém mặt bằng -0,130 NDVI suốt năm. Cần xác minh tại chỗ: đây là đất trống/công trình (thì số liệu đúng và không cần làm gì), hay là lô đang canh tác nhưng kém (thì cần tìm nguyên nhân).</w:t>
      </w:r>
    </w:p>
    <w:p>
      <w:pPr>
        <w:pStyle w:val="ListBullet"/>
      </w:pPr>
      <w:r>
        <w:t>L06 (0,25 ha) kém mặt bằng -0,119 NDVI suốt năm. Cần xác minh tại chỗ: đây là đất trống/công trình (thì số liệu đúng và không cần làm gì), hay là lô đang canh tác nhưng kém (thì cần tìm nguyên nhân).</w:t>
      </w:r>
    </w:p>
    <w:p>
      <w:pPr>
        <w:pStyle w:val="ListBullet"/>
      </w:pPr>
      <w:r>
        <w:t>L10 (0,34 ha) kém mặt bằng -0,106 NDVI suốt năm. Cần xác minh tại chỗ: đây là đất trống/công trình (thì số liệu đúng và không cần làm gì), hay là lô đang canh tác nhưng kém (thì cần tìm nguyên nhân).</w:t>
      </w:r>
    </w:p>
    <w:p>
      <w:pPr>
        <w:pStyle w:val="ListBullet"/>
      </w:pPr>
      <w:r>
        <w:t>L07 (1,91 ha) là lô tốt nhất farm, NDVI trung bình 0,72 và giữ màu cả mùa khô (0,64). Đây là chuẩn để so các lô khác.</w:t>
      </w:r>
    </w:p>
    <w:p>
      <w:pPr>
        <w:pStyle w:val="ListBullet"/>
      </w:pPr>
      <w:r>
        <w:t>L04 (0,21 ha) là lô tốt nhất farm, NDVI trung bình 0,72 và giữ màu cả mùa khô (0,64). Đây là chuẩn để so các lô khác.</w:t>
      </w:r>
    </w:p>
    <w:p>
      <w:pPr>
        <w:pStyle w:val="Heading2"/>
      </w:pPr>
      <w:r>
        <w:t>12.3 Cần kiểm chứng tại thực địa</w:t>
      </w:r>
    </w:p>
    <w:p>
      <w:pPr>
        <w:pStyle w:val="ListBullet"/>
      </w:pPr>
      <w:r>
        <w:t>Cây trồng thực tế trên từng lô. NDVI cao không phân biệt được vườn cây ăn quả với bụi rậm — một buổi đi thực địa ghi lại loại cây từng lô sẽ biến toàn bộ báo cáo này thành số liệu theo cây trồng.</w:t>
      </w:r>
    </w:p>
    <w:p>
      <w:pPr>
        <w:pStyle w:val="ListBullet"/>
      </w:pPr>
      <w:r>
        <w:t>4 đỉnh vụ cần kiểm chứng bằng sổ canh tác: L01 (29/05/2026), L03 (03/06/2026), L05 (20/11/2025), L10 (20/11/2025).</w:t>
      </w:r>
    </w:p>
    <w:p>
      <w:pPr>
        <w:pStyle w:val="ListBullet"/>
      </w:pPr>
      <w:r>
        <w:t>Ranh giới lô đã nắn theo hiện trạng nhìn thấy trên ảnh. Nếu ranh giới canh tác thật khác, báo lại để chỉnh — diện tích và toàn bộ số liệu theo lô sẽ tính lại theo.</w:t>
      </w:r>
    </w:p>
    <w:p>
      <w:pPr>
        <w:pStyle w:val="Heading1"/>
      </w:pPr>
      <w:r>
        <w:t>13. Giới hạn của báo cáo</w:t>
      </w:r>
    </w:p>
    <w:p>
      <w:pPr>
        <w:pStyle w:val="ListBullet"/>
      </w:pPr>
      <w:r>
        <w:t>Ảnh quang học chỉ có 23 ngày trong 12 tháng và phân bố không đều — một vụ ngắn dưới 6 tuần nằm trong khoảng mù có thể không được ghi nhận.</w:t>
      </w:r>
    </w:p>
    <w:p>
      <w:pPr>
        <w:pStyle w:val="ListBullet"/>
      </w:pPr>
      <w:r>
        <w:t>Số vụ là số ĐỈNH NDVI dò được, không phải số vụ theo sổ canh tác. 13/17 đỉnh đạt mức chắc chắn.</w:t>
      </w:r>
    </w:p>
    <w:p>
      <w:pPr>
        <w:pStyle w:val="ListBullet"/>
      </w:pPr>
      <w:r>
        <w:t>NDVI của lô nhỏ kém tin cậy: lô dưới 0,3 ha chỉ chứa 20–26 pixel Sentinel-2 và còn chịu ảnh hưởng lẫn từ lô bên cạnh.</w:t>
      </w:r>
    </w:p>
    <w:p>
      <w:pPr>
        <w:pStyle w:val="ListBullet"/>
      </w:pPr>
      <w:r>
        <w:t>Nhãn kiểu canh tác suy từ dạng chuỗi phổ ảnh, chưa đối chiếu thực địa.</w:t>
      </w:r>
    </w:p>
    <w:p>
      <w:pPr>
        <w:pStyle w:val="ListBullet"/>
      </w:pPr>
      <w:r>
        <w:t>Khí hậu là số liệu mô hình cho một điểm, không phải trạm đo đặt tại farm. Dùng tốt cho xu hướng và so sánh giữa các tháng, không dùng thay nhật ký mưa tại chỗ.</w:t>
      </w:r>
    </w:p>
    <w:p>
      <w:pPr>
        <w:pStyle w:val="ListBullet"/>
      </w:pPr>
      <w:r>
        <w:t>Ranh giới có sai số ±2,9 m và không phải ranh giới pháp lý.</w:t>
      </w:r>
    </w:p>
    <w:p>
      <w:r>
        <w:rPr>
          <w:i/>
        </w:rPr>
        <w:t>Chi tiết phương pháp, nguồn dữ liệu và cách dựng ranh giới: xem BaoCao_RiTi_Farm_12_lo.docx.</w:t>
      </w:r>
    </w:p>
    <w:sectPr w:rsidR="00FC693F" w:rsidRPr="0006063C" w:rsidSect="00034616">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