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DỮ LIỆU GIS THEO LÔ</w:t>
      </w:r>
    </w:p>
    <w:p>
      <w:pPr>
        <w:jc w:val="center"/>
      </w:pPr>
      <w:r>
        <w:rPr>
          <w:b/>
          <w:color w:val="1C7734"/>
          <w:sz w:val="28"/>
        </w:rPr>
        <w:t>RiTi Organic Farm | Tràng An</w:t>
        <w:br/>
        <w:t>Trường Yên, Hoa Lư, Ninh Bình</w:t>
      </w:r>
    </w:p>
    <w:p>
      <w:pPr>
        <w:jc w:val="center"/>
      </w:pPr>
      <w:r>
        <w:rPr>
          <w:color w:val="52514E"/>
          <w:sz w:val="20"/>
        </w:rPr>
        <w:t>Kỳ dữ liệu 12/07/2026 – 12/08/2026 · lập ngày 12/08/2026</w:t>
      </w:r>
    </w:p>
    <w:tbl>
      <w:tblPr>
        <w:tblStyle w:val="TableGrid"/>
        <w:tblW w:type="auto" w:w="0"/>
        <w:jc w:val="center"/>
        <w:tblLook w:firstColumn="1" w:firstRow="1" w:lastColumn="0" w:lastRow="0" w:noHBand="0" w:noVBand="1" w:val="04A0"/>
      </w:tblPr>
      <w:tblGrid>
        <w:gridCol w:w="4819"/>
        <w:gridCol w:w="4819"/>
      </w:tblGrid>
      <w:tr>
        <w:tc>
          <w:tcPr>
            <w:tcW w:type="dxa" w:w="3402"/>
            <w:shd w:val="clear" w:fill="E8F0E4"/>
          </w:tcPr>
          <w:p>
            <w:r/>
            <w:r>
              <w:rPr>
                <w:b/>
                <w:sz w:val="20"/>
              </w:rPr>
              <w:t>Chỉ tiêu</w:t>
            </w:r>
          </w:p>
        </w:tc>
        <w:tc>
          <w:tcPr>
            <w:tcW w:type="dxa" w:w="6236"/>
            <w:shd w:val="clear" w:fill="E8F0E4"/>
          </w:tcPr>
          <w:p>
            <w:r/>
            <w:r>
              <w:rPr>
                <w:b/>
                <w:sz w:val="20"/>
              </w:rPr>
              <w:t>Giá trị</w:t>
            </w:r>
          </w:p>
        </w:tc>
      </w:tr>
      <w:tr>
        <w:tc>
          <w:tcPr>
            <w:tcW w:type="dxa" w:w="3402"/>
          </w:tcPr>
          <w:p>
            <w:r/>
            <w:r>
              <w:rPr>
                <w:sz w:val="20"/>
              </w:rPr>
              <w:t>Toạ độ trung tâm</w:t>
            </w:r>
          </w:p>
        </w:tc>
        <w:tc>
          <w:tcPr>
            <w:tcW w:type="dxa" w:w="6236"/>
          </w:tcPr>
          <w:p>
            <w:r/>
            <w:r>
              <w:rPr>
                <w:sz w:val="20"/>
              </w:rPr>
              <w:t>20,2579952 N — 105,8543320 E</w:t>
            </w:r>
          </w:p>
        </w:tc>
      </w:tr>
      <w:tr>
        <w:tc>
          <w:tcPr>
            <w:tcW w:type="dxa" w:w="3402"/>
          </w:tcPr>
          <w:p>
            <w:r/>
            <w:r>
              <w:rPr>
                <w:sz w:val="20"/>
              </w:rPr>
              <w:t>Diện tích farm</w:t>
            </w:r>
          </w:p>
        </w:tc>
        <w:tc>
          <w:tcPr>
            <w:tcW w:type="dxa" w:w="6236"/>
          </w:tcPr>
          <w:p>
            <w:r/>
            <w:r>
              <w:rPr>
                <w:sz w:val="20"/>
              </w:rPr>
              <w:t>10.63 ha (106,307 m²)</w:t>
            </w:r>
          </w:p>
        </w:tc>
      </w:tr>
      <w:tr>
        <w:tc>
          <w:tcPr>
            <w:tcW w:type="dxa" w:w="3402"/>
          </w:tcPr>
          <w:p>
            <w:r/>
            <w:r>
              <w:rPr>
                <w:sz w:val="20"/>
              </w:rPr>
              <w:t>Chu vi</w:t>
            </w:r>
          </w:p>
        </w:tc>
        <w:tc>
          <w:tcPr>
            <w:tcW w:type="dxa" w:w="6236"/>
          </w:tcPr>
          <w:p>
            <w:r/>
            <w:r>
              <w:rPr>
                <w:sz w:val="20"/>
              </w:rPr>
              <w:t>1,375 m</w:t>
            </w:r>
          </w:p>
        </w:tc>
      </w:tr>
      <w:tr>
        <w:tc>
          <w:tcPr>
            <w:tcW w:type="dxa" w:w="3402"/>
          </w:tcPr>
          <w:p>
            <w:r/>
            <w:r>
              <w:rPr>
                <w:sz w:val="20"/>
              </w:rPr>
              <w:t>Số lô phân tách</w:t>
            </w:r>
          </w:p>
        </w:tc>
        <w:tc>
          <w:tcPr>
            <w:tcW w:type="dxa" w:w="6236"/>
          </w:tcPr>
          <w:p>
            <w:r/>
            <w:r>
              <w:rPr>
                <w:sz w:val="20"/>
              </w:rPr>
              <w:t>73 lô, tổng 10.58 ha</w:t>
            </w:r>
          </w:p>
        </w:tc>
      </w:tr>
      <w:tr>
        <w:tc>
          <w:tcPr>
            <w:tcW w:type="dxa" w:w="3402"/>
          </w:tcPr>
          <w:p>
            <w:r/>
            <w:r>
              <w:rPr>
                <w:sz w:val="20"/>
              </w:rPr>
              <w:t>Lô nhỏ nhất / lớn nhất</w:t>
            </w:r>
          </w:p>
        </w:tc>
        <w:tc>
          <w:tcPr>
            <w:tcW w:type="dxa" w:w="6236"/>
          </w:tcPr>
          <w:p>
            <w:r/>
            <w:r>
              <w:rPr>
                <w:sz w:val="20"/>
              </w:rPr>
              <w:t>0.026 ha / 1.658 ha</w:t>
            </w:r>
          </w:p>
        </w:tc>
      </w:tr>
      <w:tr>
        <w:tc>
          <w:tcPr>
            <w:tcW w:type="dxa" w:w="3402"/>
          </w:tcPr>
          <w:p>
            <w:r/>
            <w:r>
              <w:rPr>
                <w:sz w:val="20"/>
              </w:rPr>
              <w:t>Số ngày ảnh vệ tinh dùng được</w:t>
            </w:r>
          </w:p>
        </w:tc>
        <w:tc>
          <w:tcPr>
            <w:tcW w:type="dxa" w:w="6236"/>
          </w:tcPr>
          <w:p>
            <w:r/>
            <w:r>
              <w:rPr>
                <w:sz w:val="20"/>
              </w:rPr>
              <w:t>3 / 8 lượt bay</w:t>
            </w:r>
          </w:p>
        </w:tc>
      </w:tr>
      <w:tr>
        <w:tc>
          <w:tcPr>
            <w:tcW w:type="dxa" w:w="3402"/>
          </w:tcPr>
          <w:p>
            <w:r/>
            <w:r>
              <w:rPr>
                <w:sz w:val="20"/>
              </w:rPr>
              <w:t>Hệ toạ độ</w:t>
            </w:r>
          </w:p>
        </w:tc>
        <w:tc>
          <w:tcPr>
            <w:tcW w:type="dxa" w:w="6236"/>
          </w:tcPr>
          <w:p>
            <w:r/>
            <w:r>
              <w:rPr>
                <w:sz w:val="20"/>
              </w:rPr>
              <w:t>EPSG:4326 (lưu trữ) · EPSG:32648 UTM 48N (tính diện tích)</w:t>
            </w:r>
          </w:p>
        </w:tc>
      </w:tr>
      <w:tr>
        <w:tc>
          <w:tcPr>
            <w:tcW w:type="dxa" w:w="3402"/>
          </w:tcPr>
          <w:p>
            <w:r/>
            <w:r>
              <w:rPr>
                <w:sz w:val="20"/>
              </w:rPr>
              <w:t>Sai số ranh giới</w:t>
            </w:r>
          </w:p>
        </w:tc>
        <w:tc>
          <w:tcPr>
            <w:tcW w:type="dxa" w:w="6236"/>
          </w:tcPr>
          <w:p>
            <w:r/>
            <w:r>
              <w:rPr>
                <w:sz w:val="20"/>
              </w:rPr>
              <w:t>±2,6 m (kiểm bằng nguồn độc lập)</w:t>
            </w:r>
          </w:p>
        </w:tc>
      </w:tr>
    </w:tbl>
    <w:p>
      <w:pPr>
        <w:pStyle w:val="Heading1"/>
      </w:pPr>
      <w:r>
        <w:t>1. Tóm tắt</w:t>
      </w:r>
    </w:p>
    <w:p>
      <w:r>
        <w:t>Farm rộng 10.63 ha, được tách thành 73 lô canh tác dựa trên ranh giới thửa nhìn thấy trên ảnh phân giải 0,29 m. Trong một tháng quan trắc, chỉ số thực vật NDVI trung bình toàn farm tăng từ 0.518 lên 0.6302. 33/73 lô có NDVI tăng, cho thấy phần lớn diện tích đang trong pha sinh trưởng.</w:t>
      </w:r>
    </w:p>
    <w:p>
      <w:r>
        <w:t>Điều kiện thời tiết rất ẩm: 320 mm mưa trong 32 ngày, vượt xa lượng bốc thoát hơi 126 mm. Trong kỳ này tưới không phải ràng buộc; tiêu thoát nước mới là yếu tố cần theo dõi.</w:t>
      </w:r>
    </w:p>
    <w:p>
      <w:pPr>
        <w:pStyle w:val="Heading1"/>
      </w:pPr>
      <w:r>
        <w:t>2. Bản đồ phân lô</w:t>
      </w:r>
    </w:p>
    <w:p>
      <w:pPr>
        <w:jc w:val="center"/>
      </w:pPr>
      <w:r>
        <w:drawing>
          <wp:inline xmlns:a="http://schemas.openxmlformats.org/drawingml/2006/main" xmlns:pic="http://schemas.openxmlformats.org/drawingml/2006/picture">
            <wp:extent cx="5760000" cy="4008142"/>
            <wp:docPr id="1" name="Picture 1"/>
            <wp:cNvGraphicFramePr>
              <a:graphicFrameLocks noChangeAspect="1"/>
            </wp:cNvGraphicFramePr>
            <a:graphic>
              <a:graphicData uri="http://schemas.openxmlformats.org/drawingml/2006/picture">
                <pic:pic>
                  <pic:nvPicPr>
                    <pic:cNvPr id="0" name="10_ban_do_lo.png"/>
                    <pic:cNvPicPr/>
                  </pic:nvPicPr>
                  <pic:blipFill>
                    <a:blip r:embed="rId9"/>
                    <a:stretch>
                      <a:fillRect/>
                    </a:stretch>
                  </pic:blipFill>
                  <pic:spPr>
                    <a:xfrm>
                      <a:off x="0" y="0"/>
                      <a:ext cx="5760000" cy="4008142"/>
                    </a:xfrm>
                    <a:prstGeom prst="rect"/>
                  </pic:spPr>
                </pic:pic>
              </a:graphicData>
            </a:graphic>
          </wp:inline>
        </w:drawing>
      </w:r>
    </w:p>
    <w:p>
      <w:pPr>
        <w:jc w:val="center"/>
      </w:pPr>
      <w:r>
        <w:rPr>
          <w:i/>
          <w:color w:val="52514E"/>
          <w:sz w:val="18"/>
        </w:rPr>
        <w:t>Hình 1. 73 lô canh tác, nền ảnh vệ tinh 0,29 m. Màu thể hiện nhóm sinh trưởng.</w:t>
      </w:r>
    </w:p>
    <w:p>
      <w:pPr>
        <w:pStyle w:val="Heading1"/>
      </w:pPr>
      <w:r>
        <w:t>3. Dữ liệu từng lô</w:t>
      </w:r>
    </w:p>
    <w:p>
      <w:r>
        <w:t>NDVI là trung bình các pixel Sentinel-2 (10 m) rơi trong lô. Cột “Biến thiên” là chênh lệch giữa ngày 10/08 và 18/07.</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680"/>
            <w:shd w:val="clear" w:fill="E8F0E4"/>
          </w:tcPr>
          <w:p>
            <w:r/>
            <w:r>
              <w:rPr>
                <w:b/>
                <w:sz w:val="16"/>
              </w:rPr>
              <w:t>Lô</w:t>
            </w:r>
          </w:p>
        </w:tc>
        <w:tc>
          <w:tcPr>
            <w:tcW w:type="dxa" w:w="1077"/>
            <w:shd w:val="clear" w:fill="E8F0E4"/>
          </w:tcPr>
          <w:p>
            <w:r/>
            <w:r>
              <w:rPr>
                <w:b/>
                <w:sz w:val="16"/>
              </w:rPr>
              <w:t>Diện tích (ha)</w:t>
            </w:r>
          </w:p>
        </w:tc>
        <w:tc>
          <w:tcPr>
            <w:tcW w:type="dxa" w:w="794"/>
            <w:shd w:val="clear" w:fill="E8F0E4"/>
          </w:tcPr>
          <w:p>
            <w:r/>
            <w:r>
              <w:rPr>
                <w:b/>
                <w:sz w:val="16"/>
              </w:rPr>
              <w:t>% farm</w:t>
            </w:r>
          </w:p>
        </w:tc>
        <w:tc>
          <w:tcPr>
            <w:tcW w:type="dxa" w:w="1020"/>
            <w:shd w:val="clear" w:fill="E8F0E4"/>
          </w:tcPr>
          <w:p>
            <w:r/>
            <w:r>
              <w:rPr>
                <w:b/>
                <w:sz w:val="16"/>
              </w:rPr>
              <w:t>NDVI 18/07</w:t>
            </w:r>
          </w:p>
        </w:tc>
        <w:tc>
          <w:tcPr>
            <w:tcW w:type="dxa" w:w="1020"/>
            <w:shd w:val="clear" w:fill="E8F0E4"/>
          </w:tcPr>
          <w:p>
            <w:r/>
            <w:r>
              <w:rPr>
                <w:b/>
                <w:sz w:val="16"/>
              </w:rPr>
              <w:t>NDVI 26/07</w:t>
            </w:r>
          </w:p>
        </w:tc>
        <w:tc>
          <w:tcPr>
            <w:tcW w:type="dxa" w:w="1020"/>
            <w:shd w:val="clear" w:fill="E8F0E4"/>
          </w:tcPr>
          <w:p>
            <w:r/>
            <w:r>
              <w:rPr>
                <w:b/>
                <w:sz w:val="16"/>
              </w:rPr>
              <w:t>NDVI 10/08</w:t>
            </w:r>
          </w:p>
        </w:tc>
        <w:tc>
          <w:tcPr>
            <w:tcW w:type="dxa" w:w="964"/>
            <w:shd w:val="clear" w:fill="E8F0E4"/>
          </w:tcPr>
          <w:p>
            <w:r/>
            <w:r>
              <w:rPr>
                <w:b/>
                <w:sz w:val="16"/>
              </w:rPr>
              <w:t>Biến thiên</w:t>
            </w:r>
          </w:p>
        </w:tc>
        <w:tc>
          <w:tcPr>
            <w:tcW w:type="dxa" w:w="2835"/>
            <w:shd w:val="clear" w:fill="E8F0E4"/>
          </w:tcPr>
          <w:p>
            <w:r/>
            <w:r>
              <w:rPr>
                <w:b/>
                <w:sz w:val="16"/>
              </w:rPr>
              <w:t>Phân loại</w:t>
            </w:r>
          </w:p>
        </w:tc>
      </w:tr>
      <w:tr>
        <w:tc>
          <w:tcPr>
            <w:tcW w:type="dxa" w:w="680"/>
          </w:tcPr>
          <w:p>
            <w:r/>
            <w:r>
              <w:rPr>
                <w:sz w:val="16"/>
              </w:rPr>
              <w:t>L01</w:t>
            </w:r>
          </w:p>
        </w:tc>
        <w:tc>
          <w:tcPr>
            <w:tcW w:type="dxa" w:w="1077"/>
          </w:tcPr>
          <w:p>
            <w:r/>
            <w:r>
              <w:rPr>
                <w:sz w:val="16"/>
              </w:rPr>
              <w:t>1.658</w:t>
            </w:r>
          </w:p>
        </w:tc>
        <w:tc>
          <w:tcPr>
            <w:tcW w:type="dxa" w:w="794"/>
          </w:tcPr>
          <w:p>
            <w:r/>
            <w:r>
              <w:rPr>
                <w:sz w:val="16"/>
              </w:rPr>
              <w:t>15.6%</w:t>
            </w:r>
          </w:p>
        </w:tc>
        <w:tc>
          <w:tcPr>
            <w:tcW w:type="dxa" w:w="1020"/>
          </w:tcPr>
          <w:p>
            <w:r/>
            <w:r>
              <w:rPr>
                <w:sz w:val="16"/>
              </w:rPr>
              <w:t>0.429</w:t>
            </w:r>
          </w:p>
        </w:tc>
        <w:tc>
          <w:tcPr>
            <w:tcW w:type="dxa" w:w="1020"/>
          </w:tcPr>
          <w:p>
            <w:r/>
            <w:r>
              <w:rPr>
                <w:sz w:val="16"/>
              </w:rPr>
              <w:t>0.469</w:t>
            </w:r>
          </w:p>
        </w:tc>
        <w:tc>
          <w:tcPr>
            <w:tcW w:type="dxa" w:w="1020"/>
          </w:tcPr>
          <w:p>
            <w:r/>
            <w:r>
              <w:rPr>
                <w:sz w:val="16"/>
              </w:rPr>
              <w:t>0.573</w:t>
            </w:r>
          </w:p>
        </w:tc>
        <w:tc>
          <w:tcPr>
            <w:tcW w:type="dxa" w:w="964"/>
          </w:tcPr>
          <w:p>
            <w:r/>
            <w:r>
              <w:rPr>
                <w:sz w:val="16"/>
              </w:rPr>
              <w:t>+0.144</w:t>
            </w:r>
          </w:p>
        </w:tc>
        <w:tc>
          <w:tcPr>
            <w:tcW w:type="dxa" w:w="2835"/>
          </w:tcPr>
          <w:p>
            <w:r/>
            <w:r>
              <w:rPr>
                <w:sz w:val="16"/>
              </w:rPr>
              <w:t>Sinh trưởng đều</w:t>
            </w:r>
          </w:p>
        </w:tc>
      </w:tr>
      <w:tr>
        <w:tc>
          <w:tcPr>
            <w:tcW w:type="dxa" w:w="680"/>
          </w:tcPr>
          <w:p>
            <w:r/>
            <w:r>
              <w:rPr>
                <w:sz w:val="16"/>
              </w:rPr>
              <w:t>L02</w:t>
            </w:r>
          </w:p>
        </w:tc>
        <w:tc>
          <w:tcPr>
            <w:tcW w:type="dxa" w:w="1077"/>
          </w:tcPr>
          <w:p>
            <w:r/>
            <w:r>
              <w:rPr>
                <w:sz w:val="16"/>
              </w:rPr>
              <w:t>1.089</w:t>
            </w:r>
          </w:p>
        </w:tc>
        <w:tc>
          <w:tcPr>
            <w:tcW w:type="dxa" w:w="794"/>
          </w:tcPr>
          <w:p>
            <w:r/>
            <w:r>
              <w:rPr>
                <w:sz w:val="16"/>
              </w:rPr>
              <w:t>10.2%</w:t>
            </w:r>
          </w:p>
        </w:tc>
        <w:tc>
          <w:tcPr>
            <w:tcW w:type="dxa" w:w="1020"/>
          </w:tcPr>
          <w:p>
            <w:r/>
            <w:r>
              <w:rPr>
                <w:sz w:val="16"/>
              </w:rPr>
              <w:t>0.176</w:t>
            </w:r>
          </w:p>
        </w:tc>
        <w:tc>
          <w:tcPr>
            <w:tcW w:type="dxa" w:w="1020"/>
          </w:tcPr>
          <w:p>
            <w:r/>
            <w:r>
              <w:rPr>
                <w:sz w:val="16"/>
              </w:rPr>
              <w:t>0.291</w:t>
            </w:r>
          </w:p>
        </w:tc>
        <w:tc>
          <w:tcPr>
            <w:tcW w:type="dxa" w:w="1020"/>
          </w:tcPr>
          <w:p>
            <w:r/>
            <w:r>
              <w:rPr>
                <w:sz w:val="16"/>
              </w:rPr>
              <w:t>0.648</w:t>
            </w:r>
          </w:p>
        </w:tc>
        <w:tc>
          <w:tcPr>
            <w:tcW w:type="dxa" w:w="964"/>
          </w:tcPr>
          <w:p>
            <w:r/>
            <w:r>
              <w:rPr>
                <w:sz w:val="16"/>
              </w:rPr>
              <w:t>+0.472</w:t>
            </w:r>
          </w:p>
        </w:tc>
        <w:tc>
          <w:tcPr>
            <w:tcW w:type="dxa" w:w="2835"/>
          </w:tcPr>
          <w:p>
            <w:r/>
            <w:r>
              <w:rPr>
                <w:sz w:val="16"/>
              </w:rPr>
              <w:t>Bật xanh mạnh — mới gieo/tái sinh</w:t>
            </w:r>
          </w:p>
        </w:tc>
      </w:tr>
      <w:tr>
        <w:tc>
          <w:tcPr>
            <w:tcW w:type="dxa" w:w="680"/>
          </w:tcPr>
          <w:p>
            <w:r/>
            <w:r>
              <w:rPr>
                <w:sz w:val="16"/>
              </w:rPr>
              <w:t>L03</w:t>
            </w:r>
          </w:p>
        </w:tc>
        <w:tc>
          <w:tcPr>
            <w:tcW w:type="dxa" w:w="1077"/>
          </w:tcPr>
          <w:p>
            <w:r/>
            <w:r>
              <w:rPr>
                <w:sz w:val="16"/>
              </w:rPr>
              <w:t>0.773</w:t>
            </w:r>
          </w:p>
        </w:tc>
        <w:tc>
          <w:tcPr>
            <w:tcW w:type="dxa" w:w="794"/>
          </w:tcPr>
          <w:p>
            <w:r/>
            <w:r>
              <w:rPr>
                <w:sz w:val="16"/>
              </w:rPr>
              <w:t>7.3%</w:t>
            </w:r>
          </w:p>
        </w:tc>
        <w:tc>
          <w:tcPr>
            <w:tcW w:type="dxa" w:w="1020"/>
          </w:tcPr>
          <w:p>
            <w:r/>
            <w:r>
              <w:rPr>
                <w:sz w:val="16"/>
              </w:rPr>
              <w:t>0.81</w:t>
            </w:r>
          </w:p>
        </w:tc>
        <w:tc>
          <w:tcPr>
            <w:tcW w:type="dxa" w:w="1020"/>
          </w:tcPr>
          <w:p>
            <w:r/>
            <w:r>
              <w:rPr>
                <w:sz w:val="16"/>
              </w:rPr>
              <w:t>0.776</w:t>
            </w:r>
          </w:p>
        </w:tc>
        <w:tc>
          <w:tcPr>
            <w:tcW w:type="dxa" w:w="1020"/>
          </w:tcPr>
          <w:p>
            <w:r/>
            <w:r>
              <w:rPr>
                <w:sz w:val="16"/>
              </w:rPr>
              <w:t>0.79</w:t>
            </w:r>
          </w:p>
        </w:tc>
        <w:tc>
          <w:tcPr>
            <w:tcW w:type="dxa" w:w="964"/>
          </w:tcPr>
          <w:p>
            <w:r/>
            <w:r>
              <w:rPr>
                <w:sz w:val="16"/>
              </w:rPr>
              <w:t>-0.020</w:t>
            </w:r>
          </w:p>
        </w:tc>
        <w:tc>
          <w:tcPr>
            <w:tcW w:type="dxa" w:w="2835"/>
          </w:tcPr>
          <w:p>
            <w:r/>
            <w:r>
              <w:rPr>
                <w:sz w:val="16"/>
              </w:rPr>
              <w:t>Tán dày ổn định — cây lâu năm/vườn</w:t>
            </w:r>
          </w:p>
        </w:tc>
      </w:tr>
      <w:tr>
        <w:tc>
          <w:tcPr>
            <w:tcW w:type="dxa" w:w="680"/>
          </w:tcPr>
          <w:p>
            <w:r/>
            <w:r>
              <w:rPr>
                <w:sz w:val="16"/>
              </w:rPr>
              <w:t>L04</w:t>
            </w:r>
          </w:p>
        </w:tc>
        <w:tc>
          <w:tcPr>
            <w:tcW w:type="dxa" w:w="1077"/>
          </w:tcPr>
          <w:p>
            <w:r/>
            <w:r>
              <w:rPr>
                <w:sz w:val="16"/>
              </w:rPr>
              <w:t>0.639</w:t>
            </w:r>
          </w:p>
        </w:tc>
        <w:tc>
          <w:tcPr>
            <w:tcW w:type="dxa" w:w="794"/>
          </w:tcPr>
          <w:p>
            <w:r/>
            <w:r>
              <w:rPr>
                <w:sz w:val="16"/>
              </w:rPr>
              <w:t>6.0%</w:t>
            </w:r>
          </w:p>
        </w:tc>
        <w:tc>
          <w:tcPr>
            <w:tcW w:type="dxa" w:w="1020"/>
          </w:tcPr>
          <w:p>
            <w:r/>
            <w:r>
              <w:rPr>
                <w:sz w:val="16"/>
              </w:rPr>
              <w:t>0.883</w:t>
            </w:r>
          </w:p>
        </w:tc>
        <w:tc>
          <w:tcPr>
            <w:tcW w:type="dxa" w:w="1020"/>
          </w:tcPr>
          <w:p>
            <w:r/>
            <w:r>
              <w:rPr>
                <w:sz w:val="16"/>
              </w:rPr>
              <w:t>0.838</w:t>
            </w:r>
          </w:p>
        </w:tc>
        <w:tc>
          <w:tcPr>
            <w:tcW w:type="dxa" w:w="1020"/>
          </w:tcPr>
          <w:p>
            <w:r/>
            <w:r>
              <w:rPr>
                <w:sz w:val="16"/>
              </w:rPr>
              <w:t>0.844</w:t>
            </w:r>
          </w:p>
        </w:tc>
        <w:tc>
          <w:tcPr>
            <w:tcW w:type="dxa" w:w="964"/>
          </w:tcPr>
          <w:p>
            <w:r/>
            <w:r>
              <w:rPr>
                <w:sz w:val="16"/>
              </w:rPr>
              <w:t>-0.039</w:t>
            </w:r>
          </w:p>
        </w:tc>
        <w:tc>
          <w:tcPr>
            <w:tcW w:type="dxa" w:w="2835"/>
          </w:tcPr>
          <w:p>
            <w:r/>
            <w:r>
              <w:rPr>
                <w:sz w:val="16"/>
              </w:rPr>
              <w:t>Tán dày ổn định — cây lâu năm/vườn</w:t>
            </w:r>
          </w:p>
        </w:tc>
      </w:tr>
      <w:tr>
        <w:tc>
          <w:tcPr>
            <w:tcW w:type="dxa" w:w="680"/>
          </w:tcPr>
          <w:p>
            <w:r/>
            <w:r>
              <w:rPr>
                <w:sz w:val="16"/>
              </w:rPr>
              <w:t>L05</w:t>
            </w:r>
          </w:p>
        </w:tc>
        <w:tc>
          <w:tcPr>
            <w:tcW w:type="dxa" w:w="1077"/>
          </w:tcPr>
          <w:p>
            <w:r/>
            <w:r>
              <w:rPr>
                <w:sz w:val="16"/>
              </w:rPr>
              <w:t>0.417</w:t>
            </w:r>
          </w:p>
        </w:tc>
        <w:tc>
          <w:tcPr>
            <w:tcW w:type="dxa" w:w="794"/>
          </w:tcPr>
          <w:p>
            <w:r/>
            <w:r>
              <w:rPr>
                <w:sz w:val="16"/>
              </w:rPr>
              <w:t>3.9%</w:t>
            </w:r>
          </w:p>
        </w:tc>
        <w:tc>
          <w:tcPr>
            <w:tcW w:type="dxa" w:w="1020"/>
          </w:tcPr>
          <w:p>
            <w:r/>
            <w:r>
              <w:rPr>
                <w:sz w:val="16"/>
              </w:rPr>
              <w:t>0.287</w:t>
            </w:r>
          </w:p>
        </w:tc>
        <w:tc>
          <w:tcPr>
            <w:tcW w:type="dxa" w:w="1020"/>
          </w:tcPr>
          <w:p>
            <w:r/>
            <w:r>
              <w:rPr>
                <w:sz w:val="16"/>
              </w:rPr>
              <w:t>0.692</w:t>
            </w:r>
          </w:p>
        </w:tc>
        <w:tc>
          <w:tcPr>
            <w:tcW w:type="dxa" w:w="1020"/>
          </w:tcPr>
          <w:p>
            <w:r/>
            <w:r>
              <w:rPr>
                <w:sz w:val="16"/>
              </w:rPr>
              <w:t>0.364</w:t>
            </w:r>
          </w:p>
        </w:tc>
        <w:tc>
          <w:tcPr>
            <w:tcW w:type="dxa" w:w="964"/>
          </w:tcPr>
          <w:p>
            <w:r/>
            <w:r>
              <w:rPr>
                <w:sz w:val="16"/>
              </w:rPr>
              <w:t>+0.077</w:t>
            </w:r>
          </w:p>
        </w:tc>
        <w:tc>
          <w:tcPr>
            <w:tcW w:type="dxa" w:w="2835"/>
          </w:tcPr>
          <w:p>
            <w:r/>
            <w:r>
              <w:rPr>
                <w:sz w:val="16"/>
              </w:rPr>
              <w:t>Che phủ thưa / đất trống, công trình</w:t>
            </w:r>
          </w:p>
        </w:tc>
      </w:tr>
      <w:tr>
        <w:tc>
          <w:tcPr>
            <w:tcW w:type="dxa" w:w="680"/>
          </w:tcPr>
          <w:p>
            <w:r/>
            <w:r>
              <w:rPr>
                <w:sz w:val="16"/>
              </w:rPr>
              <w:t>L06</w:t>
            </w:r>
          </w:p>
        </w:tc>
        <w:tc>
          <w:tcPr>
            <w:tcW w:type="dxa" w:w="1077"/>
          </w:tcPr>
          <w:p>
            <w:r/>
            <w:r>
              <w:rPr>
                <w:sz w:val="16"/>
              </w:rPr>
              <w:t>0.379</w:t>
            </w:r>
          </w:p>
        </w:tc>
        <w:tc>
          <w:tcPr>
            <w:tcW w:type="dxa" w:w="794"/>
          </w:tcPr>
          <w:p>
            <w:r/>
            <w:r>
              <w:rPr>
                <w:sz w:val="16"/>
              </w:rPr>
              <w:t>3.6%</w:t>
            </w:r>
          </w:p>
        </w:tc>
        <w:tc>
          <w:tcPr>
            <w:tcW w:type="dxa" w:w="1020"/>
          </w:tcPr>
          <w:p>
            <w:r/>
            <w:r>
              <w:rPr>
                <w:sz w:val="16"/>
              </w:rPr>
              <w:t>0.285</w:t>
            </w:r>
          </w:p>
        </w:tc>
        <w:tc>
          <w:tcPr>
            <w:tcW w:type="dxa" w:w="1020"/>
          </w:tcPr>
          <w:p>
            <w:r/>
            <w:r>
              <w:rPr>
                <w:sz w:val="16"/>
              </w:rPr>
              <w:t>0.396</w:t>
            </w:r>
          </w:p>
        </w:tc>
        <w:tc>
          <w:tcPr>
            <w:tcW w:type="dxa" w:w="1020"/>
          </w:tcPr>
          <w:p>
            <w:r/>
            <w:r>
              <w:rPr>
                <w:sz w:val="16"/>
              </w:rPr>
              <w:t>0.333</w:t>
            </w:r>
          </w:p>
        </w:tc>
        <w:tc>
          <w:tcPr>
            <w:tcW w:type="dxa" w:w="964"/>
          </w:tcPr>
          <w:p>
            <w:r/>
            <w:r>
              <w:rPr>
                <w:sz w:val="16"/>
              </w:rPr>
              <w:t>+0.048</w:t>
            </w:r>
          </w:p>
        </w:tc>
        <w:tc>
          <w:tcPr>
            <w:tcW w:type="dxa" w:w="2835"/>
          </w:tcPr>
          <w:p>
            <w:r/>
            <w:r>
              <w:rPr>
                <w:sz w:val="16"/>
              </w:rPr>
              <w:t>Che phủ thưa / đất trống, công trình</w:t>
            </w:r>
          </w:p>
        </w:tc>
      </w:tr>
      <w:tr>
        <w:tc>
          <w:tcPr>
            <w:tcW w:type="dxa" w:w="680"/>
          </w:tcPr>
          <w:p>
            <w:r/>
            <w:r>
              <w:rPr>
                <w:sz w:val="16"/>
              </w:rPr>
              <w:t>L07</w:t>
            </w:r>
          </w:p>
        </w:tc>
        <w:tc>
          <w:tcPr>
            <w:tcW w:type="dxa" w:w="1077"/>
          </w:tcPr>
          <w:p>
            <w:r/>
            <w:r>
              <w:rPr>
                <w:sz w:val="16"/>
              </w:rPr>
              <w:t>0.330</w:t>
            </w:r>
          </w:p>
        </w:tc>
        <w:tc>
          <w:tcPr>
            <w:tcW w:type="dxa" w:w="794"/>
          </w:tcPr>
          <w:p>
            <w:r/>
            <w:r>
              <w:rPr>
                <w:sz w:val="16"/>
              </w:rPr>
              <w:t>3.1%</w:t>
            </w:r>
          </w:p>
        </w:tc>
        <w:tc>
          <w:tcPr>
            <w:tcW w:type="dxa" w:w="1020"/>
          </w:tcPr>
          <w:p>
            <w:r/>
            <w:r>
              <w:rPr>
                <w:sz w:val="16"/>
              </w:rPr>
              <w:t>0.84</w:t>
            </w:r>
          </w:p>
        </w:tc>
        <w:tc>
          <w:tcPr>
            <w:tcW w:type="dxa" w:w="1020"/>
          </w:tcPr>
          <w:p>
            <w:r/>
            <w:r>
              <w:rPr>
                <w:sz w:val="16"/>
              </w:rPr>
              <w:t>0.801</w:t>
            </w:r>
          </w:p>
        </w:tc>
        <w:tc>
          <w:tcPr>
            <w:tcW w:type="dxa" w:w="1020"/>
          </w:tcPr>
          <w:p>
            <w:r/>
            <w:r>
              <w:rPr>
                <w:sz w:val="16"/>
              </w:rPr>
              <w:t>0.81</w:t>
            </w:r>
          </w:p>
        </w:tc>
        <w:tc>
          <w:tcPr>
            <w:tcW w:type="dxa" w:w="964"/>
          </w:tcPr>
          <w:p>
            <w:r/>
            <w:r>
              <w:rPr>
                <w:sz w:val="16"/>
              </w:rPr>
              <w:t>-0.030</w:t>
            </w:r>
          </w:p>
        </w:tc>
        <w:tc>
          <w:tcPr>
            <w:tcW w:type="dxa" w:w="2835"/>
          </w:tcPr>
          <w:p>
            <w:r/>
            <w:r>
              <w:rPr>
                <w:sz w:val="16"/>
              </w:rPr>
              <w:t>Tán dày ổn định — cây lâu năm/vườn</w:t>
            </w:r>
          </w:p>
        </w:tc>
      </w:tr>
      <w:tr>
        <w:tc>
          <w:tcPr>
            <w:tcW w:type="dxa" w:w="680"/>
          </w:tcPr>
          <w:p>
            <w:r/>
            <w:r>
              <w:rPr>
                <w:sz w:val="16"/>
              </w:rPr>
              <w:t>L08</w:t>
            </w:r>
          </w:p>
        </w:tc>
        <w:tc>
          <w:tcPr>
            <w:tcW w:type="dxa" w:w="1077"/>
          </w:tcPr>
          <w:p>
            <w:r/>
            <w:r>
              <w:rPr>
                <w:sz w:val="16"/>
              </w:rPr>
              <w:t>0.319</w:t>
            </w:r>
          </w:p>
        </w:tc>
        <w:tc>
          <w:tcPr>
            <w:tcW w:type="dxa" w:w="794"/>
          </w:tcPr>
          <w:p>
            <w:r/>
            <w:r>
              <w:rPr>
                <w:sz w:val="16"/>
              </w:rPr>
              <w:t>3.0%</w:t>
            </w:r>
          </w:p>
        </w:tc>
        <w:tc>
          <w:tcPr>
            <w:tcW w:type="dxa" w:w="1020"/>
          </w:tcPr>
          <w:p>
            <w:r/>
            <w:r>
              <w:rPr>
                <w:sz w:val="16"/>
              </w:rPr>
              <w:t>0.295</w:t>
            </w:r>
          </w:p>
        </w:tc>
        <w:tc>
          <w:tcPr>
            <w:tcW w:type="dxa" w:w="1020"/>
          </w:tcPr>
          <w:p>
            <w:r/>
            <w:r>
              <w:rPr>
                <w:sz w:val="16"/>
              </w:rPr>
              <w:t>0.367</w:t>
            </w:r>
          </w:p>
        </w:tc>
        <w:tc>
          <w:tcPr>
            <w:tcW w:type="dxa" w:w="1020"/>
          </w:tcPr>
          <w:p>
            <w:r/>
            <w:r>
              <w:rPr>
                <w:sz w:val="16"/>
              </w:rPr>
              <w:t>0.607</w:t>
            </w:r>
          </w:p>
        </w:tc>
        <w:tc>
          <w:tcPr>
            <w:tcW w:type="dxa" w:w="964"/>
          </w:tcPr>
          <w:p>
            <w:r/>
            <w:r>
              <w:rPr>
                <w:sz w:val="16"/>
              </w:rPr>
              <w:t>+0.312</w:t>
            </w:r>
          </w:p>
        </w:tc>
        <w:tc>
          <w:tcPr>
            <w:tcW w:type="dxa" w:w="2835"/>
          </w:tcPr>
          <w:p>
            <w:r/>
            <w:r>
              <w:rPr>
                <w:sz w:val="16"/>
              </w:rPr>
              <w:t>Bật xanh mạnh — mới gieo/tái sinh</w:t>
            </w:r>
          </w:p>
        </w:tc>
      </w:tr>
      <w:tr>
        <w:tc>
          <w:tcPr>
            <w:tcW w:type="dxa" w:w="680"/>
          </w:tcPr>
          <w:p>
            <w:r/>
            <w:r>
              <w:rPr>
                <w:sz w:val="16"/>
              </w:rPr>
              <w:t>L09</w:t>
            </w:r>
          </w:p>
        </w:tc>
        <w:tc>
          <w:tcPr>
            <w:tcW w:type="dxa" w:w="1077"/>
          </w:tcPr>
          <w:p>
            <w:r/>
            <w:r>
              <w:rPr>
                <w:sz w:val="16"/>
              </w:rPr>
              <w:t>0.318</w:t>
            </w:r>
          </w:p>
        </w:tc>
        <w:tc>
          <w:tcPr>
            <w:tcW w:type="dxa" w:w="794"/>
          </w:tcPr>
          <w:p>
            <w:r/>
            <w:r>
              <w:rPr>
                <w:sz w:val="16"/>
              </w:rPr>
              <w:t>3.0%</w:t>
            </w:r>
          </w:p>
        </w:tc>
        <w:tc>
          <w:tcPr>
            <w:tcW w:type="dxa" w:w="1020"/>
          </w:tcPr>
          <w:p>
            <w:r/>
            <w:r>
              <w:rPr>
                <w:sz w:val="16"/>
              </w:rPr>
              <w:t>0.215</w:t>
            </w:r>
          </w:p>
        </w:tc>
        <w:tc>
          <w:tcPr>
            <w:tcW w:type="dxa" w:w="1020"/>
          </w:tcPr>
          <w:p>
            <w:r/>
            <w:r>
              <w:rPr>
                <w:sz w:val="16"/>
              </w:rPr>
              <w:t>0.355</w:t>
            </w:r>
          </w:p>
        </w:tc>
        <w:tc>
          <w:tcPr>
            <w:tcW w:type="dxa" w:w="1020"/>
          </w:tcPr>
          <w:p>
            <w:r/>
            <w:r>
              <w:rPr>
                <w:sz w:val="16"/>
              </w:rPr>
              <w:t>0.706</w:t>
            </w:r>
          </w:p>
        </w:tc>
        <w:tc>
          <w:tcPr>
            <w:tcW w:type="dxa" w:w="964"/>
          </w:tcPr>
          <w:p>
            <w:r/>
            <w:r>
              <w:rPr>
                <w:sz w:val="16"/>
              </w:rPr>
              <w:t>+0.491</w:t>
            </w:r>
          </w:p>
        </w:tc>
        <w:tc>
          <w:tcPr>
            <w:tcW w:type="dxa" w:w="2835"/>
          </w:tcPr>
          <w:p>
            <w:r/>
            <w:r>
              <w:rPr>
                <w:sz w:val="16"/>
              </w:rPr>
              <w:t>Bật xanh mạnh — mới gieo/tái sinh</w:t>
            </w:r>
          </w:p>
        </w:tc>
      </w:tr>
      <w:tr>
        <w:tc>
          <w:tcPr>
            <w:tcW w:type="dxa" w:w="680"/>
          </w:tcPr>
          <w:p>
            <w:r/>
            <w:r>
              <w:rPr>
                <w:sz w:val="16"/>
              </w:rPr>
              <w:t>L10</w:t>
            </w:r>
          </w:p>
        </w:tc>
        <w:tc>
          <w:tcPr>
            <w:tcW w:type="dxa" w:w="1077"/>
          </w:tcPr>
          <w:p>
            <w:r/>
            <w:r>
              <w:rPr>
                <w:sz w:val="16"/>
              </w:rPr>
              <w:t>0.255</w:t>
            </w:r>
          </w:p>
        </w:tc>
        <w:tc>
          <w:tcPr>
            <w:tcW w:type="dxa" w:w="794"/>
          </w:tcPr>
          <w:p>
            <w:r/>
            <w:r>
              <w:rPr>
                <w:sz w:val="16"/>
              </w:rPr>
              <w:t>2.4%</w:t>
            </w:r>
          </w:p>
        </w:tc>
        <w:tc>
          <w:tcPr>
            <w:tcW w:type="dxa" w:w="1020"/>
          </w:tcPr>
          <w:p>
            <w:r/>
            <w:r>
              <w:rPr>
                <w:sz w:val="16"/>
              </w:rPr>
              <w:t>0.4</w:t>
            </w:r>
          </w:p>
        </w:tc>
        <w:tc>
          <w:tcPr>
            <w:tcW w:type="dxa" w:w="1020"/>
          </w:tcPr>
          <w:p>
            <w:r/>
            <w:r>
              <w:rPr>
                <w:sz w:val="16"/>
              </w:rPr>
              <w:t>0.445</w:t>
            </w:r>
          </w:p>
        </w:tc>
        <w:tc>
          <w:tcPr>
            <w:tcW w:type="dxa" w:w="1020"/>
          </w:tcPr>
          <w:p>
            <w:r/>
            <w:r>
              <w:rPr>
                <w:sz w:val="16"/>
              </w:rPr>
              <w:t>0.503</w:t>
            </w:r>
          </w:p>
        </w:tc>
        <w:tc>
          <w:tcPr>
            <w:tcW w:type="dxa" w:w="964"/>
          </w:tcPr>
          <w:p>
            <w:r/>
            <w:r>
              <w:rPr>
                <w:sz w:val="16"/>
              </w:rPr>
              <w:t>+0.103</w:t>
            </w:r>
          </w:p>
        </w:tc>
        <w:tc>
          <w:tcPr>
            <w:tcW w:type="dxa" w:w="2835"/>
          </w:tcPr>
          <w:p>
            <w:r/>
            <w:r>
              <w:rPr>
                <w:sz w:val="16"/>
              </w:rPr>
              <w:t>Che phủ thưa / đất trống, công trình</w:t>
            </w:r>
          </w:p>
        </w:tc>
      </w:tr>
      <w:tr>
        <w:tc>
          <w:tcPr>
            <w:tcW w:type="dxa" w:w="680"/>
          </w:tcPr>
          <w:p>
            <w:r/>
            <w:r>
              <w:rPr>
                <w:sz w:val="16"/>
              </w:rPr>
              <w:t>L11</w:t>
            </w:r>
          </w:p>
        </w:tc>
        <w:tc>
          <w:tcPr>
            <w:tcW w:type="dxa" w:w="1077"/>
          </w:tcPr>
          <w:p>
            <w:r/>
            <w:r>
              <w:rPr>
                <w:sz w:val="16"/>
              </w:rPr>
              <w:t>0.248</w:t>
            </w:r>
          </w:p>
        </w:tc>
        <w:tc>
          <w:tcPr>
            <w:tcW w:type="dxa" w:w="794"/>
          </w:tcPr>
          <w:p>
            <w:r/>
            <w:r>
              <w:rPr>
                <w:sz w:val="16"/>
              </w:rPr>
              <w:t>2.3%</w:t>
            </w:r>
          </w:p>
        </w:tc>
        <w:tc>
          <w:tcPr>
            <w:tcW w:type="dxa" w:w="1020"/>
          </w:tcPr>
          <w:p>
            <w:r/>
            <w:r>
              <w:rPr>
                <w:sz w:val="16"/>
              </w:rPr>
              <w:t>0.924</w:t>
            </w:r>
          </w:p>
        </w:tc>
        <w:tc>
          <w:tcPr>
            <w:tcW w:type="dxa" w:w="1020"/>
          </w:tcPr>
          <w:p>
            <w:r/>
            <w:r>
              <w:rPr>
                <w:sz w:val="16"/>
              </w:rPr>
              <w:t>0.867</w:t>
            </w:r>
          </w:p>
        </w:tc>
        <w:tc>
          <w:tcPr>
            <w:tcW w:type="dxa" w:w="1020"/>
          </w:tcPr>
          <w:p>
            <w:r/>
            <w:r>
              <w:rPr>
                <w:sz w:val="16"/>
              </w:rPr>
              <w:t>0.869</w:t>
            </w:r>
          </w:p>
        </w:tc>
        <w:tc>
          <w:tcPr>
            <w:tcW w:type="dxa" w:w="964"/>
          </w:tcPr>
          <w:p>
            <w:r/>
            <w:r>
              <w:rPr>
                <w:sz w:val="16"/>
              </w:rPr>
              <w:t>-0.055</w:t>
            </w:r>
          </w:p>
        </w:tc>
        <w:tc>
          <w:tcPr>
            <w:tcW w:type="dxa" w:w="2835"/>
          </w:tcPr>
          <w:p>
            <w:r/>
            <w:r>
              <w:rPr>
                <w:sz w:val="16"/>
              </w:rPr>
              <w:t>Tán dày ổn định — cây lâu năm/vườn</w:t>
            </w:r>
          </w:p>
        </w:tc>
      </w:tr>
      <w:tr>
        <w:tc>
          <w:tcPr>
            <w:tcW w:type="dxa" w:w="680"/>
          </w:tcPr>
          <w:p>
            <w:r/>
            <w:r>
              <w:rPr>
                <w:sz w:val="16"/>
              </w:rPr>
              <w:t>L12</w:t>
            </w:r>
          </w:p>
        </w:tc>
        <w:tc>
          <w:tcPr>
            <w:tcW w:type="dxa" w:w="1077"/>
          </w:tcPr>
          <w:p>
            <w:r/>
            <w:r>
              <w:rPr>
                <w:sz w:val="16"/>
              </w:rPr>
              <w:t>0.182</w:t>
            </w:r>
          </w:p>
        </w:tc>
        <w:tc>
          <w:tcPr>
            <w:tcW w:type="dxa" w:w="794"/>
          </w:tcPr>
          <w:p>
            <w:r/>
            <w:r>
              <w:rPr>
                <w:sz w:val="16"/>
              </w:rPr>
              <w:t>1.7%</w:t>
            </w:r>
          </w:p>
        </w:tc>
        <w:tc>
          <w:tcPr>
            <w:tcW w:type="dxa" w:w="1020"/>
          </w:tcPr>
          <w:p>
            <w:r/>
            <w:r>
              <w:rPr>
                <w:sz w:val="16"/>
              </w:rPr>
              <w:t>0.627</w:t>
            </w:r>
          </w:p>
        </w:tc>
        <w:tc>
          <w:tcPr>
            <w:tcW w:type="dxa" w:w="1020"/>
          </w:tcPr>
          <w:p>
            <w:r/>
            <w:r>
              <w:rPr>
                <w:sz w:val="16"/>
              </w:rPr>
              <w:t>0.621</w:t>
            </w:r>
          </w:p>
        </w:tc>
        <w:tc>
          <w:tcPr>
            <w:tcW w:type="dxa" w:w="1020"/>
          </w:tcPr>
          <w:p>
            <w:r/>
            <w:r>
              <w:rPr>
                <w:sz w:val="16"/>
              </w:rPr>
              <w:t>0.692</w:t>
            </w:r>
          </w:p>
        </w:tc>
        <w:tc>
          <w:tcPr>
            <w:tcW w:type="dxa" w:w="964"/>
          </w:tcPr>
          <w:p>
            <w:r/>
            <w:r>
              <w:rPr>
                <w:sz w:val="16"/>
              </w:rPr>
              <w:t>+0.065</w:t>
            </w:r>
          </w:p>
        </w:tc>
        <w:tc>
          <w:tcPr>
            <w:tcW w:type="dxa" w:w="2835"/>
          </w:tcPr>
          <w:p>
            <w:r/>
            <w:r>
              <w:rPr>
                <w:sz w:val="16"/>
              </w:rPr>
              <w:t>Sinh trưởng đều</w:t>
            </w:r>
          </w:p>
        </w:tc>
      </w:tr>
      <w:tr>
        <w:tc>
          <w:tcPr>
            <w:tcW w:type="dxa" w:w="680"/>
          </w:tcPr>
          <w:p>
            <w:r/>
            <w:r>
              <w:rPr>
                <w:sz w:val="16"/>
              </w:rPr>
              <w:t>L13</w:t>
            </w:r>
          </w:p>
        </w:tc>
        <w:tc>
          <w:tcPr>
            <w:tcW w:type="dxa" w:w="1077"/>
          </w:tcPr>
          <w:p>
            <w:r/>
            <w:r>
              <w:rPr>
                <w:sz w:val="16"/>
              </w:rPr>
              <w:t>0.176</w:t>
            </w:r>
          </w:p>
        </w:tc>
        <w:tc>
          <w:tcPr>
            <w:tcW w:type="dxa" w:w="794"/>
          </w:tcPr>
          <w:p>
            <w:r/>
            <w:r>
              <w:rPr>
                <w:sz w:val="16"/>
              </w:rPr>
              <w:t>1.7%</w:t>
            </w:r>
          </w:p>
        </w:tc>
        <w:tc>
          <w:tcPr>
            <w:tcW w:type="dxa" w:w="1020"/>
          </w:tcPr>
          <w:p>
            <w:r/>
            <w:r>
              <w:rPr>
                <w:sz w:val="16"/>
              </w:rPr>
              <w:t>0.489</w:t>
            </w:r>
          </w:p>
        </w:tc>
        <w:tc>
          <w:tcPr>
            <w:tcW w:type="dxa" w:w="1020"/>
          </w:tcPr>
          <w:p>
            <w:r/>
            <w:r>
              <w:rPr>
                <w:sz w:val="16"/>
              </w:rPr>
              <w:t>0.49</w:t>
            </w:r>
          </w:p>
        </w:tc>
        <w:tc>
          <w:tcPr>
            <w:tcW w:type="dxa" w:w="1020"/>
          </w:tcPr>
          <w:p>
            <w:r/>
            <w:r>
              <w:rPr>
                <w:sz w:val="16"/>
              </w:rPr>
              <w:t>0.578</w:t>
            </w:r>
          </w:p>
        </w:tc>
        <w:tc>
          <w:tcPr>
            <w:tcW w:type="dxa" w:w="964"/>
          </w:tcPr>
          <w:p>
            <w:r/>
            <w:r>
              <w:rPr>
                <w:sz w:val="16"/>
              </w:rPr>
              <w:t>+0.089</w:t>
            </w:r>
          </w:p>
        </w:tc>
        <w:tc>
          <w:tcPr>
            <w:tcW w:type="dxa" w:w="2835"/>
          </w:tcPr>
          <w:p>
            <w:r/>
            <w:r>
              <w:rPr>
                <w:sz w:val="16"/>
              </w:rPr>
              <w:t>Sinh trưởng đều</w:t>
            </w:r>
          </w:p>
        </w:tc>
      </w:tr>
      <w:tr>
        <w:tc>
          <w:tcPr>
            <w:tcW w:type="dxa" w:w="680"/>
          </w:tcPr>
          <w:p>
            <w:r/>
            <w:r>
              <w:rPr>
                <w:sz w:val="16"/>
              </w:rPr>
              <w:t>L14</w:t>
            </w:r>
          </w:p>
        </w:tc>
        <w:tc>
          <w:tcPr>
            <w:tcW w:type="dxa" w:w="1077"/>
          </w:tcPr>
          <w:p>
            <w:r/>
            <w:r>
              <w:rPr>
                <w:sz w:val="16"/>
              </w:rPr>
              <w:t>0.163</w:t>
            </w:r>
          </w:p>
        </w:tc>
        <w:tc>
          <w:tcPr>
            <w:tcW w:type="dxa" w:w="794"/>
          </w:tcPr>
          <w:p>
            <w:r/>
            <w:r>
              <w:rPr>
                <w:sz w:val="16"/>
              </w:rPr>
              <w:t>1.5%</w:t>
            </w:r>
          </w:p>
        </w:tc>
        <w:tc>
          <w:tcPr>
            <w:tcW w:type="dxa" w:w="1020"/>
          </w:tcPr>
          <w:p>
            <w:r/>
            <w:r>
              <w:rPr>
                <w:sz w:val="16"/>
              </w:rPr>
              <w:t>0.768</w:t>
            </w:r>
          </w:p>
        </w:tc>
        <w:tc>
          <w:tcPr>
            <w:tcW w:type="dxa" w:w="1020"/>
          </w:tcPr>
          <w:p>
            <w:r/>
            <w:r>
              <w:rPr>
                <w:sz w:val="16"/>
              </w:rPr>
              <w:t>0.73</w:t>
            </w:r>
          </w:p>
        </w:tc>
        <w:tc>
          <w:tcPr>
            <w:tcW w:type="dxa" w:w="1020"/>
          </w:tcPr>
          <w:p>
            <w:r/>
            <w:r>
              <w:rPr>
                <w:sz w:val="16"/>
              </w:rPr>
              <w:t>0.756</w:t>
            </w:r>
          </w:p>
        </w:tc>
        <w:tc>
          <w:tcPr>
            <w:tcW w:type="dxa" w:w="964"/>
          </w:tcPr>
          <w:p>
            <w:r/>
            <w:r>
              <w:rPr>
                <w:sz w:val="16"/>
              </w:rPr>
              <w:t>-0.012</w:t>
            </w:r>
          </w:p>
        </w:tc>
        <w:tc>
          <w:tcPr>
            <w:tcW w:type="dxa" w:w="2835"/>
          </w:tcPr>
          <w:p>
            <w:r/>
            <w:r>
              <w:rPr>
                <w:sz w:val="16"/>
              </w:rPr>
              <w:t>Tán dày ổn định — cây lâu năm/vườn</w:t>
            </w:r>
          </w:p>
        </w:tc>
      </w:tr>
      <w:tr>
        <w:tc>
          <w:tcPr>
            <w:tcW w:type="dxa" w:w="680"/>
          </w:tcPr>
          <w:p>
            <w:r/>
            <w:r>
              <w:rPr>
                <w:sz w:val="16"/>
              </w:rPr>
              <w:t>L15</w:t>
            </w:r>
          </w:p>
        </w:tc>
        <w:tc>
          <w:tcPr>
            <w:tcW w:type="dxa" w:w="1077"/>
          </w:tcPr>
          <w:p>
            <w:r/>
            <w:r>
              <w:rPr>
                <w:sz w:val="16"/>
              </w:rPr>
              <w:t>0.158</w:t>
            </w:r>
          </w:p>
        </w:tc>
        <w:tc>
          <w:tcPr>
            <w:tcW w:type="dxa" w:w="794"/>
          </w:tcPr>
          <w:p>
            <w:r/>
            <w:r>
              <w:rPr>
                <w:sz w:val="16"/>
              </w:rPr>
              <w:t>1.5%</w:t>
            </w:r>
          </w:p>
        </w:tc>
        <w:tc>
          <w:tcPr>
            <w:tcW w:type="dxa" w:w="1020"/>
          </w:tcPr>
          <w:p>
            <w:r/>
            <w:r>
              <w:rPr>
                <w:sz w:val="16"/>
              </w:rPr>
              <w:t>0.838</w:t>
            </w:r>
          </w:p>
        </w:tc>
        <w:tc>
          <w:tcPr>
            <w:tcW w:type="dxa" w:w="1020"/>
          </w:tcPr>
          <w:p>
            <w:r/>
            <w:r>
              <w:rPr>
                <w:sz w:val="16"/>
              </w:rPr>
              <w:t>0.781</w:t>
            </w:r>
          </w:p>
        </w:tc>
        <w:tc>
          <w:tcPr>
            <w:tcW w:type="dxa" w:w="1020"/>
          </w:tcPr>
          <w:p>
            <w:r/>
            <w:r>
              <w:rPr>
                <w:sz w:val="16"/>
              </w:rPr>
              <w:t>0.787</w:t>
            </w:r>
          </w:p>
        </w:tc>
        <w:tc>
          <w:tcPr>
            <w:tcW w:type="dxa" w:w="964"/>
          </w:tcPr>
          <w:p>
            <w:r/>
            <w:r>
              <w:rPr>
                <w:sz w:val="16"/>
              </w:rPr>
              <w:t>-0.051</w:t>
            </w:r>
          </w:p>
        </w:tc>
        <w:tc>
          <w:tcPr>
            <w:tcW w:type="dxa" w:w="2835"/>
          </w:tcPr>
          <w:p>
            <w:r/>
            <w:r>
              <w:rPr>
                <w:sz w:val="16"/>
              </w:rPr>
              <w:t>Tán dày ổn định — cây lâu năm/vườn</w:t>
            </w:r>
          </w:p>
        </w:tc>
      </w:tr>
      <w:tr>
        <w:tc>
          <w:tcPr>
            <w:tcW w:type="dxa" w:w="680"/>
          </w:tcPr>
          <w:p>
            <w:r/>
            <w:r>
              <w:rPr>
                <w:sz w:val="16"/>
              </w:rPr>
              <w:t>L16</w:t>
            </w:r>
          </w:p>
        </w:tc>
        <w:tc>
          <w:tcPr>
            <w:tcW w:type="dxa" w:w="1077"/>
          </w:tcPr>
          <w:p>
            <w:r/>
            <w:r>
              <w:rPr>
                <w:sz w:val="16"/>
              </w:rPr>
              <w:t>0.137</w:t>
            </w:r>
          </w:p>
        </w:tc>
        <w:tc>
          <w:tcPr>
            <w:tcW w:type="dxa" w:w="794"/>
          </w:tcPr>
          <w:p>
            <w:r/>
            <w:r>
              <w:rPr>
                <w:sz w:val="16"/>
              </w:rPr>
              <w:t>1.3%</w:t>
            </w:r>
          </w:p>
        </w:tc>
        <w:tc>
          <w:tcPr>
            <w:tcW w:type="dxa" w:w="1020"/>
          </w:tcPr>
          <w:p>
            <w:r/>
            <w:r>
              <w:rPr>
                <w:sz w:val="16"/>
              </w:rPr>
              <w:t>0.518</w:t>
            </w:r>
          </w:p>
        </w:tc>
        <w:tc>
          <w:tcPr>
            <w:tcW w:type="dxa" w:w="1020"/>
          </w:tcPr>
          <w:p>
            <w:r/>
            <w:r>
              <w:rPr>
                <w:sz w:val="16"/>
              </w:rPr>
              <w:t>0.57</w:t>
            </w:r>
          </w:p>
        </w:tc>
        <w:tc>
          <w:tcPr>
            <w:tcW w:type="dxa" w:w="1020"/>
          </w:tcPr>
          <w:p>
            <w:r/>
            <w:r>
              <w:rPr>
                <w:sz w:val="16"/>
              </w:rPr>
              <w:t>0.691</w:t>
            </w:r>
          </w:p>
        </w:tc>
        <w:tc>
          <w:tcPr>
            <w:tcW w:type="dxa" w:w="964"/>
          </w:tcPr>
          <w:p>
            <w:r/>
            <w:r>
              <w:rPr>
                <w:sz w:val="16"/>
              </w:rPr>
              <w:t>+0.173</w:t>
            </w:r>
          </w:p>
        </w:tc>
        <w:tc>
          <w:tcPr>
            <w:tcW w:type="dxa" w:w="2835"/>
          </w:tcPr>
          <w:p>
            <w:r/>
            <w:r>
              <w:rPr>
                <w:sz w:val="16"/>
              </w:rPr>
              <w:t>Sinh trưởng đều</w:t>
            </w:r>
          </w:p>
        </w:tc>
      </w:tr>
      <w:tr>
        <w:tc>
          <w:tcPr>
            <w:tcW w:type="dxa" w:w="680"/>
          </w:tcPr>
          <w:p>
            <w:r/>
            <w:r>
              <w:rPr>
                <w:sz w:val="16"/>
              </w:rPr>
              <w:t>L17</w:t>
            </w:r>
          </w:p>
        </w:tc>
        <w:tc>
          <w:tcPr>
            <w:tcW w:type="dxa" w:w="1077"/>
          </w:tcPr>
          <w:p>
            <w:r/>
            <w:r>
              <w:rPr>
                <w:sz w:val="16"/>
              </w:rPr>
              <w:t>0.134</w:t>
            </w:r>
          </w:p>
        </w:tc>
        <w:tc>
          <w:tcPr>
            <w:tcW w:type="dxa" w:w="794"/>
          </w:tcPr>
          <w:p>
            <w:r/>
            <w:r>
              <w:rPr>
                <w:sz w:val="16"/>
              </w:rPr>
              <w:t>1.3%</w:t>
            </w:r>
          </w:p>
        </w:tc>
        <w:tc>
          <w:tcPr>
            <w:tcW w:type="dxa" w:w="1020"/>
          </w:tcPr>
          <w:p>
            <w:r/>
            <w:r>
              <w:rPr>
                <w:sz w:val="16"/>
              </w:rPr>
              <w:t>0.206</w:t>
            </w:r>
          </w:p>
        </w:tc>
        <w:tc>
          <w:tcPr>
            <w:tcW w:type="dxa" w:w="1020"/>
          </w:tcPr>
          <w:p>
            <w:r/>
            <w:r>
              <w:rPr>
                <w:sz w:val="16"/>
              </w:rPr>
              <w:t>—</w:t>
            </w:r>
          </w:p>
        </w:tc>
        <w:tc>
          <w:tcPr>
            <w:tcW w:type="dxa" w:w="1020"/>
          </w:tcPr>
          <w:p>
            <w:r/>
            <w:r>
              <w:rPr>
                <w:sz w:val="16"/>
              </w:rPr>
              <w:t>0.286</w:t>
            </w:r>
          </w:p>
        </w:tc>
        <w:tc>
          <w:tcPr>
            <w:tcW w:type="dxa" w:w="964"/>
          </w:tcPr>
          <w:p>
            <w:r/>
            <w:r>
              <w:rPr>
                <w:sz w:val="16"/>
              </w:rPr>
              <w:t>+0.080</w:t>
            </w:r>
          </w:p>
        </w:tc>
        <w:tc>
          <w:tcPr>
            <w:tcW w:type="dxa" w:w="2835"/>
          </w:tcPr>
          <w:p>
            <w:r/>
            <w:r>
              <w:rPr>
                <w:sz w:val="16"/>
              </w:rPr>
              <w:t>Che phủ thưa / đất trống, công trình</w:t>
            </w:r>
          </w:p>
        </w:tc>
      </w:tr>
      <w:tr>
        <w:tc>
          <w:tcPr>
            <w:tcW w:type="dxa" w:w="680"/>
          </w:tcPr>
          <w:p>
            <w:r/>
            <w:r>
              <w:rPr>
                <w:sz w:val="16"/>
              </w:rPr>
              <w:t>L18</w:t>
            </w:r>
          </w:p>
        </w:tc>
        <w:tc>
          <w:tcPr>
            <w:tcW w:type="dxa" w:w="1077"/>
          </w:tcPr>
          <w:p>
            <w:r/>
            <w:r>
              <w:rPr>
                <w:sz w:val="16"/>
              </w:rPr>
              <w:t>0.129</w:t>
            </w:r>
          </w:p>
        </w:tc>
        <w:tc>
          <w:tcPr>
            <w:tcW w:type="dxa" w:w="794"/>
          </w:tcPr>
          <w:p>
            <w:r/>
            <w:r>
              <w:rPr>
                <w:sz w:val="16"/>
              </w:rPr>
              <w:t>1.2%</w:t>
            </w:r>
          </w:p>
        </w:tc>
        <w:tc>
          <w:tcPr>
            <w:tcW w:type="dxa" w:w="1020"/>
          </w:tcPr>
          <w:p>
            <w:r/>
            <w:r>
              <w:rPr>
                <w:sz w:val="16"/>
              </w:rPr>
              <w:t>0.273</w:t>
            </w:r>
          </w:p>
        </w:tc>
        <w:tc>
          <w:tcPr>
            <w:tcW w:type="dxa" w:w="1020"/>
          </w:tcPr>
          <w:p>
            <w:r/>
            <w:r>
              <w:rPr>
                <w:sz w:val="16"/>
              </w:rPr>
              <w:t>0.324</w:t>
            </w:r>
          </w:p>
        </w:tc>
        <w:tc>
          <w:tcPr>
            <w:tcW w:type="dxa" w:w="1020"/>
          </w:tcPr>
          <w:p>
            <w:r/>
            <w:r>
              <w:rPr>
                <w:sz w:val="16"/>
              </w:rPr>
              <w:t>0.358</w:t>
            </w:r>
          </w:p>
        </w:tc>
        <w:tc>
          <w:tcPr>
            <w:tcW w:type="dxa" w:w="964"/>
          </w:tcPr>
          <w:p>
            <w:r/>
            <w:r>
              <w:rPr>
                <w:sz w:val="16"/>
              </w:rPr>
              <w:t>+0.085</w:t>
            </w:r>
          </w:p>
        </w:tc>
        <w:tc>
          <w:tcPr>
            <w:tcW w:type="dxa" w:w="2835"/>
          </w:tcPr>
          <w:p>
            <w:r/>
            <w:r>
              <w:rPr>
                <w:sz w:val="16"/>
              </w:rPr>
              <w:t>Che phủ thưa / đất trống, công trình</w:t>
            </w:r>
          </w:p>
        </w:tc>
      </w:tr>
      <w:tr>
        <w:tc>
          <w:tcPr>
            <w:tcW w:type="dxa" w:w="680"/>
          </w:tcPr>
          <w:p>
            <w:r/>
            <w:r>
              <w:rPr>
                <w:sz w:val="16"/>
              </w:rPr>
              <w:t>L19</w:t>
            </w:r>
          </w:p>
        </w:tc>
        <w:tc>
          <w:tcPr>
            <w:tcW w:type="dxa" w:w="1077"/>
          </w:tcPr>
          <w:p>
            <w:r/>
            <w:r>
              <w:rPr>
                <w:sz w:val="16"/>
              </w:rPr>
              <w:t>0.116</w:t>
            </w:r>
          </w:p>
        </w:tc>
        <w:tc>
          <w:tcPr>
            <w:tcW w:type="dxa" w:w="794"/>
          </w:tcPr>
          <w:p>
            <w:r/>
            <w:r>
              <w:rPr>
                <w:sz w:val="16"/>
              </w:rPr>
              <w:t>1.1%</w:t>
            </w:r>
          </w:p>
        </w:tc>
        <w:tc>
          <w:tcPr>
            <w:tcW w:type="dxa" w:w="1020"/>
          </w:tcPr>
          <w:p>
            <w:r/>
            <w:r>
              <w:rPr>
                <w:sz w:val="16"/>
              </w:rPr>
              <w:t>0.36</w:t>
            </w:r>
          </w:p>
        </w:tc>
        <w:tc>
          <w:tcPr>
            <w:tcW w:type="dxa" w:w="1020"/>
          </w:tcPr>
          <w:p>
            <w:r/>
            <w:r>
              <w:rPr>
                <w:sz w:val="16"/>
              </w:rPr>
              <w:t>0.333</w:t>
            </w:r>
          </w:p>
        </w:tc>
        <w:tc>
          <w:tcPr>
            <w:tcW w:type="dxa" w:w="1020"/>
          </w:tcPr>
          <w:p>
            <w:r/>
            <w:r>
              <w:rPr>
                <w:sz w:val="16"/>
              </w:rPr>
              <w:t>0.381</w:t>
            </w:r>
          </w:p>
        </w:tc>
        <w:tc>
          <w:tcPr>
            <w:tcW w:type="dxa" w:w="964"/>
          </w:tcPr>
          <w:p>
            <w:r/>
            <w:r>
              <w:rPr>
                <w:sz w:val="16"/>
              </w:rPr>
              <w:t>+0.021</w:t>
            </w:r>
          </w:p>
        </w:tc>
        <w:tc>
          <w:tcPr>
            <w:tcW w:type="dxa" w:w="2835"/>
          </w:tcPr>
          <w:p>
            <w:r/>
            <w:r>
              <w:rPr>
                <w:sz w:val="16"/>
              </w:rPr>
              <w:t>Che phủ thưa / đất trống, công trình</w:t>
            </w:r>
          </w:p>
        </w:tc>
      </w:tr>
      <w:tr>
        <w:tc>
          <w:tcPr>
            <w:tcW w:type="dxa" w:w="680"/>
          </w:tcPr>
          <w:p>
            <w:r/>
            <w:r>
              <w:rPr>
                <w:sz w:val="16"/>
              </w:rPr>
              <w:t>L20</w:t>
            </w:r>
          </w:p>
        </w:tc>
        <w:tc>
          <w:tcPr>
            <w:tcW w:type="dxa" w:w="1077"/>
          </w:tcPr>
          <w:p>
            <w:r/>
            <w:r>
              <w:rPr>
                <w:sz w:val="16"/>
              </w:rPr>
              <w:t>0.106</w:t>
            </w:r>
          </w:p>
        </w:tc>
        <w:tc>
          <w:tcPr>
            <w:tcW w:type="dxa" w:w="794"/>
          </w:tcPr>
          <w:p>
            <w:r/>
            <w:r>
              <w:rPr>
                <w:sz w:val="16"/>
              </w:rPr>
              <w:t>1.0%</w:t>
            </w:r>
          </w:p>
        </w:tc>
        <w:tc>
          <w:tcPr>
            <w:tcW w:type="dxa" w:w="1020"/>
          </w:tcPr>
          <w:p>
            <w:r/>
            <w:r>
              <w:rPr>
                <w:sz w:val="16"/>
              </w:rPr>
              <w:t>0.726</w:t>
            </w:r>
          </w:p>
        </w:tc>
        <w:tc>
          <w:tcPr>
            <w:tcW w:type="dxa" w:w="1020"/>
          </w:tcPr>
          <w:p>
            <w:r/>
            <w:r>
              <w:rPr>
                <w:sz w:val="16"/>
              </w:rPr>
              <w:t>0.685</w:t>
            </w:r>
          </w:p>
        </w:tc>
        <w:tc>
          <w:tcPr>
            <w:tcW w:type="dxa" w:w="1020"/>
          </w:tcPr>
          <w:p>
            <w:r/>
            <w:r>
              <w:rPr>
                <w:sz w:val="16"/>
              </w:rPr>
              <w:t>0.718</w:t>
            </w:r>
          </w:p>
        </w:tc>
        <w:tc>
          <w:tcPr>
            <w:tcW w:type="dxa" w:w="964"/>
          </w:tcPr>
          <w:p>
            <w:r/>
            <w:r>
              <w:rPr>
                <w:sz w:val="16"/>
              </w:rPr>
              <w:t>-0.008</w:t>
            </w:r>
          </w:p>
        </w:tc>
        <w:tc>
          <w:tcPr>
            <w:tcW w:type="dxa" w:w="2835"/>
          </w:tcPr>
          <w:p>
            <w:r/>
            <w:r>
              <w:rPr>
                <w:sz w:val="16"/>
              </w:rPr>
              <w:t>Sinh trưởng đều</w:t>
            </w:r>
          </w:p>
        </w:tc>
      </w:tr>
      <w:tr>
        <w:tc>
          <w:tcPr>
            <w:tcW w:type="dxa" w:w="680"/>
          </w:tcPr>
          <w:p>
            <w:r/>
            <w:r>
              <w:rPr>
                <w:sz w:val="16"/>
              </w:rPr>
              <w:t>L21</w:t>
            </w:r>
          </w:p>
        </w:tc>
        <w:tc>
          <w:tcPr>
            <w:tcW w:type="dxa" w:w="1077"/>
          </w:tcPr>
          <w:p>
            <w:r/>
            <w:r>
              <w:rPr>
                <w:sz w:val="16"/>
              </w:rPr>
              <w:t>0.104</w:t>
            </w:r>
          </w:p>
        </w:tc>
        <w:tc>
          <w:tcPr>
            <w:tcW w:type="dxa" w:w="794"/>
          </w:tcPr>
          <w:p>
            <w:r/>
            <w:r>
              <w:rPr>
                <w:sz w:val="16"/>
              </w:rPr>
              <w:t>1.0%</w:t>
            </w:r>
          </w:p>
        </w:tc>
        <w:tc>
          <w:tcPr>
            <w:tcW w:type="dxa" w:w="1020"/>
          </w:tcPr>
          <w:p>
            <w:r/>
            <w:r>
              <w:rPr>
                <w:sz w:val="16"/>
              </w:rPr>
              <w:t>0.463</w:t>
            </w:r>
          </w:p>
        </w:tc>
        <w:tc>
          <w:tcPr>
            <w:tcW w:type="dxa" w:w="1020"/>
          </w:tcPr>
          <w:p>
            <w:r/>
            <w:r>
              <w:rPr>
                <w:sz w:val="16"/>
              </w:rPr>
              <w:t>0.492</w:t>
            </w:r>
          </w:p>
        </w:tc>
        <w:tc>
          <w:tcPr>
            <w:tcW w:type="dxa" w:w="1020"/>
          </w:tcPr>
          <w:p>
            <w:r/>
            <w:r>
              <w:rPr>
                <w:sz w:val="16"/>
              </w:rPr>
              <w:t>0.601</w:t>
            </w:r>
          </w:p>
        </w:tc>
        <w:tc>
          <w:tcPr>
            <w:tcW w:type="dxa" w:w="964"/>
          </w:tcPr>
          <w:p>
            <w:r/>
            <w:r>
              <w:rPr>
                <w:sz w:val="16"/>
              </w:rPr>
              <w:t>+0.138</w:t>
            </w:r>
          </w:p>
        </w:tc>
        <w:tc>
          <w:tcPr>
            <w:tcW w:type="dxa" w:w="2835"/>
          </w:tcPr>
          <w:p>
            <w:r/>
            <w:r>
              <w:rPr>
                <w:sz w:val="16"/>
              </w:rPr>
              <w:t>Sinh trưởng đều</w:t>
            </w:r>
          </w:p>
        </w:tc>
      </w:tr>
      <w:tr>
        <w:tc>
          <w:tcPr>
            <w:tcW w:type="dxa" w:w="680"/>
          </w:tcPr>
          <w:p>
            <w:r/>
            <w:r>
              <w:rPr>
                <w:sz w:val="16"/>
              </w:rPr>
              <w:t>L22</w:t>
            </w:r>
          </w:p>
        </w:tc>
        <w:tc>
          <w:tcPr>
            <w:tcW w:type="dxa" w:w="1077"/>
          </w:tcPr>
          <w:p>
            <w:r/>
            <w:r>
              <w:rPr>
                <w:sz w:val="16"/>
              </w:rPr>
              <w:t>0.095</w:t>
            </w:r>
          </w:p>
        </w:tc>
        <w:tc>
          <w:tcPr>
            <w:tcW w:type="dxa" w:w="794"/>
          </w:tcPr>
          <w:p>
            <w:r/>
            <w:r>
              <w:rPr>
                <w:sz w:val="16"/>
              </w:rPr>
              <w:t>0.9%</w:t>
            </w:r>
          </w:p>
        </w:tc>
        <w:tc>
          <w:tcPr>
            <w:tcW w:type="dxa" w:w="1020"/>
          </w:tcPr>
          <w:p>
            <w:r/>
            <w:r>
              <w:rPr>
                <w:sz w:val="16"/>
              </w:rPr>
              <w:t>0.447</w:t>
            </w:r>
          </w:p>
        </w:tc>
        <w:tc>
          <w:tcPr>
            <w:tcW w:type="dxa" w:w="1020"/>
          </w:tcPr>
          <w:p>
            <w:r/>
            <w:r>
              <w:rPr>
                <w:sz w:val="16"/>
              </w:rPr>
              <w:t>0.456</w:t>
            </w:r>
          </w:p>
        </w:tc>
        <w:tc>
          <w:tcPr>
            <w:tcW w:type="dxa" w:w="1020"/>
          </w:tcPr>
          <w:p>
            <w:r/>
            <w:r>
              <w:rPr>
                <w:sz w:val="16"/>
              </w:rPr>
              <w:t>0.474</w:t>
            </w:r>
          </w:p>
        </w:tc>
        <w:tc>
          <w:tcPr>
            <w:tcW w:type="dxa" w:w="964"/>
          </w:tcPr>
          <w:p>
            <w:r/>
            <w:r>
              <w:rPr>
                <w:sz w:val="16"/>
              </w:rPr>
              <w:t>+0.027</w:t>
            </w:r>
          </w:p>
        </w:tc>
        <w:tc>
          <w:tcPr>
            <w:tcW w:type="dxa" w:w="2835"/>
          </w:tcPr>
          <w:p>
            <w:r/>
            <w:r>
              <w:rPr>
                <w:sz w:val="16"/>
              </w:rPr>
              <w:t>Che phủ thưa / đất trống, công trình</w:t>
            </w:r>
          </w:p>
        </w:tc>
      </w:tr>
      <w:tr>
        <w:tc>
          <w:tcPr>
            <w:tcW w:type="dxa" w:w="680"/>
          </w:tcPr>
          <w:p>
            <w:r/>
            <w:r>
              <w:rPr>
                <w:sz w:val="16"/>
              </w:rPr>
              <w:t>L23</w:t>
            </w:r>
          </w:p>
        </w:tc>
        <w:tc>
          <w:tcPr>
            <w:tcW w:type="dxa" w:w="1077"/>
          </w:tcPr>
          <w:p>
            <w:r/>
            <w:r>
              <w:rPr>
                <w:sz w:val="16"/>
              </w:rPr>
              <w:t>0.092</w:t>
            </w:r>
          </w:p>
        </w:tc>
        <w:tc>
          <w:tcPr>
            <w:tcW w:type="dxa" w:w="794"/>
          </w:tcPr>
          <w:p>
            <w:r/>
            <w:r>
              <w:rPr>
                <w:sz w:val="16"/>
              </w:rPr>
              <w:t>0.9%</w:t>
            </w:r>
          </w:p>
        </w:tc>
        <w:tc>
          <w:tcPr>
            <w:tcW w:type="dxa" w:w="1020"/>
          </w:tcPr>
          <w:p>
            <w:r/>
            <w:r>
              <w:rPr>
                <w:sz w:val="16"/>
              </w:rPr>
              <w:t>0.742</w:t>
            </w:r>
          </w:p>
        </w:tc>
        <w:tc>
          <w:tcPr>
            <w:tcW w:type="dxa" w:w="1020"/>
          </w:tcPr>
          <w:p>
            <w:r/>
            <w:r>
              <w:rPr>
                <w:sz w:val="16"/>
              </w:rPr>
              <w:t>0.745</w:t>
            </w:r>
          </w:p>
        </w:tc>
        <w:tc>
          <w:tcPr>
            <w:tcW w:type="dxa" w:w="1020"/>
          </w:tcPr>
          <w:p>
            <w:r/>
            <w:r>
              <w:rPr>
                <w:sz w:val="16"/>
              </w:rPr>
              <w:t>0.711</w:t>
            </w:r>
          </w:p>
        </w:tc>
        <w:tc>
          <w:tcPr>
            <w:tcW w:type="dxa" w:w="964"/>
          </w:tcPr>
          <w:p>
            <w:r/>
            <w:r>
              <w:rPr>
                <w:sz w:val="16"/>
              </w:rPr>
              <w:t>-0.031</w:t>
            </w:r>
          </w:p>
        </w:tc>
        <w:tc>
          <w:tcPr>
            <w:tcW w:type="dxa" w:w="2835"/>
          </w:tcPr>
          <w:p>
            <w:r/>
            <w:r>
              <w:rPr>
                <w:sz w:val="16"/>
              </w:rPr>
              <w:t>Sinh trưởng đều</w:t>
            </w:r>
          </w:p>
        </w:tc>
      </w:tr>
      <w:tr>
        <w:tc>
          <w:tcPr>
            <w:tcW w:type="dxa" w:w="680"/>
          </w:tcPr>
          <w:p>
            <w:r/>
            <w:r>
              <w:rPr>
                <w:sz w:val="16"/>
              </w:rPr>
              <w:t>L24</w:t>
            </w:r>
          </w:p>
        </w:tc>
        <w:tc>
          <w:tcPr>
            <w:tcW w:type="dxa" w:w="1077"/>
          </w:tcPr>
          <w:p>
            <w:r/>
            <w:r>
              <w:rPr>
                <w:sz w:val="16"/>
              </w:rPr>
              <w:t>0.090</w:t>
            </w:r>
          </w:p>
        </w:tc>
        <w:tc>
          <w:tcPr>
            <w:tcW w:type="dxa" w:w="794"/>
          </w:tcPr>
          <w:p>
            <w:r/>
            <w:r>
              <w:rPr>
                <w:sz w:val="16"/>
              </w:rPr>
              <w:t>0.8%</w:t>
            </w:r>
          </w:p>
        </w:tc>
        <w:tc>
          <w:tcPr>
            <w:tcW w:type="dxa" w:w="1020"/>
          </w:tcPr>
          <w:p>
            <w:r/>
            <w:r>
              <w:rPr>
                <w:sz w:val="16"/>
              </w:rPr>
              <w:t>0.274</w:t>
            </w:r>
          </w:p>
        </w:tc>
        <w:tc>
          <w:tcPr>
            <w:tcW w:type="dxa" w:w="1020"/>
          </w:tcPr>
          <w:p>
            <w:r/>
            <w:r>
              <w:rPr>
                <w:sz w:val="16"/>
              </w:rPr>
              <w:t>0.437</w:t>
            </w:r>
          </w:p>
        </w:tc>
        <w:tc>
          <w:tcPr>
            <w:tcW w:type="dxa" w:w="1020"/>
          </w:tcPr>
          <w:p>
            <w:r/>
            <w:r>
              <w:rPr>
                <w:sz w:val="16"/>
              </w:rPr>
              <w:t>0.708</w:t>
            </w:r>
          </w:p>
        </w:tc>
        <w:tc>
          <w:tcPr>
            <w:tcW w:type="dxa" w:w="964"/>
          </w:tcPr>
          <w:p>
            <w:r/>
            <w:r>
              <w:rPr>
                <w:sz w:val="16"/>
              </w:rPr>
              <w:t>+0.434</w:t>
            </w:r>
          </w:p>
        </w:tc>
        <w:tc>
          <w:tcPr>
            <w:tcW w:type="dxa" w:w="2835"/>
          </w:tcPr>
          <w:p>
            <w:r/>
            <w:r>
              <w:rPr>
                <w:sz w:val="16"/>
              </w:rPr>
              <w:t>Bật xanh mạnh — mới gieo/tái sinh</w:t>
            </w:r>
          </w:p>
        </w:tc>
      </w:tr>
      <w:tr>
        <w:tc>
          <w:tcPr>
            <w:tcW w:type="dxa" w:w="680"/>
          </w:tcPr>
          <w:p>
            <w:r/>
            <w:r>
              <w:rPr>
                <w:sz w:val="16"/>
              </w:rPr>
              <w:t>L25</w:t>
            </w:r>
          </w:p>
        </w:tc>
        <w:tc>
          <w:tcPr>
            <w:tcW w:type="dxa" w:w="1077"/>
          </w:tcPr>
          <w:p>
            <w:r/>
            <w:r>
              <w:rPr>
                <w:sz w:val="16"/>
              </w:rPr>
              <w:t>0.089</w:t>
            </w:r>
          </w:p>
        </w:tc>
        <w:tc>
          <w:tcPr>
            <w:tcW w:type="dxa" w:w="794"/>
          </w:tcPr>
          <w:p>
            <w:r/>
            <w:r>
              <w:rPr>
                <w:sz w:val="16"/>
              </w:rPr>
              <w:t>0.8%</w:t>
            </w:r>
          </w:p>
        </w:tc>
        <w:tc>
          <w:tcPr>
            <w:tcW w:type="dxa" w:w="1020"/>
          </w:tcPr>
          <w:p>
            <w:r/>
            <w:r>
              <w:rPr>
                <w:sz w:val="16"/>
              </w:rPr>
              <w:t>0.603</w:t>
            </w:r>
          </w:p>
        </w:tc>
        <w:tc>
          <w:tcPr>
            <w:tcW w:type="dxa" w:w="1020"/>
          </w:tcPr>
          <w:p>
            <w:r/>
            <w:r>
              <w:rPr>
                <w:sz w:val="16"/>
              </w:rPr>
              <w:t>0.564</w:t>
            </w:r>
          </w:p>
        </w:tc>
        <w:tc>
          <w:tcPr>
            <w:tcW w:type="dxa" w:w="1020"/>
          </w:tcPr>
          <w:p>
            <w:r/>
            <w:r>
              <w:rPr>
                <w:sz w:val="16"/>
              </w:rPr>
              <w:t>0.574</w:t>
            </w:r>
          </w:p>
        </w:tc>
        <w:tc>
          <w:tcPr>
            <w:tcW w:type="dxa" w:w="964"/>
          </w:tcPr>
          <w:p>
            <w:r/>
            <w:r>
              <w:rPr>
                <w:sz w:val="16"/>
              </w:rPr>
              <w:t>-0.029</w:t>
            </w:r>
          </w:p>
        </w:tc>
        <w:tc>
          <w:tcPr>
            <w:tcW w:type="dxa" w:w="2835"/>
          </w:tcPr>
          <w:p>
            <w:r/>
            <w:r>
              <w:rPr>
                <w:sz w:val="16"/>
              </w:rPr>
              <w:t>Sinh trưởng đều</w:t>
            </w:r>
          </w:p>
        </w:tc>
      </w:tr>
      <w:tr>
        <w:tc>
          <w:tcPr>
            <w:tcW w:type="dxa" w:w="680"/>
          </w:tcPr>
          <w:p>
            <w:r/>
            <w:r>
              <w:rPr>
                <w:sz w:val="16"/>
              </w:rPr>
              <w:t>L26</w:t>
            </w:r>
          </w:p>
        </w:tc>
        <w:tc>
          <w:tcPr>
            <w:tcW w:type="dxa" w:w="1077"/>
          </w:tcPr>
          <w:p>
            <w:r/>
            <w:r>
              <w:rPr>
                <w:sz w:val="16"/>
              </w:rPr>
              <w:t>0.086</w:t>
            </w:r>
          </w:p>
        </w:tc>
        <w:tc>
          <w:tcPr>
            <w:tcW w:type="dxa" w:w="794"/>
          </w:tcPr>
          <w:p>
            <w:r/>
            <w:r>
              <w:rPr>
                <w:sz w:val="16"/>
              </w:rPr>
              <w:t>0.8%</w:t>
            </w:r>
          </w:p>
        </w:tc>
        <w:tc>
          <w:tcPr>
            <w:tcW w:type="dxa" w:w="1020"/>
          </w:tcPr>
          <w:p>
            <w:r/>
            <w:r>
              <w:rPr>
                <w:sz w:val="16"/>
              </w:rPr>
              <w:t>0.747</w:t>
            </w:r>
          </w:p>
        </w:tc>
        <w:tc>
          <w:tcPr>
            <w:tcW w:type="dxa" w:w="1020"/>
          </w:tcPr>
          <w:p>
            <w:r/>
            <w:r>
              <w:rPr>
                <w:sz w:val="16"/>
              </w:rPr>
              <w:t>0.626</w:t>
            </w:r>
          </w:p>
        </w:tc>
        <w:tc>
          <w:tcPr>
            <w:tcW w:type="dxa" w:w="1020"/>
          </w:tcPr>
          <w:p>
            <w:r/>
            <w:r>
              <w:rPr>
                <w:sz w:val="16"/>
              </w:rPr>
              <w:t>0.697</w:t>
            </w:r>
          </w:p>
        </w:tc>
        <w:tc>
          <w:tcPr>
            <w:tcW w:type="dxa" w:w="964"/>
          </w:tcPr>
          <w:p>
            <w:r/>
            <w:r>
              <w:rPr>
                <w:sz w:val="16"/>
              </w:rPr>
              <w:t>-0.050</w:t>
            </w:r>
          </w:p>
        </w:tc>
        <w:tc>
          <w:tcPr>
            <w:tcW w:type="dxa" w:w="2835"/>
          </w:tcPr>
          <w:p>
            <w:r/>
            <w:r>
              <w:rPr>
                <w:sz w:val="16"/>
              </w:rPr>
              <w:t>Sinh trưởng đều</w:t>
            </w:r>
          </w:p>
        </w:tc>
      </w:tr>
      <w:tr>
        <w:tc>
          <w:tcPr>
            <w:tcW w:type="dxa" w:w="680"/>
          </w:tcPr>
          <w:p>
            <w:r/>
            <w:r>
              <w:rPr>
                <w:sz w:val="16"/>
              </w:rPr>
              <w:t>L27</w:t>
            </w:r>
          </w:p>
        </w:tc>
        <w:tc>
          <w:tcPr>
            <w:tcW w:type="dxa" w:w="1077"/>
          </w:tcPr>
          <w:p>
            <w:r/>
            <w:r>
              <w:rPr>
                <w:sz w:val="16"/>
              </w:rPr>
              <w:t>0.084</w:t>
            </w:r>
          </w:p>
        </w:tc>
        <w:tc>
          <w:tcPr>
            <w:tcW w:type="dxa" w:w="794"/>
          </w:tcPr>
          <w:p>
            <w:r/>
            <w:r>
              <w:rPr>
                <w:sz w:val="16"/>
              </w:rPr>
              <w:t>0.8%</w:t>
            </w:r>
          </w:p>
        </w:tc>
        <w:tc>
          <w:tcPr>
            <w:tcW w:type="dxa" w:w="1020"/>
          </w:tcPr>
          <w:p>
            <w:r/>
            <w:r>
              <w:rPr>
                <w:sz w:val="16"/>
              </w:rPr>
              <w:t>0.367</w:t>
            </w:r>
          </w:p>
        </w:tc>
        <w:tc>
          <w:tcPr>
            <w:tcW w:type="dxa" w:w="1020"/>
          </w:tcPr>
          <w:p>
            <w:r/>
            <w:r>
              <w:rPr>
                <w:sz w:val="16"/>
              </w:rPr>
              <w:t>0.379</w:t>
            </w:r>
          </w:p>
        </w:tc>
        <w:tc>
          <w:tcPr>
            <w:tcW w:type="dxa" w:w="1020"/>
          </w:tcPr>
          <w:p>
            <w:r/>
            <w:r>
              <w:rPr>
                <w:sz w:val="16"/>
              </w:rPr>
              <w:t>0.396</w:t>
            </w:r>
          </w:p>
        </w:tc>
        <w:tc>
          <w:tcPr>
            <w:tcW w:type="dxa" w:w="964"/>
          </w:tcPr>
          <w:p>
            <w:r/>
            <w:r>
              <w:rPr>
                <w:sz w:val="16"/>
              </w:rPr>
              <w:t>+0.029</w:t>
            </w:r>
          </w:p>
        </w:tc>
        <w:tc>
          <w:tcPr>
            <w:tcW w:type="dxa" w:w="2835"/>
          </w:tcPr>
          <w:p>
            <w:r/>
            <w:r>
              <w:rPr>
                <w:sz w:val="16"/>
              </w:rPr>
              <w:t>Che phủ thưa / đất trống, công trình</w:t>
            </w:r>
          </w:p>
        </w:tc>
      </w:tr>
      <w:tr>
        <w:tc>
          <w:tcPr>
            <w:tcW w:type="dxa" w:w="680"/>
          </w:tcPr>
          <w:p>
            <w:r/>
            <w:r>
              <w:rPr>
                <w:sz w:val="16"/>
              </w:rPr>
              <w:t>L28</w:t>
            </w:r>
          </w:p>
        </w:tc>
        <w:tc>
          <w:tcPr>
            <w:tcW w:type="dxa" w:w="1077"/>
          </w:tcPr>
          <w:p>
            <w:r/>
            <w:r>
              <w:rPr>
                <w:sz w:val="16"/>
              </w:rPr>
              <w:t>0.084</w:t>
            </w:r>
          </w:p>
        </w:tc>
        <w:tc>
          <w:tcPr>
            <w:tcW w:type="dxa" w:w="794"/>
          </w:tcPr>
          <w:p>
            <w:r/>
            <w:r>
              <w:rPr>
                <w:sz w:val="16"/>
              </w:rPr>
              <w:t>0.8%</w:t>
            </w:r>
          </w:p>
        </w:tc>
        <w:tc>
          <w:tcPr>
            <w:tcW w:type="dxa" w:w="1020"/>
          </w:tcPr>
          <w:p>
            <w:r/>
            <w:r>
              <w:rPr>
                <w:sz w:val="16"/>
              </w:rPr>
              <w:t>0.628</w:t>
            </w:r>
          </w:p>
        </w:tc>
        <w:tc>
          <w:tcPr>
            <w:tcW w:type="dxa" w:w="1020"/>
          </w:tcPr>
          <w:p>
            <w:r/>
            <w:r>
              <w:rPr>
                <w:sz w:val="16"/>
              </w:rPr>
              <w:t>0.613</w:t>
            </w:r>
          </w:p>
        </w:tc>
        <w:tc>
          <w:tcPr>
            <w:tcW w:type="dxa" w:w="1020"/>
          </w:tcPr>
          <w:p>
            <w:r/>
            <w:r>
              <w:rPr>
                <w:sz w:val="16"/>
              </w:rPr>
              <w:t>0.638</w:t>
            </w:r>
          </w:p>
        </w:tc>
        <w:tc>
          <w:tcPr>
            <w:tcW w:type="dxa" w:w="964"/>
          </w:tcPr>
          <w:p>
            <w:r/>
            <w:r>
              <w:rPr>
                <w:sz w:val="16"/>
              </w:rPr>
              <w:t>+0.010</w:t>
            </w:r>
          </w:p>
        </w:tc>
        <w:tc>
          <w:tcPr>
            <w:tcW w:type="dxa" w:w="2835"/>
          </w:tcPr>
          <w:p>
            <w:r/>
            <w:r>
              <w:rPr>
                <w:sz w:val="16"/>
              </w:rPr>
              <w:t>Sinh trưởng đều</w:t>
            </w:r>
          </w:p>
        </w:tc>
      </w:tr>
      <w:tr>
        <w:tc>
          <w:tcPr>
            <w:tcW w:type="dxa" w:w="680"/>
          </w:tcPr>
          <w:p>
            <w:r/>
            <w:r>
              <w:rPr>
                <w:sz w:val="16"/>
              </w:rPr>
              <w:t>L29</w:t>
            </w:r>
          </w:p>
        </w:tc>
        <w:tc>
          <w:tcPr>
            <w:tcW w:type="dxa" w:w="1077"/>
          </w:tcPr>
          <w:p>
            <w:r/>
            <w:r>
              <w:rPr>
                <w:sz w:val="16"/>
              </w:rPr>
              <w:t>0.081</w:t>
            </w:r>
          </w:p>
        </w:tc>
        <w:tc>
          <w:tcPr>
            <w:tcW w:type="dxa" w:w="794"/>
          </w:tcPr>
          <w:p>
            <w:r/>
            <w:r>
              <w:rPr>
                <w:sz w:val="16"/>
              </w:rPr>
              <w:t>0.8%</w:t>
            </w:r>
          </w:p>
        </w:tc>
        <w:tc>
          <w:tcPr>
            <w:tcW w:type="dxa" w:w="1020"/>
          </w:tcPr>
          <w:p>
            <w:r/>
            <w:r>
              <w:rPr>
                <w:sz w:val="16"/>
              </w:rPr>
              <w:t>0.558</w:t>
            </w:r>
          </w:p>
        </w:tc>
        <w:tc>
          <w:tcPr>
            <w:tcW w:type="dxa" w:w="1020"/>
          </w:tcPr>
          <w:p>
            <w:r/>
            <w:r>
              <w:rPr>
                <w:sz w:val="16"/>
              </w:rPr>
              <w:t>0.467</w:t>
            </w:r>
          </w:p>
        </w:tc>
        <w:tc>
          <w:tcPr>
            <w:tcW w:type="dxa" w:w="1020"/>
          </w:tcPr>
          <w:p>
            <w:r/>
            <w:r>
              <w:rPr>
                <w:sz w:val="16"/>
              </w:rPr>
              <w:t>0.468</w:t>
            </w:r>
          </w:p>
        </w:tc>
        <w:tc>
          <w:tcPr>
            <w:tcW w:type="dxa" w:w="964"/>
          </w:tcPr>
          <w:p>
            <w:r/>
            <w:r>
              <w:rPr>
                <w:sz w:val="16"/>
              </w:rPr>
              <w:t>-0.090</w:t>
            </w:r>
          </w:p>
        </w:tc>
        <w:tc>
          <w:tcPr>
            <w:tcW w:type="dxa" w:w="2835"/>
          </w:tcPr>
          <w:p>
            <w:r/>
            <w:r>
              <w:rPr>
                <w:sz w:val="16"/>
              </w:rPr>
              <w:t>Che phủ thưa / đất trống, công trình</w:t>
            </w:r>
          </w:p>
        </w:tc>
      </w:tr>
      <w:tr>
        <w:tc>
          <w:tcPr>
            <w:tcW w:type="dxa" w:w="680"/>
          </w:tcPr>
          <w:p>
            <w:r/>
            <w:r>
              <w:rPr>
                <w:sz w:val="16"/>
              </w:rPr>
              <w:t>L30</w:t>
            </w:r>
          </w:p>
        </w:tc>
        <w:tc>
          <w:tcPr>
            <w:tcW w:type="dxa" w:w="1077"/>
          </w:tcPr>
          <w:p>
            <w:r/>
            <w:r>
              <w:rPr>
                <w:sz w:val="16"/>
              </w:rPr>
              <w:t>0.078</w:t>
            </w:r>
          </w:p>
        </w:tc>
        <w:tc>
          <w:tcPr>
            <w:tcW w:type="dxa" w:w="794"/>
          </w:tcPr>
          <w:p>
            <w:r/>
            <w:r>
              <w:rPr>
                <w:sz w:val="16"/>
              </w:rPr>
              <w:t>0.7%</w:t>
            </w:r>
          </w:p>
        </w:tc>
        <w:tc>
          <w:tcPr>
            <w:tcW w:type="dxa" w:w="1020"/>
          </w:tcPr>
          <w:p>
            <w:r/>
            <w:r>
              <w:rPr>
                <w:sz w:val="16"/>
              </w:rPr>
              <w:t>0.429</w:t>
            </w:r>
          </w:p>
        </w:tc>
        <w:tc>
          <w:tcPr>
            <w:tcW w:type="dxa" w:w="1020"/>
          </w:tcPr>
          <w:p>
            <w:r/>
            <w:r>
              <w:rPr>
                <w:sz w:val="16"/>
              </w:rPr>
              <w:t>0.432</w:t>
            </w:r>
          </w:p>
        </w:tc>
        <w:tc>
          <w:tcPr>
            <w:tcW w:type="dxa" w:w="1020"/>
          </w:tcPr>
          <w:p>
            <w:r/>
            <w:r>
              <w:rPr>
                <w:sz w:val="16"/>
              </w:rPr>
              <w:t>0.464</w:t>
            </w:r>
          </w:p>
        </w:tc>
        <w:tc>
          <w:tcPr>
            <w:tcW w:type="dxa" w:w="964"/>
          </w:tcPr>
          <w:p>
            <w:r/>
            <w:r>
              <w:rPr>
                <w:sz w:val="16"/>
              </w:rPr>
              <w:t>+0.035</w:t>
            </w:r>
          </w:p>
        </w:tc>
        <w:tc>
          <w:tcPr>
            <w:tcW w:type="dxa" w:w="2835"/>
          </w:tcPr>
          <w:p>
            <w:r/>
            <w:r>
              <w:rPr>
                <w:sz w:val="16"/>
              </w:rPr>
              <w:t>Che phủ thưa / đất trống, công trình</w:t>
            </w:r>
          </w:p>
        </w:tc>
      </w:tr>
      <w:tr>
        <w:tc>
          <w:tcPr>
            <w:tcW w:type="dxa" w:w="680"/>
          </w:tcPr>
          <w:p>
            <w:r/>
            <w:r>
              <w:rPr>
                <w:sz w:val="16"/>
              </w:rPr>
              <w:t>L31</w:t>
            </w:r>
          </w:p>
        </w:tc>
        <w:tc>
          <w:tcPr>
            <w:tcW w:type="dxa" w:w="1077"/>
          </w:tcPr>
          <w:p>
            <w:r/>
            <w:r>
              <w:rPr>
                <w:sz w:val="16"/>
              </w:rPr>
              <w:t>0.069</w:t>
            </w:r>
          </w:p>
        </w:tc>
        <w:tc>
          <w:tcPr>
            <w:tcW w:type="dxa" w:w="794"/>
          </w:tcPr>
          <w:p>
            <w:r/>
            <w:r>
              <w:rPr>
                <w:sz w:val="16"/>
              </w:rPr>
              <w:t>0.7%</w:t>
            </w:r>
          </w:p>
        </w:tc>
        <w:tc>
          <w:tcPr>
            <w:tcW w:type="dxa" w:w="1020"/>
          </w:tcPr>
          <w:p>
            <w:r/>
            <w:r>
              <w:rPr>
                <w:sz w:val="16"/>
              </w:rPr>
              <w:t>0.63</w:t>
            </w:r>
          </w:p>
        </w:tc>
        <w:tc>
          <w:tcPr>
            <w:tcW w:type="dxa" w:w="1020"/>
          </w:tcPr>
          <w:p>
            <w:r/>
            <w:r>
              <w:rPr>
                <w:sz w:val="16"/>
              </w:rPr>
              <w:t>0.655</w:t>
            </w:r>
          </w:p>
        </w:tc>
        <w:tc>
          <w:tcPr>
            <w:tcW w:type="dxa" w:w="1020"/>
          </w:tcPr>
          <w:p>
            <w:r/>
            <w:r>
              <w:rPr>
                <w:sz w:val="16"/>
              </w:rPr>
              <w:t>0.626</w:t>
            </w:r>
          </w:p>
        </w:tc>
        <w:tc>
          <w:tcPr>
            <w:tcW w:type="dxa" w:w="964"/>
          </w:tcPr>
          <w:p>
            <w:r/>
            <w:r>
              <w:rPr>
                <w:sz w:val="16"/>
              </w:rPr>
              <w:t>-0.004</w:t>
            </w:r>
          </w:p>
        </w:tc>
        <w:tc>
          <w:tcPr>
            <w:tcW w:type="dxa" w:w="2835"/>
          </w:tcPr>
          <w:p>
            <w:r/>
            <w:r>
              <w:rPr>
                <w:sz w:val="16"/>
              </w:rPr>
              <w:t>Sinh trưởng đều</w:t>
            </w:r>
          </w:p>
        </w:tc>
      </w:tr>
      <w:tr>
        <w:tc>
          <w:tcPr>
            <w:tcW w:type="dxa" w:w="680"/>
          </w:tcPr>
          <w:p>
            <w:r/>
            <w:r>
              <w:rPr>
                <w:sz w:val="16"/>
              </w:rPr>
              <w:t>L32</w:t>
            </w:r>
          </w:p>
        </w:tc>
        <w:tc>
          <w:tcPr>
            <w:tcW w:type="dxa" w:w="1077"/>
          </w:tcPr>
          <w:p>
            <w:r/>
            <w:r>
              <w:rPr>
                <w:sz w:val="16"/>
              </w:rPr>
              <w:t>0.066</w:t>
            </w:r>
          </w:p>
        </w:tc>
        <w:tc>
          <w:tcPr>
            <w:tcW w:type="dxa" w:w="794"/>
          </w:tcPr>
          <w:p>
            <w:r/>
            <w:r>
              <w:rPr>
                <w:sz w:val="16"/>
              </w:rPr>
              <w:t>0.6%</w:t>
            </w:r>
          </w:p>
        </w:tc>
        <w:tc>
          <w:tcPr>
            <w:tcW w:type="dxa" w:w="1020"/>
          </w:tcPr>
          <w:p>
            <w:r/>
            <w:r>
              <w:rPr>
                <w:sz w:val="16"/>
              </w:rPr>
              <w:t>0.915</w:t>
            </w:r>
          </w:p>
        </w:tc>
        <w:tc>
          <w:tcPr>
            <w:tcW w:type="dxa" w:w="1020"/>
          </w:tcPr>
          <w:p>
            <w:r/>
            <w:r>
              <w:rPr>
                <w:sz w:val="16"/>
              </w:rPr>
              <w:t>0.854</w:t>
            </w:r>
          </w:p>
        </w:tc>
        <w:tc>
          <w:tcPr>
            <w:tcW w:type="dxa" w:w="1020"/>
          </w:tcPr>
          <w:p>
            <w:r/>
            <w:r>
              <w:rPr>
                <w:sz w:val="16"/>
              </w:rPr>
              <w:t>0.865</w:t>
            </w:r>
          </w:p>
        </w:tc>
        <w:tc>
          <w:tcPr>
            <w:tcW w:type="dxa" w:w="964"/>
          </w:tcPr>
          <w:p>
            <w:r/>
            <w:r>
              <w:rPr>
                <w:sz w:val="16"/>
              </w:rPr>
              <w:t>-0.050</w:t>
            </w:r>
          </w:p>
        </w:tc>
        <w:tc>
          <w:tcPr>
            <w:tcW w:type="dxa" w:w="2835"/>
          </w:tcPr>
          <w:p>
            <w:r/>
            <w:r>
              <w:rPr>
                <w:sz w:val="16"/>
              </w:rPr>
              <w:t>Tán dày ổn định — cây lâu năm/vườn</w:t>
            </w:r>
          </w:p>
        </w:tc>
      </w:tr>
      <w:tr>
        <w:tc>
          <w:tcPr>
            <w:tcW w:type="dxa" w:w="680"/>
          </w:tcPr>
          <w:p>
            <w:r/>
            <w:r>
              <w:rPr>
                <w:sz w:val="16"/>
              </w:rPr>
              <w:t>L33</w:t>
            </w:r>
          </w:p>
        </w:tc>
        <w:tc>
          <w:tcPr>
            <w:tcW w:type="dxa" w:w="1077"/>
          </w:tcPr>
          <w:p>
            <w:r/>
            <w:r>
              <w:rPr>
                <w:sz w:val="16"/>
              </w:rPr>
              <w:t>0.064</w:t>
            </w:r>
          </w:p>
        </w:tc>
        <w:tc>
          <w:tcPr>
            <w:tcW w:type="dxa" w:w="794"/>
          </w:tcPr>
          <w:p>
            <w:r/>
            <w:r>
              <w:rPr>
                <w:sz w:val="16"/>
              </w:rPr>
              <w:t>0.6%</w:t>
            </w:r>
          </w:p>
        </w:tc>
        <w:tc>
          <w:tcPr>
            <w:tcW w:type="dxa" w:w="1020"/>
          </w:tcPr>
          <w:p>
            <w:r/>
            <w:r>
              <w:rPr>
                <w:sz w:val="16"/>
              </w:rPr>
              <w:t>0.551</w:t>
            </w:r>
          </w:p>
        </w:tc>
        <w:tc>
          <w:tcPr>
            <w:tcW w:type="dxa" w:w="1020"/>
          </w:tcPr>
          <w:p>
            <w:r/>
            <w:r>
              <w:rPr>
                <w:sz w:val="16"/>
              </w:rPr>
              <w:t>0.547</w:t>
            </w:r>
          </w:p>
        </w:tc>
        <w:tc>
          <w:tcPr>
            <w:tcW w:type="dxa" w:w="1020"/>
          </w:tcPr>
          <w:p>
            <w:r/>
            <w:r>
              <w:rPr>
                <w:sz w:val="16"/>
              </w:rPr>
              <w:t>0.55</w:t>
            </w:r>
          </w:p>
        </w:tc>
        <w:tc>
          <w:tcPr>
            <w:tcW w:type="dxa" w:w="964"/>
          </w:tcPr>
          <w:p>
            <w:r/>
            <w:r>
              <w:rPr>
                <w:sz w:val="16"/>
              </w:rPr>
              <w:t>-0.001</w:t>
            </w:r>
          </w:p>
        </w:tc>
        <w:tc>
          <w:tcPr>
            <w:tcW w:type="dxa" w:w="2835"/>
          </w:tcPr>
          <w:p>
            <w:r/>
            <w:r>
              <w:rPr>
                <w:sz w:val="16"/>
              </w:rPr>
              <w:t>Sinh trưởng đều</w:t>
            </w:r>
          </w:p>
        </w:tc>
      </w:tr>
      <w:tr>
        <w:tc>
          <w:tcPr>
            <w:tcW w:type="dxa" w:w="680"/>
          </w:tcPr>
          <w:p>
            <w:r/>
            <w:r>
              <w:rPr>
                <w:sz w:val="16"/>
              </w:rPr>
              <w:t>L34</w:t>
            </w:r>
          </w:p>
        </w:tc>
        <w:tc>
          <w:tcPr>
            <w:tcW w:type="dxa" w:w="1077"/>
          </w:tcPr>
          <w:p>
            <w:r/>
            <w:r>
              <w:rPr>
                <w:sz w:val="16"/>
              </w:rPr>
              <w:t>0.062</w:t>
            </w:r>
          </w:p>
        </w:tc>
        <w:tc>
          <w:tcPr>
            <w:tcW w:type="dxa" w:w="794"/>
          </w:tcPr>
          <w:p>
            <w:r/>
            <w:r>
              <w:rPr>
                <w:sz w:val="16"/>
              </w:rPr>
              <w:t>0.6%</w:t>
            </w:r>
          </w:p>
        </w:tc>
        <w:tc>
          <w:tcPr>
            <w:tcW w:type="dxa" w:w="1020"/>
          </w:tcPr>
          <w:p>
            <w:r/>
            <w:r>
              <w:rPr>
                <w:sz w:val="16"/>
              </w:rPr>
              <w:t>0.803</w:t>
            </w:r>
          </w:p>
        </w:tc>
        <w:tc>
          <w:tcPr>
            <w:tcW w:type="dxa" w:w="1020"/>
          </w:tcPr>
          <w:p>
            <w:r/>
            <w:r>
              <w:rPr>
                <w:sz w:val="16"/>
              </w:rPr>
              <w:t>0.734</w:t>
            </w:r>
          </w:p>
        </w:tc>
        <w:tc>
          <w:tcPr>
            <w:tcW w:type="dxa" w:w="1020"/>
          </w:tcPr>
          <w:p>
            <w:r/>
            <w:r>
              <w:rPr>
                <w:sz w:val="16"/>
              </w:rPr>
              <w:t>0.759</w:t>
            </w:r>
          </w:p>
        </w:tc>
        <w:tc>
          <w:tcPr>
            <w:tcW w:type="dxa" w:w="964"/>
          </w:tcPr>
          <w:p>
            <w:r/>
            <w:r>
              <w:rPr>
                <w:sz w:val="16"/>
              </w:rPr>
              <w:t>-0.044</w:t>
            </w:r>
          </w:p>
        </w:tc>
        <w:tc>
          <w:tcPr>
            <w:tcW w:type="dxa" w:w="2835"/>
          </w:tcPr>
          <w:p>
            <w:r/>
            <w:r>
              <w:rPr>
                <w:sz w:val="16"/>
              </w:rPr>
              <w:t>Tán dày ổn định — cây lâu năm/vườn</w:t>
            </w:r>
          </w:p>
        </w:tc>
      </w:tr>
      <w:tr>
        <w:tc>
          <w:tcPr>
            <w:tcW w:type="dxa" w:w="680"/>
          </w:tcPr>
          <w:p>
            <w:r/>
            <w:r>
              <w:rPr>
                <w:sz w:val="16"/>
              </w:rPr>
              <w:t>L35</w:t>
            </w:r>
          </w:p>
        </w:tc>
        <w:tc>
          <w:tcPr>
            <w:tcW w:type="dxa" w:w="1077"/>
          </w:tcPr>
          <w:p>
            <w:r/>
            <w:r>
              <w:rPr>
                <w:sz w:val="16"/>
              </w:rPr>
              <w:t>0.061</w:t>
            </w:r>
          </w:p>
        </w:tc>
        <w:tc>
          <w:tcPr>
            <w:tcW w:type="dxa" w:w="794"/>
          </w:tcPr>
          <w:p>
            <w:r/>
            <w:r>
              <w:rPr>
                <w:sz w:val="16"/>
              </w:rPr>
              <w:t>0.6%</w:t>
            </w:r>
          </w:p>
        </w:tc>
        <w:tc>
          <w:tcPr>
            <w:tcW w:type="dxa" w:w="1020"/>
          </w:tcPr>
          <w:p>
            <w:r/>
            <w:r>
              <w:rPr>
                <w:sz w:val="16"/>
              </w:rPr>
              <w:t>0.521</w:t>
            </w:r>
          </w:p>
        </w:tc>
        <w:tc>
          <w:tcPr>
            <w:tcW w:type="dxa" w:w="1020"/>
          </w:tcPr>
          <w:p>
            <w:r/>
            <w:r>
              <w:rPr>
                <w:sz w:val="16"/>
              </w:rPr>
              <w:t>0.484</w:t>
            </w:r>
          </w:p>
        </w:tc>
        <w:tc>
          <w:tcPr>
            <w:tcW w:type="dxa" w:w="1020"/>
          </w:tcPr>
          <w:p>
            <w:r/>
            <w:r>
              <w:rPr>
                <w:sz w:val="16"/>
              </w:rPr>
              <w:t>0.501</w:t>
            </w:r>
          </w:p>
        </w:tc>
        <w:tc>
          <w:tcPr>
            <w:tcW w:type="dxa" w:w="964"/>
          </w:tcPr>
          <w:p>
            <w:r/>
            <w:r>
              <w:rPr>
                <w:sz w:val="16"/>
              </w:rPr>
              <w:t>-0.020</w:t>
            </w:r>
          </w:p>
        </w:tc>
        <w:tc>
          <w:tcPr>
            <w:tcW w:type="dxa" w:w="2835"/>
          </w:tcPr>
          <w:p>
            <w:r/>
            <w:r>
              <w:rPr>
                <w:sz w:val="16"/>
              </w:rPr>
              <w:t>Che phủ thưa / đất trống, công trình</w:t>
            </w:r>
          </w:p>
        </w:tc>
      </w:tr>
      <w:tr>
        <w:tc>
          <w:tcPr>
            <w:tcW w:type="dxa" w:w="680"/>
          </w:tcPr>
          <w:p>
            <w:r/>
            <w:r>
              <w:rPr>
                <w:sz w:val="16"/>
              </w:rPr>
              <w:t>L36</w:t>
            </w:r>
          </w:p>
        </w:tc>
        <w:tc>
          <w:tcPr>
            <w:tcW w:type="dxa" w:w="1077"/>
          </w:tcPr>
          <w:p>
            <w:r/>
            <w:r>
              <w:rPr>
                <w:sz w:val="16"/>
              </w:rPr>
              <w:t>0.061</w:t>
            </w:r>
          </w:p>
        </w:tc>
        <w:tc>
          <w:tcPr>
            <w:tcW w:type="dxa" w:w="794"/>
          </w:tcPr>
          <w:p>
            <w:r/>
            <w:r>
              <w:rPr>
                <w:sz w:val="16"/>
              </w:rPr>
              <w:t>0.6%</w:t>
            </w:r>
          </w:p>
        </w:tc>
        <w:tc>
          <w:tcPr>
            <w:tcW w:type="dxa" w:w="1020"/>
          </w:tcPr>
          <w:p>
            <w:r/>
            <w:r>
              <w:rPr>
                <w:sz w:val="16"/>
              </w:rPr>
              <w:t>0.49</w:t>
            </w:r>
          </w:p>
        </w:tc>
        <w:tc>
          <w:tcPr>
            <w:tcW w:type="dxa" w:w="1020"/>
          </w:tcPr>
          <w:p>
            <w:r/>
            <w:r>
              <w:rPr>
                <w:sz w:val="16"/>
              </w:rPr>
              <w:t>0.502</w:t>
            </w:r>
          </w:p>
        </w:tc>
        <w:tc>
          <w:tcPr>
            <w:tcW w:type="dxa" w:w="1020"/>
          </w:tcPr>
          <w:p>
            <w:r/>
            <w:r>
              <w:rPr>
                <w:sz w:val="16"/>
              </w:rPr>
              <w:t>0.515</w:t>
            </w:r>
          </w:p>
        </w:tc>
        <w:tc>
          <w:tcPr>
            <w:tcW w:type="dxa" w:w="964"/>
          </w:tcPr>
          <w:p>
            <w:r/>
            <w:r>
              <w:rPr>
                <w:sz w:val="16"/>
              </w:rPr>
              <w:t>+0.025</w:t>
            </w:r>
          </w:p>
        </w:tc>
        <w:tc>
          <w:tcPr>
            <w:tcW w:type="dxa" w:w="2835"/>
          </w:tcPr>
          <w:p>
            <w:r/>
            <w:r>
              <w:rPr>
                <w:sz w:val="16"/>
              </w:rPr>
              <w:t>Che phủ thưa / đất trống, công trình</w:t>
            </w:r>
          </w:p>
        </w:tc>
      </w:tr>
      <w:tr>
        <w:tc>
          <w:tcPr>
            <w:tcW w:type="dxa" w:w="680"/>
          </w:tcPr>
          <w:p>
            <w:r/>
            <w:r>
              <w:rPr>
                <w:sz w:val="16"/>
              </w:rPr>
              <w:t>L37</w:t>
            </w:r>
          </w:p>
        </w:tc>
        <w:tc>
          <w:tcPr>
            <w:tcW w:type="dxa" w:w="1077"/>
          </w:tcPr>
          <w:p>
            <w:r/>
            <w:r>
              <w:rPr>
                <w:sz w:val="16"/>
              </w:rPr>
              <w:t>0.061</w:t>
            </w:r>
          </w:p>
        </w:tc>
        <w:tc>
          <w:tcPr>
            <w:tcW w:type="dxa" w:w="794"/>
          </w:tcPr>
          <w:p>
            <w:r/>
            <w:r>
              <w:rPr>
                <w:sz w:val="16"/>
              </w:rPr>
              <w:t>0.6%</w:t>
            </w:r>
          </w:p>
        </w:tc>
        <w:tc>
          <w:tcPr>
            <w:tcW w:type="dxa" w:w="1020"/>
          </w:tcPr>
          <w:p>
            <w:r/>
            <w:r>
              <w:rPr>
                <w:sz w:val="16"/>
              </w:rPr>
              <w:t>0.892</w:t>
            </w:r>
          </w:p>
        </w:tc>
        <w:tc>
          <w:tcPr>
            <w:tcW w:type="dxa" w:w="1020"/>
          </w:tcPr>
          <w:p>
            <w:r/>
            <w:r>
              <w:rPr>
                <w:sz w:val="16"/>
              </w:rPr>
              <w:t>0.831</w:t>
            </w:r>
          </w:p>
        </w:tc>
        <w:tc>
          <w:tcPr>
            <w:tcW w:type="dxa" w:w="1020"/>
          </w:tcPr>
          <w:p>
            <w:r/>
            <w:r>
              <w:rPr>
                <w:sz w:val="16"/>
              </w:rPr>
              <w:t>0.841</w:t>
            </w:r>
          </w:p>
        </w:tc>
        <w:tc>
          <w:tcPr>
            <w:tcW w:type="dxa" w:w="964"/>
          </w:tcPr>
          <w:p>
            <w:r/>
            <w:r>
              <w:rPr>
                <w:sz w:val="16"/>
              </w:rPr>
              <w:t>-0.051</w:t>
            </w:r>
          </w:p>
        </w:tc>
        <w:tc>
          <w:tcPr>
            <w:tcW w:type="dxa" w:w="2835"/>
          </w:tcPr>
          <w:p>
            <w:r/>
            <w:r>
              <w:rPr>
                <w:sz w:val="16"/>
              </w:rPr>
              <w:t>Tán dày ổn định — cây lâu năm/vườn</w:t>
            </w:r>
          </w:p>
        </w:tc>
      </w:tr>
      <w:tr>
        <w:tc>
          <w:tcPr>
            <w:tcW w:type="dxa" w:w="680"/>
          </w:tcPr>
          <w:p>
            <w:r/>
            <w:r>
              <w:rPr>
                <w:sz w:val="16"/>
              </w:rPr>
              <w:t>L38</w:t>
            </w:r>
          </w:p>
        </w:tc>
        <w:tc>
          <w:tcPr>
            <w:tcW w:type="dxa" w:w="1077"/>
          </w:tcPr>
          <w:p>
            <w:r/>
            <w:r>
              <w:rPr>
                <w:sz w:val="16"/>
              </w:rPr>
              <w:t>0.060</w:t>
            </w:r>
          </w:p>
        </w:tc>
        <w:tc>
          <w:tcPr>
            <w:tcW w:type="dxa" w:w="794"/>
          </w:tcPr>
          <w:p>
            <w:r/>
            <w:r>
              <w:rPr>
                <w:sz w:val="16"/>
              </w:rPr>
              <w:t>0.6%</w:t>
            </w:r>
          </w:p>
        </w:tc>
        <w:tc>
          <w:tcPr>
            <w:tcW w:type="dxa" w:w="1020"/>
          </w:tcPr>
          <w:p>
            <w:r/>
            <w:r>
              <w:rPr>
                <w:sz w:val="16"/>
              </w:rPr>
              <w:t>0.264</w:t>
            </w:r>
          </w:p>
        </w:tc>
        <w:tc>
          <w:tcPr>
            <w:tcW w:type="dxa" w:w="1020"/>
          </w:tcPr>
          <w:p>
            <w:r/>
            <w:r>
              <w:rPr>
                <w:sz w:val="16"/>
              </w:rPr>
              <w:t>0.315</w:t>
            </w:r>
          </w:p>
        </w:tc>
        <w:tc>
          <w:tcPr>
            <w:tcW w:type="dxa" w:w="1020"/>
          </w:tcPr>
          <w:p>
            <w:r/>
            <w:r>
              <w:rPr>
                <w:sz w:val="16"/>
              </w:rPr>
              <w:t>0.377</w:t>
            </w:r>
          </w:p>
        </w:tc>
        <w:tc>
          <w:tcPr>
            <w:tcW w:type="dxa" w:w="964"/>
          </w:tcPr>
          <w:p>
            <w:r/>
            <w:r>
              <w:rPr>
                <w:sz w:val="16"/>
              </w:rPr>
              <w:t>+0.113</w:t>
            </w:r>
          </w:p>
        </w:tc>
        <w:tc>
          <w:tcPr>
            <w:tcW w:type="dxa" w:w="2835"/>
          </w:tcPr>
          <w:p>
            <w:r/>
            <w:r>
              <w:rPr>
                <w:sz w:val="16"/>
              </w:rPr>
              <w:t>Che phủ thưa / đất trống, công trình</w:t>
            </w:r>
          </w:p>
        </w:tc>
      </w:tr>
      <w:tr>
        <w:tc>
          <w:tcPr>
            <w:tcW w:type="dxa" w:w="680"/>
          </w:tcPr>
          <w:p>
            <w:r/>
            <w:r>
              <w:rPr>
                <w:sz w:val="16"/>
              </w:rPr>
              <w:t>L39</w:t>
            </w:r>
          </w:p>
        </w:tc>
        <w:tc>
          <w:tcPr>
            <w:tcW w:type="dxa" w:w="1077"/>
          </w:tcPr>
          <w:p>
            <w:r/>
            <w:r>
              <w:rPr>
                <w:sz w:val="16"/>
              </w:rPr>
              <w:t>0.058</w:t>
            </w:r>
          </w:p>
        </w:tc>
        <w:tc>
          <w:tcPr>
            <w:tcW w:type="dxa" w:w="794"/>
          </w:tcPr>
          <w:p>
            <w:r/>
            <w:r>
              <w:rPr>
                <w:sz w:val="16"/>
              </w:rPr>
              <w:t>0.5%</w:t>
            </w:r>
          </w:p>
        </w:tc>
        <w:tc>
          <w:tcPr>
            <w:tcW w:type="dxa" w:w="1020"/>
          </w:tcPr>
          <w:p>
            <w:r/>
            <w:r>
              <w:rPr>
                <w:sz w:val="16"/>
              </w:rPr>
              <w:t>0.831</w:t>
            </w:r>
          </w:p>
        </w:tc>
        <w:tc>
          <w:tcPr>
            <w:tcW w:type="dxa" w:w="1020"/>
          </w:tcPr>
          <w:p>
            <w:r/>
            <w:r>
              <w:rPr>
                <w:sz w:val="16"/>
              </w:rPr>
              <w:t>0.763</w:t>
            </w:r>
          </w:p>
        </w:tc>
        <w:tc>
          <w:tcPr>
            <w:tcW w:type="dxa" w:w="1020"/>
          </w:tcPr>
          <w:p>
            <w:r/>
            <w:r>
              <w:rPr>
                <w:sz w:val="16"/>
              </w:rPr>
              <w:t>0.769</w:t>
            </w:r>
          </w:p>
        </w:tc>
        <w:tc>
          <w:tcPr>
            <w:tcW w:type="dxa" w:w="964"/>
          </w:tcPr>
          <w:p>
            <w:r/>
            <w:r>
              <w:rPr>
                <w:sz w:val="16"/>
              </w:rPr>
              <w:t>-0.062</w:t>
            </w:r>
          </w:p>
        </w:tc>
        <w:tc>
          <w:tcPr>
            <w:tcW w:type="dxa" w:w="2835"/>
          </w:tcPr>
          <w:p>
            <w:r/>
            <w:r>
              <w:rPr>
                <w:sz w:val="16"/>
              </w:rPr>
              <w:t>Tán dày ổn định — cây lâu năm/vườn</w:t>
            </w:r>
          </w:p>
        </w:tc>
      </w:tr>
      <w:tr>
        <w:tc>
          <w:tcPr>
            <w:tcW w:type="dxa" w:w="680"/>
          </w:tcPr>
          <w:p>
            <w:r/>
            <w:r>
              <w:rPr>
                <w:sz w:val="16"/>
              </w:rPr>
              <w:t>L40</w:t>
            </w:r>
          </w:p>
        </w:tc>
        <w:tc>
          <w:tcPr>
            <w:tcW w:type="dxa" w:w="1077"/>
          </w:tcPr>
          <w:p>
            <w:r/>
            <w:r>
              <w:rPr>
                <w:sz w:val="16"/>
              </w:rPr>
              <w:t>0.057</w:t>
            </w:r>
          </w:p>
        </w:tc>
        <w:tc>
          <w:tcPr>
            <w:tcW w:type="dxa" w:w="794"/>
          </w:tcPr>
          <w:p>
            <w:r/>
            <w:r>
              <w:rPr>
                <w:sz w:val="16"/>
              </w:rPr>
              <w:t>0.5%</w:t>
            </w:r>
          </w:p>
        </w:tc>
        <w:tc>
          <w:tcPr>
            <w:tcW w:type="dxa" w:w="1020"/>
          </w:tcPr>
          <w:p>
            <w:r/>
            <w:r>
              <w:rPr>
                <w:sz w:val="16"/>
              </w:rPr>
              <w:t>0.66</w:t>
            </w:r>
          </w:p>
        </w:tc>
        <w:tc>
          <w:tcPr>
            <w:tcW w:type="dxa" w:w="1020"/>
          </w:tcPr>
          <w:p>
            <w:r/>
            <w:r>
              <w:rPr>
                <w:sz w:val="16"/>
              </w:rPr>
              <w:t>0.651</w:t>
            </w:r>
          </w:p>
        </w:tc>
        <w:tc>
          <w:tcPr>
            <w:tcW w:type="dxa" w:w="1020"/>
          </w:tcPr>
          <w:p>
            <w:r/>
            <w:r>
              <w:rPr>
                <w:sz w:val="16"/>
              </w:rPr>
              <w:t>0.641</w:t>
            </w:r>
          </w:p>
        </w:tc>
        <w:tc>
          <w:tcPr>
            <w:tcW w:type="dxa" w:w="964"/>
          </w:tcPr>
          <w:p>
            <w:r/>
            <w:r>
              <w:rPr>
                <w:sz w:val="16"/>
              </w:rPr>
              <w:t>-0.019</w:t>
            </w:r>
          </w:p>
        </w:tc>
        <w:tc>
          <w:tcPr>
            <w:tcW w:type="dxa" w:w="2835"/>
          </w:tcPr>
          <w:p>
            <w:r/>
            <w:r>
              <w:rPr>
                <w:sz w:val="16"/>
              </w:rPr>
              <w:t>Sinh trưởng đều</w:t>
            </w:r>
          </w:p>
        </w:tc>
      </w:tr>
      <w:tr>
        <w:tc>
          <w:tcPr>
            <w:tcW w:type="dxa" w:w="680"/>
          </w:tcPr>
          <w:p>
            <w:r/>
            <w:r>
              <w:rPr>
                <w:sz w:val="16"/>
              </w:rPr>
              <w:t>L41</w:t>
            </w:r>
          </w:p>
        </w:tc>
        <w:tc>
          <w:tcPr>
            <w:tcW w:type="dxa" w:w="1077"/>
          </w:tcPr>
          <w:p>
            <w:r/>
            <w:r>
              <w:rPr>
                <w:sz w:val="16"/>
              </w:rPr>
              <w:t>0.057</w:t>
            </w:r>
          </w:p>
        </w:tc>
        <w:tc>
          <w:tcPr>
            <w:tcW w:type="dxa" w:w="794"/>
          </w:tcPr>
          <w:p>
            <w:r/>
            <w:r>
              <w:rPr>
                <w:sz w:val="16"/>
              </w:rPr>
              <w:t>0.5%</w:t>
            </w:r>
          </w:p>
        </w:tc>
        <w:tc>
          <w:tcPr>
            <w:tcW w:type="dxa" w:w="1020"/>
          </w:tcPr>
          <w:p>
            <w:r/>
            <w:r>
              <w:rPr>
                <w:sz w:val="16"/>
              </w:rPr>
              <w:t>0.862</w:t>
            </w:r>
          </w:p>
        </w:tc>
        <w:tc>
          <w:tcPr>
            <w:tcW w:type="dxa" w:w="1020"/>
          </w:tcPr>
          <w:p>
            <w:r/>
            <w:r>
              <w:rPr>
                <w:sz w:val="16"/>
              </w:rPr>
              <w:t>0.758</w:t>
            </w:r>
          </w:p>
        </w:tc>
        <w:tc>
          <w:tcPr>
            <w:tcW w:type="dxa" w:w="1020"/>
          </w:tcPr>
          <w:p>
            <w:r/>
            <w:r>
              <w:rPr>
                <w:sz w:val="16"/>
              </w:rPr>
              <w:t>0.784</w:t>
            </w:r>
          </w:p>
        </w:tc>
        <w:tc>
          <w:tcPr>
            <w:tcW w:type="dxa" w:w="964"/>
          </w:tcPr>
          <w:p>
            <w:r/>
            <w:r>
              <w:rPr>
                <w:sz w:val="16"/>
              </w:rPr>
              <w:t>-0.078</w:t>
            </w:r>
          </w:p>
        </w:tc>
        <w:tc>
          <w:tcPr>
            <w:tcW w:type="dxa" w:w="2835"/>
          </w:tcPr>
          <w:p>
            <w:r/>
            <w:r>
              <w:rPr>
                <w:sz w:val="16"/>
              </w:rPr>
              <w:t>Tán dày ổn định — cây lâu năm/vườn</w:t>
            </w:r>
          </w:p>
        </w:tc>
      </w:tr>
      <w:tr>
        <w:tc>
          <w:tcPr>
            <w:tcW w:type="dxa" w:w="680"/>
          </w:tcPr>
          <w:p>
            <w:r/>
            <w:r>
              <w:rPr>
                <w:sz w:val="16"/>
              </w:rPr>
              <w:t>L42</w:t>
            </w:r>
          </w:p>
        </w:tc>
        <w:tc>
          <w:tcPr>
            <w:tcW w:type="dxa" w:w="1077"/>
          </w:tcPr>
          <w:p>
            <w:r/>
            <w:r>
              <w:rPr>
                <w:sz w:val="16"/>
              </w:rPr>
              <w:t>0.056</w:t>
            </w:r>
          </w:p>
        </w:tc>
        <w:tc>
          <w:tcPr>
            <w:tcW w:type="dxa" w:w="794"/>
          </w:tcPr>
          <w:p>
            <w:r/>
            <w:r>
              <w:rPr>
                <w:sz w:val="16"/>
              </w:rPr>
              <w:t>0.5%</w:t>
            </w:r>
          </w:p>
        </w:tc>
        <w:tc>
          <w:tcPr>
            <w:tcW w:type="dxa" w:w="1020"/>
          </w:tcPr>
          <w:p>
            <w:r/>
            <w:r>
              <w:rPr>
                <w:sz w:val="16"/>
              </w:rPr>
              <w:t>0.484</w:t>
            </w:r>
          </w:p>
        </w:tc>
        <w:tc>
          <w:tcPr>
            <w:tcW w:type="dxa" w:w="1020"/>
          </w:tcPr>
          <w:p>
            <w:r/>
            <w:r>
              <w:rPr>
                <w:sz w:val="16"/>
              </w:rPr>
              <w:t>—</w:t>
            </w:r>
          </w:p>
        </w:tc>
        <w:tc>
          <w:tcPr>
            <w:tcW w:type="dxa" w:w="1020"/>
          </w:tcPr>
          <w:p>
            <w:r/>
            <w:r>
              <w:rPr>
                <w:sz w:val="16"/>
              </w:rPr>
              <w:t>0.498</w:t>
            </w:r>
          </w:p>
        </w:tc>
        <w:tc>
          <w:tcPr>
            <w:tcW w:type="dxa" w:w="964"/>
          </w:tcPr>
          <w:p>
            <w:r/>
            <w:r>
              <w:rPr>
                <w:sz w:val="16"/>
              </w:rPr>
              <w:t>+0.014</w:t>
            </w:r>
          </w:p>
        </w:tc>
        <w:tc>
          <w:tcPr>
            <w:tcW w:type="dxa" w:w="2835"/>
          </w:tcPr>
          <w:p>
            <w:r/>
            <w:r>
              <w:rPr>
                <w:sz w:val="16"/>
              </w:rPr>
              <w:t>Che phủ thưa / đất trống, công trình</w:t>
            </w:r>
          </w:p>
        </w:tc>
      </w:tr>
      <w:tr>
        <w:tc>
          <w:tcPr>
            <w:tcW w:type="dxa" w:w="680"/>
          </w:tcPr>
          <w:p>
            <w:r/>
            <w:r>
              <w:rPr>
                <w:sz w:val="16"/>
              </w:rPr>
              <w:t>L43</w:t>
            </w:r>
          </w:p>
        </w:tc>
        <w:tc>
          <w:tcPr>
            <w:tcW w:type="dxa" w:w="1077"/>
          </w:tcPr>
          <w:p>
            <w:r/>
            <w:r>
              <w:rPr>
                <w:sz w:val="16"/>
              </w:rPr>
              <w:t>0.055</w:t>
            </w:r>
          </w:p>
        </w:tc>
        <w:tc>
          <w:tcPr>
            <w:tcW w:type="dxa" w:w="794"/>
          </w:tcPr>
          <w:p>
            <w:r/>
            <w:r>
              <w:rPr>
                <w:sz w:val="16"/>
              </w:rPr>
              <w:t>0.5%</w:t>
            </w:r>
          </w:p>
        </w:tc>
        <w:tc>
          <w:tcPr>
            <w:tcW w:type="dxa" w:w="1020"/>
          </w:tcPr>
          <w:p>
            <w:r/>
            <w:r>
              <w:rPr>
                <w:sz w:val="16"/>
              </w:rPr>
              <w:t>0.234</w:t>
            </w:r>
          </w:p>
        </w:tc>
        <w:tc>
          <w:tcPr>
            <w:tcW w:type="dxa" w:w="1020"/>
          </w:tcPr>
          <w:p>
            <w:r/>
            <w:r>
              <w:rPr>
                <w:sz w:val="16"/>
              </w:rPr>
              <w:t>0.297</w:t>
            </w:r>
          </w:p>
        </w:tc>
        <w:tc>
          <w:tcPr>
            <w:tcW w:type="dxa" w:w="1020"/>
          </w:tcPr>
          <w:p>
            <w:r/>
            <w:r>
              <w:rPr>
                <w:sz w:val="16"/>
              </w:rPr>
              <w:t>0.395</w:t>
            </w:r>
          </w:p>
        </w:tc>
        <w:tc>
          <w:tcPr>
            <w:tcW w:type="dxa" w:w="964"/>
          </w:tcPr>
          <w:p>
            <w:r/>
            <w:r>
              <w:rPr>
                <w:sz w:val="16"/>
              </w:rPr>
              <w:t>+0.161</w:t>
            </w:r>
          </w:p>
        </w:tc>
        <w:tc>
          <w:tcPr>
            <w:tcW w:type="dxa" w:w="2835"/>
          </w:tcPr>
          <w:p>
            <w:r/>
            <w:r>
              <w:rPr>
                <w:sz w:val="16"/>
              </w:rPr>
              <w:t>Che phủ thưa / đất trống, công trình</w:t>
            </w:r>
          </w:p>
        </w:tc>
      </w:tr>
      <w:tr>
        <w:tc>
          <w:tcPr>
            <w:tcW w:type="dxa" w:w="680"/>
          </w:tcPr>
          <w:p>
            <w:r/>
            <w:r>
              <w:rPr>
                <w:sz w:val="16"/>
              </w:rPr>
              <w:t>L44</w:t>
            </w:r>
          </w:p>
        </w:tc>
        <w:tc>
          <w:tcPr>
            <w:tcW w:type="dxa" w:w="1077"/>
          </w:tcPr>
          <w:p>
            <w:r/>
            <w:r>
              <w:rPr>
                <w:sz w:val="16"/>
              </w:rPr>
              <w:t>0.055</w:t>
            </w:r>
          </w:p>
        </w:tc>
        <w:tc>
          <w:tcPr>
            <w:tcW w:type="dxa" w:w="794"/>
          </w:tcPr>
          <w:p>
            <w:r/>
            <w:r>
              <w:rPr>
                <w:sz w:val="16"/>
              </w:rPr>
              <w:t>0.5%</w:t>
            </w:r>
          </w:p>
        </w:tc>
        <w:tc>
          <w:tcPr>
            <w:tcW w:type="dxa" w:w="1020"/>
          </w:tcPr>
          <w:p>
            <w:r/>
            <w:r>
              <w:rPr>
                <w:sz w:val="16"/>
              </w:rPr>
              <w:t>0.231</w:t>
            </w:r>
          </w:p>
        </w:tc>
        <w:tc>
          <w:tcPr>
            <w:tcW w:type="dxa" w:w="1020"/>
          </w:tcPr>
          <w:p>
            <w:r/>
            <w:r>
              <w:rPr>
                <w:sz w:val="16"/>
              </w:rPr>
              <w:t>0.355</w:t>
            </w:r>
          </w:p>
        </w:tc>
        <w:tc>
          <w:tcPr>
            <w:tcW w:type="dxa" w:w="1020"/>
          </w:tcPr>
          <w:p>
            <w:r/>
            <w:r>
              <w:rPr>
                <w:sz w:val="16"/>
              </w:rPr>
              <w:t>0.63</w:t>
            </w:r>
          </w:p>
        </w:tc>
        <w:tc>
          <w:tcPr>
            <w:tcW w:type="dxa" w:w="964"/>
          </w:tcPr>
          <w:p>
            <w:r/>
            <w:r>
              <w:rPr>
                <w:sz w:val="16"/>
              </w:rPr>
              <w:t>+0.399</w:t>
            </w:r>
          </w:p>
        </w:tc>
        <w:tc>
          <w:tcPr>
            <w:tcW w:type="dxa" w:w="2835"/>
          </w:tcPr>
          <w:p>
            <w:r/>
            <w:r>
              <w:rPr>
                <w:sz w:val="16"/>
              </w:rPr>
              <w:t>Bật xanh mạnh — mới gieo/tái sinh</w:t>
            </w:r>
          </w:p>
        </w:tc>
      </w:tr>
      <w:tr>
        <w:tc>
          <w:tcPr>
            <w:tcW w:type="dxa" w:w="680"/>
          </w:tcPr>
          <w:p>
            <w:r/>
            <w:r>
              <w:rPr>
                <w:sz w:val="16"/>
              </w:rPr>
              <w:t>L45</w:t>
            </w:r>
          </w:p>
        </w:tc>
        <w:tc>
          <w:tcPr>
            <w:tcW w:type="dxa" w:w="1077"/>
          </w:tcPr>
          <w:p>
            <w:r/>
            <w:r>
              <w:rPr>
                <w:sz w:val="16"/>
              </w:rPr>
              <w:t>0.054</w:t>
            </w:r>
          </w:p>
        </w:tc>
        <w:tc>
          <w:tcPr>
            <w:tcW w:type="dxa" w:w="794"/>
          </w:tcPr>
          <w:p>
            <w:r/>
            <w:r>
              <w:rPr>
                <w:sz w:val="16"/>
              </w:rPr>
              <w:t>0.5%</w:t>
            </w:r>
          </w:p>
        </w:tc>
        <w:tc>
          <w:tcPr>
            <w:tcW w:type="dxa" w:w="1020"/>
          </w:tcPr>
          <w:p>
            <w:r/>
            <w:r>
              <w:rPr>
                <w:sz w:val="16"/>
              </w:rPr>
              <w:t>0.916</w:t>
            </w:r>
          </w:p>
        </w:tc>
        <w:tc>
          <w:tcPr>
            <w:tcW w:type="dxa" w:w="1020"/>
          </w:tcPr>
          <w:p>
            <w:r/>
            <w:r>
              <w:rPr>
                <w:sz w:val="16"/>
              </w:rPr>
              <w:t>0.866</w:t>
            </w:r>
          </w:p>
        </w:tc>
        <w:tc>
          <w:tcPr>
            <w:tcW w:type="dxa" w:w="1020"/>
          </w:tcPr>
          <w:p>
            <w:r/>
            <w:r>
              <w:rPr>
                <w:sz w:val="16"/>
              </w:rPr>
              <w:t>0.869</w:t>
            </w:r>
          </w:p>
        </w:tc>
        <w:tc>
          <w:tcPr>
            <w:tcW w:type="dxa" w:w="964"/>
          </w:tcPr>
          <w:p>
            <w:r/>
            <w:r>
              <w:rPr>
                <w:sz w:val="16"/>
              </w:rPr>
              <w:t>-0.047</w:t>
            </w:r>
          </w:p>
        </w:tc>
        <w:tc>
          <w:tcPr>
            <w:tcW w:type="dxa" w:w="2835"/>
          </w:tcPr>
          <w:p>
            <w:r/>
            <w:r>
              <w:rPr>
                <w:sz w:val="16"/>
              </w:rPr>
              <w:t>Tán dày ổn định — cây lâu năm/vườn</w:t>
            </w:r>
          </w:p>
        </w:tc>
      </w:tr>
      <w:tr>
        <w:tc>
          <w:tcPr>
            <w:tcW w:type="dxa" w:w="680"/>
          </w:tcPr>
          <w:p>
            <w:r/>
            <w:r>
              <w:rPr>
                <w:sz w:val="16"/>
              </w:rPr>
              <w:t>L46</w:t>
            </w:r>
          </w:p>
        </w:tc>
        <w:tc>
          <w:tcPr>
            <w:tcW w:type="dxa" w:w="1077"/>
          </w:tcPr>
          <w:p>
            <w:r/>
            <w:r>
              <w:rPr>
                <w:sz w:val="16"/>
              </w:rPr>
              <w:t>0.052</w:t>
            </w:r>
          </w:p>
        </w:tc>
        <w:tc>
          <w:tcPr>
            <w:tcW w:type="dxa" w:w="794"/>
          </w:tcPr>
          <w:p>
            <w:r/>
            <w:r>
              <w:rPr>
                <w:sz w:val="16"/>
              </w:rPr>
              <w:t>0.5%</w:t>
            </w:r>
          </w:p>
        </w:tc>
        <w:tc>
          <w:tcPr>
            <w:tcW w:type="dxa" w:w="1020"/>
          </w:tcPr>
          <w:p>
            <w:r/>
            <w:r>
              <w:rPr>
                <w:sz w:val="16"/>
              </w:rPr>
              <w:t>0.324</w:t>
            </w:r>
          </w:p>
        </w:tc>
        <w:tc>
          <w:tcPr>
            <w:tcW w:type="dxa" w:w="1020"/>
          </w:tcPr>
          <w:p>
            <w:r/>
            <w:r>
              <w:rPr>
                <w:sz w:val="16"/>
              </w:rPr>
              <w:t>0.371</w:t>
            </w:r>
          </w:p>
        </w:tc>
        <w:tc>
          <w:tcPr>
            <w:tcW w:type="dxa" w:w="1020"/>
          </w:tcPr>
          <w:p>
            <w:r/>
            <w:r>
              <w:rPr>
                <w:sz w:val="16"/>
              </w:rPr>
              <w:t>0.508</w:t>
            </w:r>
          </w:p>
        </w:tc>
        <w:tc>
          <w:tcPr>
            <w:tcW w:type="dxa" w:w="964"/>
          </w:tcPr>
          <w:p>
            <w:r/>
            <w:r>
              <w:rPr>
                <w:sz w:val="16"/>
              </w:rPr>
              <w:t>+0.184</w:t>
            </w:r>
          </w:p>
        </w:tc>
        <w:tc>
          <w:tcPr>
            <w:tcW w:type="dxa" w:w="2835"/>
          </w:tcPr>
          <w:p>
            <w:r/>
            <w:r>
              <w:rPr>
                <w:sz w:val="16"/>
              </w:rPr>
              <w:t>Che phủ thưa / đất trống, công trình</w:t>
            </w:r>
          </w:p>
        </w:tc>
      </w:tr>
      <w:tr>
        <w:tc>
          <w:tcPr>
            <w:tcW w:type="dxa" w:w="680"/>
          </w:tcPr>
          <w:p>
            <w:r/>
            <w:r>
              <w:rPr>
                <w:sz w:val="16"/>
              </w:rPr>
              <w:t>L47</w:t>
            </w:r>
          </w:p>
        </w:tc>
        <w:tc>
          <w:tcPr>
            <w:tcW w:type="dxa" w:w="1077"/>
          </w:tcPr>
          <w:p>
            <w:r/>
            <w:r>
              <w:rPr>
                <w:sz w:val="16"/>
              </w:rPr>
              <w:t>0.052</w:t>
            </w:r>
          </w:p>
        </w:tc>
        <w:tc>
          <w:tcPr>
            <w:tcW w:type="dxa" w:w="794"/>
          </w:tcPr>
          <w:p>
            <w:r/>
            <w:r>
              <w:rPr>
                <w:sz w:val="16"/>
              </w:rPr>
              <w:t>0.5%</w:t>
            </w:r>
          </w:p>
        </w:tc>
        <w:tc>
          <w:tcPr>
            <w:tcW w:type="dxa" w:w="1020"/>
          </w:tcPr>
          <w:p>
            <w:r/>
            <w:r>
              <w:rPr>
                <w:sz w:val="16"/>
              </w:rPr>
              <w:t>0.469</w:t>
            </w:r>
          </w:p>
        </w:tc>
        <w:tc>
          <w:tcPr>
            <w:tcW w:type="dxa" w:w="1020"/>
          </w:tcPr>
          <w:p>
            <w:r/>
            <w:r>
              <w:rPr>
                <w:sz w:val="16"/>
              </w:rPr>
              <w:t>0.47</w:t>
            </w:r>
          </w:p>
        </w:tc>
        <w:tc>
          <w:tcPr>
            <w:tcW w:type="dxa" w:w="1020"/>
          </w:tcPr>
          <w:p>
            <w:r/>
            <w:r>
              <w:rPr>
                <w:sz w:val="16"/>
              </w:rPr>
              <w:t>0.558</w:t>
            </w:r>
          </w:p>
        </w:tc>
        <w:tc>
          <w:tcPr>
            <w:tcW w:type="dxa" w:w="964"/>
          </w:tcPr>
          <w:p>
            <w:r/>
            <w:r>
              <w:rPr>
                <w:sz w:val="16"/>
              </w:rPr>
              <w:t>+0.089</w:t>
            </w:r>
          </w:p>
        </w:tc>
        <w:tc>
          <w:tcPr>
            <w:tcW w:type="dxa" w:w="2835"/>
          </w:tcPr>
          <w:p>
            <w:r/>
            <w:r>
              <w:rPr>
                <w:sz w:val="16"/>
              </w:rPr>
              <w:t>Sinh trưởng đều</w:t>
            </w:r>
          </w:p>
        </w:tc>
      </w:tr>
      <w:tr>
        <w:tc>
          <w:tcPr>
            <w:tcW w:type="dxa" w:w="680"/>
          </w:tcPr>
          <w:p>
            <w:r/>
            <w:r>
              <w:rPr>
                <w:sz w:val="16"/>
              </w:rPr>
              <w:t>L48</w:t>
            </w:r>
          </w:p>
        </w:tc>
        <w:tc>
          <w:tcPr>
            <w:tcW w:type="dxa" w:w="1077"/>
          </w:tcPr>
          <w:p>
            <w:r/>
            <w:r>
              <w:rPr>
                <w:sz w:val="16"/>
              </w:rPr>
              <w:t>0.051</w:t>
            </w:r>
          </w:p>
        </w:tc>
        <w:tc>
          <w:tcPr>
            <w:tcW w:type="dxa" w:w="794"/>
          </w:tcPr>
          <w:p>
            <w:r/>
            <w:r>
              <w:rPr>
                <w:sz w:val="16"/>
              </w:rPr>
              <w:t>0.5%</w:t>
            </w:r>
          </w:p>
        </w:tc>
        <w:tc>
          <w:tcPr>
            <w:tcW w:type="dxa" w:w="1020"/>
          </w:tcPr>
          <w:p>
            <w:r/>
            <w:r>
              <w:rPr>
                <w:sz w:val="16"/>
              </w:rPr>
              <w:t>0.761</w:t>
            </w:r>
          </w:p>
        </w:tc>
        <w:tc>
          <w:tcPr>
            <w:tcW w:type="dxa" w:w="1020"/>
          </w:tcPr>
          <w:p>
            <w:r/>
            <w:r>
              <w:rPr>
                <w:sz w:val="16"/>
              </w:rPr>
              <w:t>0.746</w:t>
            </w:r>
          </w:p>
        </w:tc>
        <w:tc>
          <w:tcPr>
            <w:tcW w:type="dxa" w:w="1020"/>
          </w:tcPr>
          <w:p>
            <w:r/>
            <w:r>
              <w:rPr>
                <w:sz w:val="16"/>
              </w:rPr>
              <w:t>0.71</w:t>
            </w:r>
          </w:p>
        </w:tc>
        <w:tc>
          <w:tcPr>
            <w:tcW w:type="dxa" w:w="964"/>
          </w:tcPr>
          <w:p>
            <w:r/>
            <w:r>
              <w:rPr>
                <w:sz w:val="16"/>
              </w:rPr>
              <w:t>-0.051</w:t>
            </w:r>
          </w:p>
        </w:tc>
        <w:tc>
          <w:tcPr>
            <w:tcW w:type="dxa" w:w="2835"/>
          </w:tcPr>
          <w:p>
            <w:r/>
            <w:r>
              <w:rPr>
                <w:sz w:val="16"/>
              </w:rPr>
              <w:t>Sinh trưởng đều</w:t>
            </w:r>
          </w:p>
        </w:tc>
      </w:tr>
      <w:tr>
        <w:tc>
          <w:tcPr>
            <w:tcW w:type="dxa" w:w="680"/>
          </w:tcPr>
          <w:p>
            <w:r/>
            <w:r>
              <w:rPr>
                <w:sz w:val="16"/>
              </w:rPr>
              <w:t>L49</w:t>
            </w:r>
          </w:p>
        </w:tc>
        <w:tc>
          <w:tcPr>
            <w:tcW w:type="dxa" w:w="1077"/>
          </w:tcPr>
          <w:p>
            <w:r/>
            <w:r>
              <w:rPr>
                <w:sz w:val="16"/>
              </w:rPr>
              <w:t>0.048</w:t>
            </w:r>
          </w:p>
        </w:tc>
        <w:tc>
          <w:tcPr>
            <w:tcW w:type="dxa" w:w="794"/>
          </w:tcPr>
          <w:p>
            <w:r/>
            <w:r>
              <w:rPr>
                <w:sz w:val="16"/>
              </w:rPr>
              <w:t>0.4%</w:t>
            </w:r>
          </w:p>
        </w:tc>
        <w:tc>
          <w:tcPr>
            <w:tcW w:type="dxa" w:w="1020"/>
          </w:tcPr>
          <w:p>
            <w:r/>
            <w:r>
              <w:rPr>
                <w:sz w:val="16"/>
              </w:rPr>
              <w:t>0.846</w:t>
            </w:r>
          </w:p>
        </w:tc>
        <w:tc>
          <w:tcPr>
            <w:tcW w:type="dxa" w:w="1020"/>
          </w:tcPr>
          <w:p>
            <w:r/>
            <w:r>
              <w:rPr>
                <w:sz w:val="16"/>
              </w:rPr>
              <w:t>0.796</w:t>
            </w:r>
          </w:p>
        </w:tc>
        <w:tc>
          <w:tcPr>
            <w:tcW w:type="dxa" w:w="1020"/>
          </w:tcPr>
          <w:p>
            <w:r/>
            <w:r>
              <w:rPr>
                <w:sz w:val="16"/>
              </w:rPr>
              <w:t>0.836</w:t>
            </w:r>
          </w:p>
        </w:tc>
        <w:tc>
          <w:tcPr>
            <w:tcW w:type="dxa" w:w="964"/>
          </w:tcPr>
          <w:p>
            <w:r/>
            <w:r>
              <w:rPr>
                <w:sz w:val="16"/>
              </w:rPr>
              <w:t>-0.010</w:t>
            </w:r>
          </w:p>
        </w:tc>
        <w:tc>
          <w:tcPr>
            <w:tcW w:type="dxa" w:w="2835"/>
          </w:tcPr>
          <w:p>
            <w:r/>
            <w:r>
              <w:rPr>
                <w:sz w:val="16"/>
              </w:rPr>
              <w:t>Tán dày ổn định — cây lâu năm/vườn</w:t>
            </w:r>
          </w:p>
        </w:tc>
      </w:tr>
      <w:tr>
        <w:tc>
          <w:tcPr>
            <w:tcW w:type="dxa" w:w="680"/>
          </w:tcPr>
          <w:p>
            <w:r/>
            <w:r>
              <w:rPr>
                <w:sz w:val="16"/>
              </w:rPr>
              <w:t>L50</w:t>
            </w:r>
          </w:p>
        </w:tc>
        <w:tc>
          <w:tcPr>
            <w:tcW w:type="dxa" w:w="1077"/>
          </w:tcPr>
          <w:p>
            <w:r/>
            <w:r>
              <w:rPr>
                <w:sz w:val="16"/>
              </w:rPr>
              <w:t>0.048</w:t>
            </w:r>
          </w:p>
        </w:tc>
        <w:tc>
          <w:tcPr>
            <w:tcW w:type="dxa" w:w="794"/>
          </w:tcPr>
          <w:p>
            <w:r/>
            <w:r>
              <w:rPr>
                <w:sz w:val="16"/>
              </w:rPr>
              <w:t>0.4%</w:t>
            </w:r>
          </w:p>
        </w:tc>
        <w:tc>
          <w:tcPr>
            <w:tcW w:type="dxa" w:w="1020"/>
          </w:tcPr>
          <w:p>
            <w:r/>
            <w:r>
              <w:rPr>
                <w:sz w:val="16"/>
              </w:rPr>
              <w:t>0.402</w:t>
            </w:r>
          </w:p>
        </w:tc>
        <w:tc>
          <w:tcPr>
            <w:tcW w:type="dxa" w:w="1020"/>
          </w:tcPr>
          <w:p>
            <w:r/>
            <w:r>
              <w:rPr>
                <w:sz w:val="16"/>
              </w:rPr>
              <w:t>0.44</w:t>
            </w:r>
          </w:p>
        </w:tc>
        <w:tc>
          <w:tcPr>
            <w:tcW w:type="dxa" w:w="1020"/>
          </w:tcPr>
          <w:p>
            <w:r/>
            <w:r>
              <w:rPr>
                <w:sz w:val="16"/>
              </w:rPr>
              <w:t>0.612</w:t>
            </w:r>
          </w:p>
        </w:tc>
        <w:tc>
          <w:tcPr>
            <w:tcW w:type="dxa" w:w="964"/>
          </w:tcPr>
          <w:p>
            <w:r/>
            <w:r>
              <w:rPr>
                <w:sz w:val="16"/>
              </w:rPr>
              <w:t>+0.210</w:t>
            </w:r>
          </w:p>
        </w:tc>
        <w:tc>
          <w:tcPr>
            <w:tcW w:type="dxa" w:w="2835"/>
          </w:tcPr>
          <w:p>
            <w:r/>
            <w:r>
              <w:rPr>
                <w:sz w:val="16"/>
              </w:rPr>
              <w:t>Sinh trưởng đều</w:t>
            </w:r>
          </w:p>
        </w:tc>
      </w:tr>
      <w:tr>
        <w:tc>
          <w:tcPr>
            <w:tcW w:type="dxa" w:w="680"/>
          </w:tcPr>
          <w:p>
            <w:r/>
            <w:r>
              <w:rPr>
                <w:sz w:val="16"/>
              </w:rPr>
              <w:t>L51</w:t>
            </w:r>
          </w:p>
        </w:tc>
        <w:tc>
          <w:tcPr>
            <w:tcW w:type="dxa" w:w="1077"/>
          </w:tcPr>
          <w:p>
            <w:r/>
            <w:r>
              <w:rPr>
                <w:sz w:val="16"/>
              </w:rPr>
              <w:t>0.046</w:t>
            </w:r>
          </w:p>
        </w:tc>
        <w:tc>
          <w:tcPr>
            <w:tcW w:type="dxa" w:w="794"/>
          </w:tcPr>
          <w:p>
            <w:r/>
            <w:r>
              <w:rPr>
                <w:sz w:val="16"/>
              </w:rPr>
              <w:t>0.4%</w:t>
            </w:r>
          </w:p>
        </w:tc>
        <w:tc>
          <w:tcPr>
            <w:tcW w:type="dxa" w:w="1020"/>
          </w:tcPr>
          <w:p>
            <w:r/>
            <w:r>
              <w:rPr>
                <w:sz w:val="16"/>
              </w:rPr>
              <w:t>0.092</w:t>
            </w:r>
          </w:p>
        </w:tc>
        <w:tc>
          <w:tcPr>
            <w:tcW w:type="dxa" w:w="1020"/>
          </w:tcPr>
          <w:p>
            <w:r/>
            <w:r>
              <w:rPr>
                <w:sz w:val="16"/>
              </w:rPr>
              <w:t>0.199</w:t>
            </w:r>
          </w:p>
        </w:tc>
        <w:tc>
          <w:tcPr>
            <w:tcW w:type="dxa" w:w="1020"/>
          </w:tcPr>
          <w:p>
            <w:r/>
            <w:r>
              <w:rPr>
                <w:sz w:val="16"/>
              </w:rPr>
              <w:t>0.592</w:t>
            </w:r>
          </w:p>
        </w:tc>
        <w:tc>
          <w:tcPr>
            <w:tcW w:type="dxa" w:w="964"/>
          </w:tcPr>
          <w:p>
            <w:r/>
            <w:r>
              <w:rPr>
                <w:sz w:val="16"/>
              </w:rPr>
              <w:t>+0.500</w:t>
            </w:r>
          </w:p>
        </w:tc>
        <w:tc>
          <w:tcPr>
            <w:tcW w:type="dxa" w:w="2835"/>
          </w:tcPr>
          <w:p>
            <w:r/>
            <w:r>
              <w:rPr>
                <w:sz w:val="16"/>
              </w:rPr>
              <w:t>Bật xanh mạnh — mới gieo/tái sinh</w:t>
            </w:r>
          </w:p>
        </w:tc>
      </w:tr>
      <w:tr>
        <w:tc>
          <w:tcPr>
            <w:tcW w:type="dxa" w:w="680"/>
          </w:tcPr>
          <w:p>
            <w:r/>
            <w:r>
              <w:rPr>
                <w:sz w:val="16"/>
              </w:rPr>
              <w:t>L52</w:t>
            </w:r>
          </w:p>
        </w:tc>
        <w:tc>
          <w:tcPr>
            <w:tcW w:type="dxa" w:w="1077"/>
          </w:tcPr>
          <w:p>
            <w:r/>
            <w:r>
              <w:rPr>
                <w:sz w:val="16"/>
              </w:rPr>
              <w:t>0.045</w:t>
            </w:r>
          </w:p>
        </w:tc>
        <w:tc>
          <w:tcPr>
            <w:tcW w:type="dxa" w:w="794"/>
          </w:tcPr>
          <w:p>
            <w:r/>
            <w:r>
              <w:rPr>
                <w:sz w:val="16"/>
              </w:rPr>
              <w:t>0.4%</w:t>
            </w:r>
          </w:p>
        </w:tc>
        <w:tc>
          <w:tcPr>
            <w:tcW w:type="dxa" w:w="1020"/>
          </w:tcPr>
          <w:p>
            <w:r/>
            <w:r>
              <w:rPr>
                <w:sz w:val="16"/>
              </w:rPr>
              <w:t>0.609</w:t>
            </w:r>
          </w:p>
        </w:tc>
        <w:tc>
          <w:tcPr>
            <w:tcW w:type="dxa" w:w="1020"/>
          </w:tcPr>
          <w:p>
            <w:r/>
            <w:r>
              <w:rPr>
                <w:sz w:val="16"/>
              </w:rPr>
              <w:t>0.547</w:t>
            </w:r>
          </w:p>
        </w:tc>
        <w:tc>
          <w:tcPr>
            <w:tcW w:type="dxa" w:w="1020"/>
          </w:tcPr>
          <w:p>
            <w:r/>
            <w:r>
              <w:rPr>
                <w:sz w:val="16"/>
              </w:rPr>
              <w:t>0.572</w:t>
            </w:r>
          </w:p>
        </w:tc>
        <w:tc>
          <w:tcPr>
            <w:tcW w:type="dxa" w:w="964"/>
          </w:tcPr>
          <w:p>
            <w:r/>
            <w:r>
              <w:rPr>
                <w:sz w:val="16"/>
              </w:rPr>
              <w:t>-0.037</w:t>
            </w:r>
          </w:p>
        </w:tc>
        <w:tc>
          <w:tcPr>
            <w:tcW w:type="dxa" w:w="2835"/>
          </w:tcPr>
          <w:p>
            <w:r/>
            <w:r>
              <w:rPr>
                <w:sz w:val="16"/>
              </w:rPr>
              <w:t>Sinh trưởng đều</w:t>
            </w:r>
          </w:p>
        </w:tc>
      </w:tr>
      <w:tr>
        <w:tc>
          <w:tcPr>
            <w:tcW w:type="dxa" w:w="680"/>
          </w:tcPr>
          <w:p>
            <w:r/>
            <w:r>
              <w:rPr>
                <w:sz w:val="16"/>
              </w:rPr>
              <w:t>L53</w:t>
            </w:r>
          </w:p>
        </w:tc>
        <w:tc>
          <w:tcPr>
            <w:tcW w:type="dxa" w:w="1077"/>
          </w:tcPr>
          <w:p>
            <w:r/>
            <w:r>
              <w:rPr>
                <w:sz w:val="16"/>
              </w:rPr>
              <w:t>0.044</w:t>
            </w:r>
          </w:p>
        </w:tc>
        <w:tc>
          <w:tcPr>
            <w:tcW w:type="dxa" w:w="794"/>
          </w:tcPr>
          <w:p>
            <w:r/>
            <w:r>
              <w:rPr>
                <w:sz w:val="16"/>
              </w:rPr>
              <w:t>0.4%</w:t>
            </w:r>
          </w:p>
        </w:tc>
        <w:tc>
          <w:tcPr>
            <w:tcW w:type="dxa" w:w="1020"/>
          </w:tcPr>
          <w:p>
            <w:r/>
            <w:r>
              <w:rPr>
                <w:sz w:val="16"/>
              </w:rPr>
              <w:t>0.932</w:t>
            </w:r>
          </w:p>
        </w:tc>
        <w:tc>
          <w:tcPr>
            <w:tcW w:type="dxa" w:w="1020"/>
          </w:tcPr>
          <w:p>
            <w:r/>
            <w:r>
              <w:rPr>
                <w:sz w:val="16"/>
              </w:rPr>
              <w:t>0.882</w:t>
            </w:r>
          </w:p>
        </w:tc>
        <w:tc>
          <w:tcPr>
            <w:tcW w:type="dxa" w:w="1020"/>
          </w:tcPr>
          <w:p>
            <w:r/>
            <w:r>
              <w:rPr>
                <w:sz w:val="16"/>
              </w:rPr>
              <w:t>0.886</w:t>
            </w:r>
          </w:p>
        </w:tc>
        <w:tc>
          <w:tcPr>
            <w:tcW w:type="dxa" w:w="964"/>
          </w:tcPr>
          <w:p>
            <w:r/>
            <w:r>
              <w:rPr>
                <w:sz w:val="16"/>
              </w:rPr>
              <w:t>-0.046</w:t>
            </w:r>
          </w:p>
        </w:tc>
        <w:tc>
          <w:tcPr>
            <w:tcW w:type="dxa" w:w="2835"/>
          </w:tcPr>
          <w:p>
            <w:r/>
            <w:r>
              <w:rPr>
                <w:sz w:val="16"/>
              </w:rPr>
              <w:t>Tán dày ổn định — cây lâu năm/vườn</w:t>
            </w:r>
          </w:p>
        </w:tc>
      </w:tr>
      <w:tr>
        <w:tc>
          <w:tcPr>
            <w:tcW w:type="dxa" w:w="680"/>
          </w:tcPr>
          <w:p>
            <w:r/>
            <w:r>
              <w:rPr>
                <w:sz w:val="16"/>
              </w:rPr>
              <w:t>L54</w:t>
            </w:r>
          </w:p>
        </w:tc>
        <w:tc>
          <w:tcPr>
            <w:tcW w:type="dxa" w:w="1077"/>
          </w:tcPr>
          <w:p>
            <w:r/>
            <w:r>
              <w:rPr>
                <w:sz w:val="16"/>
              </w:rPr>
              <w:t>0.043</w:t>
            </w:r>
          </w:p>
        </w:tc>
        <w:tc>
          <w:tcPr>
            <w:tcW w:type="dxa" w:w="794"/>
          </w:tcPr>
          <w:p>
            <w:r/>
            <w:r>
              <w:rPr>
                <w:sz w:val="16"/>
              </w:rPr>
              <w:t>0.4%</w:t>
            </w:r>
          </w:p>
        </w:tc>
        <w:tc>
          <w:tcPr>
            <w:tcW w:type="dxa" w:w="1020"/>
          </w:tcPr>
          <w:p>
            <w:r/>
            <w:r>
              <w:rPr>
                <w:sz w:val="16"/>
              </w:rPr>
              <w:t>0.928</w:t>
            </w:r>
          </w:p>
        </w:tc>
        <w:tc>
          <w:tcPr>
            <w:tcW w:type="dxa" w:w="1020"/>
          </w:tcPr>
          <w:p>
            <w:r/>
            <w:r>
              <w:rPr>
                <w:sz w:val="16"/>
              </w:rPr>
              <w:t>0.872</w:t>
            </w:r>
          </w:p>
        </w:tc>
        <w:tc>
          <w:tcPr>
            <w:tcW w:type="dxa" w:w="1020"/>
          </w:tcPr>
          <w:p>
            <w:r/>
            <w:r>
              <w:rPr>
                <w:sz w:val="16"/>
              </w:rPr>
              <w:t>0.878</w:t>
            </w:r>
          </w:p>
        </w:tc>
        <w:tc>
          <w:tcPr>
            <w:tcW w:type="dxa" w:w="964"/>
          </w:tcPr>
          <w:p>
            <w:r/>
            <w:r>
              <w:rPr>
                <w:sz w:val="16"/>
              </w:rPr>
              <w:t>-0.050</w:t>
            </w:r>
          </w:p>
        </w:tc>
        <w:tc>
          <w:tcPr>
            <w:tcW w:type="dxa" w:w="2835"/>
          </w:tcPr>
          <w:p>
            <w:r/>
            <w:r>
              <w:rPr>
                <w:sz w:val="16"/>
              </w:rPr>
              <w:t>Tán dày ổn định — cây lâu năm/vườn</w:t>
            </w:r>
          </w:p>
        </w:tc>
      </w:tr>
      <w:tr>
        <w:tc>
          <w:tcPr>
            <w:tcW w:type="dxa" w:w="680"/>
          </w:tcPr>
          <w:p>
            <w:r/>
            <w:r>
              <w:rPr>
                <w:sz w:val="16"/>
              </w:rPr>
              <w:t>L55</w:t>
            </w:r>
          </w:p>
        </w:tc>
        <w:tc>
          <w:tcPr>
            <w:tcW w:type="dxa" w:w="1077"/>
          </w:tcPr>
          <w:p>
            <w:r/>
            <w:r>
              <w:rPr>
                <w:sz w:val="16"/>
              </w:rPr>
              <w:t>0.042</w:t>
            </w:r>
          </w:p>
        </w:tc>
        <w:tc>
          <w:tcPr>
            <w:tcW w:type="dxa" w:w="794"/>
          </w:tcPr>
          <w:p>
            <w:r/>
            <w:r>
              <w:rPr>
                <w:sz w:val="16"/>
              </w:rPr>
              <w:t>0.4%</w:t>
            </w:r>
          </w:p>
        </w:tc>
        <w:tc>
          <w:tcPr>
            <w:tcW w:type="dxa" w:w="1020"/>
          </w:tcPr>
          <w:p>
            <w:r/>
            <w:r>
              <w:rPr>
                <w:sz w:val="16"/>
              </w:rPr>
              <w:t>0.872</w:t>
            </w:r>
          </w:p>
        </w:tc>
        <w:tc>
          <w:tcPr>
            <w:tcW w:type="dxa" w:w="1020"/>
          </w:tcPr>
          <w:p>
            <w:r/>
            <w:r>
              <w:rPr>
                <w:sz w:val="16"/>
              </w:rPr>
              <w:t>0.826</w:t>
            </w:r>
          </w:p>
        </w:tc>
        <w:tc>
          <w:tcPr>
            <w:tcW w:type="dxa" w:w="1020"/>
          </w:tcPr>
          <w:p>
            <w:r/>
            <w:r>
              <w:rPr>
                <w:sz w:val="16"/>
              </w:rPr>
              <w:t>0.835</w:t>
            </w:r>
          </w:p>
        </w:tc>
        <w:tc>
          <w:tcPr>
            <w:tcW w:type="dxa" w:w="964"/>
          </w:tcPr>
          <w:p>
            <w:r/>
            <w:r>
              <w:rPr>
                <w:sz w:val="16"/>
              </w:rPr>
              <w:t>-0.037</w:t>
            </w:r>
          </w:p>
        </w:tc>
        <w:tc>
          <w:tcPr>
            <w:tcW w:type="dxa" w:w="2835"/>
          </w:tcPr>
          <w:p>
            <w:r/>
            <w:r>
              <w:rPr>
                <w:sz w:val="16"/>
              </w:rPr>
              <w:t>Tán dày ổn định — cây lâu năm/vườn</w:t>
            </w:r>
          </w:p>
        </w:tc>
      </w:tr>
      <w:tr>
        <w:tc>
          <w:tcPr>
            <w:tcW w:type="dxa" w:w="680"/>
          </w:tcPr>
          <w:p>
            <w:r/>
            <w:r>
              <w:rPr>
                <w:sz w:val="16"/>
              </w:rPr>
              <w:t>L56</w:t>
            </w:r>
          </w:p>
        </w:tc>
        <w:tc>
          <w:tcPr>
            <w:tcW w:type="dxa" w:w="1077"/>
          </w:tcPr>
          <w:p>
            <w:r/>
            <w:r>
              <w:rPr>
                <w:sz w:val="16"/>
              </w:rPr>
              <w:t>0.041</w:t>
            </w:r>
          </w:p>
        </w:tc>
        <w:tc>
          <w:tcPr>
            <w:tcW w:type="dxa" w:w="794"/>
          </w:tcPr>
          <w:p>
            <w:r/>
            <w:r>
              <w:rPr>
                <w:sz w:val="16"/>
              </w:rPr>
              <w:t>0.4%</w:t>
            </w:r>
          </w:p>
        </w:tc>
        <w:tc>
          <w:tcPr>
            <w:tcW w:type="dxa" w:w="1020"/>
          </w:tcPr>
          <w:p>
            <w:r/>
            <w:r>
              <w:rPr>
                <w:sz w:val="16"/>
              </w:rPr>
              <w:t>0.788</w:t>
            </w:r>
          </w:p>
        </w:tc>
        <w:tc>
          <w:tcPr>
            <w:tcW w:type="dxa" w:w="1020"/>
          </w:tcPr>
          <w:p>
            <w:r/>
            <w:r>
              <w:rPr>
                <w:sz w:val="16"/>
              </w:rPr>
              <w:t>0.734</w:t>
            </w:r>
          </w:p>
        </w:tc>
        <w:tc>
          <w:tcPr>
            <w:tcW w:type="dxa" w:w="1020"/>
          </w:tcPr>
          <w:p>
            <w:r/>
            <w:r>
              <w:rPr>
                <w:sz w:val="16"/>
              </w:rPr>
              <w:t>0.766</w:t>
            </w:r>
          </w:p>
        </w:tc>
        <w:tc>
          <w:tcPr>
            <w:tcW w:type="dxa" w:w="964"/>
          </w:tcPr>
          <w:p>
            <w:r/>
            <w:r>
              <w:rPr>
                <w:sz w:val="16"/>
              </w:rPr>
              <w:t>-0.022</w:t>
            </w:r>
          </w:p>
        </w:tc>
        <w:tc>
          <w:tcPr>
            <w:tcW w:type="dxa" w:w="2835"/>
          </w:tcPr>
          <w:p>
            <w:r/>
            <w:r>
              <w:rPr>
                <w:sz w:val="16"/>
              </w:rPr>
              <w:t>Tán dày ổn định — cây lâu năm/vườn</w:t>
            </w:r>
          </w:p>
        </w:tc>
      </w:tr>
      <w:tr>
        <w:tc>
          <w:tcPr>
            <w:tcW w:type="dxa" w:w="680"/>
          </w:tcPr>
          <w:p>
            <w:r/>
            <w:r>
              <w:rPr>
                <w:sz w:val="16"/>
              </w:rPr>
              <w:t>L57</w:t>
            </w:r>
          </w:p>
        </w:tc>
        <w:tc>
          <w:tcPr>
            <w:tcW w:type="dxa" w:w="1077"/>
          </w:tcPr>
          <w:p>
            <w:r/>
            <w:r>
              <w:rPr>
                <w:sz w:val="16"/>
              </w:rPr>
              <w:t>0.039</w:t>
            </w:r>
          </w:p>
        </w:tc>
        <w:tc>
          <w:tcPr>
            <w:tcW w:type="dxa" w:w="794"/>
          </w:tcPr>
          <w:p>
            <w:r/>
            <w:r>
              <w:rPr>
                <w:sz w:val="16"/>
              </w:rPr>
              <w:t>0.4%</w:t>
            </w:r>
          </w:p>
        </w:tc>
        <w:tc>
          <w:tcPr>
            <w:tcW w:type="dxa" w:w="1020"/>
          </w:tcPr>
          <w:p>
            <w:r/>
            <w:r>
              <w:rPr>
                <w:sz w:val="16"/>
              </w:rPr>
              <w:t>0.485</w:t>
            </w:r>
          </w:p>
        </w:tc>
        <w:tc>
          <w:tcPr>
            <w:tcW w:type="dxa" w:w="1020"/>
          </w:tcPr>
          <w:p>
            <w:r/>
            <w:r>
              <w:rPr>
                <w:sz w:val="16"/>
              </w:rPr>
              <w:t>0.481</w:t>
            </w:r>
          </w:p>
        </w:tc>
        <w:tc>
          <w:tcPr>
            <w:tcW w:type="dxa" w:w="1020"/>
          </w:tcPr>
          <w:p>
            <w:r/>
            <w:r>
              <w:rPr>
                <w:sz w:val="16"/>
              </w:rPr>
              <w:t>0.597</w:t>
            </w:r>
          </w:p>
        </w:tc>
        <w:tc>
          <w:tcPr>
            <w:tcW w:type="dxa" w:w="964"/>
          </w:tcPr>
          <w:p>
            <w:r/>
            <w:r>
              <w:rPr>
                <w:sz w:val="16"/>
              </w:rPr>
              <w:t>+0.112</w:t>
            </w:r>
          </w:p>
        </w:tc>
        <w:tc>
          <w:tcPr>
            <w:tcW w:type="dxa" w:w="2835"/>
          </w:tcPr>
          <w:p>
            <w:r/>
            <w:r>
              <w:rPr>
                <w:sz w:val="16"/>
              </w:rPr>
              <w:t>Sinh trưởng đều</w:t>
            </w:r>
          </w:p>
        </w:tc>
      </w:tr>
      <w:tr>
        <w:tc>
          <w:tcPr>
            <w:tcW w:type="dxa" w:w="680"/>
          </w:tcPr>
          <w:p>
            <w:r/>
            <w:r>
              <w:rPr>
                <w:sz w:val="16"/>
              </w:rPr>
              <w:t>L58</w:t>
            </w:r>
          </w:p>
        </w:tc>
        <w:tc>
          <w:tcPr>
            <w:tcW w:type="dxa" w:w="1077"/>
          </w:tcPr>
          <w:p>
            <w:r/>
            <w:r>
              <w:rPr>
                <w:sz w:val="16"/>
              </w:rPr>
              <w:t>0.038</w:t>
            </w:r>
          </w:p>
        </w:tc>
        <w:tc>
          <w:tcPr>
            <w:tcW w:type="dxa" w:w="794"/>
          </w:tcPr>
          <w:p>
            <w:r/>
            <w:r>
              <w:rPr>
                <w:sz w:val="16"/>
              </w:rPr>
              <w:t>0.4%</w:t>
            </w:r>
          </w:p>
        </w:tc>
        <w:tc>
          <w:tcPr>
            <w:tcW w:type="dxa" w:w="1020"/>
          </w:tcPr>
          <w:p>
            <w:r/>
            <w:r>
              <w:rPr>
                <w:sz w:val="16"/>
              </w:rPr>
              <w:t>0.502</w:t>
            </w:r>
          </w:p>
        </w:tc>
        <w:tc>
          <w:tcPr>
            <w:tcW w:type="dxa" w:w="1020"/>
          </w:tcPr>
          <w:p>
            <w:r/>
            <w:r>
              <w:rPr>
                <w:sz w:val="16"/>
              </w:rPr>
              <w:t>0.533</w:t>
            </w:r>
          </w:p>
        </w:tc>
        <w:tc>
          <w:tcPr>
            <w:tcW w:type="dxa" w:w="1020"/>
          </w:tcPr>
          <w:p>
            <w:r/>
            <w:r>
              <w:rPr>
                <w:sz w:val="16"/>
              </w:rPr>
              <w:t>0.561</w:t>
            </w:r>
          </w:p>
        </w:tc>
        <w:tc>
          <w:tcPr>
            <w:tcW w:type="dxa" w:w="964"/>
          </w:tcPr>
          <w:p>
            <w:r/>
            <w:r>
              <w:rPr>
                <w:sz w:val="16"/>
              </w:rPr>
              <w:t>+0.059</w:t>
            </w:r>
          </w:p>
        </w:tc>
        <w:tc>
          <w:tcPr>
            <w:tcW w:type="dxa" w:w="2835"/>
          </w:tcPr>
          <w:p>
            <w:r/>
            <w:r>
              <w:rPr>
                <w:sz w:val="16"/>
              </w:rPr>
              <w:t>Sinh trưởng đều</w:t>
            </w:r>
          </w:p>
        </w:tc>
      </w:tr>
      <w:tr>
        <w:tc>
          <w:tcPr>
            <w:tcW w:type="dxa" w:w="680"/>
          </w:tcPr>
          <w:p>
            <w:r/>
            <w:r>
              <w:rPr>
                <w:sz w:val="16"/>
              </w:rPr>
              <w:t>L59</w:t>
            </w:r>
          </w:p>
        </w:tc>
        <w:tc>
          <w:tcPr>
            <w:tcW w:type="dxa" w:w="1077"/>
          </w:tcPr>
          <w:p>
            <w:r/>
            <w:r>
              <w:rPr>
                <w:sz w:val="16"/>
              </w:rPr>
              <w:t>0.037</w:t>
            </w:r>
          </w:p>
        </w:tc>
        <w:tc>
          <w:tcPr>
            <w:tcW w:type="dxa" w:w="794"/>
          </w:tcPr>
          <w:p>
            <w:r/>
            <w:r>
              <w:rPr>
                <w:sz w:val="16"/>
              </w:rPr>
              <w:t>0.4%</w:t>
            </w:r>
          </w:p>
        </w:tc>
        <w:tc>
          <w:tcPr>
            <w:tcW w:type="dxa" w:w="1020"/>
          </w:tcPr>
          <w:p>
            <w:r/>
            <w:r>
              <w:rPr>
                <w:sz w:val="16"/>
              </w:rPr>
              <w:t>0.873</w:t>
            </w:r>
          </w:p>
        </w:tc>
        <w:tc>
          <w:tcPr>
            <w:tcW w:type="dxa" w:w="1020"/>
          </w:tcPr>
          <w:p>
            <w:r/>
            <w:r>
              <w:rPr>
                <w:sz w:val="16"/>
              </w:rPr>
              <w:t>0.806</w:t>
            </w:r>
          </w:p>
        </w:tc>
        <w:tc>
          <w:tcPr>
            <w:tcW w:type="dxa" w:w="1020"/>
          </w:tcPr>
          <w:p>
            <w:r/>
            <w:r>
              <w:rPr>
                <w:sz w:val="16"/>
              </w:rPr>
              <w:t>0.803</w:t>
            </w:r>
          </w:p>
        </w:tc>
        <w:tc>
          <w:tcPr>
            <w:tcW w:type="dxa" w:w="964"/>
          </w:tcPr>
          <w:p>
            <w:r/>
            <w:r>
              <w:rPr>
                <w:sz w:val="16"/>
              </w:rPr>
              <w:t>-0.070</w:t>
            </w:r>
          </w:p>
        </w:tc>
        <w:tc>
          <w:tcPr>
            <w:tcW w:type="dxa" w:w="2835"/>
          </w:tcPr>
          <w:p>
            <w:r/>
            <w:r>
              <w:rPr>
                <w:sz w:val="16"/>
              </w:rPr>
              <w:t>Tán dày ổn định — cây lâu năm/vườn</w:t>
            </w:r>
          </w:p>
        </w:tc>
      </w:tr>
      <w:tr>
        <w:tc>
          <w:tcPr>
            <w:tcW w:type="dxa" w:w="680"/>
          </w:tcPr>
          <w:p>
            <w:r/>
            <w:r>
              <w:rPr>
                <w:sz w:val="16"/>
              </w:rPr>
              <w:t>L60</w:t>
            </w:r>
          </w:p>
        </w:tc>
        <w:tc>
          <w:tcPr>
            <w:tcW w:type="dxa" w:w="1077"/>
          </w:tcPr>
          <w:p>
            <w:r/>
            <w:r>
              <w:rPr>
                <w:sz w:val="16"/>
              </w:rPr>
              <w:t>0.037</w:t>
            </w:r>
          </w:p>
        </w:tc>
        <w:tc>
          <w:tcPr>
            <w:tcW w:type="dxa" w:w="794"/>
          </w:tcPr>
          <w:p>
            <w:r/>
            <w:r>
              <w:rPr>
                <w:sz w:val="16"/>
              </w:rPr>
              <w:t>0.4%</w:t>
            </w:r>
          </w:p>
        </w:tc>
        <w:tc>
          <w:tcPr>
            <w:tcW w:type="dxa" w:w="1020"/>
          </w:tcPr>
          <w:p>
            <w:r/>
            <w:r>
              <w:rPr>
                <w:sz w:val="16"/>
              </w:rPr>
              <w:t>0.427</w:t>
            </w:r>
          </w:p>
        </w:tc>
        <w:tc>
          <w:tcPr>
            <w:tcW w:type="dxa" w:w="1020"/>
          </w:tcPr>
          <w:p>
            <w:r/>
            <w:r>
              <w:rPr>
                <w:sz w:val="16"/>
              </w:rPr>
              <w:t>—</w:t>
            </w:r>
          </w:p>
        </w:tc>
        <w:tc>
          <w:tcPr>
            <w:tcW w:type="dxa" w:w="1020"/>
          </w:tcPr>
          <w:p>
            <w:r/>
            <w:r>
              <w:rPr>
                <w:sz w:val="16"/>
              </w:rPr>
              <w:t>0.465</w:t>
            </w:r>
          </w:p>
        </w:tc>
        <w:tc>
          <w:tcPr>
            <w:tcW w:type="dxa" w:w="964"/>
          </w:tcPr>
          <w:p>
            <w:r/>
            <w:r>
              <w:rPr>
                <w:sz w:val="16"/>
              </w:rPr>
              <w:t>+0.038</w:t>
            </w:r>
          </w:p>
        </w:tc>
        <w:tc>
          <w:tcPr>
            <w:tcW w:type="dxa" w:w="2835"/>
          </w:tcPr>
          <w:p>
            <w:r/>
            <w:r>
              <w:rPr>
                <w:sz w:val="16"/>
              </w:rPr>
              <w:t>Che phủ thưa / đất trống, công trình</w:t>
            </w:r>
          </w:p>
        </w:tc>
      </w:tr>
      <w:tr>
        <w:tc>
          <w:tcPr>
            <w:tcW w:type="dxa" w:w="680"/>
          </w:tcPr>
          <w:p>
            <w:r/>
            <w:r>
              <w:rPr>
                <w:sz w:val="16"/>
              </w:rPr>
              <w:t>L61</w:t>
            </w:r>
          </w:p>
        </w:tc>
        <w:tc>
          <w:tcPr>
            <w:tcW w:type="dxa" w:w="1077"/>
          </w:tcPr>
          <w:p>
            <w:r/>
            <w:r>
              <w:rPr>
                <w:sz w:val="16"/>
              </w:rPr>
              <w:t>0.037</w:t>
            </w:r>
          </w:p>
        </w:tc>
        <w:tc>
          <w:tcPr>
            <w:tcW w:type="dxa" w:w="794"/>
          </w:tcPr>
          <w:p>
            <w:r/>
            <w:r>
              <w:rPr>
                <w:sz w:val="16"/>
              </w:rPr>
              <w:t>0.3%</w:t>
            </w:r>
          </w:p>
        </w:tc>
        <w:tc>
          <w:tcPr>
            <w:tcW w:type="dxa" w:w="1020"/>
          </w:tcPr>
          <w:p>
            <w:r/>
            <w:r>
              <w:rPr>
                <w:sz w:val="16"/>
              </w:rPr>
              <w:t>0.756</w:t>
            </w:r>
          </w:p>
        </w:tc>
        <w:tc>
          <w:tcPr>
            <w:tcW w:type="dxa" w:w="1020"/>
          </w:tcPr>
          <w:p>
            <w:r/>
            <w:r>
              <w:rPr>
                <w:sz w:val="16"/>
              </w:rPr>
              <w:t>0.652</w:t>
            </w:r>
          </w:p>
        </w:tc>
        <w:tc>
          <w:tcPr>
            <w:tcW w:type="dxa" w:w="1020"/>
          </w:tcPr>
          <w:p>
            <w:r/>
            <w:r>
              <w:rPr>
                <w:sz w:val="16"/>
              </w:rPr>
              <w:t>0.658</w:t>
            </w:r>
          </w:p>
        </w:tc>
        <w:tc>
          <w:tcPr>
            <w:tcW w:type="dxa" w:w="964"/>
          </w:tcPr>
          <w:p>
            <w:r/>
            <w:r>
              <w:rPr>
                <w:sz w:val="16"/>
              </w:rPr>
              <w:t>-0.098</w:t>
            </w:r>
          </w:p>
        </w:tc>
        <w:tc>
          <w:tcPr>
            <w:tcW w:type="dxa" w:w="2835"/>
          </w:tcPr>
          <w:p>
            <w:r/>
            <w:r>
              <w:rPr>
                <w:sz w:val="16"/>
              </w:rPr>
              <w:t>Sinh trưởng đều</w:t>
            </w:r>
          </w:p>
        </w:tc>
      </w:tr>
      <w:tr>
        <w:tc>
          <w:tcPr>
            <w:tcW w:type="dxa" w:w="680"/>
          </w:tcPr>
          <w:p>
            <w:r/>
            <w:r>
              <w:rPr>
                <w:sz w:val="16"/>
              </w:rPr>
              <w:t>L62</w:t>
            </w:r>
          </w:p>
        </w:tc>
        <w:tc>
          <w:tcPr>
            <w:tcW w:type="dxa" w:w="1077"/>
          </w:tcPr>
          <w:p>
            <w:r/>
            <w:r>
              <w:rPr>
                <w:sz w:val="16"/>
              </w:rPr>
              <w:t>0.035</w:t>
            </w:r>
          </w:p>
        </w:tc>
        <w:tc>
          <w:tcPr>
            <w:tcW w:type="dxa" w:w="794"/>
          </w:tcPr>
          <w:p>
            <w:r/>
            <w:r>
              <w:rPr>
                <w:sz w:val="16"/>
              </w:rPr>
              <w:t>0.3%</w:t>
            </w:r>
          </w:p>
        </w:tc>
        <w:tc>
          <w:tcPr>
            <w:tcW w:type="dxa" w:w="1020"/>
          </w:tcPr>
          <w:p>
            <w:r/>
            <w:r>
              <w:rPr>
                <w:sz w:val="16"/>
              </w:rPr>
              <w:t>0.591</w:t>
            </w:r>
          </w:p>
        </w:tc>
        <w:tc>
          <w:tcPr>
            <w:tcW w:type="dxa" w:w="1020"/>
          </w:tcPr>
          <w:p>
            <w:r/>
            <w:r>
              <w:rPr>
                <w:sz w:val="16"/>
              </w:rPr>
              <w:t>0.573</w:t>
            </w:r>
          </w:p>
        </w:tc>
        <w:tc>
          <w:tcPr>
            <w:tcW w:type="dxa" w:w="1020"/>
          </w:tcPr>
          <w:p>
            <w:r/>
            <w:r>
              <w:rPr>
                <w:sz w:val="16"/>
              </w:rPr>
              <w:t>0.606</w:t>
            </w:r>
          </w:p>
        </w:tc>
        <w:tc>
          <w:tcPr>
            <w:tcW w:type="dxa" w:w="964"/>
          </w:tcPr>
          <w:p>
            <w:r/>
            <w:r>
              <w:rPr>
                <w:sz w:val="16"/>
              </w:rPr>
              <w:t>+0.015</w:t>
            </w:r>
          </w:p>
        </w:tc>
        <w:tc>
          <w:tcPr>
            <w:tcW w:type="dxa" w:w="2835"/>
          </w:tcPr>
          <w:p>
            <w:r/>
            <w:r>
              <w:rPr>
                <w:sz w:val="16"/>
              </w:rPr>
              <w:t>Sinh trưởng đều</w:t>
            </w:r>
          </w:p>
        </w:tc>
      </w:tr>
      <w:tr>
        <w:tc>
          <w:tcPr>
            <w:tcW w:type="dxa" w:w="680"/>
          </w:tcPr>
          <w:p>
            <w:r/>
            <w:r>
              <w:rPr>
                <w:sz w:val="16"/>
              </w:rPr>
              <w:t>L63</w:t>
            </w:r>
          </w:p>
        </w:tc>
        <w:tc>
          <w:tcPr>
            <w:tcW w:type="dxa" w:w="1077"/>
          </w:tcPr>
          <w:p>
            <w:r/>
            <w:r>
              <w:rPr>
                <w:sz w:val="16"/>
              </w:rPr>
              <w:t>0.035</w:t>
            </w:r>
          </w:p>
        </w:tc>
        <w:tc>
          <w:tcPr>
            <w:tcW w:type="dxa" w:w="794"/>
          </w:tcPr>
          <w:p>
            <w:r/>
            <w:r>
              <w:rPr>
                <w:sz w:val="16"/>
              </w:rPr>
              <w:t>0.3%</w:t>
            </w:r>
          </w:p>
        </w:tc>
        <w:tc>
          <w:tcPr>
            <w:tcW w:type="dxa" w:w="1020"/>
          </w:tcPr>
          <w:p>
            <w:r/>
            <w:r>
              <w:rPr>
                <w:sz w:val="16"/>
              </w:rPr>
              <w:t>0.484</w:t>
            </w:r>
          </w:p>
        </w:tc>
        <w:tc>
          <w:tcPr>
            <w:tcW w:type="dxa" w:w="1020"/>
          </w:tcPr>
          <w:p>
            <w:r/>
            <w:r>
              <w:rPr>
                <w:sz w:val="16"/>
              </w:rPr>
              <w:t>0.485</w:t>
            </w:r>
          </w:p>
        </w:tc>
        <w:tc>
          <w:tcPr>
            <w:tcW w:type="dxa" w:w="1020"/>
          </w:tcPr>
          <w:p>
            <w:r/>
            <w:r>
              <w:rPr>
                <w:sz w:val="16"/>
              </w:rPr>
              <w:t>0.518</w:t>
            </w:r>
          </w:p>
        </w:tc>
        <w:tc>
          <w:tcPr>
            <w:tcW w:type="dxa" w:w="964"/>
          </w:tcPr>
          <w:p>
            <w:r/>
            <w:r>
              <w:rPr>
                <w:sz w:val="16"/>
              </w:rPr>
              <w:t>+0.034</w:t>
            </w:r>
          </w:p>
        </w:tc>
        <w:tc>
          <w:tcPr>
            <w:tcW w:type="dxa" w:w="2835"/>
          </w:tcPr>
          <w:p>
            <w:r/>
            <w:r>
              <w:rPr>
                <w:sz w:val="16"/>
              </w:rPr>
              <w:t>Che phủ thưa / đất trống, công trình</w:t>
            </w:r>
          </w:p>
        </w:tc>
      </w:tr>
      <w:tr>
        <w:tc>
          <w:tcPr>
            <w:tcW w:type="dxa" w:w="680"/>
          </w:tcPr>
          <w:p>
            <w:r/>
            <w:r>
              <w:rPr>
                <w:sz w:val="16"/>
              </w:rPr>
              <w:t>L64</w:t>
            </w:r>
          </w:p>
        </w:tc>
        <w:tc>
          <w:tcPr>
            <w:tcW w:type="dxa" w:w="1077"/>
          </w:tcPr>
          <w:p>
            <w:r/>
            <w:r>
              <w:rPr>
                <w:sz w:val="16"/>
              </w:rPr>
              <w:t>0.034</w:t>
            </w:r>
          </w:p>
        </w:tc>
        <w:tc>
          <w:tcPr>
            <w:tcW w:type="dxa" w:w="794"/>
          </w:tcPr>
          <w:p>
            <w:r/>
            <w:r>
              <w:rPr>
                <w:sz w:val="16"/>
              </w:rPr>
              <w:t>0.3%</w:t>
            </w:r>
          </w:p>
        </w:tc>
        <w:tc>
          <w:tcPr>
            <w:tcW w:type="dxa" w:w="1020"/>
          </w:tcPr>
          <w:p>
            <w:r/>
            <w:r>
              <w:rPr>
                <w:sz w:val="16"/>
              </w:rPr>
              <w:t>0.673</w:t>
            </w:r>
          </w:p>
        </w:tc>
        <w:tc>
          <w:tcPr>
            <w:tcW w:type="dxa" w:w="1020"/>
          </w:tcPr>
          <w:p>
            <w:r/>
            <w:r>
              <w:rPr>
                <w:sz w:val="16"/>
              </w:rPr>
              <w:t>0.636</w:t>
            </w:r>
          </w:p>
        </w:tc>
        <w:tc>
          <w:tcPr>
            <w:tcW w:type="dxa" w:w="1020"/>
          </w:tcPr>
          <w:p>
            <w:r/>
            <w:r>
              <w:rPr>
                <w:sz w:val="16"/>
              </w:rPr>
              <w:t>0.588</w:t>
            </w:r>
          </w:p>
        </w:tc>
        <w:tc>
          <w:tcPr>
            <w:tcW w:type="dxa" w:w="964"/>
          </w:tcPr>
          <w:p>
            <w:r/>
            <w:r>
              <w:rPr>
                <w:sz w:val="16"/>
              </w:rPr>
              <w:t>-0.085</w:t>
            </w:r>
          </w:p>
        </w:tc>
        <w:tc>
          <w:tcPr>
            <w:tcW w:type="dxa" w:w="2835"/>
          </w:tcPr>
          <w:p>
            <w:r/>
            <w:r>
              <w:rPr>
                <w:sz w:val="16"/>
              </w:rPr>
              <w:t>Sinh trưởng đều</w:t>
            </w:r>
          </w:p>
        </w:tc>
      </w:tr>
      <w:tr>
        <w:tc>
          <w:tcPr>
            <w:tcW w:type="dxa" w:w="680"/>
          </w:tcPr>
          <w:p>
            <w:r/>
            <w:r>
              <w:rPr>
                <w:sz w:val="16"/>
              </w:rPr>
              <w:t>L65</w:t>
            </w:r>
          </w:p>
        </w:tc>
        <w:tc>
          <w:tcPr>
            <w:tcW w:type="dxa" w:w="1077"/>
          </w:tcPr>
          <w:p>
            <w:r/>
            <w:r>
              <w:rPr>
                <w:sz w:val="16"/>
              </w:rPr>
              <w:t>0.034</w:t>
            </w:r>
          </w:p>
        </w:tc>
        <w:tc>
          <w:tcPr>
            <w:tcW w:type="dxa" w:w="794"/>
          </w:tcPr>
          <w:p>
            <w:r/>
            <w:r>
              <w:rPr>
                <w:sz w:val="16"/>
              </w:rPr>
              <w:t>0.3%</w:t>
            </w:r>
          </w:p>
        </w:tc>
        <w:tc>
          <w:tcPr>
            <w:tcW w:type="dxa" w:w="1020"/>
          </w:tcPr>
          <w:p>
            <w:r/>
            <w:r>
              <w:rPr>
                <w:sz w:val="16"/>
              </w:rPr>
              <w:t>0.77</w:t>
            </w:r>
          </w:p>
        </w:tc>
        <w:tc>
          <w:tcPr>
            <w:tcW w:type="dxa" w:w="1020"/>
          </w:tcPr>
          <w:p>
            <w:r/>
            <w:r>
              <w:rPr>
                <w:sz w:val="16"/>
              </w:rPr>
              <w:t>0.731</w:t>
            </w:r>
          </w:p>
        </w:tc>
        <w:tc>
          <w:tcPr>
            <w:tcW w:type="dxa" w:w="1020"/>
          </w:tcPr>
          <w:p>
            <w:r/>
            <w:r>
              <w:rPr>
                <w:sz w:val="16"/>
              </w:rPr>
              <w:t>0.766</w:t>
            </w:r>
          </w:p>
        </w:tc>
        <w:tc>
          <w:tcPr>
            <w:tcW w:type="dxa" w:w="964"/>
          </w:tcPr>
          <w:p>
            <w:r/>
            <w:r>
              <w:rPr>
                <w:sz w:val="16"/>
              </w:rPr>
              <w:t>-0.004</w:t>
            </w:r>
          </w:p>
        </w:tc>
        <w:tc>
          <w:tcPr>
            <w:tcW w:type="dxa" w:w="2835"/>
          </w:tcPr>
          <w:p>
            <w:r/>
            <w:r>
              <w:rPr>
                <w:sz w:val="16"/>
              </w:rPr>
              <w:t>Tán dày ổn định — cây lâu năm/vườn</w:t>
            </w:r>
          </w:p>
        </w:tc>
      </w:tr>
      <w:tr>
        <w:tc>
          <w:tcPr>
            <w:tcW w:type="dxa" w:w="680"/>
          </w:tcPr>
          <w:p>
            <w:r/>
            <w:r>
              <w:rPr>
                <w:sz w:val="16"/>
              </w:rPr>
              <w:t>L66</w:t>
            </w:r>
          </w:p>
        </w:tc>
        <w:tc>
          <w:tcPr>
            <w:tcW w:type="dxa" w:w="1077"/>
          </w:tcPr>
          <w:p>
            <w:r/>
            <w:r>
              <w:rPr>
                <w:sz w:val="16"/>
              </w:rPr>
              <w:t>0.032</w:t>
            </w:r>
          </w:p>
        </w:tc>
        <w:tc>
          <w:tcPr>
            <w:tcW w:type="dxa" w:w="794"/>
          </w:tcPr>
          <w:p>
            <w:r/>
            <w:r>
              <w:rPr>
                <w:sz w:val="16"/>
              </w:rPr>
              <w:t>0.3%</w:t>
            </w:r>
          </w:p>
        </w:tc>
        <w:tc>
          <w:tcPr>
            <w:tcW w:type="dxa" w:w="1020"/>
          </w:tcPr>
          <w:p>
            <w:r/>
            <w:r>
              <w:rPr>
                <w:sz w:val="16"/>
              </w:rPr>
              <w:t>0.145</w:t>
            </w:r>
          </w:p>
        </w:tc>
        <w:tc>
          <w:tcPr>
            <w:tcW w:type="dxa" w:w="1020"/>
          </w:tcPr>
          <w:p>
            <w:r/>
            <w:r>
              <w:rPr>
                <w:sz w:val="16"/>
              </w:rPr>
              <w:t>0.274</w:t>
            </w:r>
          </w:p>
        </w:tc>
        <w:tc>
          <w:tcPr>
            <w:tcW w:type="dxa" w:w="1020"/>
          </w:tcPr>
          <w:p>
            <w:r/>
            <w:r>
              <w:rPr>
                <w:sz w:val="16"/>
              </w:rPr>
              <w:t>0.595</w:t>
            </w:r>
          </w:p>
        </w:tc>
        <w:tc>
          <w:tcPr>
            <w:tcW w:type="dxa" w:w="964"/>
          </w:tcPr>
          <w:p>
            <w:r/>
            <w:r>
              <w:rPr>
                <w:sz w:val="16"/>
              </w:rPr>
              <w:t>+0.450</w:t>
            </w:r>
          </w:p>
        </w:tc>
        <w:tc>
          <w:tcPr>
            <w:tcW w:type="dxa" w:w="2835"/>
          </w:tcPr>
          <w:p>
            <w:r/>
            <w:r>
              <w:rPr>
                <w:sz w:val="16"/>
              </w:rPr>
              <w:t>Bật xanh mạnh — mới gieo/tái sinh</w:t>
            </w:r>
          </w:p>
        </w:tc>
      </w:tr>
      <w:tr>
        <w:tc>
          <w:tcPr>
            <w:tcW w:type="dxa" w:w="680"/>
          </w:tcPr>
          <w:p>
            <w:r/>
            <w:r>
              <w:rPr>
                <w:sz w:val="16"/>
              </w:rPr>
              <w:t>L67</w:t>
            </w:r>
          </w:p>
        </w:tc>
        <w:tc>
          <w:tcPr>
            <w:tcW w:type="dxa" w:w="1077"/>
          </w:tcPr>
          <w:p>
            <w:r/>
            <w:r>
              <w:rPr>
                <w:sz w:val="16"/>
              </w:rPr>
              <w:t>0.031</w:t>
            </w:r>
          </w:p>
        </w:tc>
        <w:tc>
          <w:tcPr>
            <w:tcW w:type="dxa" w:w="794"/>
          </w:tcPr>
          <w:p>
            <w:r/>
            <w:r>
              <w:rPr>
                <w:sz w:val="16"/>
              </w:rPr>
              <w:t>0.3%</w:t>
            </w:r>
          </w:p>
        </w:tc>
        <w:tc>
          <w:tcPr>
            <w:tcW w:type="dxa" w:w="1020"/>
          </w:tcPr>
          <w:p>
            <w:r/>
            <w:r>
              <w:rPr>
                <w:sz w:val="16"/>
              </w:rPr>
              <w:t>0.936</w:t>
            </w:r>
          </w:p>
        </w:tc>
        <w:tc>
          <w:tcPr>
            <w:tcW w:type="dxa" w:w="1020"/>
          </w:tcPr>
          <w:p>
            <w:r/>
            <w:r>
              <w:rPr>
                <w:sz w:val="16"/>
              </w:rPr>
              <w:t>0.883</w:t>
            </w:r>
          </w:p>
        </w:tc>
        <w:tc>
          <w:tcPr>
            <w:tcW w:type="dxa" w:w="1020"/>
          </w:tcPr>
          <w:p>
            <w:r/>
            <w:r>
              <w:rPr>
                <w:sz w:val="16"/>
              </w:rPr>
              <w:t>0.877</w:t>
            </w:r>
          </w:p>
        </w:tc>
        <w:tc>
          <w:tcPr>
            <w:tcW w:type="dxa" w:w="964"/>
          </w:tcPr>
          <w:p>
            <w:r/>
            <w:r>
              <w:rPr>
                <w:sz w:val="16"/>
              </w:rPr>
              <w:t>-0.059</w:t>
            </w:r>
          </w:p>
        </w:tc>
        <w:tc>
          <w:tcPr>
            <w:tcW w:type="dxa" w:w="2835"/>
          </w:tcPr>
          <w:p>
            <w:r/>
            <w:r>
              <w:rPr>
                <w:sz w:val="16"/>
              </w:rPr>
              <w:t>Tán dày ổn định — cây lâu năm/vườn</w:t>
            </w:r>
          </w:p>
        </w:tc>
      </w:tr>
      <w:tr>
        <w:tc>
          <w:tcPr>
            <w:tcW w:type="dxa" w:w="680"/>
          </w:tcPr>
          <w:p>
            <w:r/>
            <w:r>
              <w:rPr>
                <w:sz w:val="16"/>
              </w:rPr>
              <w:t>L68</w:t>
            </w:r>
          </w:p>
        </w:tc>
        <w:tc>
          <w:tcPr>
            <w:tcW w:type="dxa" w:w="1077"/>
          </w:tcPr>
          <w:p>
            <w:r/>
            <w:r>
              <w:rPr>
                <w:sz w:val="16"/>
              </w:rPr>
              <w:t>0.030</w:t>
            </w:r>
          </w:p>
        </w:tc>
        <w:tc>
          <w:tcPr>
            <w:tcW w:type="dxa" w:w="794"/>
          </w:tcPr>
          <w:p>
            <w:r/>
            <w:r>
              <w:rPr>
                <w:sz w:val="16"/>
              </w:rPr>
              <w:t>0.3%</w:t>
            </w:r>
          </w:p>
        </w:tc>
        <w:tc>
          <w:tcPr>
            <w:tcW w:type="dxa" w:w="1020"/>
          </w:tcPr>
          <w:p>
            <w:r/>
            <w:r>
              <w:rPr>
                <w:sz w:val="16"/>
              </w:rPr>
              <w:t>0.379</w:t>
            </w:r>
          </w:p>
        </w:tc>
        <w:tc>
          <w:tcPr>
            <w:tcW w:type="dxa" w:w="1020"/>
          </w:tcPr>
          <w:p>
            <w:r/>
            <w:r>
              <w:rPr>
                <w:sz w:val="16"/>
              </w:rPr>
              <w:t>0.352</w:t>
            </w:r>
          </w:p>
        </w:tc>
        <w:tc>
          <w:tcPr>
            <w:tcW w:type="dxa" w:w="1020"/>
          </w:tcPr>
          <w:p>
            <w:r/>
            <w:r>
              <w:rPr>
                <w:sz w:val="16"/>
              </w:rPr>
              <w:t>0.364</w:t>
            </w:r>
          </w:p>
        </w:tc>
        <w:tc>
          <w:tcPr>
            <w:tcW w:type="dxa" w:w="964"/>
          </w:tcPr>
          <w:p>
            <w:r/>
            <w:r>
              <w:rPr>
                <w:sz w:val="16"/>
              </w:rPr>
              <w:t>-0.015</w:t>
            </w:r>
          </w:p>
        </w:tc>
        <w:tc>
          <w:tcPr>
            <w:tcW w:type="dxa" w:w="2835"/>
          </w:tcPr>
          <w:p>
            <w:r/>
            <w:r>
              <w:rPr>
                <w:sz w:val="16"/>
              </w:rPr>
              <w:t>Che phủ thưa / đất trống, công trình</w:t>
            </w:r>
          </w:p>
        </w:tc>
      </w:tr>
      <w:tr>
        <w:tc>
          <w:tcPr>
            <w:tcW w:type="dxa" w:w="680"/>
          </w:tcPr>
          <w:p>
            <w:r/>
            <w:r>
              <w:rPr>
                <w:sz w:val="16"/>
              </w:rPr>
              <w:t>L69</w:t>
            </w:r>
          </w:p>
        </w:tc>
        <w:tc>
          <w:tcPr>
            <w:tcW w:type="dxa" w:w="1077"/>
          </w:tcPr>
          <w:p>
            <w:r/>
            <w:r>
              <w:rPr>
                <w:sz w:val="16"/>
              </w:rPr>
              <w:t>0.030</w:t>
            </w:r>
          </w:p>
        </w:tc>
        <w:tc>
          <w:tcPr>
            <w:tcW w:type="dxa" w:w="794"/>
          </w:tcPr>
          <w:p>
            <w:r/>
            <w:r>
              <w:rPr>
                <w:sz w:val="16"/>
              </w:rPr>
              <w:t>0.3%</w:t>
            </w:r>
          </w:p>
        </w:tc>
        <w:tc>
          <w:tcPr>
            <w:tcW w:type="dxa" w:w="1020"/>
          </w:tcPr>
          <w:p>
            <w:r/>
            <w:r>
              <w:rPr>
                <w:sz w:val="16"/>
              </w:rPr>
              <w:t>0.878</w:t>
            </w:r>
          </w:p>
        </w:tc>
        <w:tc>
          <w:tcPr>
            <w:tcW w:type="dxa" w:w="1020"/>
          </w:tcPr>
          <w:p>
            <w:r/>
            <w:r>
              <w:rPr>
                <w:sz w:val="16"/>
              </w:rPr>
              <w:t>0.822</w:t>
            </w:r>
          </w:p>
        </w:tc>
        <w:tc>
          <w:tcPr>
            <w:tcW w:type="dxa" w:w="1020"/>
          </w:tcPr>
          <w:p>
            <w:r/>
            <w:r>
              <w:rPr>
                <w:sz w:val="16"/>
              </w:rPr>
              <w:t>0.821</w:t>
            </w:r>
          </w:p>
        </w:tc>
        <w:tc>
          <w:tcPr>
            <w:tcW w:type="dxa" w:w="964"/>
          </w:tcPr>
          <w:p>
            <w:r/>
            <w:r>
              <w:rPr>
                <w:sz w:val="16"/>
              </w:rPr>
              <w:t>-0.057</w:t>
            </w:r>
          </w:p>
        </w:tc>
        <w:tc>
          <w:tcPr>
            <w:tcW w:type="dxa" w:w="2835"/>
          </w:tcPr>
          <w:p>
            <w:r/>
            <w:r>
              <w:rPr>
                <w:sz w:val="16"/>
              </w:rPr>
              <w:t>Tán dày ổn định — cây lâu năm/vườn</w:t>
            </w:r>
          </w:p>
        </w:tc>
      </w:tr>
      <w:tr>
        <w:tc>
          <w:tcPr>
            <w:tcW w:type="dxa" w:w="680"/>
          </w:tcPr>
          <w:p>
            <w:r/>
            <w:r>
              <w:rPr>
                <w:sz w:val="16"/>
              </w:rPr>
              <w:t>L70</w:t>
            </w:r>
          </w:p>
        </w:tc>
        <w:tc>
          <w:tcPr>
            <w:tcW w:type="dxa" w:w="1077"/>
          </w:tcPr>
          <w:p>
            <w:r/>
            <w:r>
              <w:rPr>
                <w:sz w:val="16"/>
              </w:rPr>
              <w:t>0.029</w:t>
            </w:r>
          </w:p>
        </w:tc>
        <w:tc>
          <w:tcPr>
            <w:tcW w:type="dxa" w:w="794"/>
          </w:tcPr>
          <w:p>
            <w:r/>
            <w:r>
              <w:rPr>
                <w:sz w:val="16"/>
              </w:rPr>
              <w:t>0.3%</w:t>
            </w:r>
          </w:p>
        </w:tc>
        <w:tc>
          <w:tcPr>
            <w:tcW w:type="dxa" w:w="1020"/>
          </w:tcPr>
          <w:p>
            <w:r/>
            <w:r>
              <w:rPr>
                <w:sz w:val="16"/>
              </w:rPr>
              <w:t>0.049</w:t>
            </w:r>
          </w:p>
        </w:tc>
        <w:tc>
          <w:tcPr>
            <w:tcW w:type="dxa" w:w="1020"/>
          </w:tcPr>
          <w:p>
            <w:r/>
            <w:r>
              <w:rPr>
                <w:sz w:val="16"/>
              </w:rPr>
              <w:t>—</w:t>
            </w:r>
          </w:p>
        </w:tc>
        <w:tc>
          <w:tcPr>
            <w:tcW w:type="dxa" w:w="1020"/>
          </w:tcPr>
          <w:p>
            <w:r/>
            <w:r>
              <w:rPr>
                <w:sz w:val="16"/>
              </w:rPr>
              <w:t>0.15</w:t>
            </w:r>
          </w:p>
        </w:tc>
        <w:tc>
          <w:tcPr>
            <w:tcW w:type="dxa" w:w="964"/>
          </w:tcPr>
          <w:p>
            <w:r/>
            <w:r>
              <w:rPr>
                <w:sz w:val="16"/>
              </w:rPr>
              <w:t>+0.101</w:t>
            </w:r>
          </w:p>
        </w:tc>
        <w:tc>
          <w:tcPr>
            <w:tcW w:type="dxa" w:w="2835"/>
          </w:tcPr>
          <w:p>
            <w:r/>
            <w:r>
              <w:rPr>
                <w:sz w:val="16"/>
              </w:rPr>
              <w:t>Che phủ thưa / đất trống, công trình</w:t>
            </w:r>
          </w:p>
        </w:tc>
      </w:tr>
      <w:tr>
        <w:tc>
          <w:tcPr>
            <w:tcW w:type="dxa" w:w="680"/>
          </w:tcPr>
          <w:p>
            <w:r/>
            <w:r>
              <w:rPr>
                <w:sz w:val="16"/>
              </w:rPr>
              <w:t>L71</w:t>
            </w:r>
          </w:p>
        </w:tc>
        <w:tc>
          <w:tcPr>
            <w:tcW w:type="dxa" w:w="1077"/>
          </w:tcPr>
          <w:p>
            <w:r/>
            <w:r>
              <w:rPr>
                <w:sz w:val="16"/>
              </w:rPr>
              <w:t>0.028</w:t>
            </w:r>
          </w:p>
        </w:tc>
        <w:tc>
          <w:tcPr>
            <w:tcW w:type="dxa" w:w="794"/>
          </w:tcPr>
          <w:p>
            <w:r/>
            <w:r>
              <w:rPr>
                <w:sz w:val="16"/>
              </w:rPr>
              <w:t>0.3%</w:t>
            </w:r>
          </w:p>
        </w:tc>
        <w:tc>
          <w:tcPr>
            <w:tcW w:type="dxa" w:w="1020"/>
          </w:tcPr>
          <w:p>
            <w:r/>
            <w:r>
              <w:rPr>
                <w:sz w:val="16"/>
              </w:rPr>
              <w:t>0.419</w:t>
            </w:r>
          </w:p>
        </w:tc>
        <w:tc>
          <w:tcPr>
            <w:tcW w:type="dxa" w:w="1020"/>
          </w:tcPr>
          <w:p>
            <w:r/>
            <w:r>
              <w:rPr>
                <w:sz w:val="16"/>
              </w:rPr>
              <w:t>0.452</w:t>
            </w:r>
          </w:p>
        </w:tc>
        <w:tc>
          <w:tcPr>
            <w:tcW w:type="dxa" w:w="1020"/>
          </w:tcPr>
          <w:p>
            <w:r/>
            <w:r>
              <w:rPr>
                <w:sz w:val="16"/>
              </w:rPr>
              <w:t>0.554</w:t>
            </w:r>
          </w:p>
        </w:tc>
        <w:tc>
          <w:tcPr>
            <w:tcW w:type="dxa" w:w="964"/>
          </w:tcPr>
          <w:p>
            <w:r/>
            <w:r>
              <w:rPr>
                <w:sz w:val="16"/>
              </w:rPr>
              <w:t>+0.135</w:t>
            </w:r>
          </w:p>
        </w:tc>
        <w:tc>
          <w:tcPr>
            <w:tcW w:type="dxa" w:w="2835"/>
          </w:tcPr>
          <w:p>
            <w:r/>
            <w:r>
              <w:rPr>
                <w:sz w:val="16"/>
              </w:rPr>
              <w:t>Sinh trưởng đều</w:t>
            </w:r>
          </w:p>
        </w:tc>
      </w:tr>
      <w:tr>
        <w:tc>
          <w:tcPr>
            <w:tcW w:type="dxa" w:w="680"/>
          </w:tcPr>
          <w:p>
            <w:r/>
            <w:r>
              <w:rPr>
                <w:sz w:val="16"/>
              </w:rPr>
              <w:t>L72</w:t>
            </w:r>
          </w:p>
        </w:tc>
        <w:tc>
          <w:tcPr>
            <w:tcW w:type="dxa" w:w="1077"/>
          </w:tcPr>
          <w:p>
            <w:r/>
            <w:r>
              <w:rPr>
                <w:sz w:val="16"/>
              </w:rPr>
              <w:t>0.027</w:t>
            </w:r>
          </w:p>
        </w:tc>
        <w:tc>
          <w:tcPr>
            <w:tcW w:type="dxa" w:w="794"/>
          </w:tcPr>
          <w:p>
            <w:r/>
            <w:r>
              <w:rPr>
                <w:sz w:val="16"/>
              </w:rPr>
              <w:t>0.3%</w:t>
            </w:r>
          </w:p>
        </w:tc>
        <w:tc>
          <w:tcPr>
            <w:tcW w:type="dxa" w:w="1020"/>
          </w:tcPr>
          <w:p>
            <w:r/>
            <w:r>
              <w:rPr>
                <w:sz w:val="16"/>
              </w:rPr>
              <w:t>0.876</w:t>
            </w:r>
          </w:p>
        </w:tc>
        <w:tc>
          <w:tcPr>
            <w:tcW w:type="dxa" w:w="1020"/>
          </w:tcPr>
          <w:p>
            <w:r/>
            <w:r>
              <w:rPr>
                <w:sz w:val="16"/>
              </w:rPr>
              <w:t>0.811</w:t>
            </w:r>
          </w:p>
        </w:tc>
        <w:tc>
          <w:tcPr>
            <w:tcW w:type="dxa" w:w="1020"/>
          </w:tcPr>
          <w:p>
            <w:r/>
            <w:r>
              <w:rPr>
                <w:sz w:val="16"/>
              </w:rPr>
              <w:t>0.845</w:t>
            </w:r>
          </w:p>
        </w:tc>
        <w:tc>
          <w:tcPr>
            <w:tcW w:type="dxa" w:w="964"/>
          </w:tcPr>
          <w:p>
            <w:r/>
            <w:r>
              <w:rPr>
                <w:sz w:val="16"/>
              </w:rPr>
              <w:t>-0.031</w:t>
            </w:r>
          </w:p>
        </w:tc>
        <w:tc>
          <w:tcPr>
            <w:tcW w:type="dxa" w:w="2835"/>
          </w:tcPr>
          <w:p>
            <w:r/>
            <w:r>
              <w:rPr>
                <w:sz w:val="16"/>
              </w:rPr>
              <w:t>Tán dày ổn định — cây lâu năm/vườn</w:t>
            </w:r>
          </w:p>
        </w:tc>
      </w:tr>
      <w:tr>
        <w:tc>
          <w:tcPr>
            <w:tcW w:type="dxa" w:w="680"/>
          </w:tcPr>
          <w:p>
            <w:r/>
            <w:r>
              <w:rPr>
                <w:sz w:val="16"/>
              </w:rPr>
              <w:t>L73</w:t>
            </w:r>
          </w:p>
        </w:tc>
        <w:tc>
          <w:tcPr>
            <w:tcW w:type="dxa" w:w="1077"/>
          </w:tcPr>
          <w:p>
            <w:r/>
            <w:r>
              <w:rPr>
                <w:sz w:val="16"/>
              </w:rPr>
              <w:t>0.026</w:t>
            </w:r>
          </w:p>
        </w:tc>
        <w:tc>
          <w:tcPr>
            <w:tcW w:type="dxa" w:w="794"/>
          </w:tcPr>
          <w:p>
            <w:r/>
            <w:r>
              <w:rPr>
                <w:sz w:val="16"/>
              </w:rPr>
              <w:t>0.2%</w:t>
            </w:r>
          </w:p>
        </w:tc>
        <w:tc>
          <w:tcPr>
            <w:tcW w:type="dxa" w:w="1020"/>
          </w:tcPr>
          <w:p>
            <w:r/>
            <w:r>
              <w:rPr>
                <w:sz w:val="16"/>
              </w:rPr>
              <w:t>0.462</w:t>
            </w:r>
          </w:p>
        </w:tc>
        <w:tc>
          <w:tcPr>
            <w:tcW w:type="dxa" w:w="1020"/>
          </w:tcPr>
          <w:p>
            <w:r/>
            <w:r>
              <w:rPr>
                <w:sz w:val="16"/>
              </w:rPr>
              <w:t>0.446</w:t>
            </w:r>
          </w:p>
        </w:tc>
        <w:tc>
          <w:tcPr>
            <w:tcW w:type="dxa" w:w="1020"/>
          </w:tcPr>
          <w:p>
            <w:r/>
            <w:r>
              <w:rPr>
                <w:sz w:val="16"/>
              </w:rPr>
              <w:t>0.471</w:t>
            </w:r>
          </w:p>
        </w:tc>
        <w:tc>
          <w:tcPr>
            <w:tcW w:type="dxa" w:w="964"/>
          </w:tcPr>
          <w:p>
            <w:r/>
            <w:r>
              <w:rPr>
                <w:sz w:val="16"/>
              </w:rPr>
              <w:t>+0.009</w:t>
            </w:r>
          </w:p>
        </w:tc>
        <w:tc>
          <w:tcPr>
            <w:tcW w:type="dxa" w:w="2835"/>
          </w:tcPr>
          <w:p>
            <w:r/>
            <w:r>
              <w:rPr>
                <w:sz w:val="16"/>
              </w:rPr>
              <w:t>Che phủ thưa / đất trống, công trình</w:t>
            </w:r>
          </w:p>
        </w:tc>
      </w:tr>
    </w:tbl>
    <w:p>
      <w:pPr>
        <w:pStyle w:val="Heading1"/>
      </w:pPr>
      <w:r>
        <w:t>4. Nhận định theo nhóm lô</w:t>
      </w:r>
    </w:p>
    <w:p>
      <w:pPr>
        <w:pStyle w:val="Heading2"/>
      </w:pPr>
      <w:r>
        <w:t>Sinh trưởng đều — 23 lô, 3.31 ha (31% farm)</w:t>
      </w:r>
    </w:p>
    <w:p>
      <w:r>
        <w:t>Gồm các lô: L01, L12, L13, L16, L20, L21, L23, L25, L26, L28, L31, L33, L40, L47, L48, L50, L52, L57, L58, L61, L62, L64, L71.</w:t>
      </w:r>
    </w:p>
    <w:p>
      <w:r>
        <w:t>Biến thiên NDVI trong nhóm: -0.098 đến +0.210 (trung bình +0.036).</w:t>
      </w:r>
    </w:p>
    <w:p>
      <w:pPr>
        <w:pStyle w:val="Heading2"/>
      </w:pPr>
      <w:r>
        <w:t>Tán dày ổn định — cây lâu năm/vườn — 22 lô, 3.05 ha (29% farm)</w:t>
      </w:r>
    </w:p>
    <w:p>
      <w:r>
        <w:t>Gồm các lô: L03, L04, L07, L11, L14, L15, L32, L34, L37, L39, L41, L45, L49, L53, L54, L55, L56, L59, L65, L67, L69, L72.</w:t>
      </w:r>
    </w:p>
    <w:p>
      <w:r>
        <w:t>Biến thiên NDVI trong nhóm: -0.078 đến -0.004 (trung bình -0.042).</w:t>
      </w:r>
    </w:p>
    <w:p>
      <w:pPr>
        <w:pStyle w:val="Heading2"/>
      </w:pPr>
      <w:r>
        <w:t>Che phủ thưa / đất trống, công trình — 21 lô, 2.27 ha (21% farm)</w:t>
      </w:r>
    </w:p>
    <w:p>
      <w:r>
        <w:t>Gồm các lô: L05, L06, L10, L17, L18, L19, L22, L27, L29, L30, L35, L36, L38, L42, L43, L46, L60, L63, L68, L70, L73.</w:t>
      </w:r>
    </w:p>
    <w:p>
      <w:r>
        <w:t>Biến thiên NDVI trong nhóm: -0.090 đến +0.184 (trung bình +0.050).</w:t>
      </w:r>
    </w:p>
    <w:p>
      <w:pPr>
        <w:pStyle w:val="Heading2"/>
      </w:pPr>
      <w:r>
        <w:t>Bật xanh mạnh — mới gieo/tái sinh — 7 lô, 1.95 ha (18% farm)</w:t>
      </w:r>
    </w:p>
    <w:p>
      <w:r>
        <w:t>Gồm các lô: L02, L08, L09, L24, L44, L51, L66.</w:t>
      </w:r>
    </w:p>
    <w:p>
      <w:r>
        <w:t>Biến thiên NDVI trong nhóm: +0.312 đến +0.500 (trung bình +0.437).</w:t>
      </w:r>
    </w:p>
    <w:p>
      <w:r>
        <w:br w:type="page"/>
      </w:r>
    </w:p>
    <w:p>
      <w:pPr>
        <w:pStyle w:val="Heading1"/>
      </w:pPr>
      <w:r>
        <w:t>5. Ảnh vệ tinh theo ngày</w:t>
      </w:r>
    </w:p>
    <w:p>
      <w:r>
        <w:t>Sentinel-2 bay qua 8 lần trong kỳ, 3 lần quang mây trên phạm vi farm. Tỉ lệ mây được tính riêng trong ranh giới farm từ band phân loại cảnh SCL, không lấy theo chỉ số mây của cả tile 110 km.</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361"/>
            <w:shd w:val="clear" w:fill="E8F0E4"/>
          </w:tcPr>
          <w:p>
            <w:r/>
            <w:r>
              <w:rPr>
                <w:b/>
                <w:sz w:val="18"/>
              </w:rPr>
              <w:t>Ngày</w:t>
            </w:r>
          </w:p>
        </w:tc>
        <w:tc>
          <w:tcPr>
            <w:tcW w:type="dxa" w:w="1701"/>
            <w:shd w:val="clear" w:fill="E8F0E4"/>
          </w:tcPr>
          <w:p>
            <w:r/>
            <w:r>
              <w:rPr>
                <w:b/>
                <w:sz w:val="18"/>
              </w:rPr>
              <w:t>Mây cả tile</w:t>
            </w:r>
          </w:p>
        </w:tc>
        <w:tc>
          <w:tcPr>
            <w:tcW w:type="dxa" w:w="1814"/>
            <w:shd w:val="clear" w:fill="E8F0E4"/>
          </w:tcPr>
          <w:p>
            <w:r/>
            <w:r>
              <w:rPr>
                <w:b/>
                <w:sz w:val="18"/>
              </w:rPr>
              <w:t>Mây trên farm</w:t>
            </w:r>
          </w:p>
        </w:tc>
        <w:tc>
          <w:tcPr>
            <w:tcW w:type="dxa" w:w="1928"/>
            <w:shd w:val="clear" w:fill="E8F0E4"/>
          </w:tcPr>
          <w:p>
            <w:r/>
            <w:r>
              <w:rPr>
                <w:b/>
                <w:sz w:val="18"/>
              </w:rPr>
              <w:t>NDVI trung bình</w:t>
            </w:r>
          </w:p>
        </w:tc>
        <w:tc>
          <w:tcPr>
            <w:tcW w:type="dxa" w:w="1247"/>
            <w:shd w:val="clear" w:fill="E8F0E4"/>
          </w:tcPr>
          <w:p>
            <w:r/>
            <w:r>
              <w:rPr>
                <w:b/>
                <w:sz w:val="18"/>
              </w:rPr>
              <w:t>Dùng</w:t>
            </w:r>
          </w:p>
        </w:tc>
      </w:tr>
      <w:tr>
        <w:tc>
          <w:tcPr>
            <w:tcW w:type="dxa" w:w="1361"/>
          </w:tcPr>
          <w:p>
            <w:r/>
            <w:r>
              <w:rPr>
                <w:sz w:val="18"/>
              </w:rPr>
              <w:t>16/07</w:t>
            </w:r>
          </w:p>
        </w:tc>
        <w:tc>
          <w:tcPr>
            <w:tcW w:type="dxa" w:w="1701"/>
          </w:tcPr>
          <w:p>
            <w:r/>
            <w:r>
              <w:rPr>
                <w:sz w:val="18"/>
              </w:rPr>
              <w:t>98.2%</w:t>
            </w:r>
          </w:p>
        </w:tc>
        <w:tc>
          <w:tcPr>
            <w:tcW w:type="dxa" w:w="1814"/>
          </w:tcPr>
          <w:p>
            <w:r/>
            <w:r>
              <w:rPr>
                <w:sz w:val="18"/>
              </w:rPr>
              <w:t>100.0%</w:t>
            </w:r>
          </w:p>
        </w:tc>
        <w:tc>
          <w:tcPr>
            <w:tcW w:type="dxa" w:w="1928"/>
          </w:tcPr>
          <w:p>
            <w:r/>
            <w:r>
              <w:rPr>
                <w:sz w:val="18"/>
              </w:rPr>
              <w:t>—</w:t>
            </w:r>
          </w:p>
        </w:tc>
        <w:tc>
          <w:tcPr>
            <w:tcW w:type="dxa" w:w="1247"/>
          </w:tcPr>
          <w:p>
            <w:r/>
            <w:r>
              <w:rPr>
                <w:sz w:val="18"/>
              </w:rPr>
              <w:t>Không</w:t>
            </w:r>
          </w:p>
        </w:tc>
      </w:tr>
      <w:tr>
        <w:tc>
          <w:tcPr>
            <w:tcW w:type="dxa" w:w="1361"/>
          </w:tcPr>
          <w:p>
            <w:r/>
            <w:r>
              <w:rPr>
                <w:sz w:val="18"/>
              </w:rPr>
              <w:t>18/07</w:t>
            </w:r>
          </w:p>
        </w:tc>
        <w:tc>
          <w:tcPr>
            <w:tcW w:type="dxa" w:w="1701"/>
          </w:tcPr>
          <w:p>
            <w:r/>
            <w:r>
              <w:rPr>
                <w:sz w:val="18"/>
              </w:rPr>
              <w:t>43.4%</w:t>
            </w:r>
          </w:p>
        </w:tc>
        <w:tc>
          <w:tcPr>
            <w:tcW w:type="dxa" w:w="1814"/>
          </w:tcPr>
          <w:p>
            <w:r/>
            <w:r>
              <w:rPr>
                <w:sz w:val="18"/>
              </w:rPr>
              <w:t>0.0%</w:t>
            </w:r>
          </w:p>
        </w:tc>
        <w:tc>
          <w:tcPr>
            <w:tcW w:type="dxa" w:w="1928"/>
          </w:tcPr>
          <w:p>
            <w:r/>
            <w:r>
              <w:rPr>
                <w:sz w:val="18"/>
              </w:rPr>
              <w:t>0.518</w:t>
            </w:r>
          </w:p>
        </w:tc>
        <w:tc>
          <w:tcPr>
            <w:tcW w:type="dxa" w:w="1247"/>
          </w:tcPr>
          <w:p>
            <w:r/>
            <w:r>
              <w:rPr>
                <w:sz w:val="18"/>
              </w:rPr>
              <w:t>Có</w:t>
            </w:r>
          </w:p>
        </w:tc>
      </w:tr>
      <w:tr>
        <w:tc>
          <w:tcPr>
            <w:tcW w:type="dxa" w:w="1361"/>
          </w:tcPr>
          <w:p>
            <w:r/>
            <w:r>
              <w:rPr>
                <w:sz w:val="18"/>
              </w:rPr>
              <w:t>21/07</w:t>
            </w:r>
          </w:p>
        </w:tc>
        <w:tc>
          <w:tcPr>
            <w:tcW w:type="dxa" w:w="1701"/>
          </w:tcPr>
          <w:p>
            <w:r/>
            <w:r>
              <w:rPr>
                <w:sz w:val="18"/>
              </w:rPr>
              <w:t>99.7%</w:t>
            </w:r>
          </w:p>
        </w:tc>
        <w:tc>
          <w:tcPr>
            <w:tcW w:type="dxa" w:w="1814"/>
          </w:tcPr>
          <w:p>
            <w:r/>
            <w:r>
              <w:rPr>
                <w:sz w:val="18"/>
              </w:rPr>
              <w:t>100.0%</w:t>
            </w:r>
          </w:p>
        </w:tc>
        <w:tc>
          <w:tcPr>
            <w:tcW w:type="dxa" w:w="1928"/>
          </w:tcPr>
          <w:p>
            <w:r/>
            <w:r>
              <w:rPr>
                <w:sz w:val="18"/>
              </w:rPr>
              <w:t>—</w:t>
            </w:r>
          </w:p>
        </w:tc>
        <w:tc>
          <w:tcPr>
            <w:tcW w:type="dxa" w:w="1247"/>
          </w:tcPr>
          <w:p>
            <w:r/>
            <w:r>
              <w:rPr>
                <w:sz w:val="18"/>
              </w:rPr>
              <w:t>Không</w:t>
            </w:r>
          </w:p>
        </w:tc>
      </w:tr>
      <w:tr>
        <w:tc>
          <w:tcPr>
            <w:tcW w:type="dxa" w:w="1361"/>
          </w:tcPr>
          <w:p>
            <w:r/>
            <w:r>
              <w:rPr>
                <w:sz w:val="18"/>
              </w:rPr>
              <w:t>26/07</w:t>
            </w:r>
          </w:p>
        </w:tc>
        <w:tc>
          <w:tcPr>
            <w:tcW w:type="dxa" w:w="1701"/>
          </w:tcPr>
          <w:p>
            <w:r/>
            <w:r>
              <w:rPr>
                <w:sz w:val="18"/>
              </w:rPr>
              <w:t>38.3%</w:t>
            </w:r>
          </w:p>
        </w:tc>
        <w:tc>
          <w:tcPr>
            <w:tcW w:type="dxa" w:w="1814"/>
          </w:tcPr>
          <w:p>
            <w:r/>
            <w:r>
              <w:rPr>
                <w:sz w:val="18"/>
              </w:rPr>
              <w:t>8.9%</w:t>
            </w:r>
          </w:p>
        </w:tc>
        <w:tc>
          <w:tcPr>
            <w:tcW w:type="dxa" w:w="1928"/>
          </w:tcPr>
          <w:p>
            <w:r/>
            <w:r>
              <w:rPr>
                <w:sz w:val="18"/>
              </w:rPr>
              <w:t>0.5583</w:t>
            </w:r>
          </w:p>
        </w:tc>
        <w:tc>
          <w:tcPr>
            <w:tcW w:type="dxa" w:w="1247"/>
          </w:tcPr>
          <w:p>
            <w:r/>
            <w:r>
              <w:rPr>
                <w:sz w:val="18"/>
              </w:rPr>
              <w:t>Có</w:t>
            </w:r>
          </w:p>
        </w:tc>
      </w:tr>
      <w:tr>
        <w:tc>
          <w:tcPr>
            <w:tcW w:type="dxa" w:w="1361"/>
          </w:tcPr>
          <w:p>
            <w:r/>
            <w:r>
              <w:rPr>
                <w:sz w:val="18"/>
              </w:rPr>
              <w:t>31/07</w:t>
            </w:r>
          </w:p>
        </w:tc>
        <w:tc>
          <w:tcPr>
            <w:tcW w:type="dxa" w:w="1701"/>
          </w:tcPr>
          <w:p>
            <w:r/>
            <w:r>
              <w:rPr>
                <w:sz w:val="18"/>
              </w:rPr>
              <w:t>100.0%</w:t>
            </w:r>
          </w:p>
        </w:tc>
        <w:tc>
          <w:tcPr>
            <w:tcW w:type="dxa" w:w="1814"/>
          </w:tcPr>
          <w:p>
            <w:r/>
            <w:r>
              <w:rPr>
                <w:sz w:val="18"/>
              </w:rPr>
              <w:t>100.0%</w:t>
            </w:r>
          </w:p>
        </w:tc>
        <w:tc>
          <w:tcPr>
            <w:tcW w:type="dxa" w:w="1928"/>
          </w:tcPr>
          <w:p>
            <w:r/>
            <w:r>
              <w:rPr>
                <w:sz w:val="18"/>
              </w:rPr>
              <w:t>—</w:t>
            </w:r>
          </w:p>
        </w:tc>
        <w:tc>
          <w:tcPr>
            <w:tcW w:type="dxa" w:w="1247"/>
          </w:tcPr>
          <w:p>
            <w:r/>
            <w:r>
              <w:rPr>
                <w:sz w:val="18"/>
              </w:rPr>
              <w:t>Không</w:t>
            </w:r>
          </w:p>
        </w:tc>
      </w:tr>
      <w:tr>
        <w:tc>
          <w:tcPr>
            <w:tcW w:type="dxa" w:w="1361"/>
          </w:tcPr>
          <w:p>
            <w:r/>
            <w:r>
              <w:rPr>
                <w:sz w:val="18"/>
              </w:rPr>
              <w:t>05/08</w:t>
            </w:r>
          </w:p>
        </w:tc>
        <w:tc>
          <w:tcPr>
            <w:tcW w:type="dxa" w:w="1701"/>
          </w:tcPr>
          <w:p>
            <w:r/>
            <w:r>
              <w:rPr>
                <w:sz w:val="18"/>
              </w:rPr>
              <w:t>99.8%</w:t>
            </w:r>
          </w:p>
        </w:tc>
        <w:tc>
          <w:tcPr>
            <w:tcW w:type="dxa" w:w="1814"/>
          </w:tcPr>
          <w:p>
            <w:r/>
            <w:r>
              <w:rPr>
                <w:sz w:val="18"/>
              </w:rPr>
              <w:t>100.0%</w:t>
            </w:r>
          </w:p>
        </w:tc>
        <w:tc>
          <w:tcPr>
            <w:tcW w:type="dxa" w:w="1928"/>
          </w:tcPr>
          <w:p>
            <w:r/>
            <w:r>
              <w:rPr>
                <w:sz w:val="18"/>
              </w:rPr>
              <w:t>—</w:t>
            </w:r>
          </w:p>
        </w:tc>
        <w:tc>
          <w:tcPr>
            <w:tcW w:type="dxa" w:w="1247"/>
          </w:tcPr>
          <w:p>
            <w:r/>
            <w:r>
              <w:rPr>
                <w:sz w:val="18"/>
              </w:rPr>
              <w:t>Không</w:t>
            </w:r>
          </w:p>
        </w:tc>
      </w:tr>
      <w:tr>
        <w:tc>
          <w:tcPr>
            <w:tcW w:type="dxa" w:w="1361"/>
          </w:tcPr>
          <w:p>
            <w:r/>
            <w:r>
              <w:rPr>
                <w:sz w:val="18"/>
              </w:rPr>
              <w:t>07/08</w:t>
            </w:r>
          </w:p>
        </w:tc>
        <w:tc>
          <w:tcPr>
            <w:tcW w:type="dxa" w:w="1701"/>
          </w:tcPr>
          <w:p>
            <w:r/>
            <w:r>
              <w:rPr>
                <w:sz w:val="18"/>
              </w:rPr>
              <w:t>99.8%</w:t>
            </w:r>
          </w:p>
        </w:tc>
        <w:tc>
          <w:tcPr>
            <w:tcW w:type="dxa" w:w="1814"/>
          </w:tcPr>
          <w:p>
            <w:r/>
            <w:r>
              <w:rPr>
                <w:sz w:val="18"/>
              </w:rPr>
              <w:t>100.0%</w:t>
            </w:r>
          </w:p>
        </w:tc>
        <w:tc>
          <w:tcPr>
            <w:tcW w:type="dxa" w:w="1928"/>
          </w:tcPr>
          <w:p>
            <w:r/>
            <w:r>
              <w:rPr>
                <w:sz w:val="18"/>
              </w:rPr>
              <w:t>—</w:t>
            </w:r>
          </w:p>
        </w:tc>
        <w:tc>
          <w:tcPr>
            <w:tcW w:type="dxa" w:w="1247"/>
          </w:tcPr>
          <w:p>
            <w:r/>
            <w:r>
              <w:rPr>
                <w:sz w:val="18"/>
              </w:rPr>
              <w:t>Không</w:t>
            </w:r>
          </w:p>
        </w:tc>
      </w:tr>
      <w:tr>
        <w:tc>
          <w:tcPr>
            <w:tcW w:type="dxa" w:w="1361"/>
          </w:tcPr>
          <w:p>
            <w:r/>
            <w:r>
              <w:rPr>
                <w:sz w:val="18"/>
              </w:rPr>
              <w:t>10/08</w:t>
            </w:r>
          </w:p>
        </w:tc>
        <w:tc>
          <w:tcPr>
            <w:tcW w:type="dxa" w:w="1701"/>
          </w:tcPr>
          <w:p>
            <w:r/>
            <w:r>
              <w:rPr>
                <w:sz w:val="18"/>
              </w:rPr>
              <w:t>29.5%</w:t>
            </w:r>
          </w:p>
        </w:tc>
        <w:tc>
          <w:tcPr>
            <w:tcW w:type="dxa" w:w="1814"/>
          </w:tcPr>
          <w:p>
            <w:r/>
            <w:r>
              <w:rPr>
                <w:sz w:val="18"/>
              </w:rPr>
              <w:t>0.0%</w:t>
            </w:r>
          </w:p>
        </w:tc>
        <w:tc>
          <w:tcPr>
            <w:tcW w:type="dxa" w:w="1928"/>
          </w:tcPr>
          <w:p>
            <w:r/>
            <w:r>
              <w:rPr>
                <w:sz w:val="18"/>
              </w:rPr>
              <w:t>0.6302</w:t>
            </w:r>
          </w:p>
        </w:tc>
        <w:tc>
          <w:tcPr>
            <w:tcW w:type="dxa" w:w="1247"/>
          </w:tcPr>
          <w:p>
            <w:r/>
            <w:r>
              <w:rPr>
                <w:sz w:val="18"/>
              </w:rPr>
              <w:t>Có</w:t>
            </w:r>
          </w:p>
        </w:tc>
      </w:tr>
    </w:tbl>
    <w:p>
      <w:pPr>
        <w:jc w:val="center"/>
      </w:pPr>
      <w:r>
        <w:drawing>
          <wp:inline xmlns:a="http://schemas.openxmlformats.org/drawingml/2006/main" xmlns:pic="http://schemas.openxmlformats.org/drawingml/2006/picture">
            <wp:extent cx="5220000" cy="4395789"/>
            <wp:docPr id="2" name="Picture 2"/>
            <wp:cNvGraphicFramePr>
              <a:graphicFrameLocks noChangeAspect="1"/>
            </wp:cNvGraphicFramePr>
            <a:graphic>
              <a:graphicData uri="http://schemas.openxmlformats.org/drawingml/2006/picture">
                <pic:pic>
                  <pic:nvPicPr>
                    <pic:cNvPr id="0" name="ngay_2026-07-18.png"/>
                    <pic:cNvPicPr/>
                  </pic:nvPicPr>
                  <pic:blipFill>
                    <a:blip r:embed="rId10"/>
                    <a:stretch>
                      <a:fillRect/>
                    </a:stretch>
                  </pic:blipFill>
                  <pic:spPr>
                    <a:xfrm>
                      <a:off x="0" y="0"/>
                      <a:ext cx="5220000" cy="4395789"/>
                    </a:xfrm>
                    <a:prstGeom prst="rect"/>
                  </pic:spPr>
                </pic:pic>
              </a:graphicData>
            </a:graphic>
          </wp:inline>
        </w:drawing>
      </w:r>
    </w:p>
    <w:p>
      <w:pPr>
        <w:jc w:val="center"/>
      </w:pPr>
      <w:r>
        <w:rPr>
          <w:i/>
          <w:color w:val="52514E"/>
          <w:sz w:val="18"/>
        </w:rPr>
        <w:t>Hình. NDVI ngày 18/07/2026</w:t>
      </w:r>
    </w:p>
    <w:p>
      <w:pPr>
        <w:jc w:val="center"/>
      </w:pPr>
      <w:r>
        <w:drawing>
          <wp:inline xmlns:a="http://schemas.openxmlformats.org/drawingml/2006/main" xmlns:pic="http://schemas.openxmlformats.org/drawingml/2006/picture">
            <wp:extent cx="5220000" cy="4395789"/>
            <wp:docPr id="3" name="Picture 3"/>
            <wp:cNvGraphicFramePr>
              <a:graphicFrameLocks noChangeAspect="1"/>
            </wp:cNvGraphicFramePr>
            <a:graphic>
              <a:graphicData uri="http://schemas.openxmlformats.org/drawingml/2006/picture">
                <pic:pic>
                  <pic:nvPicPr>
                    <pic:cNvPr id="0" name="ngay_2026-07-26.png"/>
                    <pic:cNvPicPr/>
                  </pic:nvPicPr>
                  <pic:blipFill>
                    <a:blip r:embed="rId11"/>
                    <a:stretch>
                      <a:fillRect/>
                    </a:stretch>
                  </pic:blipFill>
                  <pic:spPr>
                    <a:xfrm>
                      <a:off x="0" y="0"/>
                      <a:ext cx="5220000" cy="4395789"/>
                    </a:xfrm>
                    <a:prstGeom prst="rect"/>
                  </pic:spPr>
                </pic:pic>
              </a:graphicData>
            </a:graphic>
          </wp:inline>
        </w:drawing>
      </w:r>
    </w:p>
    <w:p>
      <w:pPr>
        <w:jc w:val="center"/>
      </w:pPr>
      <w:r>
        <w:rPr>
          <w:i/>
          <w:color w:val="52514E"/>
          <w:sz w:val="18"/>
        </w:rPr>
        <w:t>Hình. NDVI ngày 26/07/2026</w:t>
      </w:r>
    </w:p>
    <w:p>
      <w:pPr>
        <w:jc w:val="center"/>
      </w:pPr>
      <w:r>
        <w:drawing>
          <wp:inline xmlns:a="http://schemas.openxmlformats.org/drawingml/2006/main" xmlns:pic="http://schemas.openxmlformats.org/drawingml/2006/picture">
            <wp:extent cx="5220000" cy="4395789"/>
            <wp:docPr id="4" name="Picture 4"/>
            <wp:cNvGraphicFramePr>
              <a:graphicFrameLocks noChangeAspect="1"/>
            </wp:cNvGraphicFramePr>
            <a:graphic>
              <a:graphicData uri="http://schemas.openxmlformats.org/drawingml/2006/picture">
                <pic:pic>
                  <pic:nvPicPr>
                    <pic:cNvPr id="0" name="ngay_2026-08-10.png"/>
                    <pic:cNvPicPr/>
                  </pic:nvPicPr>
                  <pic:blipFill>
                    <a:blip r:embed="rId12"/>
                    <a:stretch>
                      <a:fillRect/>
                    </a:stretch>
                  </pic:blipFill>
                  <pic:spPr>
                    <a:xfrm>
                      <a:off x="0" y="0"/>
                      <a:ext cx="5220000" cy="4395789"/>
                    </a:xfrm>
                    <a:prstGeom prst="rect"/>
                  </pic:spPr>
                </pic:pic>
              </a:graphicData>
            </a:graphic>
          </wp:inline>
        </w:drawing>
      </w:r>
    </w:p>
    <w:p>
      <w:pPr>
        <w:jc w:val="center"/>
      </w:pPr>
      <w:r>
        <w:rPr>
          <w:i/>
          <w:color w:val="52514E"/>
          <w:sz w:val="18"/>
        </w:rPr>
        <w:t>Hình. NDVI ngày 10/08/2026</w:t>
      </w:r>
    </w:p>
    <w:p>
      <w:r>
        <w:br w:type="page"/>
      </w:r>
    </w:p>
    <w:p>
      <w:pPr>
        <w:pStyle w:val="Heading1"/>
      </w:pPr>
      <w:r>
        <w:t>6. Điều kiện chung của farm</w:t>
      </w:r>
    </w:p>
    <w:p>
      <w:pPr>
        <w:pStyle w:val="Heading2"/>
      </w:pPr>
      <w:r>
        <w:t>6.1 Khí hậu</w:t>
      </w:r>
    </w:p>
    <w:tbl>
      <w:tblPr>
        <w:tblStyle w:val="TableGrid"/>
        <w:tblW w:type="auto" w:w="0"/>
        <w:jc w:val="center"/>
        <w:tblLook w:firstColumn="1" w:firstRow="1" w:lastColumn="0" w:lastRow="0" w:noHBand="0" w:noVBand="1" w:val="04A0"/>
      </w:tblPr>
      <w:tblGrid>
        <w:gridCol w:w="4819"/>
        <w:gridCol w:w="4819"/>
      </w:tblGrid>
      <w:tr>
        <w:tc>
          <w:tcPr>
            <w:tcW w:type="dxa" w:w="3969"/>
            <w:shd w:val="clear" w:fill="E8F0E4"/>
          </w:tcPr>
          <w:p>
            <w:r/>
            <w:r>
              <w:rPr>
                <w:b/>
                <w:sz w:val="20"/>
              </w:rPr>
              <w:t>Chỉ tiêu</w:t>
            </w:r>
          </w:p>
        </w:tc>
        <w:tc>
          <w:tcPr>
            <w:tcW w:type="dxa" w:w="5669"/>
            <w:shd w:val="clear" w:fill="E8F0E4"/>
          </w:tcPr>
          <w:p>
            <w:r/>
            <w:r>
              <w:rPr>
                <w:b/>
                <w:sz w:val="20"/>
              </w:rPr>
              <w:t>Giá trị</w:t>
            </w:r>
          </w:p>
        </w:tc>
      </w:tr>
      <w:tr>
        <w:tc>
          <w:tcPr>
            <w:tcW w:type="dxa" w:w="3969"/>
          </w:tcPr>
          <w:p>
            <w:r/>
            <w:r>
              <w:rPr>
                <w:sz w:val="20"/>
              </w:rPr>
              <w:t>Tổng mưa</w:t>
            </w:r>
          </w:p>
        </w:tc>
        <w:tc>
          <w:tcPr>
            <w:tcW w:type="dxa" w:w="5669"/>
          </w:tcPr>
          <w:p>
            <w:r/>
            <w:r>
              <w:rPr>
                <w:sz w:val="20"/>
              </w:rPr>
              <w:t>319.5 mm</w:t>
            </w:r>
          </w:p>
        </w:tc>
      </w:tr>
      <w:tr>
        <w:tc>
          <w:tcPr>
            <w:tcW w:type="dxa" w:w="3969"/>
          </w:tcPr>
          <w:p>
            <w:r/>
            <w:r>
              <w:rPr>
                <w:sz w:val="20"/>
              </w:rPr>
              <w:t>Số ngày có mưa (≥1 mm)</w:t>
            </w:r>
          </w:p>
        </w:tc>
        <w:tc>
          <w:tcPr>
            <w:tcW w:type="dxa" w:w="5669"/>
          </w:tcPr>
          <w:p>
            <w:r/>
            <w:r>
              <w:rPr>
                <w:sz w:val="20"/>
              </w:rPr>
              <w:t>28 / 32 ngày</w:t>
            </w:r>
          </w:p>
        </w:tc>
      </w:tr>
      <w:tr>
        <w:tc>
          <w:tcPr>
            <w:tcW w:type="dxa" w:w="3969"/>
          </w:tcPr>
          <w:p>
            <w:r/>
            <w:r>
              <w:rPr>
                <w:sz w:val="20"/>
              </w:rPr>
              <w:t>Ngày mưa lớn nhất</w:t>
            </w:r>
          </w:p>
        </w:tc>
        <w:tc>
          <w:tcPr>
            <w:tcW w:type="dxa" w:w="5669"/>
          </w:tcPr>
          <w:p>
            <w:r/>
            <w:r>
              <w:rPr>
                <w:sz w:val="20"/>
              </w:rPr>
              <w:t>39.6 mm</w:t>
            </w:r>
          </w:p>
        </w:tc>
      </w:tr>
      <w:tr>
        <w:tc>
          <w:tcPr>
            <w:tcW w:type="dxa" w:w="3969"/>
          </w:tcPr>
          <w:p>
            <w:r/>
            <w:r>
              <w:rPr>
                <w:sz w:val="20"/>
              </w:rPr>
              <w:t>Nhiệt độ</w:t>
            </w:r>
          </w:p>
        </w:tc>
        <w:tc>
          <w:tcPr>
            <w:tcW w:type="dxa" w:w="5669"/>
          </w:tcPr>
          <w:p>
            <w:r/>
            <w:r>
              <w:rPr>
                <w:sz w:val="20"/>
              </w:rPr>
              <w:t>23.7 – 35.8 °C</w:t>
            </w:r>
          </w:p>
        </w:tc>
      </w:tr>
      <w:tr>
        <w:tc>
          <w:tcPr>
            <w:tcW w:type="dxa" w:w="3969"/>
          </w:tcPr>
          <w:p>
            <w:r/>
            <w:r>
              <w:rPr>
                <w:sz w:val="20"/>
              </w:rPr>
              <w:t>Tổng bốc thoát hơi ET0</w:t>
            </w:r>
          </w:p>
        </w:tc>
        <w:tc>
          <w:tcPr>
            <w:tcW w:type="dxa" w:w="5669"/>
          </w:tcPr>
          <w:p>
            <w:r/>
            <w:r>
              <w:rPr>
                <w:sz w:val="20"/>
              </w:rPr>
              <w:t>126.0 mm</w:t>
            </w:r>
          </w:p>
        </w:tc>
      </w:tr>
      <w:tr>
        <w:tc>
          <w:tcPr>
            <w:tcW w:type="dxa" w:w="3969"/>
          </w:tcPr>
          <w:p>
            <w:r/>
            <w:r>
              <w:rPr>
                <w:sz w:val="20"/>
              </w:rPr>
              <w:t>Cân bằng nước</w:t>
            </w:r>
          </w:p>
        </w:tc>
        <w:tc>
          <w:tcPr>
            <w:tcW w:type="dxa" w:w="5669"/>
          </w:tcPr>
          <w:p>
            <w:r/>
            <w:r>
              <w:rPr>
                <w:sz w:val="20"/>
              </w:rPr>
              <w:t>+193.5 mm</w:t>
            </w:r>
          </w:p>
        </w:tc>
      </w:tr>
    </w:tbl>
    <w:p>
      <w:pPr>
        <w:jc w:val="center"/>
      </w:pPr>
      <w:r>
        <w:drawing>
          <wp:inline xmlns:a="http://schemas.openxmlformats.org/drawingml/2006/main" xmlns:pic="http://schemas.openxmlformats.org/drawingml/2006/picture">
            <wp:extent cx="5760000" cy="3979636"/>
            <wp:docPr id="5" name="Picture 5"/>
            <wp:cNvGraphicFramePr>
              <a:graphicFrameLocks noChangeAspect="1"/>
            </wp:cNvGraphicFramePr>
            <a:graphic>
              <a:graphicData uri="http://schemas.openxmlformats.org/drawingml/2006/picture">
                <pic:pic>
                  <pic:nvPicPr>
                    <pic:cNvPr id="0" name="02_ndvi_va_mua_1_thang.png"/>
                    <pic:cNvPicPr/>
                  </pic:nvPicPr>
                  <pic:blipFill>
                    <a:blip r:embed="rId13"/>
                    <a:stretch>
                      <a:fillRect/>
                    </a:stretch>
                  </pic:blipFill>
                  <pic:spPr>
                    <a:xfrm>
                      <a:off x="0" y="0"/>
                      <a:ext cx="5760000" cy="3979636"/>
                    </a:xfrm>
                    <a:prstGeom prst="rect"/>
                  </pic:spPr>
                </pic:pic>
              </a:graphicData>
            </a:graphic>
          </wp:inline>
        </w:drawing>
      </w:r>
    </w:p>
    <w:p>
      <w:pPr>
        <w:jc w:val="center"/>
      </w:pPr>
      <w:r>
        <w:rPr>
          <w:i/>
          <w:color w:val="52514E"/>
          <w:sz w:val="18"/>
        </w:rPr>
        <w:t>Hình. NDVI toàn farm và lượng mưa từng ngày trong kỳ.</w:t>
      </w:r>
    </w:p>
    <w:p>
      <w:pPr>
        <w:pStyle w:val="Heading2"/>
      </w:pPr>
      <w:r>
        <w:t>6.2 Thổ nhưỡng</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835"/>
            <w:shd w:val="clear" w:fill="E8F0E4"/>
          </w:tcPr>
          <w:p>
            <w:r/>
            <w:r>
              <w:rPr>
                <w:b/>
                <w:sz w:val="18"/>
              </w:rPr>
              <w:t>Chỉ tiêu</w:t>
            </w:r>
          </w:p>
        </w:tc>
        <w:tc>
          <w:tcPr>
            <w:tcW w:type="dxa" w:w="1701"/>
            <w:shd w:val="clear" w:fill="E8F0E4"/>
          </w:tcPr>
          <w:p>
            <w:r/>
            <w:r>
              <w:rPr>
                <w:b/>
                <w:sz w:val="18"/>
              </w:rPr>
              <w:t>0-5cm</w:t>
            </w:r>
          </w:p>
        </w:tc>
        <w:tc>
          <w:tcPr>
            <w:tcW w:type="dxa" w:w="1701"/>
            <w:shd w:val="clear" w:fill="E8F0E4"/>
          </w:tcPr>
          <w:p>
            <w:r/>
            <w:r>
              <w:rPr>
                <w:b/>
                <w:sz w:val="18"/>
              </w:rPr>
              <w:t>5-15cm</w:t>
            </w:r>
          </w:p>
        </w:tc>
        <w:tc>
          <w:tcPr>
            <w:tcW w:type="dxa" w:w="1701"/>
            <w:shd w:val="clear" w:fill="E8F0E4"/>
          </w:tcPr>
          <w:p>
            <w:r/>
            <w:r>
              <w:rPr>
                <w:b/>
                <w:sz w:val="18"/>
              </w:rPr>
              <w:t>15-30cm</w:t>
            </w:r>
          </w:p>
        </w:tc>
        <w:tc>
          <w:tcPr>
            <w:tcW w:type="dxa" w:w="1701"/>
            <w:shd w:val="clear" w:fill="E8F0E4"/>
          </w:tcPr>
          <w:p>
            <w:r/>
            <w:r>
              <w:rPr>
                <w:b/>
                <w:sz w:val="18"/>
              </w:rPr>
              <w:t>30-60cm</w:t>
            </w:r>
          </w:p>
        </w:tc>
      </w:tr>
      <w:tr>
        <w:tc>
          <w:tcPr>
            <w:tcW w:type="dxa" w:w="2835"/>
          </w:tcPr>
          <w:p>
            <w:r/>
            <w:r>
              <w:rPr>
                <w:sz w:val="18"/>
              </w:rPr>
              <w:t>Sét (%)</w:t>
            </w:r>
          </w:p>
        </w:tc>
        <w:tc>
          <w:tcPr>
            <w:tcW w:type="dxa" w:w="1701"/>
          </w:tcPr>
          <w:p>
            <w:r/>
            <w:r>
              <w:rPr>
                <w:sz w:val="18"/>
              </w:rPr>
              <w:t>32.4</w:t>
            </w:r>
          </w:p>
        </w:tc>
        <w:tc>
          <w:tcPr>
            <w:tcW w:type="dxa" w:w="1701"/>
          </w:tcPr>
          <w:p>
            <w:r/>
            <w:r>
              <w:rPr>
                <w:sz w:val="18"/>
              </w:rPr>
              <w:t>32.5</w:t>
            </w:r>
          </w:p>
        </w:tc>
        <w:tc>
          <w:tcPr>
            <w:tcW w:type="dxa" w:w="1701"/>
          </w:tcPr>
          <w:p>
            <w:r/>
            <w:r>
              <w:rPr>
                <w:sz w:val="18"/>
              </w:rPr>
              <w:t>37.6</w:t>
            </w:r>
          </w:p>
        </w:tc>
        <w:tc>
          <w:tcPr>
            <w:tcW w:type="dxa" w:w="1701"/>
          </w:tcPr>
          <w:p>
            <w:r/>
            <w:r>
              <w:rPr>
                <w:sz w:val="18"/>
              </w:rPr>
              <w:t>37.9</w:t>
            </w:r>
          </w:p>
        </w:tc>
      </w:tr>
      <w:tr>
        <w:tc>
          <w:tcPr>
            <w:tcW w:type="dxa" w:w="2835"/>
          </w:tcPr>
          <w:p>
            <w:r/>
            <w:r>
              <w:rPr>
                <w:sz w:val="18"/>
              </w:rPr>
              <w:t>Limon (%)</w:t>
            </w:r>
          </w:p>
        </w:tc>
        <w:tc>
          <w:tcPr>
            <w:tcW w:type="dxa" w:w="1701"/>
          </w:tcPr>
          <w:p>
            <w:r/>
            <w:r>
              <w:rPr>
                <w:sz w:val="18"/>
              </w:rPr>
              <w:t>39.0</w:t>
            </w:r>
          </w:p>
        </w:tc>
        <w:tc>
          <w:tcPr>
            <w:tcW w:type="dxa" w:w="1701"/>
          </w:tcPr>
          <w:p>
            <w:r/>
            <w:r>
              <w:rPr>
                <w:sz w:val="18"/>
              </w:rPr>
              <w:t>39.5</w:t>
            </w:r>
          </w:p>
        </w:tc>
        <w:tc>
          <w:tcPr>
            <w:tcW w:type="dxa" w:w="1701"/>
          </w:tcPr>
          <w:p>
            <w:r/>
            <w:r>
              <w:rPr>
                <w:sz w:val="18"/>
              </w:rPr>
              <w:t>37.5</w:t>
            </w:r>
          </w:p>
        </w:tc>
        <w:tc>
          <w:tcPr>
            <w:tcW w:type="dxa" w:w="1701"/>
          </w:tcPr>
          <w:p>
            <w:r/>
            <w:r>
              <w:rPr>
                <w:sz w:val="18"/>
              </w:rPr>
              <w:t>37.1</w:t>
            </w:r>
          </w:p>
        </w:tc>
      </w:tr>
      <w:tr>
        <w:tc>
          <w:tcPr>
            <w:tcW w:type="dxa" w:w="2835"/>
          </w:tcPr>
          <w:p>
            <w:r/>
            <w:r>
              <w:rPr>
                <w:sz w:val="18"/>
              </w:rPr>
              <w:t>Cát (%)</w:t>
            </w:r>
          </w:p>
        </w:tc>
        <w:tc>
          <w:tcPr>
            <w:tcW w:type="dxa" w:w="1701"/>
          </w:tcPr>
          <w:p>
            <w:r/>
            <w:r>
              <w:rPr>
                <w:sz w:val="18"/>
              </w:rPr>
              <w:t>28.6</w:t>
            </w:r>
          </w:p>
        </w:tc>
        <w:tc>
          <w:tcPr>
            <w:tcW w:type="dxa" w:w="1701"/>
          </w:tcPr>
          <w:p>
            <w:r/>
            <w:r>
              <w:rPr>
                <w:sz w:val="18"/>
              </w:rPr>
              <w:t>28.0</w:t>
            </w:r>
          </w:p>
        </w:tc>
        <w:tc>
          <w:tcPr>
            <w:tcW w:type="dxa" w:w="1701"/>
          </w:tcPr>
          <w:p>
            <w:r/>
            <w:r>
              <w:rPr>
                <w:sz w:val="18"/>
              </w:rPr>
              <w:t>25.0</w:t>
            </w:r>
          </w:p>
        </w:tc>
        <w:tc>
          <w:tcPr>
            <w:tcW w:type="dxa" w:w="1701"/>
          </w:tcPr>
          <w:p>
            <w:r/>
            <w:r>
              <w:rPr>
                <w:sz w:val="18"/>
              </w:rPr>
              <w:t>24.9</w:t>
            </w:r>
          </w:p>
        </w:tc>
      </w:tr>
      <w:tr>
        <w:tc>
          <w:tcPr>
            <w:tcW w:type="dxa" w:w="2835"/>
          </w:tcPr>
          <w:p>
            <w:r/>
            <w:r>
              <w:rPr>
                <w:sz w:val="18"/>
              </w:rPr>
              <w:t>pH (H₂O)</w:t>
            </w:r>
          </w:p>
        </w:tc>
        <w:tc>
          <w:tcPr>
            <w:tcW w:type="dxa" w:w="1701"/>
          </w:tcPr>
          <w:p>
            <w:r/>
            <w:r>
              <w:rPr>
                <w:sz w:val="18"/>
              </w:rPr>
              <w:t>5.9</w:t>
            </w:r>
          </w:p>
        </w:tc>
        <w:tc>
          <w:tcPr>
            <w:tcW w:type="dxa" w:w="1701"/>
          </w:tcPr>
          <w:p>
            <w:r/>
            <w:r>
              <w:rPr>
                <w:sz w:val="18"/>
              </w:rPr>
              <w:t>5.9</w:t>
            </w:r>
          </w:p>
        </w:tc>
        <w:tc>
          <w:tcPr>
            <w:tcW w:type="dxa" w:w="1701"/>
          </w:tcPr>
          <w:p>
            <w:r/>
            <w:r>
              <w:rPr>
                <w:sz w:val="18"/>
              </w:rPr>
              <w:t>5.9</w:t>
            </w:r>
          </w:p>
        </w:tc>
        <w:tc>
          <w:tcPr>
            <w:tcW w:type="dxa" w:w="1701"/>
          </w:tcPr>
          <w:p>
            <w:r/>
            <w:r>
              <w:rPr>
                <w:sz w:val="18"/>
              </w:rPr>
              <w:t>6.0</w:t>
            </w:r>
          </w:p>
        </w:tc>
      </w:tr>
      <w:tr>
        <w:tc>
          <w:tcPr>
            <w:tcW w:type="dxa" w:w="2835"/>
          </w:tcPr>
          <w:p>
            <w:r/>
            <w:r>
              <w:rPr>
                <w:sz w:val="18"/>
              </w:rPr>
              <w:t>Cacbon hữu cơ (g/kg)</w:t>
            </w:r>
          </w:p>
        </w:tc>
        <w:tc>
          <w:tcPr>
            <w:tcW w:type="dxa" w:w="1701"/>
          </w:tcPr>
          <w:p>
            <w:r/>
            <w:r>
              <w:rPr>
                <w:sz w:val="18"/>
              </w:rPr>
              <w:t>27.7</w:t>
            </w:r>
          </w:p>
        </w:tc>
        <w:tc>
          <w:tcPr>
            <w:tcW w:type="dxa" w:w="1701"/>
          </w:tcPr>
          <w:p>
            <w:r/>
            <w:r>
              <w:rPr>
                <w:sz w:val="18"/>
              </w:rPr>
              <w:t>20.9</w:t>
            </w:r>
          </w:p>
        </w:tc>
        <w:tc>
          <w:tcPr>
            <w:tcW w:type="dxa" w:w="1701"/>
          </w:tcPr>
          <w:p>
            <w:r/>
            <w:r>
              <w:rPr>
                <w:sz w:val="18"/>
              </w:rPr>
              <w:t>12.4</w:t>
            </w:r>
          </w:p>
        </w:tc>
        <w:tc>
          <w:tcPr>
            <w:tcW w:type="dxa" w:w="1701"/>
          </w:tcPr>
          <w:p>
            <w:r/>
            <w:r>
              <w:rPr>
                <w:sz w:val="18"/>
              </w:rPr>
              <w:t>13.0</w:t>
            </w:r>
          </w:p>
        </w:tc>
      </w:tr>
      <w:tr>
        <w:tc>
          <w:tcPr>
            <w:tcW w:type="dxa" w:w="2835"/>
          </w:tcPr>
          <w:p>
            <w:r/>
            <w:r>
              <w:rPr>
                <w:sz w:val="18"/>
              </w:rPr>
              <w:t>Đạm tổng số (g/kg)</w:t>
            </w:r>
          </w:p>
        </w:tc>
        <w:tc>
          <w:tcPr>
            <w:tcW w:type="dxa" w:w="1701"/>
          </w:tcPr>
          <w:p>
            <w:r/>
            <w:r>
              <w:rPr>
                <w:sz w:val="18"/>
              </w:rPr>
              <w:t>2.9</w:t>
            </w:r>
          </w:p>
        </w:tc>
        <w:tc>
          <w:tcPr>
            <w:tcW w:type="dxa" w:w="1701"/>
          </w:tcPr>
          <w:p>
            <w:r/>
            <w:r>
              <w:rPr>
                <w:sz w:val="18"/>
              </w:rPr>
              <w:t>1.93</w:t>
            </w:r>
          </w:p>
        </w:tc>
        <w:tc>
          <w:tcPr>
            <w:tcW w:type="dxa" w:w="1701"/>
          </w:tcPr>
          <w:p>
            <w:r/>
            <w:r>
              <w:rPr>
                <w:sz w:val="18"/>
              </w:rPr>
              <w:t>1.68</w:t>
            </w:r>
          </w:p>
        </w:tc>
        <w:tc>
          <w:tcPr>
            <w:tcW w:type="dxa" w:w="1701"/>
          </w:tcPr>
          <w:p>
            <w:r/>
            <w:r>
              <w:rPr>
                <w:sz w:val="18"/>
              </w:rPr>
              <w:t>0.86</w:t>
            </w:r>
          </w:p>
        </w:tc>
      </w:tr>
      <w:tr>
        <w:tc>
          <w:tcPr>
            <w:tcW w:type="dxa" w:w="2835"/>
          </w:tcPr>
          <w:p>
            <w:r/>
            <w:r>
              <w:rPr>
                <w:sz w:val="18"/>
              </w:rPr>
              <w:t>CEC (cmol(c)/kg)</w:t>
            </w:r>
          </w:p>
        </w:tc>
        <w:tc>
          <w:tcPr>
            <w:tcW w:type="dxa" w:w="1701"/>
          </w:tcPr>
          <w:p>
            <w:r/>
            <w:r>
              <w:rPr>
                <w:sz w:val="18"/>
              </w:rPr>
              <w:t>22.0</w:t>
            </w:r>
          </w:p>
        </w:tc>
        <w:tc>
          <w:tcPr>
            <w:tcW w:type="dxa" w:w="1701"/>
          </w:tcPr>
          <w:p>
            <w:r/>
            <w:r>
              <w:rPr>
                <w:sz w:val="18"/>
              </w:rPr>
              <w:t>19.0</w:t>
            </w:r>
          </w:p>
        </w:tc>
        <w:tc>
          <w:tcPr>
            <w:tcW w:type="dxa" w:w="1701"/>
          </w:tcPr>
          <w:p>
            <w:r/>
            <w:r>
              <w:rPr>
                <w:sz w:val="18"/>
              </w:rPr>
              <w:t>17.8</w:t>
            </w:r>
          </w:p>
        </w:tc>
        <w:tc>
          <w:tcPr>
            <w:tcW w:type="dxa" w:w="1701"/>
          </w:tcPr>
          <w:p>
            <w:r/>
            <w:r>
              <w:rPr>
                <w:sz w:val="18"/>
              </w:rPr>
              <w:t>17.2</w:t>
            </w:r>
          </w:p>
        </w:tc>
      </w:tr>
      <w:tr>
        <w:tc>
          <w:tcPr>
            <w:tcW w:type="dxa" w:w="2835"/>
          </w:tcPr>
          <w:p>
            <w:r/>
            <w:r>
              <w:rPr>
                <w:sz w:val="18"/>
              </w:rPr>
              <w:t>Dung trọng (kg/dm³)</w:t>
            </w:r>
          </w:p>
        </w:tc>
        <w:tc>
          <w:tcPr>
            <w:tcW w:type="dxa" w:w="1701"/>
          </w:tcPr>
          <w:p>
            <w:r/>
            <w:r>
              <w:rPr>
                <w:sz w:val="18"/>
              </w:rPr>
              <w:t>1.24</w:t>
            </w:r>
          </w:p>
        </w:tc>
        <w:tc>
          <w:tcPr>
            <w:tcW w:type="dxa" w:w="1701"/>
          </w:tcPr>
          <w:p>
            <w:r/>
            <w:r>
              <w:rPr>
                <w:sz w:val="18"/>
              </w:rPr>
              <w:t>1.29</w:t>
            </w:r>
          </w:p>
        </w:tc>
        <w:tc>
          <w:tcPr>
            <w:tcW w:type="dxa" w:w="1701"/>
          </w:tcPr>
          <w:p>
            <w:r/>
            <w:r>
              <w:rPr>
                <w:sz w:val="18"/>
              </w:rPr>
              <w:t>1.36</w:t>
            </w:r>
          </w:p>
        </w:tc>
        <w:tc>
          <w:tcPr>
            <w:tcW w:type="dxa" w:w="1701"/>
          </w:tcPr>
          <w:p>
            <w:r/>
            <w:r>
              <w:rPr>
                <w:sz w:val="18"/>
              </w:rPr>
              <w:t>1.39</w:t>
            </w:r>
          </w:p>
        </w:tc>
      </w:tr>
    </w:tbl>
    <w:p>
      <w:r>
        <w:t>Nguồn SoilGrids v2.0 (ISRIC), độ phân giải 250 m — là giá trị mô hình cho cả vùng, không thay thế được mẫu đất phân tích tại ruộng.</w:t>
      </w:r>
    </w:p>
    <w:p>
      <w:pPr>
        <w:pStyle w:val="Heading2"/>
      </w:pPr>
      <w:r>
        <w:t>6.3 Địa hình</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835"/>
            <w:shd w:val="clear" w:fill="E8F0E4"/>
          </w:tcPr>
          <w:p>
            <w:r/>
            <w:r>
              <w:rPr>
                <w:b/>
                <w:sz w:val="20"/>
              </w:rPr>
              <w:t>Chỉ tiêu</w:t>
            </w:r>
          </w:p>
        </w:tc>
        <w:tc>
          <w:tcPr>
            <w:tcW w:type="dxa" w:w="2268"/>
            <w:shd w:val="clear" w:fill="E8F0E4"/>
          </w:tcPr>
          <w:p>
            <w:r/>
            <w:r>
              <w:rPr>
                <w:b/>
                <w:sz w:val="20"/>
              </w:rPr>
              <w:t>Nhỏ nhất</w:t>
            </w:r>
          </w:p>
        </w:tc>
        <w:tc>
          <w:tcPr>
            <w:tcW w:type="dxa" w:w="2268"/>
            <w:shd w:val="clear" w:fill="E8F0E4"/>
          </w:tcPr>
          <w:p>
            <w:r/>
            <w:r>
              <w:rPr>
                <w:b/>
                <w:sz w:val="20"/>
              </w:rPr>
              <w:t>Trung bình</w:t>
            </w:r>
          </w:p>
        </w:tc>
        <w:tc>
          <w:tcPr>
            <w:tcW w:type="dxa" w:w="2268"/>
            <w:shd w:val="clear" w:fill="E8F0E4"/>
          </w:tcPr>
          <w:p>
            <w:r/>
            <w:r>
              <w:rPr>
                <w:b/>
                <w:sz w:val="20"/>
              </w:rPr>
              <w:t>Lớn nhất</w:t>
            </w:r>
          </w:p>
        </w:tc>
      </w:tr>
      <w:tr>
        <w:tc>
          <w:tcPr>
            <w:tcW w:type="dxa" w:w="2835"/>
          </w:tcPr>
          <w:p>
            <w:r/>
            <w:r>
              <w:rPr>
                <w:sz w:val="20"/>
              </w:rPr>
              <w:t>Cao độ (m)</w:t>
            </w:r>
          </w:p>
        </w:tc>
        <w:tc>
          <w:tcPr>
            <w:tcW w:type="dxa" w:w="2268"/>
          </w:tcPr>
          <w:p>
            <w:r/>
            <w:r>
              <w:rPr>
                <w:sz w:val="20"/>
              </w:rPr>
              <w:t>8.0</w:t>
            </w:r>
          </w:p>
        </w:tc>
        <w:tc>
          <w:tcPr>
            <w:tcW w:type="dxa" w:w="2268"/>
          </w:tcPr>
          <w:p>
            <w:r/>
            <w:r>
              <w:rPr>
                <w:sz w:val="20"/>
              </w:rPr>
              <w:t>10.6</w:t>
            </w:r>
          </w:p>
        </w:tc>
        <w:tc>
          <w:tcPr>
            <w:tcW w:type="dxa" w:w="2268"/>
          </w:tcPr>
          <w:p>
            <w:r/>
            <w:r>
              <w:rPr>
                <w:sz w:val="20"/>
              </w:rPr>
              <w:t>18.8</w:t>
            </w:r>
          </w:p>
        </w:tc>
      </w:tr>
      <w:tr>
        <w:tc>
          <w:tcPr>
            <w:tcW w:type="dxa" w:w="2835"/>
          </w:tcPr>
          <w:p>
            <w:r/>
            <w:r>
              <w:rPr>
                <w:sz w:val="20"/>
              </w:rPr>
              <w:t>Độ dốc (độ)</w:t>
            </w:r>
          </w:p>
        </w:tc>
        <w:tc>
          <w:tcPr>
            <w:tcW w:type="dxa" w:w="2268"/>
          </w:tcPr>
          <w:p>
            <w:r/>
            <w:r>
              <w:rPr>
                <w:sz w:val="20"/>
              </w:rPr>
              <w:t>0.0</w:t>
            </w:r>
          </w:p>
        </w:tc>
        <w:tc>
          <w:tcPr>
            <w:tcW w:type="dxa" w:w="2268"/>
          </w:tcPr>
          <w:p>
            <w:r/>
            <w:r>
              <w:rPr>
                <w:sz w:val="20"/>
              </w:rPr>
              <w:t>2.1</w:t>
            </w:r>
          </w:p>
        </w:tc>
        <w:tc>
          <w:tcPr>
            <w:tcW w:type="dxa" w:w="2268"/>
          </w:tcPr>
          <w:p>
            <w:r/>
            <w:r>
              <w:rPr>
                <w:sz w:val="20"/>
              </w:rPr>
              <w:t>7.5</w:t>
            </w:r>
          </w:p>
        </w:tc>
      </w:tr>
    </w:tbl>
    <w:p>
      <w:pPr>
        <w:jc w:val="center"/>
      </w:pPr>
      <w:r>
        <w:drawing>
          <wp:inline xmlns:a="http://schemas.openxmlformats.org/drawingml/2006/main" xmlns:pic="http://schemas.openxmlformats.org/drawingml/2006/picture">
            <wp:extent cx="5760000" cy="2408727"/>
            <wp:docPr id="6" name="Picture 6"/>
            <wp:cNvGraphicFramePr>
              <a:graphicFrameLocks noChangeAspect="1"/>
            </wp:cNvGraphicFramePr>
            <a:graphic>
              <a:graphicData uri="http://schemas.openxmlformats.org/drawingml/2006/picture">
                <pic:pic>
                  <pic:nvPicPr>
                    <pic:cNvPr id="0" name="20_dia_hinh_do_doc.png"/>
                    <pic:cNvPicPr/>
                  </pic:nvPicPr>
                  <pic:blipFill>
                    <a:blip r:embed="rId14"/>
                    <a:stretch>
                      <a:fillRect/>
                    </a:stretch>
                  </pic:blipFill>
                  <pic:spPr>
                    <a:xfrm>
                      <a:off x="0" y="0"/>
                      <a:ext cx="5760000" cy="2408727"/>
                    </a:xfrm>
                    <a:prstGeom prst="rect"/>
                  </pic:spPr>
                </pic:pic>
              </a:graphicData>
            </a:graphic>
          </wp:inline>
        </w:drawing>
      </w:r>
    </w:p>
    <w:p>
      <w:pPr>
        <w:jc w:val="center"/>
      </w:pPr>
      <w:r>
        <w:rPr>
          <w:i/>
          <w:color w:val="52514E"/>
          <w:sz w:val="18"/>
        </w:rPr>
        <w:t>Hình. Cao độ và độ dốc (Copernicus DEM 30 m).</w:t>
      </w:r>
    </w:p>
    <w:p>
      <w:r>
        <w:br w:type="page"/>
      </w:r>
    </w:p>
    <w:p>
      <w:pPr>
        <w:pStyle w:val="Heading1"/>
      </w:pPr>
      <w:r>
        <w:t>7. Phương pháp và nguồn dữ liệu</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fill="E8F0E4"/>
          </w:tcPr>
          <w:p>
            <w:r/>
            <w:r>
              <w:rPr>
                <w:b/>
                <w:sz w:val="18"/>
              </w:rPr>
              <w:t>Lớp dữ liệu</w:t>
            </w:r>
          </w:p>
        </w:tc>
        <w:tc>
          <w:tcPr>
            <w:tcW w:type="dxa" w:w="5102"/>
            <w:shd w:val="clear" w:fill="E8F0E4"/>
          </w:tcPr>
          <w:p>
            <w:r/>
            <w:r>
              <w:rPr>
                <w:b/>
                <w:sz w:val="18"/>
              </w:rPr>
              <w:t>Nguồn</w:t>
            </w:r>
          </w:p>
        </w:tc>
        <w:tc>
          <w:tcPr>
            <w:tcW w:type="dxa" w:w="1701"/>
            <w:shd w:val="clear" w:fill="E8F0E4"/>
          </w:tcPr>
          <w:p>
            <w:r/>
            <w:r>
              <w:rPr>
                <w:b/>
                <w:sz w:val="18"/>
              </w:rPr>
              <w:t>Độ phân giải</w:t>
            </w:r>
          </w:p>
        </w:tc>
      </w:tr>
      <w:tr>
        <w:tc>
          <w:tcPr>
            <w:tcW w:type="dxa" w:w="2551"/>
          </w:tcPr>
          <w:p>
            <w:r/>
            <w:r>
              <w:rPr>
                <w:sz w:val="18"/>
              </w:rPr>
              <w:t>Ảnh đa phổ, NDVI/NDMI</w:t>
            </w:r>
          </w:p>
        </w:tc>
        <w:tc>
          <w:tcPr>
            <w:tcW w:type="dxa" w:w="5102"/>
          </w:tcPr>
          <w:p>
            <w:r/>
            <w:r>
              <w:rPr>
                <w:sz w:val="18"/>
              </w:rPr>
              <w:t>Sentinel-2 L2A (ESA/Copernicus) qua STAC Element84 + AWS Open Data</w:t>
            </w:r>
          </w:p>
        </w:tc>
        <w:tc>
          <w:tcPr>
            <w:tcW w:type="dxa" w:w="1701"/>
          </w:tcPr>
          <w:p>
            <w:r/>
            <w:r>
              <w:rPr>
                <w:sz w:val="18"/>
              </w:rPr>
              <w:t>10 m</w:t>
            </w:r>
          </w:p>
        </w:tc>
      </w:tr>
      <w:tr>
        <w:tc>
          <w:tcPr>
            <w:tcW w:type="dxa" w:w="2551"/>
          </w:tcPr>
          <w:p>
            <w:r/>
            <w:r>
              <w:rPr>
                <w:sz w:val="18"/>
              </w:rPr>
              <w:t>Ảnh nền phân giải cao</w:t>
            </w:r>
          </w:p>
        </w:tc>
        <w:tc>
          <w:tcPr>
            <w:tcW w:type="dxa" w:w="5102"/>
          </w:tcPr>
          <w:p>
            <w:r/>
            <w:r>
              <w:rPr>
                <w:sz w:val="18"/>
              </w:rPr>
              <w:t>Ảnh chụp Google Maps do chủ farm cung cấp</w:t>
            </w:r>
          </w:p>
        </w:tc>
        <w:tc>
          <w:tcPr>
            <w:tcW w:type="dxa" w:w="1701"/>
          </w:tcPr>
          <w:p>
            <w:r/>
            <w:r>
              <w:rPr>
                <w:sz w:val="18"/>
              </w:rPr>
              <w:t>0,29 m</w:t>
            </w:r>
          </w:p>
        </w:tc>
      </w:tr>
      <w:tr>
        <w:tc>
          <w:tcPr>
            <w:tcW w:type="dxa" w:w="2551"/>
          </w:tcPr>
          <w:p>
            <w:r/>
            <w:r>
              <w:rPr>
                <w:sz w:val="18"/>
              </w:rPr>
              <w:t>Ảnh nền tham chiếu toạ độ</w:t>
            </w:r>
          </w:p>
        </w:tc>
        <w:tc>
          <w:tcPr>
            <w:tcW w:type="dxa" w:w="5102"/>
          </w:tcPr>
          <w:p>
            <w:r/>
            <w:r>
              <w:rPr>
                <w:sz w:val="18"/>
              </w:rPr>
              <w:t>Esri World Imagery (zoom 18)</w:t>
            </w:r>
          </w:p>
        </w:tc>
        <w:tc>
          <w:tcPr>
            <w:tcW w:type="dxa" w:w="1701"/>
          </w:tcPr>
          <w:p>
            <w:r/>
            <w:r>
              <w:rPr>
                <w:sz w:val="18"/>
              </w:rPr>
              <w:t>0,56 m</w:t>
            </w:r>
          </w:p>
        </w:tc>
      </w:tr>
      <w:tr>
        <w:tc>
          <w:tcPr>
            <w:tcW w:type="dxa" w:w="2551"/>
          </w:tcPr>
          <w:p>
            <w:r/>
            <w:r>
              <w:rPr>
                <w:sz w:val="18"/>
              </w:rPr>
              <w:t>Khí hậu theo ngày</w:t>
            </w:r>
          </w:p>
        </w:tc>
        <w:tc>
          <w:tcPr>
            <w:tcW w:type="dxa" w:w="5102"/>
          </w:tcPr>
          <w:p>
            <w:r/>
            <w:r>
              <w:rPr>
                <w:sz w:val="18"/>
              </w:rPr>
              <w:t>Open-Meteo</w:t>
            </w:r>
          </w:p>
        </w:tc>
        <w:tc>
          <w:tcPr>
            <w:tcW w:type="dxa" w:w="1701"/>
          </w:tcPr>
          <w:p>
            <w:r/>
            <w:r>
              <w:rPr>
                <w:sz w:val="18"/>
              </w:rPr>
              <w:t>điểm</w:t>
            </w:r>
          </w:p>
        </w:tc>
      </w:tr>
      <w:tr>
        <w:tc>
          <w:tcPr>
            <w:tcW w:type="dxa" w:w="2551"/>
          </w:tcPr>
          <w:p>
            <w:r/>
            <w:r>
              <w:rPr>
                <w:sz w:val="18"/>
              </w:rPr>
              <w:t>Địa hình</w:t>
            </w:r>
          </w:p>
        </w:tc>
        <w:tc>
          <w:tcPr>
            <w:tcW w:type="dxa" w:w="5102"/>
          </w:tcPr>
          <w:p>
            <w:r/>
            <w:r>
              <w:rPr>
                <w:sz w:val="18"/>
              </w:rPr>
              <w:t>Copernicus GLO-30 DEM</w:t>
            </w:r>
          </w:p>
        </w:tc>
        <w:tc>
          <w:tcPr>
            <w:tcW w:type="dxa" w:w="1701"/>
          </w:tcPr>
          <w:p>
            <w:r/>
            <w:r>
              <w:rPr>
                <w:sz w:val="18"/>
              </w:rPr>
              <w:t>30 m</w:t>
            </w:r>
          </w:p>
        </w:tc>
      </w:tr>
      <w:tr>
        <w:tc>
          <w:tcPr>
            <w:tcW w:type="dxa" w:w="2551"/>
          </w:tcPr>
          <w:p>
            <w:r/>
            <w:r>
              <w:rPr>
                <w:sz w:val="18"/>
              </w:rPr>
              <w:t>Thổ nhưỡng</w:t>
            </w:r>
          </w:p>
        </w:tc>
        <w:tc>
          <w:tcPr>
            <w:tcW w:type="dxa" w:w="5102"/>
          </w:tcPr>
          <w:p>
            <w:r/>
            <w:r>
              <w:rPr>
                <w:sz w:val="18"/>
              </w:rPr>
              <w:t>SoilGrids v2.0 (ISRIC)</w:t>
            </w:r>
          </w:p>
        </w:tc>
        <w:tc>
          <w:tcPr>
            <w:tcW w:type="dxa" w:w="1701"/>
          </w:tcPr>
          <w:p>
            <w:r/>
            <w:r>
              <w:rPr>
                <w:sz w:val="18"/>
              </w:rPr>
              <w:t>250 m</w:t>
            </w:r>
          </w:p>
        </w:tc>
      </w:tr>
      <w:tr>
        <w:tc>
          <w:tcPr>
            <w:tcW w:type="dxa" w:w="2551"/>
          </w:tcPr>
          <w:p>
            <w:r/>
            <w:r>
              <w:rPr>
                <w:sz w:val="18"/>
              </w:rPr>
              <w:t>Đường, sử dụng đất</w:t>
            </w:r>
          </w:p>
        </w:tc>
        <w:tc>
          <w:tcPr>
            <w:tcW w:type="dxa" w:w="5102"/>
          </w:tcPr>
          <w:p>
            <w:r/>
            <w:r>
              <w:rPr>
                <w:sz w:val="18"/>
              </w:rPr>
              <w:t>OpenStreetMap (Overpass)</w:t>
            </w:r>
          </w:p>
        </w:tc>
        <w:tc>
          <w:tcPr>
            <w:tcW w:type="dxa" w:w="1701"/>
          </w:tcPr>
          <w:p>
            <w:r/>
            <w:r>
              <w:rPr>
                <w:sz w:val="18"/>
              </w:rPr>
              <w:t>vector</w:t>
            </w:r>
          </w:p>
        </w:tc>
      </w:tr>
    </w:tbl>
    <w:p>
      <w:pPr>
        <w:pStyle w:val="Heading2"/>
      </w:pPr>
      <w:r>
        <w:t>7.1 Cách dựng ranh giới</w:t>
      </w:r>
    </w:p>
    <w:p>
      <w:r>
        <w:t>Ranh giới farm do chủ farm khoanh tay bằng nét đỏ trên ảnh chụp màn hình Google Maps. Ảnh chụp màn hình không mang theo toạ độ, nên phép biến đổi pixel sang toạ độ địa lý được xác định tự động bằng tương quan chéo chuẩn hoá giữa ảnh chụp và ảnh nền Esri có toạ độ chuẩn. Tỉ lệ chốt được là 0.2880 m/pixel với đỉnh tương quan 0.135, cao gấp khoảng ba lần các tỉ lệ lân cận.</w:t>
      </w:r>
    </w:p>
    <w:p>
      <w:r>
        <w:t>Đường viền được tách ở mức pixel theo ngưỡng màu, không dò bằng mắt. Ghim bản đồ của Google cũng màu đỏ và nằm đè lên nét vẽ, được nhận diện qua biến đổi khoảng cách (khối đặc dày trên 8 pixel, trong khi nét vẽ chỉ dày khoảng 8 pixel) rồi loại bỏ; đoạn viền bị ghim che được nối thẳng qua.</w:t>
      </w:r>
    </w:p>
    <w:p>
      <w:r>
        <w:t>Kiểm chứng độc lập: toạ độ ghim RiTi lấy từ URL Google Maps — không tham gia vào phép georeference — rơi cách vị trí suy ra 2,6 m. Đây là sai số ước tính của toàn bộ lớp ranh giới.</w:t>
      </w:r>
    </w:p>
    <w:p>
      <w:pPr>
        <w:jc w:val="center"/>
      </w:pPr>
      <w:r>
        <w:drawing>
          <wp:inline xmlns:a="http://schemas.openxmlformats.org/drawingml/2006/main" xmlns:pic="http://schemas.openxmlformats.org/drawingml/2006/picture">
            <wp:extent cx="5760000" cy="2073600"/>
            <wp:docPr id="7" name="Picture 7"/>
            <wp:cNvGraphicFramePr>
              <a:graphicFrameLocks noChangeAspect="1"/>
            </wp:cNvGraphicFramePr>
            <a:graphic>
              <a:graphicData uri="http://schemas.openxmlformats.org/drawingml/2006/picture">
                <pic:pic>
                  <pic:nvPicPr>
                    <pic:cNvPr id="0" name="00_kiem_chung_ranh_gioi.png"/>
                    <pic:cNvPicPr/>
                  </pic:nvPicPr>
                  <pic:blipFill>
                    <a:blip r:embed="rId15"/>
                    <a:stretch>
                      <a:fillRect/>
                    </a:stretch>
                  </pic:blipFill>
                  <pic:spPr>
                    <a:xfrm>
                      <a:off x="0" y="0"/>
                      <a:ext cx="5760000" cy="2073600"/>
                    </a:xfrm>
                    <a:prstGeom prst="rect"/>
                  </pic:spPr>
                </pic:pic>
              </a:graphicData>
            </a:graphic>
          </wp:inline>
        </w:drawing>
      </w:r>
    </w:p>
    <w:p>
      <w:pPr>
        <w:jc w:val="center"/>
      </w:pPr>
      <w:r>
        <w:rPr>
          <w:i/>
          <w:color w:val="52514E"/>
          <w:sz w:val="18"/>
        </w:rPr>
        <w:t>Hình. Trái: polygon chiếu ngược về ảnh chụp, trùng nét vẽ. Phải: cùng polygon trên ảnh nền có toạ độ chuẩn.</w:t>
      </w:r>
    </w:p>
    <w:p>
      <w:pPr>
        <w:pStyle w:val="Heading2"/>
      </w:pPr>
      <w:r>
        <w:t>7.2 Cách tách lô</w:t>
      </w:r>
    </w:p>
    <w:p>
      <w:r>
        <w:t>Hình dạng lô lấy từ ảnh phân giải cao 0,29 m — ở độ phân giải này bờ ruộng, lối đi và mép nhà lưới đều nhìn rõ. Ảnh Sentinel-2 10 m không dùng được cho việc này vì một lô 0,2 ha chỉ tương ứng khoảng 20 pixel. Ngược lại, giá trị NDVI bắt buộc phải lấy từ Sentinel-2 vì ảnh Google chỉ có ba kênh nhìn thấy, không có kênh cận hồng ngoại.</w:t>
      </w:r>
    </w:p>
    <w:p>
      <w:r>
        <w:t>Thuật toán phân mảnh Felzenszwalb tách ảnh theo độ tương phản, sau đó các mảnh kề nhau có màu trung bình gần nhau được gộp lại qua đồ thị kề vùng — nếu bỏ bước gộp, một thửa bị bóng cây cắt ngang sẽ vỡ thành nhiều lô giả.</w:t>
      </w:r>
    </w:p>
    <w:p>
      <w:pPr>
        <w:pStyle w:val="Heading1"/>
      </w:pPr>
      <w:r>
        <w:t>8. Giới hạn cần lưu ý</w:t>
      </w:r>
    </w:p>
    <w:p>
      <w:pPr>
        <w:pStyle w:val="ListBullet"/>
      </w:pPr>
      <w:r>
        <w:t>Chỉ 3 ngày ảnh quang mây trong tháng. Đủ dựng xu hướng, chưa đủ theo dõi liên tục. Muốn dày hơn cần ảnh radar Sentinel-1 (xuyên mây) hoặc ảnh thương mại.</w:t>
      </w:r>
    </w:p>
    <w:p>
      <w:pPr>
        <w:pStyle w:val="ListBullet"/>
      </w:pPr>
      <w:r>
        <w:t>Ranh giới có sai số khoảng 2,6 m và KHÔNG phải ranh giới pháp lý; không dùng cho hồ sơ địa chính.</w:t>
      </w:r>
    </w:p>
    <w:p>
      <w:pPr>
        <w:pStyle w:val="ListBullet"/>
      </w:pPr>
      <w:r>
        <w:t>Ranh giới lô phản ánh hiện trạng nhìn thấy trên ảnh tại thời điểm chụp, không phải ranh giới sở hữu hay ranh giới canh tác đăng ký.</w:t>
      </w:r>
    </w:p>
    <w:p>
      <w:pPr>
        <w:pStyle w:val="ListBullet"/>
      </w:pPr>
      <w:r>
        <w:t>Nhãn phân loại lô suy từ phổ ảnh, chưa đối chiếu thực địa. NDVI 0,83 có thể là vườn cây ăn quả và cũng có thể là bụi rậm.</w:t>
      </w:r>
    </w:p>
    <w:p>
      <w:pPr>
        <w:pStyle w:val="ListBullet"/>
      </w:pPr>
      <w:r>
        <w:t>Số liệu thổ nhưỡng ở độ phân giải 250 m là giá trị mô hình cho cả vùng.</w:t>
      </w:r>
    </w:p>
    <w:p>
      <w:pPr>
        <w:pStyle w:val="ListBullet"/>
      </w:pPr>
      <w:r>
        <w:t>OpenStreetMap không có thửa đất nông nghiệp ở khu vực này, nên không có nguồn vector độc lập để đối chiếu ranh giới lô.</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