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8E" w:rsidRDefault="00A74082" w:rsidP="00F2298E">
      <w:pPr>
        <w:tabs>
          <w:tab w:val="left" w:pos="5820"/>
        </w:tabs>
        <w:rPr>
          <w:rFonts w:ascii="Century Gothic" w:hAnsi="Century Gothic" w:cs="Arial"/>
          <w:i/>
        </w:rPr>
      </w:pPr>
      <w:r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825500</wp:posOffset>
            </wp:positionV>
            <wp:extent cx="752475" cy="752475"/>
            <wp:effectExtent l="0" t="0" r="9525" b="9525"/>
            <wp:wrapNone/>
            <wp:docPr id="2" name="Picture 2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C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5404192</wp:posOffset>
                </wp:positionH>
                <wp:positionV relativeFrom="margin">
                  <wp:posOffset>-253219</wp:posOffset>
                </wp:positionV>
                <wp:extent cx="4191000" cy="1308100"/>
                <wp:effectExtent l="0" t="0" r="19050" b="25400"/>
                <wp:wrapNone/>
                <wp:docPr id="11" name="Text Box 11" descr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207F2" w:rsidRDefault="00F2298E" w:rsidP="00F2298E">
                            <w:pPr>
                              <w:jc w:val="center"/>
                              <w:rPr>
                                <w:rFonts w:ascii="Trajan Pro" w:hAnsi="Trajan Pro" w:cs="Tahoma"/>
                                <w:b/>
                                <w:sz w:val="52"/>
                                <w:szCs w:val="32"/>
                              </w:rPr>
                            </w:pPr>
                            <w:r w:rsidRPr="00F2298E">
                              <w:rPr>
                                <w:rFonts w:ascii="Trajan Pro" w:hAnsi="Trajan Pro" w:cs="Tahoma"/>
                                <w:b/>
                                <w:sz w:val="52"/>
                                <w:szCs w:val="32"/>
                              </w:rPr>
                              <w:t xml:space="preserve">Cash Flow </w:t>
                            </w:r>
                          </w:p>
                          <w:p w:rsidR="00F2298E" w:rsidRPr="00F2298E" w:rsidRDefault="00F2298E" w:rsidP="00F2298E">
                            <w:pPr>
                              <w:jc w:val="center"/>
                              <w:rPr>
                                <w:rFonts w:ascii="Trajan Pro" w:hAnsi="Trajan Pro" w:cs="Tahoma"/>
                                <w:b/>
                                <w:sz w:val="52"/>
                                <w:szCs w:val="32"/>
                              </w:rPr>
                            </w:pPr>
                            <w:r w:rsidRPr="00F2298E">
                              <w:rPr>
                                <w:rFonts w:ascii="Trajan Pro" w:hAnsi="Trajan Pro" w:cs="Tahoma"/>
                                <w:b/>
                                <w:sz w:val="52"/>
                                <w:szCs w:val="32"/>
                              </w:rPr>
                              <w:t>Monitoring Archive</w:t>
                            </w:r>
                          </w:p>
                          <w:p w:rsidR="00F2298E" w:rsidRPr="00F2298E" w:rsidRDefault="00F2298E" w:rsidP="00F2298E">
                            <w:pPr>
                              <w:jc w:val="center"/>
                              <w:rPr>
                                <w:rFonts w:ascii="Trajan Pro" w:hAnsi="Trajan Pro" w:cs="Tahoma"/>
                                <w:b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alt="Invoice" style="position:absolute;margin-left:425.55pt;margin-top:-19.95pt;width:330pt;height:10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" filled="f" strokecolor="black [3213]">
                <v:textbox inset="0,0,0,0">
                  <w:txbxContent>
                    <w:p w:rsidR="00C207F2" w:rsidRDefault="00F2298E" w:rsidP="00F2298E">
                      <w:pPr>
                        <w:jc w:val="center"/>
                        <w:rPr>
                          <w:rFonts w:ascii="Trajan Pro" w:hAnsi="Trajan Pro" w:cs="Tahoma"/>
                          <w:b/>
                          <w:sz w:val="52"/>
                          <w:szCs w:val="32"/>
                        </w:rPr>
                      </w:pPr>
                      <w:r w:rsidRPr="00F2298E">
                        <w:rPr>
                          <w:rFonts w:ascii="Trajan Pro" w:hAnsi="Trajan Pro" w:cs="Tahoma"/>
                          <w:b/>
                          <w:sz w:val="52"/>
                          <w:szCs w:val="32"/>
                        </w:rPr>
                        <w:t xml:space="preserve">Cash Flow </w:t>
                      </w:r>
                    </w:p>
                    <w:p w:rsidR="00F2298E" w:rsidRPr="00F2298E" w:rsidRDefault="00F2298E" w:rsidP="00F2298E">
                      <w:pPr>
                        <w:jc w:val="center"/>
                        <w:rPr>
                          <w:rFonts w:ascii="Trajan Pro" w:hAnsi="Trajan Pro" w:cs="Tahoma"/>
                          <w:b/>
                          <w:sz w:val="52"/>
                          <w:szCs w:val="32"/>
                        </w:rPr>
                      </w:pPr>
                      <w:r w:rsidRPr="00F2298E">
                        <w:rPr>
                          <w:rFonts w:ascii="Trajan Pro" w:hAnsi="Trajan Pro" w:cs="Tahoma"/>
                          <w:b/>
                          <w:sz w:val="52"/>
                          <w:szCs w:val="32"/>
                        </w:rPr>
                        <w:t>Monitoring Archive</w:t>
                      </w:r>
                    </w:p>
                    <w:p w:rsidR="00F2298E" w:rsidRPr="00F2298E" w:rsidRDefault="00F2298E" w:rsidP="00F2298E">
                      <w:pPr>
                        <w:jc w:val="center"/>
                        <w:rPr>
                          <w:rFonts w:ascii="Trajan Pro" w:hAnsi="Trajan Pro" w:cs="Tahoma"/>
                          <w:b/>
                          <w:sz w:val="48"/>
                          <w:szCs w:val="2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207F2" w:rsidRPr="00E5765D">
        <w:rPr>
          <w:rFonts w:ascii="Century Gothic" w:hAnsi="Century Gothic" w:cs="Tahoma"/>
          <w:noProof/>
          <w:lang w:eastAsia="en-PH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3213100</wp:posOffset>
            </wp:positionH>
            <wp:positionV relativeFrom="margin">
              <wp:posOffset>-38100</wp:posOffset>
            </wp:positionV>
            <wp:extent cx="1016000" cy="467360"/>
            <wp:effectExtent l="0" t="0" r="0" b="889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 LOGO.jpg"/>
                    <pic:cNvPicPr/>
                  </pic:nvPicPr>
                  <pic:blipFill rotWithShape="1"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91" b="27866"/>
                    <a:stretch/>
                  </pic:blipFill>
                  <pic:spPr bwMode="auto">
                    <a:xfrm>
                      <a:off x="0" y="0"/>
                      <a:ext cx="1016000" cy="46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7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5208270</wp:posOffset>
                </wp:positionH>
                <wp:positionV relativeFrom="page">
                  <wp:posOffset>361315</wp:posOffset>
                </wp:positionV>
                <wp:extent cx="0" cy="1835150"/>
                <wp:effectExtent l="10795" t="5715" r="8255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9AAD5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0.1pt,28.45pt" to="410.1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">
                <w10:wrap anchorx="page" anchory="page"/>
              </v:line>
            </w:pict>
          </mc:Fallback>
        </mc:AlternateContent>
      </w:r>
      <w:r w:rsidR="00C207F2"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2324100</wp:posOffset>
            </wp:positionH>
            <wp:positionV relativeFrom="margin">
              <wp:posOffset>-299720</wp:posOffset>
            </wp:positionV>
            <wp:extent cx="749300" cy="97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AC"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551815</wp:posOffset>
            </wp:positionH>
            <wp:positionV relativeFrom="margin">
              <wp:posOffset>-279400</wp:posOffset>
            </wp:positionV>
            <wp:extent cx="1638935" cy="98552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98E" w:rsidRDefault="00F2298E" w:rsidP="00F2298E">
      <w:pPr>
        <w:rPr>
          <w:noProof/>
        </w:rPr>
      </w:pPr>
    </w:p>
    <w:p w:rsidR="00F2298E" w:rsidRDefault="004907AC" w:rsidP="00F2298E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139065</wp:posOffset>
                </wp:positionV>
                <wp:extent cx="4660900" cy="774700"/>
                <wp:effectExtent l="0" t="0" r="6350" b="63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98E" w:rsidRPr="00B242CC" w:rsidRDefault="00F2298E" w:rsidP="00F2298E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color w:val="FF0000"/>
                              </w:rPr>
                            </w:pPr>
                            <w:r w:rsidRPr="00B242CC">
                              <w:rPr>
                                <w:rFonts w:ascii="Goudy Old Style" w:hAnsi="Goudy Old Style"/>
                                <w:color w:val="FF0000"/>
                              </w:rPr>
                              <w:t xml:space="preserve">SAN BEDA </w:t>
                            </w:r>
                            <w:r w:rsidR="00A74082">
                              <w:rPr>
                                <w:rFonts w:ascii="Goudy Old Style" w:hAnsi="Goudy Old Style"/>
                                <w:color w:val="FF0000"/>
                              </w:rPr>
                              <w:t>UNIVERSITY</w:t>
                            </w:r>
                          </w:p>
                          <w:p w:rsidR="00F2298E" w:rsidRPr="00B242CC" w:rsidRDefault="00F2298E" w:rsidP="00F2298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sz w:val="16"/>
                                <w:szCs w:val="16"/>
                              </w:rPr>
                              <w:t>COLLEGE OF ARTS AND SCIENCES</w:t>
                            </w:r>
                          </w:p>
                          <w:p w:rsidR="00F2298E" w:rsidRPr="00B242CC" w:rsidRDefault="00F2298E" w:rsidP="00F2298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OFFICE OF THE PREFECT</w:t>
                            </w:r>
                            <w:r w:rsidRPr="000F47A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 STUDENT ACTIVITIES</w:t>
                            </w:r>
                          </w:p>
                          <w:p w:rsidR="00F2298E" w:rsidRPr="00B242CC" w:rsidRDefault="00A74082" w:rsidP="00F2298E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hyperlink r:id="rId9" w:history="1">
                              <w:r w:rsidR="00F2298E" w:rsidRPr="00E003DF">
                                <w:rPr>
                                  <w:rStyle w:val="Hyperlink"/>
                                  <w:rFonts w:ascii="Goudy Old Style" w:hAnsi="Goudy Old Style"/>
                                </w:rPr>
                                <w:t>opsa@sanbeda.edu.ph</w:t>
                              </w:r>
                            </w:hyperlink>
                            <w:r w:rsidR="00F2298E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40pt;margin-top:10.95pt;width:367pt;height:6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" stroked="f">
                <v:textbox>
                  <w:txbxContent>
                    <w:p w:rsidR="00F2298E" w:rsidRPr="00B242CC" w:rsidRDefault="00F2298E" w:rsidP="00F2298E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color w:val="FF0000"/>
                        </w:rPr>
                      </w:pPr>
                      <w:r w:rsidRPr="00B242CC">
                        <w:rPr>
                          <w:rFonts w:ascii="Goudy Old Style" w:hAnsi="Goudy Old Style"/>
                          <w:color w:val="FF0000"/>
                        </w:rPr>
                        <w:t xml:space="preserve">SAN BEDA </w:t>
                      </w:r>
                      <w:r w:rsidR="00A74082">
                        <w:rPr>
                          <w:rFonts w:ascii="Goudy Old Style" w:hAnsi="Goudy Old Style"/>
                          <w:color w:val="FF0000"/>
                        </w:rPr>
                        <w:t>UNIVERSITY</w:t>
                      </w:r>
                    </w:p>
                    <w:p w:rsidR="00F2298E" w:rsidRPr="00B242CC" w:rsidRDefault="00F2298E" w:rsidP="00F2298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42CC">
                        <w:rPr>
                          <w:sz w:val="16"/>
                          <w:szCs w:val="16"/>
                        </w:rPr>
                        <w:t>COLLEGE OF ARTS AND SCIENCES</w:t>
                      </w:r>
                    </w:p>
                    <w:p w:rsidR="00F2298E" w:rsidRPr="00B242CC" w:rsidRDefault="00F2298E" w:rsidP="00F2298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242C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OFFICE OF THE PREFECT</w:t>
                      </w:r>
                      <w:r w:rsidRPr="000F47A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 STUDENT ACTIVITIES</w:t>
                      </w:r>
                    </w:p>
                    <w:p w:rsidR="00F2298E" w:rsidRPr="00B242CC" w:rsidRDefault="00A74082" w:rsidP="00F2298E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hyperlink r:id="rId10" w:history="1">
                        <w:r w:rsidR="00F2298E" w:rsidRPr="00E003DF">
                          <w:rPr>
                            <w:rStyle w:val="Hyperlink"/>
                            <w:rFonts w:ascii="Goudy Old Style" w:hAnsi="Goudy Old Style"/>
                          </w:rPr>
                          <w:t>opsa@sanbeda.edu.ph</w:t>
                        </w:r>
                      </w:hyperlink>
                      <w:r w:rsidR="00F2298E">
                        <w:rPr>
                          <w:rFonts w:ascii="Goudy Old Style" w:hAnsi="Goudy Old Sty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298E" w:rsidRPr="00746A59" w:rsidRDefault="00F2298E" w:rsidP="00F2298E">
      <w:pPr>
        <w:rPr>
          <w:b/>
          <w:sz w:val="26"/>
          <w:szCs w:val="26"/>
        </w:rPr>
      </w:pPr>
    </w:p>
    <w:p w:rsidR="00F2298E" w:rsidRDefault="00F2298E" w:rsidP="00F2298E">
      <w:bookmarkStart w:id="0" w:name="_GoBack"/>
      <w:bookmarkEnd w:id="0"/>
    </w:p>
    <w:p w:rsidR="004907AC" w:rsidRPr="00F2298E" w:rsidRDefault="004907AC" w:rsidP="00F2298E"/>
    <w:p w:rsidR="00F2298E" w:rsidRDefault="00F2298E" w:rsidP="00F2298E"/>
    <w:tbl>
      <w:tblPr>
        <w:tblStyle w:val="TableGrid"/>
        <w:tblW w:w="146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630"/>
        <w:gridCol w:w="810"/>
        <w:gridCol w:w="1440"/>
        <w:gridCol w:w="1350"/>
        <w:gridCol w:w="1170"/>
        <w:gridCol w:w="1080"/>
        <w:gridCol w:w="1260"/>
        <w:gridCol w:w="810"/>
        <w:gridCol w:w="990"/>
        <w:gridCol w:w="1260"/>
        <w:gridCol w:w="990"/>
        <w:gridCol w:w="1260"/>
      </w:tblGrid>
      <w:tr w:rsidR="004907AC" w:rsidRPr="004907AC" w:rsidTr="00C207F2">
        <w:tc>
          <w:tcPr>
            <w:tcW w:w="5850" w:type="dxa"/>
            <w:gridSpan w:val="5"/>
            <w:shd w:val="clear" w:color="auto" w:fill="C5E0B3" w:themeFill="accent6" w:themeFillTint="66"/>
          </w:tcPr>
          <w:p w:rsidR="00F2298E" w:rsidRPr="004907AC" w:rsidRDefault="00F2298E" w:rsidP="00F2298E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4907AC">
              <w:rPr>
                <w:rFonts w:ascii="Century Gothic" w:hAnsi="Century Gothic"/>
                <w:b/>
                <w:sz w:val="24"/>
                <w:szCs w:val="24"/>
              </w:rPr>
              <w:t>STUDENT BUDGET PROPOSAL &amp; CHECK REQUEST</w:t>
            </w:r>
          </w:p>
        </w:tc>
        <w:tc>
          <w:tcPr>
            <w:tcW w:w="4320" w:type="dxa"/>
            <w:gridSpan w:val="4"/>
            <w:shd w:val="clear" w:color="auto" w:fill="DEEAF6" w:themeFill="accent1" w:themeFillTint="33"/>
          </w:tcPr>
          <w:p w:rsidR="00F2298E" w:rsidRPr="004907AC" w:rsidRDefault="00F2298E" w:rsidP="00F2298E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4907AC">
              <w:rPr>
                <w:rFonts w:ascii="Century Gothic" w:hAnsi="Century Gothic"/>
                <w:b/>
                <w:sz w:val="24"/>
                <w:szCs w:val="24"/>
              </w:rPr>
              <w:t>CASH IN FLOW AND OUT FLOW</w:t>
            </w:r>
          </w:p>
        </w:tc>
        <w:tc>
          <w:tcPr>
            <w:tcW w:w="4500" w:type="dxa"/>
            <w:gridSpan w:val="4"/>
            <w:shd w:val="clear" w:color="auto" w:fill="FFE599" w:themeFill="accent4" w:themeFillTint="66"/>
          </w:tcPr>
          <w:p w:rsidR="00F2298E" w:rsidRPr="004907AC" w:rsidRDefault="00C207F2" w:rsidP="004907AC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AUDIT</w:t>
            </w:r>
            <w:r w:rsidR="00F2298E" w:rsidRPr="004907AC">
              <w:rPr>
                <w:rFonts w:ascii="Century Gothic" w:hAnsi="Century Gothic"/>
                <w:b/>
                <w:sz w:val="24"/>
                <w:szCs w:val="24"/>
              </w:rPr>
              <w:t>OR AND LIQUIDATION REPORT</w:t>
            </w:r>
          </w:p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Organization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BP #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CR #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Amount Required (VAT/NON-VAT) PER CASH REQ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DATE – IN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BANK NAME &amp; CHECK NUMBER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CHECK NAMED TO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AMOUNT IN CHECK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DATE OUT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ARLR#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AMOUNT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:rsidR="004907AC" w:rsidRP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</w:rPr>
              <w:t>DATE IN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4907AC">
            <w:pPr>
              <w:jc w:val="center"/>
              <w:rPr>
                <w:rFonts w:ascii="Century Gothic" w:hAnsi="Century Gothic"/>
              </w:rPr>
            </w:pPr>
            <w:r w:rsidRPr="004907AC">
              <w:rPr>
                <w:rFonts w:ascii="Century Gothic" w:hAnsi="Century Gothic"/>
                <w:b/>
              </w:rPr>
              <w:t>(S)</w:t>
            </w:r>
            <w:r w:rsidRPr="004907AC">
              <w:rPr>
                <w:rFonts w:ascii="Century Gothic" w:hAnsi="Century Gothic"/>
              </w:rPr>
              <w:t xml:space="preserve"> SURPLUS/DEFICIT</w:t>
            </w:r>
          </w:p>
          <w:p w:rsidR="004907AC" w:rsidRPr="004907AC" w:rsidRDefault="004907AC" w:rsidP="004907AC">
            <w:pPr>
              <w:jc w:val="center"/>
              <w:rPr>
                <w:rFonts w:ascii="Century Gothic" w:hAnsi="Century Gothic"/>
                <w:b/>
              </w:rPr>
            </w:pPr>
            <w:r w:rsidRPr="004907AC">
              <w:rPr>
                <w:rFonts w:ascii="Century Gothic" w:hAnsi="Century Gothic"/>
                <w:b/>
              </w:rPr>
              <w:t>(D)</w:t>
            </w:r>
          </w:p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4907AC" w:rsidTr="00A21AB4">
        <w:tc>
          <w:tcPr>
            <w:tcW w:w="162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63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81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44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350" w:type="dxa"/>
            <w:shd w:val="clear" w:color="auto" w:fill="C5E0B3" w:themeFill="accent6" w:themeFillTint="66"/>
          </w:tcPr>
          <w:p w:rsidR="004907AC" w:rsidRDefault="004907AC" w:rsidP="00F2298E"/>
        </w:tc>
        <w:tc>
          <w:tcPr>
            <w:tcW w:w="117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08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126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810" w:type="dxa"/>
            <w:shd w:val="clear" w:color="auto" w:fill="DEEAF6" w:themeFill="accent1" w:themeFillTint="33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990" w:type="dxa"/>
            <w:shd w:val="clear" w:color="auto" w:fill="FFE599" w:themeFill="accent4" w:themeFillTint="66"/>
          </w:tcPr>
          <w:p w:rsidR="004907AC" w:rsidRDefault="004907AC" w:rsidP="00F2298E"/>
        </w:tc>
        <w:tc>
          <w:tcPr>
            <w:tcW w:w="1260" w:type="dxa"/>
            <w:shd w:val="clear" w:color="auto" w:fill="FFE599" w:themeFill="accent4" w:themeFillTint="66"/>
          </w:tcPr>
          <w:p w:rsidR="004907AC" w:rsidRDefault="004907AC" w:rsidP="00F2298E"/>
        </w:tc>
      </w:tr>
      <w:tr w:rsidR="00A21AB4" w:rsidTr="00A21AB4">
        <w:tc>
          <w:tcPr>
            <w:tcW w:w="162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63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81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44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35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17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08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26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81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</w:tr>
      <w:tr w:rsidR="00A21AB4" w:rsidTr="00A21AB4">
        <w:tc>
          <w:tcPr>
            <w:tcW w:w="162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63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81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44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35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17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08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26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81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</w:tr>
      <w:tr w:rsidR="00A21AB4" w:rsidTr="00A21AB4">
        <w:tc>
          <w:tcPr>
            <w:tcW w:w="162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63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81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44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35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17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08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26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81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</w:tr>
      <w:tr w:rsidR="00A21AB4" w:rsidTr="00A21AB4">
        <w:tc>
          <w:tcPr>
            <w:tcW w:w="162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63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81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44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35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17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08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26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81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</w:tr>
      <w:tr w:rsidR="00A21AB4" w:rsidTr="00A21AB4">
        <w:tc>
          <w:tcPr>
            <w:tcW w:w="162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63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81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44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35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17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08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26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81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</w:tr>
      <w:tr w:rsidR="00A21AB4" w:rsidTr="00A21AB4">
        <w:tc>
          <w:tcPr>
            <w:tcW w:w="162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63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81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44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35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17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08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26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81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</w:tr>
      <w:tr w:rsidR="00A21AB4" w:rsidTr="00A21AB4">
        <w:tc>
          <w:tcPr>
            <w:tcW w:w="162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63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81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44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350" w:type="dxa"/>
            <w:shd w:val="clear" w:color="auto" w:fill="C5E0B3" w:themeFill="accent6" w:themeFillTint="66"/>
          </w:tcPr>
          <w:p w:rsidR="00A21AB4" w:rsidRDefault="00A21AB4" w:rsidP="00F2298E"/>
        </w:tc>
        <w:tc>
          <w:tcPr>
            <w:tcW w:w="117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08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126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810" w:type="dxa"/>
            <w:shd w:val="clear" w:color="auto" w:fill="DEEAF6" w:themeFill="accent1" w:themeFillTint="33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990" w:type="dxa"/>
            <w:shd w:val="clear" w:color="auto" w:fill="FFE599" w:themeFill="accent4" w:themeFillTint="66"/>
          </w:tcPr>
          <w:p w:rsidR="00A21AB4" w:rsidRDefault="00A21AB4" w:rsidP="00F2298E"/>
        </w:tc>
        <w:tc>
          <w:tcPr>
            <w:tcW w:w="1260" w:type="dxa"/>
            <w:shd w:val="clear" w:color="auto" w:fill="FFE599" w:themeFill="accent4" w:themeFillTint="66"/>
          </w:tcPr>
          <w:p w:rsidR="00A21AB4" w:rsidRDefault="00A21AB4" w:rsidP="00F2298E"/>
        </w:tc>
      </w:tr>
    </w:tbl>
    <w:p w:rsidR="00FA73FC" w:rsidRDefault="00FA73FC" w:rsidP="00A21AB4">
      <w:pPr>
        <w:ind w:firstLine="720"/>
      </w:pPr>
    </w:p>
    <w:sectPr w:rsidR="00FA73FC" w:rsidSect="00F229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jan Pro">
    <w:panose1 w:val="02020502050506020301"/>
    <w:charset w:val="00"/>
    <w:family w:val="roman"/>
    <w:pitch w:val="variable"/>
    <w:sig w:usb0="800000AF" w:usb1="5000204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8E"/>
    <w:rsid w:val="000159BA"/>
    <w:rsid w:val="000549C0"/>
    <w:rsid w:val="004907AC"/>
    <w:rsid w:val="007F4871"/>
    <w:rsid w:val="00A21AB4"/>
    <w:rsid w:val="00A74082"/>
    <w:rsid w:val="00B60E1A"/>
    <w:rsid w:val="00C207F2"/>
    <w:rsid w:val="00F2298E"/>
    <w:rsid w:val="00FA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F74C7-ACA5-4A24-8094-4B2C7580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298E"/>
    <w:rPr>
      <w:color w:val="0000FF"/>
      <w:u w:val="single"/>
    </w:rPr>
  </w:style>
  <w:style w:type="table" w:styleId="TableGrid">
    <w:name w:val="Table Grid"/>
    <w:basedOn w:val="TableNormal"/>
    <w:uiPriority w:val="39"/>
    <w:rsid w:val="00F2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opsa@sanbeda.edu.ph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opsa@sanbeda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2017-07-22T07:45:00Z</dcterms:created>
  <dcterms:modified xsi:type="dcterms:W3CDTF">2018-02-18T13:09:00Z</dcterms:modified>
</cp:coreProperties>
</file>