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80" w:before="40" w:line="360"/>
        <w:jc w:val="center"/>
      </w:pPr>
      <w:r>
        <w:rPr>
          <w:rFonts w:ascii="Sarabun" w:cs="Sarabun" w:eastAsia="Sarabun" w:hAnsi="Sarabun" w:hint="cs"/>
          <w:b/>
          <w:bCs/>
          <w:color w:val="000000"/>
          <w:sz w:val="32"/>
          <w:szCs w:val="32"/>
          <w:lang w:val="th-TH" w:eastAsia="th-TH" w:bidi="th-TH"/>
        </w:rPr>
        <w:t xml:space="preserve">SCR-TEST Test Formatting</w:t>
      </w:r>
    </w:p>
    <w:p>
      <w:pPr>
        <w:keepNext w:val="false"/>
        <w:spacing w:after="300" w:before="40" w:line="360"/>
        <w:jc w:val="center"/>
      </w:pPr>
      <w:r>
        <w:rPr>
          <w:rFonts w:ascii="Sarabun" w:cs="Sarabun" w:eastAsia="Sarabun" w:hAnsi="Sarabun" w:hint="cs"/>
          <w:b w:val="false"/>
          <w:bCs w:val="false"/>
          <w:color w:val="000000"/>
          <w:sz w:val="24"/>
          <w:szCs w:val="24"/>
          <w:lang w:val="th-TH" w:eastAsia="th-TH" w:bidi="th-TH"/>
          <w:cs/>
        </w:rPr>
        <w:t xml:space="preserve">Flow การใช้งาน</w:t>
      </w:r>
    </w:p>
    <w:p>
      <w:pPr>
        <w:keepNext/>
        <w:spacing w:after="70" w:before="120" w:line="360"/>
        <w:jc w:val="left"/>
      </w:pPr>
      <w:r>
        <w:rPr>
          <w:rFonts w:ascii="Sarabun" w:cs="Sarabun" w:eastAsia="Sarabun" w:hAnsi="Sarabun" w:hint="cs"/>
          <w:b/>
          <w:bCs/>
          <w:color w:val="000000"/>
          <w:sz w:val="26"/>
          <w:szCs w:val="26"/>
          <w:lang w:val="th-TH" w:eastAsia="th-TH" w:bidi="th-TH"/>
        </w:rPr>
        <w:t xml:space="preserve">Test Formatting Case</w:t>
      </w:r>
    </w:p>
    <w:p>
      <w:pPr>
        <w:keepNext w:val="false"/>
        <w:spacing w:after="90" w:before="40" w:line="360"/>
        <w:jc w:val="left"/>
      </w:pPr>
      <w:r>
        <w:rPr>
          <w:rFonts w:ascii="Sarabun" w:cs="Sarabun" w:eastAsia="Sarabun" w:hAnsi="Sarabun" w:hint="cs"/>
          <w:b w:val="false"/>
          <w:bCs w:val="false"/>
          <w:color w:val="000000"/>
          <w:sz w:val="22"/>
          <w:szCs w:val="22"/>
          <w:lang w:val="th-TH" w:eastAsia="th-TH" w:bidi="th-TH"/>
          <w:cs/>
        </w:rPr>
        <w:t xml:space="preserve">1. คลิกปุ่ม ทดสอบ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SCR-TEST Test Formatting</dc:title>
  <dc:creator>kl-scr-flow</dc:creator>
  <cp:lastModifiedBy>Un-named</cp:lastModifiedBy>
  <cp:revision>1</cp:revision>
  <dcterms:created xsi:type="dcterms:W3CDTF">2026-09-17T07:07:36.609Z</dcterms:created>
  <dcterms:modified xsi:type="dcterms:W3CDTF">2026-09-17T07:07:36.610Z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