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24F" w14:textId="761D1015" w:rsidR="00871637" w:rsidRPr="00CF1F61" w:rsidRDefault="00A128E7" w:rsidP="00644267">
      <w:pPr>
        <w:spacing w:after="100" w:line="240" w:lineRule="auto"/>
        <w:ind w:left="-709" w:right="-1327"/>
        <w:jc w:val="center"/>
        <w:rPr>
          <w:rFonts w:ascii="DejaVu Sans Condensed" w:hAnsi="DejaVu Sans Condensed" w:cs="DejaVu Sans Condensed"/>
          <w:b/>
          <w:sz w:val="26"/>
          <w:szCs w:val="26"/>
        </w:rPr>
      </w:pPr>
      <w:bookmarkStart w:id="0" w:name="_Hlk180662219"/>
      <w:r w:rsidRPr="00CF1F61">
        <w:rPr>
          <w:rFonts w:ascii="DejaVu Sans Condensed" w:hAnsi="DejaVu Sans Condensed" w:cs="DejaVu Sans Condensed"/>
          <w:b/>
          <w:sz w:val="26"/>
          <w:szCs w:val="26"/>
        </w:rPr>
        <w:t xml:space="preserve">ΣΥΜΒΑΣΗ ΕΡΓΑΣΙΑΣ </w:t>
      </w:r>
      <w:r w:rsidR="00A82366" w:rsidRPr="00CF1F61">
        <w:rPr>
          <w:rFonts w:ascii="DejaVu Sans Condensed" w:hAnsi="DejaVu Sans Condensed" w:cs="DejaVu Sans Condensed"/>
          <w:b/>
          <w:sz w:val="26"/>
          <w:szCs w:val="26"/>
          <w:lang w:val="en-US"/>
        </w:rPr>
        <w:t>{</w:t>
      </w:r>
      <w:r w:rsidR="005F4D44" w:rsidRPr="00CF1F61">
        <w:rPr>
          <w:rFonts w:ascii="DejaVu Sans Condensed" w:hAnsi="DejaVu Sans Condensed" w:cs="DejaVu Sans Condensed"/>
          <w:b/>
          <w:sz w:val="26"/>
          <w:szCs w:val="26"/>
          <w:lang w:val="en-US"/>
        </w:rPr>
        <w:t>_SXESH_ERGASIAS</w:t>
      </w:r>
      <w:r w:rsidR="00A82366" w:rsidRPr="00CF1F61">
        <w:rPr>
          <w:rFonts w:ascii="DejaVu Sans Condensed" w:hAnsi="DejaVu Sans Condensed" w:cs="DejaVu Sans Condensed"/>
          <w:b/>
          <w:sz w:val="26"/>
          <w:szCs w:val="26"/>
          <w:lang w:val="en-US"/>
        </w:rPr>
        <w:t>}</w:t>
      </w:r>
      <w:r w:rsidRPr="00CF1F61">
        <w:rPr>
          <w:rFonts w:ascii="DejaVu Sans Condensed" w:hAnsi="DejaVu Sans Condensed" w:cs="DejaVu Sans Condensed"/>
          <w:b/>
          <w:sz w:val="26"/>
          <w:szCs w:val="26"/>
        </w:rPr>
        <w:t xml:space="preserve"> </w:t>
      </w:r>
      <w:r w:rsidR="002820A5" w:rsidRPr="00CF1F61">
        <w:rPr>
          <w:rFonts w:ascii="DejaVu Sans Condensed" w:hAnsi="DejaVu Sans Condensed" w:cs="DejaVu Sans Condensed"/>
          <w:b/>
          <w:sz w:val="26"/>
          <w:szCs w:val="26"/>
          <w:lang w:val="en-US"/>
        </w:rPr>
        <w:t>{</w:t>
      </w:r>
      <w:r w:rsidR="00FB37E4" w:rsidRPr="00CF1F61">
        <w:rPr>
          <w:rFonts w:ascii="DejaVu Sans Condensed" w:hAnsi="DejaVu Sans Condensed" w:cs="DejaVu Sans Condensed"/>
          <w:b/>
          <w:sz w:val="26"/>
          <w:szCs w:val="26"/>
          <w:lang w:val="en-US"/>
        </w:rPr>
        <w:t>_KATHESTOS_APASXOLHSHS</w:t>
      </w:r>
      <w:r w:rsidR="001E5B06" w:rsidRPr="00CF1F61">
        <w:rPr>
          <w:rFonts w:ascii="DejaVu Sans Condensed" w:hAnsi="DejaVu Sans Condensed" w:cs="DejaVu Sans Condensed"/>
          <w:b/>
          <w:sz w:val="26"/>
          <w:szCs w:val="26"/>
          <w:lang w:val="en-US"/>
        </w:rPr>
        <w:t>}</w:t>
      </w:r>
      <w:r w:rsidRPr="00CF1F61">
        <w:rPr>
          <w:rFonts w:ascii="DejaVu Sans Condensed" w:hAnsi="DejaVu Sans Condensed" w:cs="DejaVu Sans Condensed"/>
          <w:b/>
          <w:sz w:val="26"/>
          <w:szCs w:val="26"/>
        </w:rPr>
        <w:t xml:space="preserve"> ΑΠΑΣΧΟΛΗΣΗΣ</w:t>
      </w:r>
    </w:p>
    <w:p w14:paraId="2AF4664D" w14:textId="5179E1D2" w:rsidR="00A128E7" w:rsidRPr="00CF1F61" w:rsidRDefault="00D219F4" w:rsidP="00644267">
      <w:pPr>
        <w:spacing w:line="240" w:lineRule="auto"/>
        <w:ind w:left="-709" w:right="-1327"/>
        <w:jc w:val="center"/>
        <w:rPr>
          <w:rFonts w:ascii="DejaVu Sans Condensed" w:hAnsi="DejaVu Sans Condensed" w:cs="DejaVu Sans Condensed"/>
          <w:b/>
        </w:rPr>
      </w:pPr>
      <w:r w:rsidRPr="00CF1F61">
        <w:rPr>
          <w:rFonts w:ascii="DejaVu Sans Condensed" w:hAnsi="DejaVu Sans Condensed" w:cs="DejaVu Sans Condensed"/>
          <w:b/>
        </w:rPr>
        <w:t>ΟΥΣΙΩΔΕΙΣ ΟΡΟΙ ΕΡΓΑΣΙΑΣ (Ν. 5053/2023 &amp; Άρθρο 70 ΠΔ 80/2022)</w:t>
      </w:r>
    </w:p>
    <w:p w14:paraId="28382107" w14:textId="17B10BF5" w:rsidR="00815CAD" w:rsidRPr="00CF1F61" w:rsidRDefault="00815CAD" w:rsidP="00CF1F61">
      <w:pPr>
        <w:spacing w:before="120"/>
        <w:ind w:left="-709" w:right="-765"/>
        <w:jc w:val="both"/>
        <w:rPr>
          <w:rFonts w:ascii="DejaVu Sans Condensed" w:hAnsi="DejaVu Sans Condensed" w:cs="DejaVu Sans Condensed"/>
          <w:sz w:val="6"/>
          <w:szCs w:val="6"/>
        </w:rPr>
      </w:pPr>
      <w:r w:rsidRPr="00CF1F61">
        <w:rPr>
          <w:rFonts w:ascii="DejaVu Sans Condensed" w:hAnsi="DejaVu Sans Condensed" w:cs="DejaVu Sans Condensed"/>
          <w:sz w:val="6"/>
          <w:szCs w:val="6"/>
        </w:rPr>
        <w:tab/>
      </w:r>
    </w:p>
    <w:p w14:paraId="5542465B" w14:textId="20C3EEE8" w:rsidR="00A128E7" w:rsidRPr="00CF1F61" w:rsidRDefault="00A128E7" w:rsidP="00644267">
      <w:pPr>
        <w:spacing w:before="120"/>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Στ</w:t>
      </w:r>
      <w:r w:rsidR="000A3557" w:rsidRPr="00CF1F61">
        <w:rPr>
          <w:rFonts w:ascii="DejaVu Sans Condensed" w:hAnsi="DejaVu Sans Condensed" w:cs="DejaVu Sans Condensed"/>
          <w:sz w:val="18"/>
          <w:szCs w:val="18"/>
        </w:rPr>
        <w:t>ο Δ.Δ. {</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POLH</w:t>
      </w:r>
      <w:r w:rsidR="00812C7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σήμερα, την </w:t>
      </w:r>
      <w:r w:rsidR="00812C7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HMEROMHNIA</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PROSLHPSHS</w:t>
      </w:r>
      <w:r w:rsidR="00812C7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οι κάτωθι συμβαλλόμενοι : </w:t>
      </w:r>
    </w:p>
    <w:p w14:paraId="6A91E1E7" w14:textId="77777777" w:rsidR="00A128E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Αφ’ ενός</w:t>
      </w:r>
    </w:p>
    <w:p w14:paraId="79945ABE" w14:textId="1778D066" w:rsidR="00A128E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Η </w:t>
      </w:r>
      <w:r w:rsidR="00EC4484"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ETAIREIA</w:t>
      </w:r>
      <w:r w:rsidR="00EC4484" w:rsidRPr="00CF1F61">
        <w:rPr>
          <w:rFonts w:ascii="DejaVu Sans Condensed" w:hAnsi="DejaVu Sans Condensed" w:cs="DejaVu Sans Condensed"/>
          <w:sz w:val="18"/>
          <w:szCs w:val="18"/>
        </w:rPr>
        <w:t>}</w:t>
      </w:r>
      <w:r w:rsidR="0051084C"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με την επωνυμία «</w:t>
      </w:r>
      <w:r w:rsidR="00812C7C" w:rsidRPr="00CF1F61">
        <w:rPr>
          <w:rFonts w:ascii="DejaVu Sans Condensed" w:hAnsi="DejaVu Sans Condensed" w:cs="DejaVu Sans Condensed"/>
          <w:b/>
          <w:bCs/>
          <w:sz w:val="18"/>
          <w:szCs w:val="18"/>
        </w:rPr>
        <w:t>{</w:t>
      </w:r>
      <w:r w:rsidR="00FB37E4" w:rsidRPr="00CF1F61">
        <w:rPr>
          <w:rFonts w:ascii="DejaVu Sans Condensed" w:hAnsi="DejaVu Sans Condensed" w:cs="DejaVu Sans Condensed"/>
          <w:b/>
          <w:bCs/>
          <w:sz w:val="18"/>
          <w:szCs w:val="18"/>
        </w:rPr>
        <w:t>_</w:t>
      </w:r>
      <w:r w:rsidR="00FB37E4" w:rsidRPr="00CF1F61">
        <w:rPr>
          <w:rFonts w:ascii="DejaVu Sans Condensed" w:hAnsi="DejaVu Sans Condensed" w:cs="DejaVu Sans Condensed"/>
          <w:b/>
          <w:bCs/>
          <w:sz w:val="18"/>
          <w:szCs w:val="18"/>
          <w:lang w:val="en-US"/>
        </w:rPr>
        <w:t>EPONYMIA</w:t>
      </w:r>
      <w:r w:rsidR="00812C7C"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που εδρεύει σ</w:t>
      </w:r>
      <w:r w:rsidR="00E161AB" w:rsidRPr="00CF1F61">
        <w:rPr>
          <w:rFonts w:ascii="DejaVu Sans Condensed" w:hAnsi="DejaVu Sans Condensed" w:cs="DejaVu Sans Condensed"/>
          <w:sz w:val="18"/>
          <w:szCs w:val="18"/>
        </w:rPr>
        <w:t>τ</w:t>
      </w:r>
      <w:r w:rsidR="00EC4484" w:rsidRPr="00CF1F61">
        <w:rPr>
          <w:rFonts w:ascii="DejaVu Sans Condensed" w:hAnsi="DejaVu Sans Condensed" w:cs="DejaVu Sans Condensed"/>
          <w:sz w:val="18"/>
          <w:szCs w:val="18"/>
        </w:rPr>
        <w:t>ο Δ</w:t>
      </w:r>
      <w:r w:rsidR="00871637" w:rsidRPr="00CF1F61">
        <w:rPr>
          <w:rFonts w:ascii="DejaVu Sans Condensed" w:hAnsi="DejaVu Sans Condensed" w:cs="DejaVu Sans Condensed"/>
          <w:sz w:val="18"/>
          <w:szCs w:val="18"/>
        </w:rPr>
        <w:t>.</w:t>
      </w:r>
      <w:r w:rsidR="00EC4484" w:rsidRPr="00CF1F61">
        <w:rPr>
          <w:rFonts w:ascii="DejaVu Sans Condensed" w:hAnsi="DejaVu Sans Condensed" w:cs="DejaVu Sans Condensed"/>
          <w:sz w:val="18"/>
          <w:szCs w:val="18"/>
        </w:rPr>
        <w:t xml:space="preserve">Δ. </w:t>
      </w:r>
      <w:r w:rsidR="000962D0"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POLH</w:t>
      </w:r>
      <w:r w:rsidR="0087163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(οδός </w:t>
      </w:r>
      <w:bookmarkEnd w:id="0"/>
      <w:r w:rsidR="00EC4484"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ODOS</w:t>
      </w:r>
      <w:r w:rsidR="00EC4484"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αρ. </w:t>
      </w:r>
      <w:r w:rsidR="00EC4484"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ARITHMOS</w:t>
      </w:r>
      <w:r w:rsidR="00D00DEC" w:rsidRPr="00CF1F61">
        <w:rPr>
          <w:rFonts w:ascii="DejaVu Sans Condensed" w:hAnsi="DejaVu Sans Condensed" w:cs="DejaVu Sans Condensed"/>
          <w:sz w:val="18"/>
          <w:szCs w:val="18"/>
        </w:rPr>
        <w:t>}</w:t>
      </w:r>
      <w:r w:rsidR="0074198A"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με ΑΦΜ </w:t>
      </w:r>
      <w:r w:rsidR="00EC4484"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AFM</w:t>
      </w:r>
      <w:r w:rsidR="00EC4484"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(ΔΟΥ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DOY</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η οποία εκπροσωπείται νομίμως από </w:t>
      </w:r>
      <w:r w:rsidR="0074198A" w:rsidRPr="00CF1F61">
        <w:rPr>
          <w:rFonts w:ascii="DejaVu Sans Condensed" w:hAnsi="DejaVu Sans Condensed" w:cs="DejaVu Sans Condensed"/>
          <w:sz w:val="18"/>
          <w:szCs w:val="18"/>
        </w:rPr>
        <w:t>τ</w:t>
      </w:r>
      <w:r w:rsidR="000B57C8" w:rsidRPr="00CF1F61">
        <w:rPr>
          <w:rFonts w:ascii="DejaVu Sans Condensed" w:hAnsi="DejaVu Sans Condensed" w:cs="DejaVu Sans Condensed"/>
          <w:sz w:val="18"/>
          <w:szCs w:val="18"/>
        </w:rPr>
        <w:t xml:space="preserve">ον/την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EPONYMO</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EB55C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ONOMA</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EB55C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κάτοχο του </w:t>
      </w:r>
      <w:r w:rsidR="008E268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DT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8E268C"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με αριθμό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ADT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F23004"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0B4FAA" w:rsidRPr="00CF1F61">
        <w:rPr>
          <w:rFonts w:ascii="DejaVu Sans Condensed" w:hAnsi="DejaVu Sans Condensed" w:cs="DejaVu Sans Condensed"/>
          <w:sz w:val="18"/>
          <w:szCs w:val="18"/>
        </w:rPr>
        <w:t xml:space="preserve"> </w:t>
      </w:r>
      <w:bookmarkStart w:id="1" w:name="_Hlk161056572"/>
      <w:r w:rsidR="000B4FAA" w:rsidRPr="00CF1F61">
        <w:rPr>
          <w:rFonts w:ascii="DejaVu Sans Condensed" w:hAnsi="DejaVu Sans Condensed" w:cs="DejaVu Sans Condensed"/>
          <w:sz w:val="18"/>
          <w:szCs w:val="18"/>
        </w:rPr>
        <w:t xml:space="preserve">ΑΦΜ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AFM</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EB55CC" w:rsidRPr="00CF1F61">
        <w:rPr>
          <w:rFonts w:ascii="DejaVu Sans Condensed" w:hAnsi="DejaVu Sans Condensed" w:cs="DejaVu Sans Condensed"/>
          <w:sz w:val="18"/>
          <w:szCs w:val="18"/>
        </w:rPr>
        <w:t>}</w:t>
      </w:r>
      <w:r w:rsidR="000B4FAA" w:rsidRPr="00CF1F61">
        <w:rPr>
          <w:rFonts w:ascii="DejaVu Sans Condensed" w:hAnsi="DejaVu Sans Condensed" w:cs="DejaVu Sans Condensed"/>
          <w:sz w:val="18"/>
          <w:szCs w:val="18"/>
        </w:rPr>
        <w:t xml:space="preserve"> τηλ.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THLEFONO</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EB55CC" w:rsidRPr="00CF1F61">
        <w:rPr>
          <w:rFonts w:ascii="DejaVu Sans Condensed" w:hAnsi="DejaVu Sans Condensed" w:cs="DejaVu Sans Condensed"/>
          <w:sz w:val="18"/>
          <w:szCs w:val="18"/>
        </w:rPr>
        <w:t>}</w:t>
      </w:r>
      <w:r w:rsidR="000B4FAA" w:rsidRPr="00CF1F61">
        <w:rPr>
          <w:rFonts w:ascii="DejaVu Sans Condensed" w:hAnsi="DejaVu Sans Condensed" w:cs="DejaVu Sans Condensed"/>
          <w:sz w:val="18"/>
          <w:szCs w:val="18"/>
        </w:rPr>
        <w:t xml:space="preserve"> </w:t>
      </w:r>
      <w:r w:rsidR="00EF41A5" w:rsidRPr="00CF1F61">
        <w:rPr>
          <w:rFonts w:ascii="DejaVu Sans Condensed" w:hAnsi="DejaVu Sans Condensed" w:cs="DejaVu Sans Condensed"/>
          <w:sz w:val="18"/>
          <w:szCs w:val="18"/>
          <w:lang w:val="en-US"/>
        </w:rPr>
        <w:t>eM</w:t>
      </w:r>
      <w:r w:rsidR="000B4FAA" w:rsidRPr="00CF1F61">
        <w:rPr>
          <w:rFonts w:ascii="DejaVu Sans Condensed" w:hAnsi="DejaVu Sans Condensed" w:cs="DejaVu Sans Condensed"/>
          <w:sz w:val="18"/>
          <w:szCs w:val="18"/>
          <w:lang w:val="en-US"/>
        </w:rPr>
        <w:t>ail</w:t>
      </w:r>
      <w:r w:rsidR="000B4FAA" w:rsidRPr="00CF1F61">
        <w:rPr>
          <w:rFonts w:ascii="DejaVu Sans Condensed" w:hAnsi="DejaVu Sans Condensed" w:cs="DejaVu Sans Condensed"/>
          <w:sz w:val="18"/>
          <w:szCs w:val="18"/>
        </w:rPr>
        <w:t xml:space="preserve">: </w:t>
      </w:r>
      <w:r w:rsidR="00EB55CC" w:rsidRPr="00CF1F61">
        <w:rPr>
          <w:rFonts w:ascii="DejaVu Sans Condensed" w:hAnsi="DejaVu Sans Condensed" w:cs="DejaVu Sans Condensed"/>
          <w:sz w:val="18"/>
          <w:szCs w:val="18"/>
        </w:rPr>
        <w:t>{</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EMAIL</w:t>
      </w:r>
      <w:r w:rsidR="00FB37E4" w:rsidRPr="00CF1F61">
        <w:rPr>
          <w:rFonts w:ascii="DejaVu Sans Condensed" w:hAnsi="DejaVu Sans Condensed" w:cs="DejaVu Sans Condensed"/>
          <w:sz w:val="18"/>
          <w:szCs w:val="18"/>
        </w:rPr>
        <w:t>_</w:t>
      </w:r>
      <w:r w:rsidR="00FB37E4" w:rsidRPr="00CF1F61">
        <w:rPr>
          <w:rFonts w:ascii="DejaVu Sans Condensed" w:hAnsi="DejaVu Sans Condensed" w:cs="DejaVu Sans Condensed"/>
          <w:sz w:val="18"/>
          <w:szCs w:val="18"/>
          <w:lang w:val="en-US"/>
        </w:rPr>
        <w:t>EKPROSOPOY</w:t>
      </w:r>
      <w:r w:rsidR="00EB55CC" w:rsidRPr="00CF1F61">
        <w:rPr>
          <w:rFonts w:ascii="DejaVu Sans Condensed" w:hAnsi="DejaVu Sans Condensed" w:cs="DejaVu Sans Condensed"/>
          <w:sz w:val="18"/>
          <w:szCs w:val="18"/>
        </w:rPr>
        <w:t>}</w:t>
      </w:r>
      <w:r w:rsidR="000B4FAA" w:rsidRPr="00CF1F61">
        <w:rPr>
          <w:rFonts w:ascii="DejaVu Sans Condensed" w:hAnsi="DejaVu Sans Condensed" w:cs="DejaVu Sans Condensed"/>
          <w:sz w:val="18"/>
          <w:szCs w:val="18"/>
        </w:rPr>
        <w:t xml:space="preserve">, </w:t>
      </w:r>
      <w:bookmarkEnd w:id="1"/>
      <w:r w:rsidRPr="00CF1F61">
        <w:rPr>
          <w:rFonts w:ascii="DejaVu Sans Condensed" w:hAnsi="DejaVu Sans Condensed" w:cs="DejaVu Sans Condensed"/>
          <w:sz w:val="18"/>
          <w:szCs w:val="18"/>
        </w:rPr>
        <w:t>η οποία θα αποκαλείται εφεξής για λόγους συντομίας «</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ERGODOTHS</w:t>
      </w:r>
      <w:r w:rsidR="009F2FF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και </w:t>
      </w:r>
    </w:p>
    <w:p w14:paraId="4B6A2694" w14:textId="45FEA1EF" w:rsidR="00A128E7" w:rsidRPr="00CF1F61" w:rsidRDefault="00A128E7" w:rsidP="00644267">
      <w:pPr>
        <w:tabs>
          <w:tab w:val="left" w:pos="680"/>
        </w:tabs>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Αφ’ ετέρου </w:t>
      </w:r>
      <w:r w:rsidR="00EF633F" w:rsidRPr="00CF1F61">
        <w:rPr>
          <w:rFonts w:ascii="DejaVu Sans Condensed" w:hAnsi="DejaVu Sans Condensed" w:cs="DejaVu Sans Condensed"/>
          <w:sz w:val="18"/>
          <w:szCs w:val="18"/>
        </w:rPr>
        <w:tab/>
      </w:r>
    </w:p>
    <w:p w14:paraId="11987A79" w14:textId="76A857AE" w:rsidR="00476F8C" w:rsidRPr="00CF1F61" w:rsidRDefault="008E100F"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CAPITAL</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ONOMASTIKH</w:t>
      </w:r>
      <w:r w:rsidR="006D71E1" w:rsidRPr="00CF1F61">
        <w:rPr>
          <w:rFonts w:ascii="DejaVu Sans Condensed" w:hAnsi="DejaVu Sans Condensed" w:cs="DejaVu Sans Condensed"/>
          <w:sz w:val="18"/>
          <w:szCs w:val="18"/>
        </w:rPr>
        <w:t>_</w:t>
      </w:r>
      <w:r w:rsidR="006D71E1"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6D71E1" w:rsidRPr="00CF1F61">
        <w:rPr>
          <w:rFonts w:ascii="DejaVu Sans Condensed" w:hAnsi="DejaVu Sans Condensed" w:cs="DejaVu Sans Condensed"/>
          <w:b/>
          <w:bCs/>
          <w:sz w:val="18"/>
          <w:szCs w:val="18"/>
        </w:rPr>
        <w:t>{_</w:t>
      </w:r>
      <w:r w:rsidR="006D71E1" w:rsidRPr="00CF1F61">
        <w:rPr>
          <w:rFonts w:ascii="DejaVu Sans Condensed" w:hAnsi="DejaVu Sans Condensed" w:cs="DejaVu Sans Condensed"/>
          <w:b/>
          <w:bCs/>
          <w:sz w:val="18"/>
          <w:szCs w:val="18"/>
          <w:lang w:val="en-US"/>
        </w:rPr>
        <w:t>EPONYMIA</w:t>
      </w:r>
      <w:r w:rsidR="006D71E1" w:rsidRPr="00CF1F61">
        <w:rPr>
          <w:rFonts w:ascii="DejaVu Sans Condensed" w:hAnsi="DejaVu Sans Condensed" w:cs="DejaVu Sans Condensed"/>
          <w:b/>
          <w:bCs/>
          <w:sz w:val="18"/>
          <w:szCs w:val="18"/>
        </w:rPr>
        <w:t>_</w:t>
      </w:r>
      <w:r w:rsidR="006D71E1" w:rsidRPr="00CF1F61">
        <w:rPr>
          <w:rFonts w:ascii="DejaVu Sans Condensed" w:hAnsi="DejaVu Sans Condensed" w:cs="DejaVu Sans Condensed"/>
          <w:b/>
          <w:bCs/>
          <w:sz w:val="18"/>
          <w:szCs w:val="18"/>
          <w:lang w:val="en-US"/>
        </w:rPr>
        <w:t>ERGAZOMENOY</w:t>
      </w:r>
      <w:r w:rsidR="006D71E1"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του </w:t>
      </w:r>
      <w:r w:rsidR="006D71E1" w:rsidRPr="00CF1F61">
        <w:rPr>
          <w:rFonts w:ascii="DejaVu Sans Condensed" w:hAnsi="DejaVu Sans Condensed" w:cs="DejaVu Sans Condensed"/>
          <w:sz w:val="18"/>
          <w:szCs w:val="18"/>
        </w:rPr>
        <w:t>{_</w:t>
      </w:r>
      <w:r w:rsidR="006D71E1" w:rsidRPr="00CF1F61">
        <w:rPr>
          <w:rFonts w:ascii="DejaVu Sans Condensed" w:hAnsi="DejaVu Sans Condensed" w:cs="DejaVu Sans Condensed"/>
          <w:sz w:val="18"/>
          <w:szCs w:val="18"/>
          <w:lang w:val="en-US"/>
        </w:rPr>
        <w:t>PATRONYMO</w:t>
      </w:r>
      <w:r w:rsidR="006D71E1" w:rsidRPr="00CF1F61">
        <w:rPr>
          <w:rFonts w:ascii="DejaVu Sans Condensed" w:hAnsi="DejaVu Sans Condensed" w:cs="DejaVu Sans Condensed"/>
          <w:sz w:val="18"/>
          <w:szCs w:val="18"/>
        </w:rPr>
        <w:t>_</w:t>
      </w:r>
      <w:r w:rsidR="006D71E1" w:rsidRPr="00CF1F61">
        <w:rPr>
          <w:rFonts w:ascii="DejaVu Sans Condensed" w:hAnsi="DejaVu Sans Condensed" w:cs="DejaVu Sans Condensed"/>
          <w:sz w:val="18"/>
          <w:szCs w:val="18"/>
          <w:lang w:val="en-US"/>
        </w:rPr>
        <w:t>ERGAZOMENOY</w:t>
      </w:r>
      <w:r w:rsidR="006D71E1"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κάτοικος </w:t>
      </w:r>
      <w:r w:rsidR="006D71E1" w:rsidRPr="00CF1F61">
        <w:rPr>
          <w:rFonts w:ascii="DejaVu Sans Condensed" w:hAnsi="DejaVu Sans Condensed" w:cs="DejaVu Sans Condensed"/>
          <w:sz w:val="18"/>
          <w:szCs w:val="18"/>
        </w:rPr>
        <w:t>Δ.Δ. {_</w:t>
      </w:r>
      <w:r w:rsidR="006D71E1" w:rsidRPr="00CF1F61">
        <w:rPr>
          <w:rFonts w:ascii="DejaVu Sans Condensed" w:hAnsi="DejaVu Sans Condensed" w:cs="DejaVu Sans Condensed"/>
          <w:sz w:val="18"/>
          <w:szCs w:val="18"/>
          <w:lang w:val="en-US"/>
        </w:rPr>
        <w:t>POLH</w:t>
      </w:r>
      <w:r w:rsidR="006D71E1" w:rsidRPr="00CF1F61">
        <w:rPr>
          <w:rFonts w:ascii="DejaVu Sans Condensed" w:hAnsi="DejaVu Sans Condensed" w:cs="DejaVu Sans Condensed"/>
          <w:sz w:val="18"/>
          <w:szCs w:val="18"/>
        </w:rPr>
        <w:t>_</w:t>
      </w:r>
      <w:r w:rsidR="006D71E1" w:rsidRPr="00CF1F61">
        <w:rPr>
          <w:rFonts w:ascii="DejaVu Sans Condensed" w:hAnsi="DejaVu Sans Condensed" w:cs="DejaVu Sans Condensed"/>
          <w:sz w:val="18"/>
          <w:szCs w:val="18"/>
          <w:lang w:val="en-US"/>
        </w:rPr>
        <w:t>ERGAZOMENOY</w:t>
      </w:r>
      <w:r w:rsidR="006D71E1" w:rsidRPr="00CF1F61">
        <w:rPr>
          <w:rFonts w:ascii="DejaVu Sans Condensed" w:hAnsi="DejaVu Sans Condensed" w:cs="DejaVu Sans Condensed"/>
          <w:sz w:val="18"/>
          <w:szCs w:val="18"/>
        </w:rPr>
        <w:t>} (οδός {_</w:t>
      </w:r>
      <w:r w:rsidR="006D71E1" w:rsidRPr="00CF1F61">
        <w:rPr>
          <w:rFonts w:ascii="DejaVu Sans Condensed" w:hAnsi="DejaVu Sans Condensed" w:cs="DejaVu Sans Condensed"/>
          <w:sz w:val="18"/>
          <w:szCs w:val="18"/>
          <w:lang w:val="en-US"/>
        </w:rPr>
        <w:t>ODOS</w:t>
      </w:r>
      <w:r w:rsidR="006D71E1" w:rsidRPr="00CF1F61">
        <w:rPr>
          <w:rFonts w:ascii="DejaVu Sans Condensed" w:hAnsi="DejaVu Sans Condensed" w:cs="DejaVu Sans Condensed"/>
          <w:sz w:val="18"/>
          <w:szCs w:val="18"/>
        </w:rPr>
        <w:t>_</w:t>
      </w:r>
      <w:r w:rsidR="006D71E1" w:rsidRPr="00CF1F61">
        <w:rPr>
          <w:rFonts w:ascii="DejaVu Sans Condensed" w:hAnsi="DejaVu Sans Condensed" w:cs="DejaVu Sans Condensed"/>
          <w:sz w:val="18"/>
          <w:szCs w:val="18"/>
          <w:lang w:val="en-US"/>
        </w:rPr>
        <w:t>ERGAZOMENOY</w:t>
      </w:r>
      <w:r w:rsidR="006D71E1" w:rsidRPr="00CF1F61">
        <w:rPr>
          <w:rFonts w:ascii="DejaVu Sans Condensed" w:hAnsi="DejaVu Sans Condensed" w:cs="DejaVu Sans Condensed"/>
          <w:sz w:val="18"/>
          <w:szCs w:val="18"/>
        </w:rPr>
        <w:t>} αρ. {_</w:t>
      </w:r>
      <w:r w:rsidR="006D71E1" w:rsidRPr="00CF1F61">
        <w:rPr>
          <w:rFonts w:ascii="DejaVu Sans Condensed" w:hAnsi="DejaVu Sans Condensed" w:cs="DejaVu Sans Condensed"/>
          <w:sz w:val="18"/>
          <w:szCs w:val="18"/>
          <w:lang w:val="en-US"/>
        </w:rPr>
        <w:t>ARITHMOS</w:t>
      </w:r>
      <w:r w:rsidR="006D71E1" w:rsidRPr="00CF1F61">
        <w:rPr>
          <w:rFonts w:ascii="DejaVu Sans Condensed" w:hAnsi="DejaVu Sans Condensed" w:cs="DejaVu Sans Condensed"/>
          <w:sz w:val="18"/>
          <w:szCs w:val="18"/>
        </w:rPr>
        <w:t>_</w:t>
      </w:r>
      <w:r w:rsidR="006D71E1" w:rsidRPr="00CF1F61">
        <w:rPr>
          <w:rFonts w:ascii="DejaVu Sans Condensed" w:hAnsi="DejaVu Sans Condensed" w:cs="DejaVu Sans Condensed"/>
          <w:sz w:val="18"/>
          <w:szCs w:val="18"/>
          <w:lang w:val="en-US"/>
        </w:rPr>
        <w:t>ERGAZOMENOY</w:t>
      </w:r>
      <w:r w:rsidR="006D71E1"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κάτοχος του </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DT</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ERGAZOMENOY</w:t>
      </w:r>
      <w:r w:rsidR="009F2FF7"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με αριθμό</w:t>
      </w:r>
      <w:r w:rsidR="009F2FF7" w:rsidRPr="00CF1F61">
        <w:rPr>
          <w:rFonts w:ascii="DejaVu Sans Condensed" w:hAnsi="DejaVu Sans Condensed" w:cs="DejaVu Sans Condensed"/>
          <w:sz w:val="18"/>
          <w:szCs w:val="18"/>
        </w:rPr>
        <w:t xml:space="preserve"> {_</w:t>
      </w:r>
      <w:r w:rsidR="009F2FF7" w:rsidRPr="00CF1F61">
        <w:rPr>
          <w:rFonts w:ascii="DejaVu Sans Condensed" w:hAnsi="DejaVu Sans Condensed" w:cs="DejaVu Sans Condensed"/>
          <w:sz w:val="18"/>
          <w:szCs w:val="18"/>
          <w:lang w:val="en-US"/>
        </w:rPr>
        <w:t>ADT</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ERGAZOMENOY</w:t>
      </w:r>
      <w:r w:rsidR="009F2FF7"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0B4FAA" w:rsidRPr="00CF1F61">
        <w:rPr>
          <w:rFonts w:ascii="DejaVu Sans Condensed" w:hAnsi="DejaVu Sans Condensed" w:cs="DejaVu Sans Condensed"/>
          <w:sz w:val="18"/>
          <w:szCs w:val="18"/>
        </w:rPr>
        <w:t xml:space="preserve">ΑΦΜ </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AFM</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ERGAZOMENOY</w:t>
      </w:r>
      <w:r w:rsidR="009F2FF7" w:rsidRPr="00CF1F61">
        <w:rPr>
          <w:rFonts w:ascii="DejaVu Sans Condensed" w:hAnsi="DejaVu Sans Condensed" w:cs="DejaVu Sans Condensed"/>
          <w:sz w:val="18"/>
          <w:szCs w:val="18"/>
        </w:rPr>
        <w:t>}</w:t>
      </w:r>
      <w:r w:rsidR="000B4FAA" w:rsidRPr="00CF1F61">
        <w:rPr>
          <w:rFonts w:ascii="DejaVu Sans Condensed" w:hAnsi="DejaVu Sans Condensed" w:cs="DejaVu Sans Condensed"/>
          <w:sz w:val="18"/>
          <w:szCs w:val="18"/>
        </w:rPr>
        <w:t xml:space="preserve"> </w:t>
      </w:r>
      <w:bookmarkStart w:id="2" w:name="_Hlk161056600"/>
      <w:r w:rsidR="000B4FAA" w:rsidRPr="00CF1F61">
        <w:rPr>
          <w:rFonts w:ascii="DejaVu Sans Condensed" w:hAnsi="DejaVu Sans Condensed" w:cs="DejaVu Sans Condensed"/>
          <w:sz w:val="18"/>
          <w:szCs w:val="18"/>
        </w:rPr>
        <w:t xml:space="preserve">τηλ. </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THLEFONO</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ERGAZOMENOY</w:t>
      </w:r>
      <w:r w:rsidR="009F2FF7" w:rsidRPr="00CF1F61">
        <w:rPr>
          <w:rFonts w:ascii="DejaVu Sans Condensed" w:hAnsi="DejaVu Sans Condensed" w:cs="DejaVu Sans Condensed"/>
          <w:sz w:val="18"/>
          <w:szCs w:val="18"/>
        </w:rPr>
        <w:t xml:space="preserve">} </w:t>
      </w:r>
      <w:r w:rsidR="00EF41A5" w:rsidRPr="00CF1F61">
        <w:rPr>
          <w:rFonts w:ascii="DejaVu Sans Condensed" w:hAnsi="DejaVu Sans Condensed" w:cs="DejaVu Sans Condensed"/>
          <w:sz w:val="18"/>
          <w:szCs w:val="18"/>
          <w:lang w:val="en-US"/>
        </w:rPr>
        <w:t>eM</w:t>
      </w:r>
      <w:r w:rsidR="000B4FAA" w:rsidRPr="00CF1F61">
        <w:rPr>
          <w:rFonts w:ascii="DejaVu Sans Condensed" w:hAnsi="DejaVu Sans Condensed" w:cs="DejaVu Sans Condensed"/>
          <w:sz w:val="18"/>
          <w:szCs w:val="18"/>
          <w:lang w:val="en-US"/>
        </w:rPr>
        <w:t>ail</w:t>
      </w:r>
      <w:r w:rsidR="000B4FAA" w:rsidRPr="00CF1F61">
        <w:rPr>
          <w:rFonts w:ascii="DejaVu Sans Condensed" w:hAnsi="DejaVu Sans Condensed" w:cs="DejaVu Sans Condensed"/>
          <w:sz w:val="18"/>
          <w:szCs w:val="18"/>
        </w:rPr>
        <w:t xml:space="preserve">: </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EMAIL</w:t>
      </w:r>
      <w:r w:rsidR="009F2FF7" w:rsidRPr="00CF1F61">
        <w:rPr>
          <w:rFonts w:ascii="DejaVu Sans Condensed" w:hAnsi="DejaVu Sans Condensed" w:cs="DejaVu Sans Condensed"/>
          <w:sz w:val="18"/>
          <w:szCs w:val="18"/>
        </w:rPr>
        <w:t>_</w:t>
      </w:r>
      <w:r w:rsidR="009F2FF7" w:rsidRPr="00CF1F61">
        <w:rPr>
          <w:rFonts w:ascii="DejaVu Sans Condensed" w:hAnsi="DejaVu Sans Condensed" w:cs="DejaVu Sans Condensed"/>
          <w:sz w:val="18"/>
          <w:szCs w:val="18"/>
          <w:lang w:val="en-US"/>
        </w:rPr>
        <w:t>ERGAZOMENOY</w:t>
      </w:r>
      <w:r w:rsidR="009F2FF7" w:rsidRPr="00CF1F61">
        <w:rPr>
          <w:rFonts w:ascii="DejaVu Sans Condensed" w:hAnsi="DejaVu Sans Condensed" w:cs="DejaVu Sans Condensed"/>
          <w:sz w:val="18"/>
          <w:szCs w:val="18"/>
        </w:rPr>
        <w:t>}</w:t>
      </w:r>
      <w:r w:rsidR="00433AD8" w:rsidRPr="00CF1F61">
        <w:rPr>
          <w:rFonts w:ascii="DejaVu Sans Condensed" w:hAnsi="DejaVu Sans Condensed" w:cs="DejaVu Sans Condensed"/>
          <w:sz w:val="18"/>
          <w:szCs w:val="18"/>
        </w:rPr>
        <w:t>,</w:t>
      </w:r>
      <w:r w:rsidR="000B4FAA" w:rsidRPr="00CF1F61">
        <w:rPr>
          <w:rFonts w:ascii="DejaVu Sans Condensed" w:hAnsi="DejaVu Sans Condensed" w:cs="DejaVu Sans Condensed"/>
          <w:sz w:val="18"/>
          <w:szCs w:val="18"/>
        </w:rPr>
        <w:t xml:space="preserve"> </w:t>
      </w:r>
      <w:bookmarkEnd w:id="2"/>
      <w:r w:rsidR="00433AD8" w:rsidRPr="00CF1F61">
        <w:rPr>
          <w:rFonts w:ascii="DejaVu Sans Condensed" w:hAnsi="DejaVu Sans Condensed" w:cs="DejaVu Sans Condensed"/>
          <w:sz w:val="18"/>
          <w:szCs w:val="18"/>
        </w:rPr>
        <w:t>που</w:t>
      </w:r>
      <w:r w:rsidR="00A128E7" w:rsidRPr="00CF1F61">
        <w:rPr>
          <w:rFonts w:ascii="DejaVu Sans Condensed" w:hAnsi="DejaVu Sans Condensed" w:cs="DejaVu Sans Condensed"/>
          <w:sz w:val="18"/>
          <w:szCs w:val="18"/>
        </w:rPr>
        <w:t xml:space="preserve"> θα αποκαλείται εφεξής για λόγους συντομίας «</w:t>
      </w:r>
      <w:r w:rsidR="00476F8C" w:rsidRPr="00CF1F61">
        <w:rPr>
          <w:rFonts w:ascii="DejaVu Sans Condensed" w:hAnsi="DejaVu Sans Condensed" w:cs="DejaVu Sans Condensed"/>
          <w:sz w:val="18"/>
          <w:szCs w:val="18"/>
        </w:rPr>
        <w:t>{_</w:t>
      </w:r>
      <w:r w:rsidR="00476F8C" w:rsidRPr="00CF1F61">
        <w:rPr>
          <w:rFonts w:ascii="DejaVu Sans Condensed" w:hAnsi="DejaVu Sans Condensed" w:cs="DejaVu Sans Condensed"/>
          <w:sz w:val="18"/>
          <w:szCs w:val="18"/>
          <w:lang w:val="en-US"/>
        </w:rPr>
        <w:t>TYPOS</w:t>
      </w:r>
      <w:r w:rsidR="00476F8C" w:rsidRPr="00CF1F61">
        <w:rPr>
          <w:rFonts w:ascii="DejaVu Sans Condensed" w:hAnsi="DejaVu Sans Condensed" w:cs="DejaVu Sans Condensed"/>
          <w:sz w:val="18"/>
          <w:szCs w:val="18"/>
        </w:rPr>
        <w:t>_</w:t>
      </w:r>
      <w:r w:rsidR="00476F8C" w:rsidRPr="00CF1F61">
        <w:rPr>
          <w:rFonts w:ascii="DejaVu Sans Condensed" w:hAnsi="DejaVu Sans Condensed" w:cs="DejaVu Sans Condensed"/>
          <w:sz w:val="18"/>
          <w:szCs w:val="18"/>
          <w:lang w:val="en-US"/>
        </w:rPr>
        <w:t>ERGAZOMENOY</w:t>
      </w:r>
      <w:r w:rsidR="00476F8C" w:rsidRPr="00CF1F61">
        <w:rPr>
          <w:rFonts w:ascii="DejaVu Sans Condensed" w:hAnsi="DejaVu Sans Condensed" w:cs="DejaVu Sans Condensed"/>
          <w:sz w:val="18"/>
          <w:szCs w:val="18"/>
        </w:rPr>
        <w:t>}»</w:t>
      </w:r>
    </w:p>
    <w:p w14:paraId="1B558A11" w14:textId="04F04BCC" w:rsidR="00A128E7" w:rsidRPr="00CF1F61" w:rsidRDefault="00A128E7" w:rsidP="00644267">
      <w:pPr>
        <w:ind w:left="-709" w:right="-1186"/>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συμφώνησαν και συναποδέχθηκαν τα </w:t>
      </w:r>
      <w:r w:rsidR="00433AD8" w:rsidRPr="00CF1F61">
        <w:rPr>
          <w:rFonts w:ascii="DejaVu Sans Condensed" w:hAnsi="DejaVu Sans Condensed" w:cs="DejaVu Sans Condensed"/>
          <w:sz w:val="18"/>
          <w:szCs w:val="18"/>
        </w:rPr>
        <w:t>εξής:</w:t>
      </w:r>
    </w:p>
    <w:p w14:paraId="3B9E610D" w14:textId="77777777" w:rsidR="00A128E7" w:rsidRPr="00CF1F61" w:rsidRDefault="00A128E7" w:rsidP="00644267">
      <w:pPr>
        <w:ind w:left="-709" w:right="-1186"/>
        <w:jc w:val="both"/>
        <w:rPr>
          <w:rFonts w:ascii="DejaVu Sans Condensed" w:hAnsi="DejaVu Sans Condensed" w:cs="DejaVu Sans Condensed"/>
          <w:b/>
          <w:sz w:val="18"/>
          <w:szCs w:val="18"/>
        </w:rPr>
      </w:pPr>
      <w:r w:rsidRPr="00CF1F61">
        <w:rPr>
          <w:rFonts w:ascii="DejaVu Sans Condensed" w:hAnsi="DejaVu Sans Condensed" w:cs="DejaVu Sans Condensed"/>
          <w:b/>
          <w:sz w:val="18"/>
          <w:szCs w:val="18"/>
        </w:rPr>
        <w:t>1.</w:t>
      </w:r>
      <w:r w:rsidRPr="00CF1F61">
        <w:rPr>
          <w:rFonts w:ascii="DejaVu Sans Condensed" w:hAnsi="DejaVu Sans Condensed" w:cs="DejaVu Sans Condensed"/>
          <w:b/>
          <w:sz w:val="18"/>
          <w:szCs w:val="18"/>
        </w:rPr>
        <w:tab/>
        <w:t xml:space="preserve">ΕΙΔΟΣ ΣΥΜΒΑΣΗΣ - ΔΙΑΡΚΕΙΑ ΣΥΜΒΑΣΗΣ: </w:t>
      </w:r>
    </w:p>
    <w:p w14:paraId="45FE1660" w14:textId="060A2769" w:rsidR="00A128E7" w:rsidRPr="00CF1F61" w:rsidRDefault="006D0382"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CAPITAL</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ONOMASTIKH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 {_</w:t>
      </w:r>
      <w:r w:rsidRPr="00CF1F61">
        <w:rPr>
          <w:rFonts w:ascii="DejaVu Sans Condensed" w:hAnsi="DejaVu Sans Condensed" w:cs="DejaVu Sans Condensed"/>
          <w:sz w:val="18"/>
          <w:szCs w:val="18"/>
          <w:lang w:val="en-US"/>
        </w:rPr>
        <w:t>TYPOS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ERGAZOMENOY</w:t>
      </w:r>
      <w:r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προσλαμβάνεται </w:t>
      </w:r>
      <w:r w:rsidR="00BB7A0D" w:rsidRPr="00CF1F61">
        <w:rPr>
          <w:rFonts w:ascii="DejaVu Sans Condensed" w:hAnsi="DejaVu Sans Condensed" w:cs="DejaVu Sans Condensed"/>
          <w:sz w:val="18"/>
          <w:szCs w:val="18"/>
        </w:rPr>
        <w:t xml:space="preserve">με σύμβαση εργασίας </w:t>
      </w:r>
      <w:r w:rsidR="00476F8C" w:rsidRPr="00CF1F61">
        <w:rPr>
          <w:rFonts w:ascii="DejaVu Sans Condensed" w:hAnsi="DejaVu Sans Condensed" w:cs="DejaVu Sans Condensed"/>
          <w:b/>
          <w:sz w:val="18"/>
          <w:szCs w:val="18"/>
        </w:rPr>
        <w:t>{_</w:t>
      </w:r>
      <w:r w:rsidR="00476F8C" w:rsidRPr="00CF1F61">
        <w:rPr>
          <w:rFonts w:ascii="DejaVu Sans Condensed" w:hAnsi="DejaVu Sans Condensed" w:cs="DejaVu Sans Condensed"/>
          <w:b/>
          <w:sz w:val="18"/>
          <w:szCs w:val="18"/>
          <w:lang w:val="en-US"/>
        </w:rPr>
        <w:t>SXESH</w:t>
      </w:r>
      <w:r w:rsidR="00476F8C" w:rsidRPr="00CF1F61">
        <w:rPr>
          <w:rFonts w:ascii="DejaVu Sans Condensed" w:hAnsi="DejaVu Sans Condensed" w:cs="DejaVu Sans Condensed"/>
          <w:b/>
          <w:sz w:val="18"/>
          <w:szCs w:val="18"/>
        </w:rPr>
        <w:t>_</w:t>
      </w:r>
      <w:r w:rsidR="00476F8C" w:rsidRPr="00CF1F61">
        <w:rPr>
          <w:rFonts w:ascii="DejaVu Sans Condensed" w:hAnsi="DejaVu Sans Condensed" w:cs="DejaVu Sans Condensed"/>
          <w:b/>
          <w:sz w:val="18"/>
          <w:szCs w:val="18"/>
          <w:lang w:val="en-US"/>
        </w:rPr>
        <w:t>ERGASIAS</w:t>
      </w:r>
      <w:r w:rsidR="00476F8C" w:rsidRPr="00CF1F61">
        <w:rPr>
          <w:rFonts w:ascii="DejaVu Sans Condensed" w:hAnsi="DejaVu Sans Condensed" w:cs="DejaVu Sans Condensed"/>
          <w:b/>
          <w:sz w:val="18"/>
          <w:szCs w:val="18"/>
        </w:rPr>
        <w:t>}</w:t>
      </w:r>
      <w:r w:rsidR="00BB7A0D" w:rsidRPr="00CF1F61">
        <w:rPr>
          <w:rFonts w:ascii="DejaVu Sans Condensed" w:hAnsi="DejaVu Sans Condensed" w:cs="DejaVu Sans Condensed"/>
          <w:sz w:val="18"/>
          <w:szCs w:val="18"/>
        </w:rPr>
        <w:t xml:space="preserve"> με καθεστώς </w:t>
      </w:r>
      <w:r w:rsidR="00476F8C" w:rsidRPr="00CF1F61">
        <w:rPr>
          <w:rFonts w:ascii="DejaVu Sans Condensed" w:hAnsi="DejaVu Sans Condensed" w:cs="DejaVu Sans Condensed"/>
          <w:b/>
          <w:sz w:val="18"/>
          <w:szCs w:val="18"/>
        </w:rPr>
        <w:t>{_</w:t>
      </w:r>
      <w:r w:rsidR="00476F8C" w:rsidRPr="00CF1F61">
        <w:rPr>
          <w:rFonts w:ascii="DejaVu Sans Condensed" w:hAnsi="DejaVu Sans Condensed" w:cs="DejaVu Sans Condensed"/>
          <w:b/>
          <w:sz w:val="18"/>
          <w:szCs w:val="18"/>
          <w:lang w:val="en-US"/>
        </w:rPr>
        <w:t>KATHESTOS</w:t>
      </w:r>
      <w:r w:rsidR="00476F8C" w:rsidRPr="00CF1F61">
        <w:rPr>
          <w:rFonts w:ascii="DejaVu Sans Condensed" w:hAnsi="DejaVu Sans Condensed" w:cs="DejaVu Sans Condensed"/>
          <w:b/>
          <w:sz w:val="18"/>
          <w:szCs w:val="18"/>
        </w:rPr>
        <w:t>_</w:t>
      </w:r>
      <w:r w:rsidR="00476F8C" w:rsidRPr="00CF1F61">
        <w:rPr>
          <w:rFonts w:ascii="DejaVu Sans Condensed" w:hAnsi="DejaVu Sans Condensed" w:cs="DejaVu Sans Condensed"/>
          <w:b/>
          <w:sz w:val="18"/>
          <w:szCs w:val="18"/>
          <w:lang w:val="en-US"/>
        </w:rPr>
        <w:t>APASXOLHSHS</w:t>
      </w:r>
      <w:r w:rsidR="00476F8C" w:rsidRPr="00CF1F61">
        <w:rPr>
          <w:rFonts w:ascii="DejaVu Sans Condensed" w:hAnsi="DejaVu Sans Condensed" w:cs="DejaVu Sans Condensed"/>
          <w:b/>
          <w:sz w:val="18"/>
          <w:szCs w:val="18"/>
        </w:rPr>
        <w:t>}</w:t>
      </w:r>
      <w:r w:rsidR="00476F8C" w:rsidRPr="00CF1F61">
        <w:rPr>
          <w:rFonts w:ascii="DejaVu Sans Condensed" w:hAnsi="DejaVu Sans Condensed" w:cs="DejaVu Sans Condensed"/>
          <w:bCs/>
          <w:sz w:val="18"/>
          <w:szCs w:val="18"/>
        </w:rPr>
        <w:t xml:space="preserve"> </w:t>
      </w:r>
      <w:r w:rsidR="00BB7A0D" w:rsidRPr="00CF1F61">
        <w:rPr>
          <w:rFonts w:ascii="DejaVu Sans Condensed" w:hAnsi="DejaVu Sans Condensed" w:cs="DejaVu Sans Condensed"/>
          <w:sz w:val="18"/>
          <w:szCs w:val="18"/>
        </w:rPr>
        <w:t xml:space="preserve"> και αποκλειστικής απασχόλησης</w:t>
      </w:r>
      <w:r w:rsidR="003E1466" w:rsidRPr="00CF1F61">
        <w:rPr>
          <w:rFonts w:ascii="DejaVu Sans Condensed" w:hAnsi="DejaVu Sans Condensed" w:cs="DejaVu Sans Condensed"/>
          <w:b/>
          <w:bCs/>
          <w:sz w:val="18"/>
          <w:szCs w:val="18"/>
        </w:rPr>
        <w:t>{_</w:t>
      </w:r>
      <w:r w:rsidR="003E1466" w:rsidRPr="00CF1F61">
        <w:rPr>
          <w:rFonts w:ascii="DejaVu Sans Condensed" w:hAnsi="DejaVu Sans Condensed" w:cs="DejaVu Sans Condensed"/>
          <w:b/>
          <w:bCs/>
          <w:sz w:val="18"/>
          <w:szCs w:val="18"/>
          <w:lang w:val="en-US"/>
        </w:rPr>
        <w:t>DIARKEIA</w:t>
      </w:r>
      <w:r w:rsidR="003E1466" w:rsidRPr="00CF1F61">
        <w:rPr>
          <w:rFonts w:ascii="DejaVu Sans Condensed" w:hAnsi="DejaVu Sans Condensed" w:cs="DejaVu Sans Condensed"/>
          <w:b/>
          <w:bCs/>
          <w:sz w:val="18"/>
          <w:szCs w:val="18"/>
        </w:rPr>
        <w:t>}</w:t>
      </w:r>
    </w:p>
    <w:p w14:paraId="6A929A7C" w14:textId="77777777" w:rsidR="00032CBE" w:rsidRPr="00CF1F61" w:rsidRDefault="00032CBE" w:rsidP="00644267">
      <w:pPr>
        <w:ind w:left="-709" w:right="-1186"/>
        <w:jc w:val="both"/>
        <w:rPr>
          <w:rFonts w:ascii="DejaVu Sans Condensed" w:hAnsi="DejaVu Sans Condensed" w:cs="DejaVu Sans Condensed"/>
          <w:sz w:val="18"/>
          <w:szCs w:val="18"/>
        </w:rPr>
      </w:pPr>
    </w:p>
    <w:p w14:paraId="72D21A3D" w14:textId="77777777" w:rsidR="00A128E7" w:rsidRPr="00CF1F61" w:rsidRDefault="00A128E7" w:rsidP="00644267">
      <w:pPr>
        <w:ind w:left="-709" w:right="-1186"/>
        <w:jc w:val="both"/>
        <w:rPr>
          <w:rFonts w:ascii="DejaVu Sans Condensed" w:hAnsi="DejaVu Sans Condensed" w:cs="DejaVu Sans Condensed"/>
          <w:b/>
          <w:sz w:val="18"/>
          <w:szCs w:val="18"/>
        </w:rPr>
      </w:pPr>
      <w:r w:rsidRPr="00CF1F61">
        <w:rPr>
          <w:rFonts w:ascii="DejaVu Sans Condensed" w:hAnsi="DejaVu Sans Condensed" w:cs="DejaVu Sans Condensed"/>
          <w:b/>
          <w:sz w:val="18"/>
          <w:szCs w:val="18"/>
        </w:rPr>
        <w:t>2.</w:t>
      </w:r>
      <w:r w:rsidRPr="00CF1F61">
        <w:rPr>
          <w:rFonts w:ascii="DejaVu Sans Condensed" w:hAnsi="DejaVu Sans Condensed" w:cs="DejaVu Sans Condensed"/>
          <w:b/>
          <w:sz w:val="18"/>
          <w:szCs w:val="18"/>
        </w:rPr>
        <w:tab/>
        <w:t>XΡΟΝΟΣ ΑΠΑΣΧΟΛΗΣΕΩΣ:</w:t>
      </w:r>
    </w:p>
    <w:p w14:paraId="6DB7A188" w14:textId="358AE5AE" w:rsidR="00C83186" w:rsidRPr="00CF1F61" w:rsidRDefault="00A128E7" w:rsidP="00644267">
      <w:pPr>
        <w:ind w:left="-709" w:right="-1186"/>
        <w:jc w:val="both"/>
        <w:rPr>
          <w:rFonts w:ascii="DejaVu Sans Condensed" w:hAnsi="DejaVu Sans Condensed" w:cs="DejaVu Sans Condensed"/>
          <w:i/>
          <w:iCs/>
          <w:sz w:val="18"/>
          <w:szCs w:val="18"/>
        </w:rPr>
      </w:pPr>
      <w:r w:rsidRPr="00CF1F61">
        <w:rPr>
          <w:rFonts w:ascii="DejaVu Sans Condensed" w:hAnsi="DejaVu Sans Condensed" w:cs="DejaVu Sans Condensed"/>
          <w:b/>
          <w:bCs/>
          <w:sz w:val="18"/>
          <w:szCs w:val="18"/>
        </w:rPr>
        <w:t>2.1.</w:t>
      </w:r>
      <w:r w:rsidRPr="00CF1F61">
        <w:rPr>
          <w:rFonts w:ascii="DejaVu Sans Condensed" w:hAnsi="DejaVu Sans Condensed" w:cs="DejaVu Sans Condensed"/>
          <w:sz w:val="18"/>
          <w:szCs w:val="18"/>
        </w:rPr>
        <w:tab/>
      </w:r>
      <w:r w:rsidRPr="00CF1F61">
        <w:rPr>
          <w:rFonts w:ascii="DejaVu Sans Condensed" w:hAnsi="DejaVu Sans Condensed" w:cs="DejaVu Sans Condensed"/>
          <w:b/>
          <w:bCs/>
          <w:i/>
          <w:iCs/>
          <w:sz w:val="18"/>
          <w:szCs w:val="18"/>
        </w:rPr>
        <w:t>Ημέρες εβδομαδιαίας απασχόλησης</w:t>
      </w:r>
      <w:r w:rsidRPr="00CF1F61">
        <w:rPr>
          <w:rFonts w:ascii="DejaVu Sans Condensed" w:hAnsi="DejaVu Sans Condensed" w:cs="DejaVu Sans Condensed"/>
          <w:sz w:val="18"/>
          <w:szCs w:val="18"/>
        </w:rPr>
        <w:t xml:space="preserve">: </w:t>
      </w:r>
      <w:r w:rsidR="00B406FA" w:rsidRPr="00CF1F61">
        <w:rPr>
          <w:rFonts w:ascii="DejaVu Sans Condensed" w:hAnsi="DejaVu Sans Condensed" w:cs="DejaVu Sans Condensed"/>
          <w:sz w:val="18"/>
          <w:szCs w:val="18"/>
        </w:rPr>
        <w:t>{_</w:t>
      </w:r>
      <w:r w:rsidR="00B406FA" w:rsidRPr="00CF1F61">
        <w:rPr>
          <w:rFonts w:ascii="DejaVu Sans Condensed" w:hAnsi="DejaVu Sans Condensed" w:cs="DejaVu Sans Condensed"/>
          <w:sz w:val="18"/>
          <w:szCs w:val="18"/>
          <w:lang w:val="en-US"/>
        </w:rPr>
        <w:t>CAPITAL</w:t>
      </w:r>
      <w:r w:rsidR="00B406FA" w:rsidRPr="00CF1F61">
        <w:rPr>
          <w:rFonts w:ascii="DejaVu Sans Condensed" w:hAnsi="DejaVu Sans Condensed" w:cs="DejaVu Sans Condensed"/>
          <w:sz w:val="18"/>
          <w:szCs w:val="18"/>
        </w:rPr>
        <w:t>_</w:t>
      </w:r>
      <w:r w:rsidR="00B406FA" w:rsidRPr="00CF1F61">
        <w:rPr>
          <w:rFonts w:ascii="DejaVu Sans Condensed" w:hAnsi="DejaVu Sans Condensed" w:cs="DejaVu Sans Condensed"/>
          <w:sz w:val="18"/>
          <w:szCs w:val="18"/>
          <w:lang w:val="en-US"/>
        </w:rPr>
        <w:t>ONOMASTIKH</w:t>
      </w:r>
      <w:r w:rsidR="00B406FA" w:rsidRPr="00CF1F61">
        <w:rPr>
          <w:rFonts w:ascii="DejaVu Sans Condensed" w:hAnsi="DejaVu Sans Condensed" w:cs="DejaVu Sans Condensed"/>
          <w:sz w:val="18"/>
          <w:szCs w:val="18"/>
        </w:rPr>
        <w:t>_</w:t>
      </w:r>
      <w:r w:rsidR="00B406FA" w:rsidRPr="00CF1F61">
        <w:rPr>
          <w:rFonts w:ascii="DejaVu Sans Condensed" w:hAnsi="DejaVu Sans Condensed" w:cs="DejaVu Sans Condensed"/>
          <w:sz w:val="18"/>
          <w:szCs w:val="18"/>
          <w:lang w:val="en-US"/>
        </w:rPr>
        <w:t>A</w:t>
      </w:r>
      <w:r w:rsidR="00B406FA" w:rsidRPr="00CF1F61">
        <w:rPr>
          <w:rFonts w:ascii="DejaVu Sans Condensed" w:hAnsi="DejaVu Sans Condensed" w:cs="DejaVu Sans Condensed"/>
          <w:sz w:val="18"/>
          <w:szCs w:val="18"/>
        </w:rPr>
        <w:t>} {_</w:t>
      </w:r>
      <w:r w:rsidR="00B406FA" w:rsidRPr="00CF1F61">
        <w:rPr>
          <w:rFonts w:ascii="DejaVu Sans Condensed" w:hAnsi="DejaVu Sans Condensed" w:cs="DejaVu Sans Condensed"/>
          <w:sz w:val="18"/>
          <w:szCs w:val="18"/>
          <w:lang w:val="en-US"/>
        </w:rPr>
        <w:t>TYPOS</w:t>
      </w:r>
      <w:r w:rsidR="00B406FA" w:rsidRPr="00CF1F61">
        <w:rPr>
          <w:rFonts w:ascii="DejaVu Sans Condensed" w:hAnsi="DejaVu Sans Condensed" w:cs="DejaVu Sans Condensed"/>
          <w:sz w:val="18"/>
          <w:szCs w:val="18"/>
        </w:rPr>
        <w:t>_</w:t>
      </w:r>
      <w:r w:rsidR="00B406FA" w:rsidRPr="00CF1F61">
        <w:rPr>
          <w:rFonts w:ascii="DejaVu Sans Condensed" w:hAnsi="DejaVu Sans Condensed" w:cs="DejaVu Sans Condensed"/>
          <w:sz w:val="18"/>
          <w:szCs w:val="18"/>
          <w:lang w:val="en-US"/>
        </w:rPr>
        <w:t>ERGAZOMENOY</w:t>
      </w:r>
      <w:r w:rsidR="00B406FA"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θα παρέχει τις υπηρεσίες τ</w:t>
      </w:r>
      <w:r w:rsidR="00B406FA"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 xml:space="preserve"> απασχολούμεν</w:t>
      </w:r>
      <w:r w:rsidR="00B406FA" w:rsidRPr="00CF1F61">
        <w:rPr>
          <w:rFonts w:ascii="DejaVu Sans Condensed" w:hAnsi="DejaVu Sans Condensed" w:cs="DejaVu Sans Condensed"/>
          <w:sz w:val="18"/>
          <w:szCs w:val="18"/>
        </w:rPr>
        <w:t>{_ONOMASTIKH_K}</w:t>
      </w:r>
      <w:r w:rsidRPr="00CF1F61">
        <w:rPr>
          <w:rFonts w:ascii="DejaVu Sans Condensed" w:hAnsi="DejaVu Sans Condensed" w:cs="DejaVu Sans Condensed"/>
          <w:sz w:val="18"/>
          <w:szCs w:val="18"/>
        </w:rPr>
        <w:t xml:space="preserve"> </w:t>
      </w:r>
      <w:r w:rsidR="0082283C" w:rsidRPr="00CF1F61">
        <w:rPr>
          <w:rFonts w:ascii="DejaVu Sans Condensed" w:hAnsi="DejaVu Sans Condensed" w:cs="DejaVu Sans Condensed"/>
          <w:sz w:val="18"/>
          <w:szCs w:val="18"/>
        </w:rPr>
        <w:t>{_</w:t>
      </w:r>
      <w:r w:rsidR="0082283C" w:rsidRPr="00CF1F61">
        <w:rPr>
          <w:rFonts w:ascii="DejaVu Sans Condensed" w:hAnsi="DejaVu Sans Condensed" w:cs="DejaVu Sans Condensed"/>
          <w:sz w:val="18"/>
          <w:szCs w:val="18"/>
          <w:lang w:val="en-US"/>
        </w:rPr>
        <w:t>HMERES</w:t>
      </w:r>
      <w:r w:rsidR="0082283C" w:rsidRPr="00CF1F61">
        <w:rPr>
          <w:rFonts w:ascii="DejaVu Sans Condensed" w:hAnsi="DejaVu Sans Condensed" w:cs="DejaVu Sans Condensed"/>
          <w:sz w:val="18"/>
          <w:szCs w:val="18"/>
        </w:rPr>
        <w:t>_</w:t>
      </w:r>
      <w:r w:rsidR="0082283C" w:rsidRPr="00CF1F61">
        <w:rPr>
          <w:rFonts w:ascii="DejaVu Sans Condensed" w:hAnsi="DejaVu Sans Condensed" w:cs="DejaVu Sans Condensed"/>
          <w:sz w:val="18"/>
          <w:szCs w:val="18"/>
          <w:lang w:val="en-US"/>
        </w:rPr>
        <w:t>LEKTIKA</w:t>
      </w:r>
      <w:r w:rsidR="0082283C" w:rsidRPr="00CF1F61">
        <w:rPr>
          <w:rFonts w:ascii="DejaVu Sans Condensed" w:hAnsi="DejaVu Sans Condensed" w:cs="DejaVu Sans Condensed"/>
          <w:sz w:val="18"/>
          <w:szCs w:val="18"/>
        </w:rPr>
        <w:t xml:space="preserve">} </w:t>
      </w:r>
      <w:r w:rsidR="00B406FA" w:rsidRPr="00CF1F61">
        <w:rPr>
          <w:rFonts w:ascii="DejaVu Sans Condensed" w:hAnsi="DejaVu Sans Condensed" w:cs="DejaVu Sans Condensed"/>
          <w:sz w:val="18"/>
          <w:szCs w:val="18"/>
        </w:rPr>
        <w:t>({_</w:t>
      </w:r>
      <w:r w:rsidR="00B406FA" w:rsidRPr="00CF1F61">
        <w:rPr>
          <w:rFonts w:ascii="DejaVu Sans Condensed" w:hAnsi="DejaVu Sans Condensed" w:cs="DejaVu Sans Condensed"/>
          <w:sz w:val="18"/>
          <w:szCs w:val="18"/>
          <w:lang w:val="en-US"/>
        </w:rPr>
        <w:t>HMERES</w:t>
      </w:r>
      <w:r w:rsidR="00B406FA" w:rsidRPr="00CF1F61">
        <w:rPr>
          <w:rFonts w:ascii="DejaVu Sans Condensed" w:hAnsi="DejaVu Sans Condensed" w:cs="DejaVu Sans Condensed"/>
          <w:sz w:val="18"/>
          <w:szCs w:val="18"/>
        </w:rPr>
        <w:t>_</w:t>
      </w:r>
      <w:r w:rsidR="00B406FA" w:rsidRPr="00CF1F61">
        <w:rPr>
          <w:rFonts w:ascii="DejaVu Sans Condensed" w:hAnsi="DejaVu Sans Condensed" w:cs="DejaVu Sans Condensed"/>
          <w:sz w:val="18"/>
          <w:szCs w:val="18"/>
          <w:lang w:val="en-US"/>
        </w:rPr>
        <w:t>APASXOLHSHS</w:t>
      </w:r>
      <w:r w:rsidR="00B406FA" w:rsidRPr="00CF1F61">
        <w:rPr>
          <w:rFonts w:ascii="DejaVu Sans Condensed" w:hAnsi="DejaVu Sans Condensed" w:cs="DejaVu Sans Condensed"/>
          <w:sz w:val="18"/>
          <w:szCs w:val="18"/>
        </w:rPr>
        <w:t>})</w:t>
      </w:r>
      <w:r w:rsidR="002D15E2"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ημέρες την εβδομάδα</w:t>
      </w:r>
      <w:r w:rsidR="00A1541C" w:rsidRPr="00CF1F61">
        <w:rPr>
          <w:rFonts w:ascii="DejaVu Sans Condensed" w:hAnsi="DejaVu Sans Condensed" w:cs="DejaVu Sans Condensed"/>
          <w:sz w:val="18"/>
          <w:szCs w:val="18"/>
        </w:rPr>
        <w:t>, λαμβάνοντας υπόψη τις ρυθμίσεις της ισχύουσας κλαδικής εθνικής ή τοπικής ΣΣΕ</w:t>
      </w:r>
      <w:r w:rsidR="00BB7A0D" w:rsidRPr="00CF1F61">
        <w:rPr>
          <w:rFonts w:ascii="DejaVu Sans Condensed" w:hAnsi="DejaVu Sans Condensed" w:cs="DejaVu Sans Condensed"/>
          <w:sz w:val="18"/>
          <w:szCs w:val="18"/>
        </w:rPr>
        <w:t>.</w:t>
      </w:r>
      <w:r w:rsidR="002C59F7" w:rsidRPr="00CF1F61">
        <w:rPr>
          <w:rFonts w:ascii="DejaVu Sans Condensed" w:hAnsi="DejaVu Sans Condensed" w:cs="DejaVu Sans Condensed"/>
          <w:i/>
          <w:iCs/>
          <w:sz w:val="18"/>
          <w:szCs w:val="18"/>
        </w:rPr>
        <w:t xml:space="preserve"> </w:t>
      </w:r>
      <w:r w:rsidR="00AA083B" w:rsidRPr="00CF1F61">
        <w:rPr>
          <w:rFonts w:ascii="DejaVu Sans Condensed" w:hAnsi="DejaVu Sans Condensed" w:cs="DejaVu Sans Condensed"/>
          <w:i/>
          <w:iCs/>
          <w:sz w:val="18"/>
          <w:szCs w:val="18"/>
        </w:rPr>
        <w:t>{_</w:t>
      </w:r>
      <w:r w:rsidR="00AA083B" w:rsidRPr="00CF1F61">
        <w:rPr>
          <w:rFonts w:ascii="DejaVu Sans Condensed" w:hAnsi="DejaVu Sans Condensed" w:cs="DejaVu Sans Condensed"/>
          <w:i/>
          <w:iCs/>
          <w:sz w:val="18"/>
          <w:szCs w:val="18"/>
          <w:lang w:val="en-US"/>
        </w:rPr>
        <w:t>HOTEL</w:t>
      </w:r>
      <w:r w:rsidR="00AA083B" w:rsidRPr="00CF1F61">
        <w:rPr>
          <w:rFonts w:ascii="DejaVu Sans Condensed" w:hAnsi="DejaVu Sans Condensed" w:cs="DejaVu Sans Condensed"/>
          <w:i/>
          <w:iCs/>
          <w:sz w:val="18"/>
          <w:szCs w:val="18"/>
        </w:rPr>
        <w:t>}</w:t>
      </w:r>
      <w:r w:rsidR="00C83186" w:rsidRPr="00CF1F61">
        <w:rPr>
          <w:rFonts w:ascii="DejaVu Sans Condensed" w:hAnsi="DejaVu Sans Condensed" w:cs="DejaVu Sans Condensed"/>
          <w:i/>
          <w:iCs/>
          <w:sz w:val="18"/>
          <w:szCs w:val="18"/>
        </w:rPr>
        <w:t xml:space="preserve"> </w:t>
      </w:r>
    </w:p>
    <w:p w14:paraId="7F76F87B" w14:textId="100A1440" w:rsidR="00C83186" w:rsidRPr="00CF1F61" w:rsidRDefault="00C831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2.2.</w:t>
      </w:r>
      <w:r w:rsidRPr="00CF1F61">
        <w:rPr>
          <w:rFonts w:ascii="DejaVu Sans Condensed" w:hAnsi="DejaVu Sans Condensed" w:cs="DejaVu Sans Condensed"/>
          <w:sz w:val="18"/>
          <w:szCs w:val="18"/>
        </w:rPr>
        <w:tab/>
      </w:r>
      <w:r w:rsidRPr="00CF1F61">
        <w:rPr>
          <w:rFonts w:ascii="DejaVu Sans Condensed" w:hAnsi="DejaVu Sans Condensed" w:cs="DejaVu Sans Condensed"/>
          <w:b/>
          <w:bCs/>
          <w:i/>
          <w:iCs/>
          <w:sz w:val="18"/>
          <w:szCs w:val="18"/>
        </w:rPr>
        <w:t>Ώρες εβδομαδιαίας απασχόλησης</w:t>
      </w:r>
      <w:r w:rsidRPr="00CF1F61">
        <w:rPr>
          <w:rFonts w:ascii="DejaVu Sans Condensed" w:hAnsi="DejaVu Sans Condensed" w:cs="DejaVu Sans Condensed"/>
          <w:sz w:val="18"/>
          <w:szCs w:val="18"/>
        </w:rPr>
        <w:t>: Οι ώρες εβδομαδιαίας απασχόλησής τ{_</w:t>
      </w:r>
      <w:r w:rsidRPr="00CF1F61">
        <w:rPr>
          <w:rFonts w:ascii="DejaVu Sans Condensed" w:hAnsi="DejaVu Sans Condensed" w:cs="DejaVu Sans Condensed"/>
          <w:sz w:val="18"/>
          <w:szCs w:val="18"/>
          <w:lang w:val="en-US"/>
        </w:rPr>
        <w:t>GENIKH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 θα ανέρχονται σε {_</w:t>
      </w:r>
      <w:r w:rsidRPr="00CF1F61">
        <w:rPr>
          <w:rFonts w:ascii="DejaVu Sans Condensed" w:hAnsi="DejaVu Sans Condensed" w:cs="DejaVu Sans Condensed"/>
          <w:sz w:val="18"/>
          <w:szCs w:val="18"/>
          <w:lang w:val="en-US"/>
        </w:rPr>
        <w:t>ORES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LEKTIKA</w:t>
      </w:r>
      <w:r w:rsidRPr="00CF1F61">
        <w:rPr>
          <w:rFonts w:ascii="DejaVu Sans Condensed" w:hAnsi="DejaVu Sans Condensed" w:cs="DejaVu Sans Condensed"/>
          <w:sz w:val="18"/>
          <w:szCs w:val="18"/>
        </w:rPr>
        <w:t>} ({_</w:t>
      </w:r>
      <w:r w:rsidRPr="00CF1F61">
        <w:rPr>
          <w:rFonts w:ascii="DejaVu Sans Condensed" w:hAnsi="DejaVu Sans Condensed" w:cs="DejaVu Sans Condensed"/>
          <w:sz w:val="18"/>
          <w:szCs w:val="18"/>
          <w:lang w:val="en-US"/>
        </w:rPr>
        <w:t>ORES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APASXOLHSHS</w:t>
      </w:r>
      <w:r w:rsidRPr="00CF1F61">
        <w:rPr>
          <w:rFonts w:ascii="DejaVu Sans Condensed" w:hAnsi="DejaVu Sans Condensed" w:cs="DejaVu Sans Condensed"/>
          <w:sz w:val="18"/>
          <w:szCs w:val="18"/>
        </w:rPr>
        <w:t>}), σύμφωνα με ΕΓΣΣΕ και ΠΔ 80/2022 άρθρο 180</w:t>
      </w:r>
      <w:r w:rsidRPr="00CF1F61">
        <w:rPr>
          <w:rFonts w:ascii="DejaVu Sans Condensed" w:hAnsi="DejaVu Sans Condensed" w:cs="DejaVu Sans Condensed"/>
          <w:iCs/>
          <w:sz w:val="18"/>
          <w:szCs w:val="18"/>
        </w:rPr>
        <w:t>.</w:t>
      </w:r>
    </w:p>
    <w:p w14:paraId="24C22031" w14:textId="41C5FCA6" w:rsidR="00A128E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2.3.</w:t>
      </w:r>
      <w:r w:rsidRPr="00CF1F61">
        <w:rPr>
          <w:rFonts w:ascii="DejaVu Sans Condensed" w:hAnsi="DejaVu Sans Condensed" w:cs="DejaVu Sans Condensed"/>
          <w:sz w:val="18"/>
          <w:szCs w:val="18"/>
        </w:rPr>
        <w:tab/>
      </w:r>
      <w:r w:rsidRPr="00CF1F61">
        <w:rPr>
          <w:rFonts w:ascii="DejaVu Sans Condensed" w:hAnsi="DejaVu Sans Condensed" w:cs="DejaVu Sans Condensed"/>
          <w:b/>
          <w:bCs/>
          <w:i/>
          <w:iCs/>
          <w:sz w:val="18"/>
          <w:szCs w:val="18"/>
        </w:rPr>
        <w:t>Ώρες ημερήσιας απασχόλησης</w:t>
      </w:r>
      <w:r w:rsidRPr="00CF1F61">
        <w:rPr>
          <w:rFonts w:ascii="DejaVu Sans Condensed" w:hAnsi="DejaVu Sans Condensed" w:cs="DejaVu Sans Condensed"/>
          <w:sz w:val="18"/>
          <w:szCs w:val="18"/>
        </w:rPr>
        <w:t>: Οι ώρες ημερήσιας απασχόλησής τ</w:t>
      </w:r>
      <w:r w:rsidR="00C90F48" w:rsidRPr="00CF1F61">
        <w:rPr>
          <w:rFonts w:ascii="DejaVu Sans Condensed" w:hAnsi="DejaVu Sans Condensed" w:cs="DejaVu Sans Condensed"/>
          <w:sz w:val="18"/>
          <w:szCs w:val="18"/>
        </w:rPr>
        <w:t>{_</w:t>
      </w:r>
      <w:r w:rsidR="00C90F48" w:rsidRPr="00CF1F61">
        <w:rPr>
          <w:rFonts w:ascii="DejaVu Sans Condensed" w:hAnsi="DejaVu Sans Condensed" w:cs="DejaVu Sans Condensed"/>
          <w:sz w:val="18"/>
          <w:szCs w:val="18"/>
          <w:lang w:val="en-US"/>
        </w:rPr>
        <w:t>GENIKH</w:t>
      </w:r>
      <w:r w:rsidR="00C90F48" w:rsidRPr="00CF1F61">
        <w:rPr>
          <w:rFonts w:ascii="DejaVu Sans Condensed" w:hAnsi="DejaVu Sans Condensed" w:cs="DejaVu Sans Condensed"/>
          <w:sz w:val="18"/>
          <w:szCs w:val="18"/>
        </w:rPr>
        <w:t>_</w:t>
      </w:r>
      <w:r w:rsidR="00C90F48" w:rsidRPr="00CF1F61">
        <w:rPr>
          <w:rFonts w:ascii="DejaVu Sans Condensed" w:hAnsi="DejaVu Sans Condensed" w:cs="DejaVu Sans Condensed"/>
          <w:sz w:val="18"/>
          <w:szCs w:val="18"/>
          <w:lang w:val="en-US"/>
        </w:rPr>
        <w:t>A</w:t>
      </w:r>
      <w:r w:rsidR="00C90F48"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θα ανέρχονται σε οκτώ (8)</w:t>
      </w:r>
      <w:r w:rsidR="008C5C1D" w:rsidRPr="00CF1F61">
        <w:rPr>
          <w:rFonts w:ascii="DejaVu Sans Condensed" w:hAnsi="DejaVu Sans Condensed" w:cs="DejaVu Sans Condensed"/>
          <w:sz w:val="18"/>
          <w:szCs w:val="18"/>
        </w:rPr>
        <w:t>, επί πενθημέρου ή στις έξ</w:t>
      </w:r>
      <w:r w:rsidR="0035275C" w:rsidRPr="00CF1F61">
        <w:rPr>
          <w:rFonts w:ascii="DejaVu Sans Condensed" w:hAnsi="DejaVu Sans Condensed" w:cs="DejaVu Sans Condensed"/>
          <w:sz w:val="18"/>
          <w:szCs w:val="18"/>
        </w:rPr>
        <w:t>ι</w:t>
      </w:r>
      <w:r w:rsidR="008C5C1D" w:rsidRPr="00CF1F61">
        <w:rPr>
          <w:rFonts w:ascii="DejaVu Sans Condensed" w:hAnsi="DejaVu Sans Condensed" w:cs="DejaVu Sans Condensed"/>
          <w:sz w:val="18"/>
          <w:szCs w:val="18"/>
        </w:rPr>
        <w:t xml:space="preserve"> ώρες και σαράντα λεπτά (6:40) επί εξαήμερου κατά περίπτωση</w:t>
      </w:r>
      <w:r w:rsidR="00911419" w:rsidRPr="00CF1F61">
        <w:rPr>
          <w:rFonts w:ascii="DejaVu Sans Condensed" w:hAnsi="DejaVu Sans Condensed" w:cs="DejaVu Sans Condensed"/>
          <w:sz w:val="18"/>
          <w:szCs w:val="18"/>
        </w:rPr>
        <w:t>, σύμφωνα με ΕΓΣΣΕ και ΠΔ 80/2022 άρθρα181 και 182</w:t>
      </w:r>
      <w:r w:rsidR="00BB7A0D" w:rsidRPr="00CF1F61">
        <w:rPr>
          <w:rFonts w:ascii="DejaVu Sans Condensed" w:hAnsi="DejaVu Sans Condensed" w:cs="DejaVu Sans Condensed"/>
          <w:sz w:val="18"/>
          <w:szCs w:val="18"/>
        </w:rPr>
        <w:t>.</w:t>
      </w:r>
    </w:p>
    <w:p w14:paraId="1BE491A4" w14:textId="75F1B291" w:rsidR="00253B84" w:rsidRPr="00CF1F61" w:rsidRDefault="002D15E2"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2.4.</w:t>
      </w:r>
      <w:r w:rsidRPr="00CF1F61">
        <w:rPr>
          <w:rFonts w:ascii="DejaVu Sans Condensed" w:hAnsi="DejaVu Sans Condensed" w:cs="DejaVu Sans Condensed"/>
          <w:sz w:val="18"/>
          <w:szCs w:val="18"/>
        </w:rPr>
        <w:t xml:space="preserve"> </w:t>
      </w:r>
      <w:r w:rsidR="003E1466" w:rsidRPr="00CF1F61">
        <w:rPr>
          <w:rFonts w:ascii="DejaVu Sans Condensed" w:hAnsi="DejaVu Sans Condensed" w:cs="DejaVu Sans Condensed"/>
          <w:sz w:val="18"/>
          <w:szCs w:val="18"/>
        </w:rPr>
        <w:tab/>
      </w:r>
      <w:r w:rsidR="00253B84" w:rsidRPr="00CF1F61">
        <w:rPr>
          <w:rFonts w:ascii="DejaVu Sans Condensed" w:hAnsi="DejaVu Sans Condensed" w:cs="DejaVu Sans Condensed"/>
          <w:b/>
          <w:bCs/>
          <w:i/>
          <w:iCs/>
          <w:sz w:val="18"/>
          <w:szCs w:val="18"/>
        </w:rPr>
        <w:t>Σύστημα Βαρδιών</w:t>
      </w:r>
      <w:r w:rsidR="00253B84" w:rsidRPr="00CF1F61">
        <w:rPr>
          <w:rFonts w:ascii="DejaVu Sans Condensed" w:hAnsi="DejaVu Sans Condensed" w:cs="DejaVu Sans Condensed"/>
          <w:sz w:val="18"/>
          <w:szCs w:val="18"/>
        </w:rPr>
        <w:t>:</w:t>
      </w:r>
      <w:r w:rsidR="00A1541C" w:rsidRPr="00CF1F61">
        <w:rPr>
          <w:rFonts w:ascii="DejaVu Sans Condensed" w:hAnsi="DejaVu Sans Condensed" w:cs="DejaVu Sans Condensed"/>
          <w:sz w:val="18"/>
          <w:szCs w:val="18"/>
        </w:rPr>
        <w:t xml:space="preserve"> </w:t>
      </w:r>
      <w:r w:rsidR="00253B84" w:rsidRPr="00CF1F61">
        <w:rPr>
          <w:rFonts w:ascii="DejaVu Sans Condensed" w:hAnsi="DejaVu Sans Condensed" w:cs="DejaVu Sans Condensed"/>
          <w:sz w:val="18"/>
          <w:szCs w:val="18"/>
        </w:rPr>
        <w:t>Βάσει του κατατεθειμένου προγράμματος στο πληροφοριακό σύστημα ΕΡΓΑΝΗ</w:t>
      </w:r>
      <w:r w:rsidR="0047261B" w:rsidRPr="00CF1F61">
        <w:rPr>
          <w:rFonts w:ascii="DejaVu Sans Condensed" w:hAnsi="DejaVu Sans Condensed" w:cs="DejaVu Sans Condensed"/>
          <w:sz w:val="18"/>
          <w:szCs w:val="18"/>
        </w:rPr>
        <w:t xml:space="preserve"> σύμφωνα με τις διατάξεις του Ν. 2874/1990, Ν. 3385/2005, Ν. 3518/2006 άρθρο 68 της ΕΓΣΣΕ 1975, των Ν. 1892/1990, 2639/1998, 1957/1991, της </w:t>
      </w:r>
      <w:r w:rsidR="002627F5" w:rsidRPr="00CF1F61">
        <w:rPr>
          <w:rFonts w:ascii="DejaVu Sans Condensed" w:hAnsi="DejaVu Sans Condensed" w:cs="DejaVu Sans Condensed"/>
          <w:sz w:val="18"/>
          <w:szCs w:val="18"/>
        </w:rPr>
        <w:t xml:space="preserve">υπ’ </w:t>
      </w:r>
      <w:r w:rsidR="0047261B" w:rsidRPr="00CF1F61">
        <w:rPr>
          <w:rFonts w:ascii="DejaVu Sans Condensed" w:hAnsi="DejaVu Sans Condensed" w:cs="DejaVu Sans Condensed"/>
          <w:sz w:val="18"/>
          <w:szCs w:val="18"/>
        </w:rPr>
        <w:t>αριθμ. 25/183 απόφασης του ΔΔΔΔ Αθηνών</w:t>
      </w:r>
      <w:r w:rsidR="00A1541C" w:rsidRPr="00CF1F61">
        <w:rPr>
          <w:rFonts w:ascii="DejaVu Sans Condensed" w:hAnsi="DejaVu Sans Condensed" w:cs="DejaVu Sans Condensed"/>
          <w:sz w:val="18"/>
          <w:szCs w:val="18"/>
        </w:rPr>
        <w:t xml:space="preserve">, λαμβάνοντας υπόψη </w:t>
      </w:r>
      <w:r w:rsidR="0047261B" w:rsidRPr="00CF1F61">
        <w:rPr>
          <w:rFonts w:ascii="DejaVu Sans Condensed" w:hAnsi="DejaVu Sans Condensed" w:cs="DejaVu Sans Condensed"/>
          <w:sz w:val="18"/>
          <w:szCs w:val="18"/>
        </w:rPr>
        <w:t xml:space="preserve">και </w:t>
      </w:r>
      <w:r w:rsidR="00A1541C" w:rsidRPr="00CF1F61">
        <w:rPr>
          <w:rFonts w:ascii="DejaVu Sans Condensed" w:hAnsi="DejaVu Sans Condensed" w:cs="DejaVu Sans Condensed"/>
          <w:sz w:val="18"/>
          <w:szCs w:val="18"/>
        </w:rPr>
        <w:t>τις διατάξεις των άρθρων 164, 165,166, 167, 168, 169 και 175 του ΠΔ 80/2022 και την τυχόν σε ισχύ κλαδική εθνική ή τοπική ΣΣΕ.</w:t>
      </w:r>
    </w:p>
    <w:p w14:paraId="2AB40AC2" w14:textId="2F220697" w:rsidR="00253B84" w:rsidRPr="00CF1F61" w:rsidRDefault="00CE28E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 xml:space="preserve">2.5. </w:t>
      </w:r>
      <w:r w:rsidR="003E1466" w:rsidRPr="00CF1F61">
        <w:rPr>
          <w:rFonts w:ascii="DejaVu Sans Condensed" w:hAnsi="DejaVu Sans Condensed" w:cs="DejaVu Sans Condensed"/>
          <w:b/>
          <w:bCs/>
          <w:sz w:val="18"/>
          <w:szCs w:val="18"/>
        </w:rPr>
        <w:tab/>
      </w:r>
      <w:r w:rsidRPr="00CF1F61">
        <w:rPr>
          <w:rFonts w:ascii="DejaVu Sans Condensed" w:hAnsi="DejaVu Sans Condensed" w:cs="DejaVu Sans Condensed"/>
          <w:b/>
          <w:bCs/>
          <w:i/>
          <w:iCs/>
          <w:sz w:val="18"/>
          <w:szCs w:val="18"/>
        </w:rPr>
        <w:t>Συνεχές ή σε διακεκομμένο</w:t>
      </w:r>
      <w:r w:rsidR="003E1466" w:rsidRPr="00CF1F61">
        <w:rPr>
          <w:rFonts w:ascii="DejaVu Sans Condensed" w:hAnsi="DejaVu Sans Condensed" w:cs="DejaVu Sans Condensed"/>
          <w:i/>
          <w:iCs/>
          <w:sz w:val="18"/>
          <w:szCs w:val="18"/>
        </w:rPr>
        <w:t xml:space="preserve">: </w:t>
      </w:r>
      <w:r w:rsidR="00253B84" w:rsidRPr="00CF1F61">
        <w:rPr>
          <w:rFonts w:ascii="DejaVu Sans Condensed" w:hAnsi="DejaVu Sans Condensed" w:cs="DejaVu Sans Condensed"/>
          <w:sz w:val="18"/>
          <w:szCs w:val="18"/>
        </w:rPr>
        <w:t>Ρητά συμφωνείται ότι το ωράριο τ</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GENIKH</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A</w:t>
      </w:r>
      <w:r w:rsidR="000601AD" w:rsidRPr="00CF1F61">
        <w:rPr>
          <w:rFonts w:ascii="DejaVu Sans Condensed" w:hAnsi="DejaVu Sans Condensed" w:cs="DejaVu Sans Condensed"/>
          <w:sz w:val="18"/>
          <w:szCs w:val="18"/>
        </w:rPr>
        <w:t>}</w:t>
      </w:r>
      <w:r w:rsidR="00253B84" w:rsidRPr="00CF1F61">
        <w:rPr>
          <w:rFonts w:ascii="DejaVu Sans Condensed" w:hAnsi="DejaVu Sans Condensed" w:cs="DejaVu Sans Condensed"/>
          <w:sz w:val="18"/>
          <w:szCs w:val="18"/>
        </w:rPr>
        <w:t xml:space="preserve"> </w:t>
      </w:r>
      <w:r w:rsidR="00C35028" w:rsidRPr="00CF1F61">
        <w:rPr>
          <w:rFonts w:ascii="DejaVu Sans Condensed" w:hAnsi="DejaVu Sans Condensed" w:cs="DejaVu Sans Condensed"/>
          <w:sz w:val="18"/>
          <w:szCs w:val="18"/>
        </w:rPr>
        <w:t>{_</w:t>
      </w:r>
      <w:r w:rsidR="00C35028" w:rsidRPr="00CF1F61">
        <w:rPr>
          <w:rFonts w:ascii="DejaVu Sans Condensed" w:hAnsi="DejaVu Sans Condensed" w:cs="DejaVu Sans Condensed"/>
          <w:sz w:val="18"/>
          <w:szCs w:val="18"/>
          <w:lang w:val="en-US"/>
        </w:rPr>
        <w:t>TYPOS</w:t>
      </w:r>
      <w:r w:rsidR="00C35028" w:rsidRPr="00CF1F61">
        <w:rPr>
          <w:rFonts w:ascii="DejaVu Sans Condensed" w:hAnsi="DejaVu Sans Condensed" w:cs="DejaVu Sans Condensed"/>
          <w:sz w:val="18"/>
          <w:szCs w:val="18"/>
        </w:rPr>
        <w:t>_</w:t>
      </w:r>
      <w:r w:rsidR="00C35028" w:rsidRPr="00CF1F61">
        <w:rPr>
          <w:rFonts w:ascii="DejaVu Sans Condensed" w:hAnsi="DejaVu Sans Condensed" w:cs="DejaVu Sans Condensed"/>
          <w:sz w:val="18"/>
          <w:szCs w:val="18"/>
          <w:lang w:val="en-US"/>
        </w:rPr>
        <w:t>ERG</w:t>
      </w:r>
      <w:r w:rsidR="00C35028" w:rsidRPr="00CF1F61">
        <w:rPr>
          <w:rFonts w:ascii="DejaVu Sans Condensed" w:hAnsi="DejaVu Sans Condensed" w:cs="DejaVu Sans Condensed"/>
          <w:sz w:val="18"/>
          <w:szCs w:val="18"/>
        </w:rPr>
        <w:t>_</w:t>
      </w:r>
      <w:r w:rsidR="00C35028" w:rsidRPr="00CF1F61">
        <w:rPr>
          <w:rFonts w:ascii="DejaVu Sans Condensed" w:hAnsi="DejaVu Sans Condensed" w:cs="DejaVu Sans Condensed"/>
          <w:sz w:val="18"/>
          <w:szCs w:val="18"/>
          <w:lang w:val="en-US"/>
        </w:rPr>
        <w:t>GENIKH</w:t>
      </w:r>
      <w:r w:rsidR="00C35028" w:rsidRPr="00CF1F61">
        <w:rPr>
          <w:rFonts w:ascii="DejaVu Sans Condensed" w:hAnsi="DejaVu Sans Condensed" w:cs="DejaVu Sans Condensed"/>
          <w:sz w:val="18"/>
          <w:szCs w:val="18"/>
        </w:rPr>
        <w:t>}</w:t>
      </w:r>
      <w:r w:rsidR="00253B84" w:rsidRPr="00CF1F61">
        <w:rPr>
          <w:rFonts w:ascii="DejaVu Sans Condensed" w:hAnsi="DejaVu Sans Condensed" w:cs="DejaVu Sans Condensed"/>
          <w:sz w:val="18"/>
          <w:szCs w:val="18"/>
        </w:rPr>
        <w:t xml:space="preserve"> καθορίζεται κατά την κρίση και ανάλογα με τις ανάγκες </w:t>
      </w:r>
      <w:r w:rsidR="00EB29A7" w:rsidRPr="00CF1F61">
        <w:rPr>
          <w:rFonts w:ascii="DejaVu Sans Condensed" w:hAnsi="DejaVu Sans Condensed" w:cs="DejaVu Sans Condensed"/>
          <w:sz w:val="18"/>
          <w:szCs w:val="18"/>
        </w:rPr>
        <w:t>{_ERGODOTHS_GENIKH}</w:t>
      </w:r>
      <w:r w:rsidR="00A1541C" w:rsidRPr="00CF1F61">
        <w:rPr>
          <w:rFonts w:ascii="DejaVu Sans Condensed" w:hAnsi="DejaVu Sans Condensed" w:cs="DejaVu Sans Condensed"/>
          <w:sz w:val="18"/>
          <w:szCs w:val="18"/>
        </w:rPr>
        <w:t xml:space="preserve"> σε </w:t>
      </w:r>
      <w:bookmarkStart w:id="3" w:name="_Hlk167988171"/>
      <w:r w:rsidR="00253B84" w:rsidRPr="00CF1F61">
        <w:rPr>
          <w:rFonts w:ascii="DejaVu Sans Condensed" w:hAnsi="DejaVu Sans Condensed" w:cs="DejaVu Sans Condensed"/>
          <w:sz w:val="18"/>
          <w:szCs w:val="18"/>
        </w:rPr>
        <w:t xml:space="preserve">συνεχές </w:t>
      </w:r>
      <w:r w:rsidR="00A1541C" w:rsidRPr="00CF1F61">
        <w:rPr>
          <w:rFonts w:ascii="DejaVu Sans Condensed" w:hAnsi="DejaVu Sans Condensed" w:cs="DejaVu Sans Condensed"/>
          <w:sz w:val="18"/>
          <w:szCs w:val="18"/>
        </w:rPr>
        <w:t xml:space="preserve">ή σε </w:t>
      </w:r>
      <w:r w:rsidR="00253B84" w:rsidRPr="00CF1F61">
        <w:rPr>
          <w:rFonts w:ascii="DejaVu Sans Condensed" w:hAnsi="DejaVu Sans Condensed" w:cs="DejaVu Sans Condensed"/>
          <w:sz w:val="18"/>
          <w:szCs w:val="18"/>
        </w:rPr>
        <w:t xml:space="preserve"> διακεκομμένο</w:t>
      </w:r>
      <w:bookmarkEnd w:id="3"/>
      <w:r w:rsidR="00A1541C" w:rsidRPr="00CF1F61">
        <w:rPr>
          <w:rFonts w:ascii="DejaVu Sans Condensed" w:hAnsi="DejaVu Sans Condensed" w:cs="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r w:rsidR="00253B84" w:rsidRPr="00CF1F61">
        <w:rPr>
          <w:rFonts w:ascii="DejaVu Sans Condensed" w:hAnsi="DejaVu Sans Condensed" w:cs="DejaVu Sans Condensed"/>
          <w:sz w:val="18"/>
          <w:szCs w:val="18"/>
        </w:rPr>
        <w:t>.</w:t>
      </w:r>
    </w:p>
    <w:p w14:paraId="2F2C111C" w14:textId="77777777" w:rsidR="002820A5" w:rsidRPr="00CF1F61" w:rsidRDefault="002820A5" w:rsidP="00644267">
      <w:pPr>
        <w:ind w:right="-1186"/>
        <w:jc w:val="center"/>
        <w:rPr>
          <w:rFonts w:ascii="DejaVu Sans Condensed" w:hAnsi="DejaVu Sans Condensed" w:cs="DejaVu Sans Condensed"/>
          <w:sz w:val="18"/>
          <w:szCs w:val="18"/>
        </w:rPr>
      </w:pPr>
    </w:p>
    <w:p w14:paraId="3F15D532" w14:textId="163ECB14" w:rsidR="0013095C" w:rsidRPr="00CF1F61" w:rsidRDefault="0013095C"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w:t>
      </w:r>
      <w:r w:rsidR="005E688C" w:rsidRPr="00CF1F61">
        <w:rPr>
          <w:rFonts w:ascii="DejaVu Sans Condensed" w:hAnsi="DejaVu Sans Condensed" w:cs="DejaVu Sans Condensed"/>
          <w:sz w:val="18"/>
          <w:szCs w:val="18"/>
        </w:rPr>
        <w:t>{_</w:t>
      </w:r>
      <w:r w:rsidR="005E688C" w:rsidRPr="00CF1F61">
        <w:rPr>
          <w:rFonts w:ascii="DejaVu Sans Condensed" w:hAnsi="DejaVu Sans Condensed" w:cs="DejaVu Sans Condensed"/>
          <w:sz w:val="18"/>
          <w:szCs w:val="18"/>
          <w:lang w:val="en-US"/>
        </w:rPr>
        <w:t>AITIATIKH</w:t>
      </w:r>
      <w:r w:rsidR="005E688C" w:rsidRPr="00CF1F61">
        <w:rPr>
          <w:rFonts w:ascii="DejaVu Sans Condensed" w:hAnsi="DejaVu Sans Condensed" w:cs="DejaVu Sans Condensed"/>
          <w:sz w:val="18"/>
          <w:szCs w:val="18"/>
        </w:rPr>
        <w:t>_</w:t>
      </w:r>
      <w:r w:rsidR="005E688C" w:rsidRPr="00CF1F61">
        <w:rPr>
          <w:rFonts w:ascii="DejaVu Sans Condensed" w:hAnsi="DejaVu Sans Condensed" w:cs="DejaVu Sans Condensed"/>
          <w:sz w:val="18"/>
          <w:szCs w:val="18"/>
          <w:lang w:val="en-US"/>
        </w:rPr>
        <w:t>A</w:t>
      </w:r>
      <w:r w:rsidR="005E688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5E688C" w:rsidRPr="00CF1F61">
        <w:rPr>
          <w:rFonts w:ascii="DejaVu Sans Condensed" w:hAnsi="DejaVu Sans Condensed" w:cs="DejaVu Sans Condensed"/>
          <w:sz w:val="18"/>
          <w:szCs w:val="18"/>
        </w:rPr>
        <w:t>{_TYPOS_ERG_AITIATIKH}</w:t>
      </w:r>
      <w:r w:rsidRPr="00CF1F61">
        <w:rPr>
          <w:rFonts w:ascii="DejaVu Sans Condensed" w:hAnsi="DejaVu Sans Condensed" w:cs="DejaVu Sans Condensed"/>
          <w:sz w:val="18"/>
          <w:szCs w:val="18"/>
        </w:rPr>
        <w:t>.</w:t>
      </w:r>
    </w:p>
    <w:p w14:paraId="69D06542" w14:textId="4947C869" w:rsidR="00253B84" w:rsidRPr="00CF1F61" w:rsidRDefault="00C90F48"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{_ERGODOTHS_CAPITAL_A} </w:t>
      </w:r>
      <w:r w:rsidR="00253B84" w:rsidRPr="00CF1F61">
        <w:rPr>
          <w:rFonts w:ascii="DejaVu Sans Condensed" w:hAnsi="DejaVu Sans Condensed" w:cs="DejaVu Sans Condensed"/>
          <w:sz w:val="18"/>
          <w:szCs w:val="18"/>
        </w:rPr>
        <w:t xml:space="preserve">έχει το δικαίωμα να μετατρέπει το ωράριο και </w:t>
      </w:r>
      <w:r w:rsidR="00253B84" w:rsidRPr="00CF1F61">
        <w:rPr>
          <w:rFonts w:ascii="DejaVu Sans Condensed" w:hAnsi="DejaVu Sans Condensed" w:cs="DejaVu Sans Condensed"/>
          <w:b/>
          <w:bCs/>
          <w:sz w:val="18"/>
          <w:szCs w:val="18"/>
        </w:rPr>
        <w:t>χωρίς</w:t>
      </w:r>
      <w:r w:rsidR="00253B84" w:rsidRPr="00CF1F61">
        <w:rPr>
          <w:rFonts w:ascii="DejaVu Sans Condensed" w:hAnsi="DejaVu Sans Condensed" w:cs="DejaVu Sans Condensed"/>
          <w:sz w:val="18"/>
          <w:szCs w:val="18"/>
        </w:rPr>
        <w:t xml:space="preserve"> η αλλαγή αυτή να θεωρείται ως βλαπτική μεταβολή των όρων εργασίας τ</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GENIKH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w:t>
      </w:r>
      <w:r w:rsidR="00253B84" w:rsidRPr="00CF1F61">
        <w:rPr>
          <w:rFonts w:ascii="DejaVu Sans Condensed" w:hAnsi="DejaVu Sans Condensed" w:cs="DejaVu Sans Condensed"/>
          <w:sz w:val="18"/>
          <w:szCs w:val="18"/>
        </w:rPr>
        <w:t xml:space="preserve">.  </w:t>
      </w:r>
    </w:p>
    <w:p w14:paraId="43320770" w14:textId="328EECB1" w:rsidR="0013095C" w:rsidRPr="00CF1F61" w:rsidRDefault="0013095C" w:rsidP="00644267">
      <w:pPr>
        <w:ind w:left="-709" w:right="-1186"/>
        <w:jc w:val="both"/>
        <w:rPr>
          <w:rFonts w:ascii="DejaVu Sans Condensed" w:hAnsi="DejaVu Sans Condensed" w:cs="DejaVu Sans Condensed"/>
          <w:i/>
          <w:iCs/>
          <w:sz w:val="18"/>
          <w:szCs w:val="18"/>
        </w:rPr>
      </w:pPr>
      <w:r w:rsidRPr="00CF1F61">
        <w:rPr>
          <w:rFonts w:ascii="DejaVu Sans Condensed" w:hAnsi="DejaVu Sans Condensed" w:cs="DejaVu Sans Condensed"/>
          <w:b/>
          <w:bCs/>
          <w:sz w:val="18"/>
          <w:szCs w:val="18"/>
        </w:rPr>
        <w:t>2.</w:t>
      </w:r>
      <w:r w:rsidR="00CE28E6" w:rsidRPr="00CF1F61">
        <w:rPr>
          <w:rFonts w:ascii="DejaVu Sans Condensed" w:hAnsi="DejaVu Sans Condensed" w:cs="DejaVu Sans Condensed"/>
          <w:b/>
          <w:bCs/>
          <w:sz w:val="18"/>
          <w:szCs w:val="18"/>
        </w:rPr>
        <w:t>6</w:t>
      </w:r>
      <w:r w:rsidRPr="00CF1F61">
        <w:rPr>
          <w:rFonts w:ascii="DejaVu Sans Condensed" w:hAnsi="DejaVu Sans Condensed" w:cs="DejaVu Sans Condensed"/>
          <w:b/>
          <w:bCs/>
          <w:sz w:val="18"/>
          <w:szCs w:val="18"/>
        </w:rPr>
        <w:t xml:space="preserve">. </w:t>
      </w:r>
      <w:r w:rsidR="00803F57" w:rsidRPr="00CF1F61">
        <w:rPr>
          <w:rFonts w:ascii="DejaVu Sans Condensed" w:hAnsi="DejaVu Sans Condensed" w:cs="DejaVu Sans Condensed"/>
          <w:b/>
          <w:bCs/>
          <w:sz w:val="18"/>
          <w:szCs w:val="18"/>
        </w:rPr>
        <w:tab/>
      </w:r>
      <w:r w:rsidRPr="00CF1F61">
        <w:rPr>
          <w:rFonts w:ascii="DejaVu Sans Condensed" w:hAnsi="DejaVu Sans Condensed" w:cs="DejaVu Sans Condensed"/>
          <w:b/>
          <w:bCs/>
          <w:i/>
          <w:iCs/>
          <w:sz w:val="18"/>
          <w:szCs w:val="18"/>
        </w:rPr>
        <w:t>Διάλειμμα</w:t>
      </w:r>
      <w:r w:rsidR="00CE28E6" w:rsidRPr="00CF1F61">
        <w:rPr>
          <w:rFonts w:ascii="DejaVu Sans Condensed" w:hAnsi="DejaVu Sans Condensed" w:cs="DejaVu Sans Condensed"/>
          <w:b/>
          <w:bCs/>
          <w:i/>
          <w:iCs/>
          <w:sz w:val="18"/>
          <w:szCs w:val="18"/>
        </w:rPr>
        <w:t xml:space="preserve"> – Ευέλικτη προσέλευση</w:t>
      </w:r>
    </w:p>
    <w:p w14:paraId="53A44F6A" w14:textId="23F6A439" w:rsidR="00CE28E6" w:rsidRPr="00CF1F61" w:rsidRDefault="00CE28E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lastRenderedPageBreak/>
        <w:t>2.6.1.</w:t>
      </w:r>
      <w:r w:rsidRPr="00CF1F61">
        <w:rPr>
          <w:rFonts w:ascii="DejaVu Sans Condensed" w:hAnsi="DejaVu Sans Condensed" w:cs="DejaVu Sans Condensed"/>
          <w:sz w:val="18"/>
          <w:szCs w:val="18"/>
        </w:rPr>
        <w:t xml:space="preserve"> </w:t>
      </w:r>
      <w:r w:rsidR="00803F57" w:rsidRPr="00CF1F61">
        <w:rPr>
          <w:rFonts w:ascii="DejaVu Sans Condensed" w:hAnsi="DejaVu Sans Condensed" w:cs="DejaVu Sans Condensed"/>
          <w:sz w:val="18"/>
          <w:szCs w:val="18"/>
        </w:rPr>
        <w:tab/>
      </w:r>
      <w:r w:rsidR="00981BE8" w:rsidRPr="00CF1F61">
        <w:rPr>
          <w:rFonts w:ascii="DejaVu Sans Condensed" w:hAnsi="DejaVu Sans Condensed" w:cs="DejaVu Sans Condensed"/>
          <w:sz w:val="18"/>
          <w:szCs w:val="18"/>
        </w:rPr>
        <w:t>Ρητά</w:t>
      </w:r>
      <w:r w:rsidRPr="00CF1F61">
        <w:rPr>
          <w:rFonts w:ascii="DejaVu Sans Condensed" w:hAnsi="DejaVu Sans Condensed" w:cs="DejaVu Sans Condensed"/>
          <w:sz w:val="18"/>
          <w:szCs w:val="18"/>
        </w:rPr>
        <w:t>, σε εφαρμογή του ΠΔ 80/2022 άρθρο 165 παρ 1,</w:t>
      </w:r>
      <w:r w:rsidR="00981BE8" w:rsidRPr="00CF1F61">
        <w:rPr>
          <w:rFonts w:ascii="DejaVu Sans Condensed" w:hAnsi="DejaVu Sans Condensed" w:cs="DejaVu Sans Condensed"/>
          <w:sz w:val="18"/>
          <w:szCs w:val="18"/>
        </w:rPr>
        <w:t xml:space="preserve"> καθορίζεται ότι </w:t>
      </w:r>
      <w:r w:rsidR="00981BE8" w:rsidRPr="00CF1F61">
        <w:rPr>
          <w:rFonts w:ascii="DejaVu Sans Condensed" w:hAnsi="DejaVu Sans Condensed" w:cs="DejaVu Sans Condensed"/>
          <w:i/>
          <w:iCs/>
          <w:sz w:val="18"/>
          <w:szCs w:val="18"/>
        </w:rPr>
        <w:t>η</w:t>
      </w:r>
      <w:r w:rsidR="00981BE8" w:rsidRPr="00CF1F61">
        <w:rPr>
          <w:rFonts w:ascii="DejaVu Sans Condensed" w:hAnsi="DejaVu Sans Condensed" w:cs="DejaVu Sans Condensed"/>
          <w:b/>
          <w:bCs/>
          <w:sz w:val="18"/>
          <w:szCs w:val="18"/>
        </w:rPr>
        <w:t xml:space="preserve"> </w:t>
      </w:r>
      <w:r w:rsidR="00981BE8" w:rsidRPr="00CF1F61">
        <w:rPr>
          <w:rFonts w:ascii="DejaVu Sans Condensed" w:hAnsi="DejaVu Sans Condensed" w:cs="DejaVu Sans Condensed"/>
          <w:b/>
          <w:bCs/>
          <w:i/>
          <w:iCs/>
          <w:sz w:val="18"/>
          <w:szCs w:val="18"/>
        </w:rPr>
        <w:t>διάρκεια του διαλλείματος</w:t>
      </w:r>
      <w:r w:rsidR="00981BE8" w:rsidRPr="00CF1F61">
        <w:rPr>
          <w:rFonts w:ascii="DejaVu Sans Condensed" w:hAnsi="DejaVu Sans Condensed" w:cs="DejaVu Sans Condensed"/>
          <w:i/>
          <w:iCs/>
          <w:sz w:val="18"/>
          <w:szCs w:val="18"/>
        </w:rPr>
        <w:t xml:space="preserve"> </w:t>
      </w:r>
      <w:r w:rsidRPr="00CF1F61">
        <w:rPr>
          <w:rFonts w:ascii="DejaVu Sans Condensed" w:hAnsi="DejaVu Sans Condensed" w:cs="DejaVu Sans Condensed"/>
          <w:sz w:val="18"/>
          <w:szCs w:val="18"/>
        </w:rPr>
        <w:t xml:space="preserve">σε </w:t>
      </w:r>
      <w:r w:rsidR="00CB76F6" w:rsidRPr="00CF1F61">
        <w:rPr>
          <w:rFonts w:ascii="DejaVu Sans Condensed" w:hAnsi="DejaVu Sans Condensed" w:cs="DejaVu Sans Condensed"/>
          <w:sz w:val="18"/>
          <w:szCs w:val="18"/>
        </w:rPr>
        <w:t>{_</w:t>
      </w:r>
      <w:r w:rsidR="00CB76F6" w:rsidRPr="00CF1F61">
        <w:rPr>
          <w:rFonts w:ascii="DejaVu Sans Condensed" w:hAnsi="DejaVu Sans Condensed" w:cs="DejaVu Sans Condensed"/>
          <w:sz w:val="18"/>
          <w:szCs w:val="18"/>
          <w:lang w:val="en-US"/>
        </w:rPr>
        <w:t>DIALLEIMA</w:t>
      </w:r>
      <w:r w:rsidR="00CB76F6" w:rsidRPr="00CF1F61">
        <w:rPr>
          <w:rFonts w:ascii="DejaVu Sans Condensed" w:hAnsi="DejaVu Sans Condensed" w:cs="DejaVu Sans Condensed"/>
          <w:sz w:val="18"/>
          <w:szCs w:val="18"/>
        </w:rPr>
        <w:t>_</w:t>
      </w:r>
      <w:r w:rsidR="00CB76F6" w:rsidRPr="00CF1F61">
        <w:rPr>
          <w:rFonts w:ascii="DejaVu Sans Condensed" w:hAnsi="DejaVu Sans Condensed" w:cs="DejaVu Sans Condensed"/>
          <w:sz w:val="18"/>
          <w:szCs w:val="18"/>
          <w:lang w:val="en-US"/>
        </w:rPr>
        <w:t>LEKTIKA</w:t>
      </w:r>
      <w:r w:rsidR="00CB76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CB76F6" w:rsidRPr="00CF1F61">
        <w:rPr>
          <w:rFonts w:ascii="DejaVu Sans Condensed" w:hAnsi="DejaVu Sans Condensed" w:cs="DejaVu Sans Condensed"/>
          <w:sz w:val="18"/>
          <w:szCs w:val="18"/>
        </w:rPr>
        <w:t>{_</w:t>
      </w:r>
      <w:r w:rsidR="00CB76F6" w:rsidRPr="00CF1F61">
        <w:rPr>
          <w:rFonts w:ascii="DejaVu Sans Condensed" w:hAnsi="DejaVu Sans Condensed" w:cs="DejaVu Sans Condensed"/>
          <w:sz w:val="18"/>
          <w:szCs w:val="18"/>
          <w:lang w:val="en-US"/>
        </w:rPr>
        <w:t>DIALLEIMA</w:t>
      </w:r>
      <w:r w:rsidR="00CB76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λεπτά και </w:t>
      </w:r>
      <w:r w:rsidR="00EB29A7" w:rsidRPr="00CF1F61">
        <w:rPr>
          <w:rFonts w:ascii="DejaVu Sans Condensed" w:hAnsi="DejaVu Sans Condensed" w:cs="DejaVu Sans Condensed"/>
          <w:sz w:val="18"/>
          <w:szCs w:val="18"/>
        </w:rPr>
        <w:t>{_</w:t>
      </w:r>
      <w:r w:rsidR="00EB29A7" w:rsidRPr="00CF1F61">
        <w:rPr>
          <w:rFonts w:ascii="DejaVu Sans Condensed" w:hAnsi="DejaVu Sans Condensed" w:cs="DejaVu Sans Condensed"/>
          <w:sz w:val="18"/>
          <w:szCs w:val="18"/>
          <w:lang w:val="en-US"/>
        </w:rPr>
        <w:t>EKTOS</w:t>
      </w:r>
      <w:r w:rsidR="00EB29A7" w:rsidRPr="00CF1F61">
        <w:rPr>
          <w:rFonts w:ascii="DejaVu Sans Condensed" w:hAnsi="DejaVu Sans Condensed" w:cs="DejaVu Sans Condensed"/>
          <w:sz w:val="18"/>
          <w:szCs w:val="18"/>
        </w:rPr>
        <w:t>_</w:t>
      </w:r>
      <w:r w:rsidR="00EB29A7" w:rsidRPr="00CF1F61">
        <w:rPr>
          <w:rFonts w:ascii="DejaVu Sans Condensed" w:hAnsi="DejaVu Sans Condensed" w:cs="DejaVu Sans Condensed"/>
          <w:sz w:val="18"/>
          <w:szCs w:val="18"/>
          <w:lang w:val="en-US"/>
        </w:rPr>
        <w:t>ENTOS</w:t>
      </w:r>
      <w:r w:rsidR="00EB29A7" w:rsidRPr="00CF1F61">
        <w:rPr>
          <w:rFonts w:ascii="DejaVu Sans Condensed" w:hAnsi="DejaVu Sans Condensed" w:cs="DejaVu Sans Condensed"/>
          <w:sz w:val="18"/>
          <w:szCs w:val="18"/>
        </w:rPr>
        <w:t>_</w:t>
      </w:r>
      <w:r w:rsidR="00EB29A7" w:rsidRPr="00CF1F61">
        <w:rPr>
          <w:rFonts w:ascii="DejaVu Sans Condensed" w:hAnsi="DejaVu Sans Condensed" w:cs="DejaVu Sans Condensed"/>
          <w:sz w:val="18"/>
          <w:szCs w:val="18"/>
          <w:lang w:val="en-US"/>
        </w:rPr>
        <w:t>ORARIOY</w:t>
      </w:r>
      <w:r w:rsidR="00EB29A7" w:rsidRPr="00CF1F61">
        <w:rPr>
          <w:rFonts w:ascii="DejaVu Sans Condensed" w:hAnsi="DejaVu Sans Condensed" w:cs="DejaVu Sans Condensed"/>
          <w:sz w:val="18"/>
          <w:szCs w:val="18"/>
        </w:rPr>
        <w:t>}</w:t>
      </w:r>
      <w:r w:rsidR="00981BE8" w:rsidRPr="00CF1F61">
        <w:rPr>
          <w:rFonts w:ascii="DejaVu Sans Condensed" w:hAnsi="DejaVu Sans Condensed" w:cs="DejaVu Sans Condensed"/>
          <w:sz w:val="18"/>
          <w:szCs w:val="18"/>
        </w:rPr>
        <w:t xml:space="preserve">. </w:t>
      </w:r>
    </w:p>
    <w:p w14:paraId="0BCF63BF" w14:textId="1927D8DE" w:rsidR="00981BE8" w:rsidRPr="00CF1F61" w:rsidRDefault="00CE28E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2.6.2.</w:t>
      </w:r>
      <w:r w:rsidRPr="00CF1F61">
        <w:rPr>
          <w:rFonts w:ascii="DejaVu Sans Condensed" w:hAnsi="DejaVu Sans Condensed" w:cs="DejaVu Sans Condensed"/>
          <w:sz w:val="18"/>
          <w:szCs w:val="18"/>
        </w:rPr>
        <w:t xml:space="preserve"> </w:t>
      </w:r>
      <w:r w:rsidR="00803F57" w:rsidRPr="00CF1F61">
        <w:rPr>
          <w:rFonts w:ascii="DejaVu Sans Condensed" w:hAnsi="DejaVu Sans Condensed" w:cs="DejaVu Sans Condensed"/>
          <w:sz w:val="18"/>
          <w:szCs w:val="18"/>
        </w:rPr>
        <w:tab/>
      </w:r>
      <w:r w:rsidR="00981BE8" w:rsidRPr="00CF1F61">
        <w:rPr>
          <w:rFonts w:ascii="DejaVu Sans Condensed" w:hAnsi="DejaVu Sans Condensed" w:cs="DejaVu Sans Condensed"/>
          <w:sz w:val="18"/>
          <w:szCs w:val="18"/>
        </w:rPr>
        <w:t xml:space="preserve">Ο χρόνος </w:t>
      </w:r>
      <w:r w:rsidR="00981BE8" w:rsidRPr="00CF1F61">
        <w:rPr>
          <w:rFonts w:ascii="DejaVu Sans Condensed" w:hAnsi="DejaVu Sans Condensed" w:cs="DejaVu Sans Condensed"/>
          <w:b/>
          <w:bCs/>
          <w:i/>
          <w:iCs/>
          <w:sz w:val="18"/>
          <w:szCs w:val="18"/>
        </w:rPr>
        <w:t>ευέλικτης προσέλευσης</w:t>
      </w:r>
      <w:r w:rsidR="00981BE8" w:rsidRPr="00CF1F61">
        <w:rPr>
          <w:rFonts w:ascii="DejaVu Sans Condensed" w:hAnsi="DejaVu Sans Condensed" w:cs="DejaVu Sans Condensed"/>
          <w:sz w:val="18"/>
          <w:szCs w:val="18"/>
        </w:rPr>
        <w:t xml:space="preserve"> ορίζεται σε </w:t>
      </w:r>
      <w:r w:rsidR="0035275C" w:rsidRPr="00CF1F61">
        <w:rPr>
          <w:rFonts w:ascii="DejaVu Sans Condensed" w:hAnsi="DejaVu Sans Condensed" w:cs="DejaVu Sans Condensed"/>
          <w:sz w:val="18"/>
          <w:szCs w:val="18"/>
        </w:rPr>
        <w:t>{_</w:t>
      </w:r>
      <w:r w:rsidR="0035275C" w:rsidRPr="00CF1F61">
        <w:rPr>
          <w:rFonts w:ascii="DejaVu Sans Condensed" w:hAnsi="DejaVu Sans Condensed" w:cs="DejaVu Sans Condensed"/>
          <w:sz w:val="18"/>
          <w:szCs w:val="18"/>
          <w:lang w:val="en-US"/>
        </w:rPr>
        <w:t>EYELIKTH</w:t>
      </w:r>
      <w:r w:rsidR="0035275C" w:rsidRPr="00CF1F61">
        <w:rPr>
          <w:rFonts w:ascii="DejaVu Sans Condensed" w:hAnsi="DejaVu Sans Condensed" w:cs="DejaVu Sans Condensed"/>
          <w:sz w:val="18"/>
          <w:szCs w:val="18"/>
        </w:rPr>
        <w:t>_</w:t>
      </w:r>
      <w:r w:rsidR="0035275C" w:rsidRPr="00CF1F61">
        <w:rPr>
          <w:rFonts w:ascii="DejaVu Sans Condensed" w:hAnsi="DejaVu Sans Condensed" w:cs="DejaVu Sans Condensed"/>
          <w:sz w:val="18"/>
          <w:szCs w:val="18"/>
          <w:lang w:val="en-US"/>
        </w:rPr>
        <w:t>PROSELEYSH</w:t>
      </w:r>
      <w:r w:rsidR="0035275C" w:rsidRPr="00CF1F61">
        <w:rPr>
          <w:rFonts w:ascii="DejaVu Sans Condensed" w:hAnsi="DejaVu Sans Condensed" w:cs="DejaVu Sans Condensed"/>
          <w:sz w:val="18"/>
          <w:szCs w:val="18"/>
        </w:rPr>
        <w:t>}</w:t>
      </w:r>
      <w:r w:rsidR="00981BE8" w:rsidRPr="00CF1F61">
        <w:rPr>
          <w:rFonts w:ascii="DejaVu Sans Condensed" w:hAnsi="DejaVu Sans Condensed" w:cs="DejaVu Sans Condensed"/>
          <w:sz w:val="18"/>
          <w:szCs w:val="18"/>
        </w:rPr>
        <w:t xml:space="preserve"> λεπτά</w:t>
      </w:r>
    </w:p>
    <w:p w14:paraId="1EEFAC5D" w14:textId="6BA52E44" w:rsidR="008D7D8A" w:rsidRPr="00CF1F61" w:rsidRDefault="008D7D8A"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2.</w:t>
      </w:r>
      <w:r w:rsidR="0013095C" w:rsidRPr="00CF1F61">
        <w:rPr>
          <w:rFonts w:ascii="DejaVu Sans Condensed" w:hAnsi="DejaVu Sans Condensed" w:cs="DejaVu Sans Condensed"/>
          <w:b/>
          <w:bCs/>
          <w:sz w:val="18"/>
          <w:szCs w:val="18"/>
        </w:rPr>
        <w:t>6</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xml:space="preserve"> </w:t>
      </w:r>
      <w:r w:rsidR="00803F57"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 xml:space="preserve">Ρητά συμφωνείται, ότι ανάλογα με τον φόρτο εργασίας </w:t>
      </w:r>
      <w:r w:rsidR="005E688C" w:rsidRPr="00CF1F61">
        <w:rPr>
          <w:rFonts w:ascii="DejaVu Sans Condensed" w:hAnsi="DejaVu Sans Condensed" w:cs="DejaVu Sans Condensed"/>
          <w:sz w:val="18"/>
          <w:szCs w:val="18"/>
        </w:rPr>
        <w:t xml:space="preserve">{_ERGODOTHS}  </w:t>
      </w:r>
      <w:r w:rsidRPr="00CF1F61">
        <w:rPr>
          <w:rFonts w:ascii="DejaVu Sans Condensed" w:hAnsi="DejaVu Sans Condensed" w:cs="DejaVu Sans Condensed"/>
          <w:sz w:val="18"/>
          <w:szCs w:val="18"/>
        </w:rPr>
        <w:t>δύναται να ζητήσει διευθέτηση του χρόνου εργασίας στα πλαίσια της κλαδικής ΣΣΕ ή</w:t>
      </w:r>
      <w:r w:rsidR="007431A4" w:rsidRPr="00CF1F61">
        <w:rPr>
          <w:rFonts w:ascii="DejaVu Sans Condensed" w:hAnsi="DejaVu Sans Condensed" w:cs="DejaVu Sans Condensed"/>
          <w:sz w:val="18"/>
          <w:szCs w:val="18"/>
        </w:rPr>
        <w:t>/και</w:t>
      </w:r>
      <w:r w:rsidRPr="00CF1F61">
        <w:rPr>
          <w:rFonts w:ascii="DejaVu Sans Condensed" w:hAnsi="DejaVu Sans Condensed" w:cs="DejaVu Sans Condensed"/>
          <w:sz w:val="18"/>
          <w:szCs w:val="18"/>
        </w:rPr>
        <w:t xml:space="preserve"> στα πλαίσια του άρθρου 55 του ν. 4808/2021</w:t>
      </w:r>
      <w:r w:rsidR="00F7295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4D46EC" w:rsidRPr="00CF1F61">
        <w:rPr>
          <w:rFonts w:ascii="DejaVu Sans Condensed" w:hAnsi="DejaVu Sans Condensed" w:cs="DejaVu Sans Condensed"/>
          <w:sz w:val="18"/>
          <w:szCs w:val="18"/>
        </w:rPr>
        <w:t>παρ 2  άρθρου 182 ΠΔ 80/2022</w:t>
      </w:r>
      <w:r w:rsidR="002E7140" w:rsidRPr="00CF1F61">
        <w:rPr>
          <w:rFonts w:ascii="DejaVu Sans Condensed" w:hAnsi="DejaVu Sans Condensed" w:cs="DejaVu Sans Condensed"/>
          <w:sz w:val="18"/>
          <w:szCs w:val="18"/>
        </w:rPr>
        <w:t xml:space="preserve"> και άρθρου 192 ΠΔ 80/2022.</w:t>
      </w:r>
    </w:p>
    <w:p w14:paraId="57D8E7FD" w14:textId="77777777" w:rsidR="00803F57" w:rsidRPr="00CF1F61" w:rsidRDefault="00803F57" w:rsidP="00644267">
      <w:pPr>
        <w:ind w:left="-709" w:right="-1186"/>
        <w:jc w:val="both"/>
        <w:rPr>
          <w:rFonts w:ascii="DejaVu Sans Condensed" w:hAnsi="DejaVu Sans Condensed" w:cs="DejaVu Sans Condensed"/>
          <w:b/>
          <w:sz w:val="18"/>
          <w:szCs w:val="18"/>
        </w:rPr>
      </w:pPr>
    </w:p>
    <w:p w14:paraId="7D37047B" w14:textId="24CDBCD5" w:rsidR="00A128E7" w:rsidRPr="00CF1F61" w:rsidRDefault="00A128E7" w:rsidP="00644267">
      <w:pPr>
        <w:ind w:left="-709" w:right="-1186"/>
        <w:jc w:val="both"/>
        <w:rPr>
          <w:rFonts w:ascii="DejaVu Sans Condensed" w:hAnsi="DejaVu Sans Condensed" w:cs="DejaVu Sans Condensed"/>
          <w:b/>
          <w:sz w:val="18"/>
          <w:szCs w:val="18"/>
        </w:rPr>
      </w:pPr>
      <w:r w:rsidRPr="00CF1F61">
        <w:rPr>
          <w:rFonts w:ascii="DejaVu Sans Condensed" w:hAnsi="DejaVu Sans Condensed" w:cs="DejaVu Sans Condensed"/>
          <w:b/>
          <w:sz w:val="18"/>
          <w:szCs w:val="18"/>
        </w:rPr>
        <w:t>3.</w:t>
      </w:r>
      <w:r w:rsidRPr="00CF1F61">
        <w:rPr>
          <w:rFonts w:ascii="DejaVu Sans Condensed" w:hAnsi="DejaVu Sans Condensed" w:cs="DejaVu Sans Condensed"/>
          <w:b/>
          <w:sz w:val="18"/>
          <w:szCs w:val="18"/>
        </w:rPr>
        <w:tab/>
        <w:t>ΤΟΠΟΣ ΠΑΡΟΧΗΣ ΕΡΓΑΣΙΑΣ:</w:t>
      </w:r>
    </w:p>
    <w:p w14:paraId="778547BD" w14:textId="273FCFD9" w:rsidR="00032CBE"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3.1.</w:t>
      </w:r>
      <w:r w:rsidRPr="00CF1F61">
        <w:rPr>
          <w:rFonts w:ascii="DejaVu Sans Condensed" w:hAnsi="DejaVu Sans Condensed" w:cs="DejaVu Sans Condensed"/>
          <w:sz w:val="18"/>
          <w:szCs w:val="18"/>
        </w:rPr>
        <w:tab/>
        <w:t>Ως τόπος παροχής της εργασίας τ</w:t>
      </w:r>
      <w:r w:rsidR="00714922"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 xml:space="preserve"> </w:t>
      </w:r>
      <w:r w:rsidR="00714922" w:rsidRPr="00CF1F61">
        <w:rPr>
          <w:rFonts w:ascii="DejaVu Sans Condensed" w:hAnsi="DejaVu Sans Condensed" w:cs="DejaVu Sans Condensed"/>
          <w:sz w:val="18"/>
          <w:szCs w:val="18"/>
        </w:rPr>
        <w:t>{_</w:t>
      </w:r>
      <w:r w:rsidR="00714922" w:rsidRPr="00CF1F61">
        <w:rPr>
          <w:rFonts w:ascii="DejaVu Sans Condensed" w:hAnsi="DejaVu Sans Condensed" w:cs="DejaVu Sans Condensed"/>
          <w:sz w:val="18"/>
          <w:szCs w:val="18"/>
          <w:lang w:val="en-US"/>
        </w:rPr>
        <w:t>TYPOS</w:t>
      </w:r>
      <w:r w:rsidR="00714922" w:rsidRPr="00CF1F61">
        <w:rPr>
          <w:rFonts w:ascii="DejaVu Sans Condensed" w:hAnsi="DejaVu Sans Condensed" w:cs="DejaVu Sans Condensed"/>
          <w:sz w:val="18"/>
          <w:szCs w:val="18"/>
        </w:rPr>
        <w:t>_</w:t>
      </w:r>
      <w:r w:rsidR="00714922" w:rsidRPr="00CF1F61">
        <w:rPr>
          <w:rFonts w:ascii="DejaVu Sans Condensed" w:hAnsi="DejaVu Sans Condensed" w:cs="DejaVu Sans Condensed"/>
          <w:sz w:val="18"/>
          <w:szCs w:val="18"/>
          <w:lang w:val="en-US"/>
        </w:rPr>
        <w:t>ERG</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GENIKH</w:t>
      </w:r>
      <w:r w:rsidR="00714922"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συμφωνείται </w:t>
      </w:r>
      <w:r w:rsidR="004A5015" w:rsidRPr="00CF1F61">
        <w:rPr>
          <w:rFonts w:ascii="DejaVu Sans Condensed" w:hAnsi="DejaVu Sans Condensed" w:cs="DejaVu Sans Condensed"/>
          <w:sz w:val="18"/>
          <w:szCs w:val="18"/>
        </w:rPr>
        <w:t>{_</w:t>
      </w:r>
      <w:r w:rsidR="004A5015" w:rsidRPr="00CF1F61">
        <w:rPr>
          <w:rFonts w:ascii="DejaVu Sans Condensed" w:hAnsi="DejaVu Sans Condensed" w:cs="DejaVu Sans Condensed"/>
          <w:sz w:val="18"/>
          <w:szCs w:val="18"/>
          <w:lang w:val="en-US"/>
        </w:rPr>
        <w:t>YPOKATASTHMA</w:t>
      </w:r>
      <w:r w:rsidR="004A5015" w:rsidRPr="00CF1F61">
        <w:rPr>
          <w:rFonts w:ascii="DejaVu Sans Condensed" w:hAnsi="DejaVu Sans Condensed" w:cs="DejaVu Sans Condensed"/>
          <w:sz w:val="18"/>
          <w:szCs w:val="18"/>
        </w:rPr>
        <w:t>_</w:t>
      </w:r>
      <w:r w:rsidR="004A5015" w:rsidRPr="00CF1F61">
        <w:rPr>
          <w:rFonts w:ascii="DejaVu Sans Condensed" w:hAnsi="DejaVu Sans Condensed" w:cs="DejaVu Sans Condensed"/>
          <w:sz w:val="18"/>
          <w:szCs w:val="18"/>
          <w:lang w:val="en-US"/>
        </w:rPr>
        <w:t>EDRA</w:t>
      </w:r>
      <w:r w:rsidR="004A5015" w:rsidRPr="00CF1F61">
        <w:rPr>
          <w:rFonts w:ascii="DejaVu Sans Condensed" w:hAnsi="DejaVu Sans Condensed" w:cs="DejaVu Sans Condensed"/>
          <w:sz w:val="18"/>
          <w:szCs w:val="18"/>
        </w:rPr>
        <w:t xml:space="preserve">} </w:t>
      </w:r>
      <w:r w:rsidR="005C5273" w:rsidRPr="00CF1F61">
        <w:rPr>
          <w:rFonts w:ascii="DejaVu Sans Condensed" w:hAnsi="DejaVu Sans Condensed" w:cs="DejaVu Sans Condensed"/>
          <w:sz w:val="18"/>
          <w:szCs w:val="18"/>
        </w:rPr>
        <w:t>{_YPOKATASTHMA_ADDRESS}</w:t>
      </w:r>
      <w:r w:rsidR="001D013C"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καθώς και κάθε άλλη περιοχή εντός της Ελληνικής Επικράτειας, όπου </w:t>
      </w:r>
      <w:r w:rsidR="00C35028" w:rsidRPr="00CF1F61">
        <w:rPr>
          <w:rFonts w:ascii="DejaVu Sans Condensed" w:hAnsi="DejaVu Sans Condensed" w:cs="DejaVu Sans Condensed"/>
          <w:sz w:val="18"/>
          <w:szCs w:val="18"/>
        </w:rPr>
        <w:t>{_</w:t>
      </w:r>
      <w:r w:rsidR="00C35028" w:rsidRPr="00CF1F61">
        <w:rPr>
          <w:rFonts w:ascii="DejaVu Sans Condensed" w:hAnsi="DejaVu Sans Condensed" w:cs="DejaVu Sans Condensed"/>
          <w:sz w:val="18"/>
          <w:szCs w:val="18"/>
          <w:lang w:val="en-US"/>
        </w:rPr>
        <w:t>E</w:t>
      </w:r>
      <w:r w:rsidR="00E31445" w:rsidRPr="00CF1F61">
        <w:rPr>
          <w:rFonts w:ascii="DejaVu Sans Condensed" w:hAnsi="DejaVu Sans Condensed" w:cs="DejaVu Sans Condensed"/>
          <w:sz w:val="18"/>
          <w:szCs w:val="18"/>
          <w:lang w:val="en-US"/>
        </w:rPr>
        <w:t>R</w:t>
      </w:r>
      <w:r w:rsidR="00C35028" w:rsidRPr="00CF1F61">
        <w:rPr>
          <w:rFonts w:ascii="DejaVu Sans Condensed" w:hAnsi="DejaVu Sans Condensed" w:cs="DejaVu Sans Condensed"/>
          <w:sz w:val="18"/>
          <w:szCs w:val="18"/>
          <w:lang w:val="en-US"/>
        </w:rPr>
        <w:t>GODOTHS</w:t>
      </w:r>
      <w:r w:rsidR="00C35028"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 διατηρεί ή θα διατηρεί στο μέλλον εγκαταστάσεις.</w:t>
      </w:r>
      <w:r w:rsidR="00032CBE" w:rsidRPr="00CF1F61">
        <w:rPr>
          <w:rFonts w:ascii="DejaVu Sans Condensed" w:hAnsi="DejaVu Sans Condensed" w:cs="DejaVu Sans Condensed"/>
          <w:sz w:val="18"/>
          <w:szCs w:val="18"/>
        </w:rPr>
        <w:t xml:space="preserve"> </w:t>
      </w:r>
    </w:p>
    <w:p w14:paraId="573DF4E8" w14:textId="72B66C03" w:rsidR="00032CBE" w:rsidRPr="00CF1F61" w:rsidRDefault="00032CBE"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3.2.</w:t>
      </w:r>
      <w:r w:rsidRPr="00CF1F61">
        <w:rPr>
          <w:rFonts w:ascii="DejaVu Sans Condensed" w:hAnsi="DejaVu Sans Condensed" w:cs="DejaVu Sans Condensed"/>
          <w:sz w:val="18"/>
          <w:szCs w:val="18"/>
        </w:rPr>
        <w:t xml:space="preserve"> </w:t>
      </w:r>
      <w:r w:rsidR="00A92638" w:rsidRPr="00CF1F61">
        <w:rPr>
          <w:rFonts w:ascii="DejaVu Sans Condensed" w:hAnsi="DejaVu Sans Condensed" w:cs="DejaVu Sans Condensed"/>
          <w:sz w:val="18"/>
          <w:szCs w:val="18"/>
        </w:rPr>
        <w:tab/>
        <w:t>{_ERGODOTHS_CAPITAL_</w:t>
      </w:r>
      <w:r w:rsidR="00A92638" w:rsidRPr="00CF1F61">
        <w:rPr>
          <w:rFonts w:ascii="DejaVu Sans Condensed" w:hAnsi="DejaVu Sans Condensed" w:cs="DejaVu Sans Condensed"/>
          <w:sz w:val="18"/>
          <w:szCs w:val="18"/>
          <w:lang w:val="en-US"/>
        </w:rPr>
        <w:t>A</w:t>
      </w:r>
      <w:r w:rsidR="00A92638"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έχει το δικαίωμα κατά την ελεύθερη κρίση της και σύμφωνα με τις εκάστοτε λειτουργικές της ανάγκες να μεταθέτει </w:t>
      </w:r>
      <w:r w:rsidR="005C5273" w:rsidRPr="00CF1F61">
        <w:rPr>
          <w:rFonts w:ascii="DejaVu Sans Condensed" w:hAnsi="DejaVu Sans Condensed" w:cs="DejaVu Sans Condensed"/>
          <w:sz w:val="18"/>
          <w:szCs w:val="18"/>
        </w:rPr>
        <w:t>τ{_</w:t>
      </w:r>
      <w:r w:rsidR="00C35028" w:rsidRPr="00CF1F61">
        <w:rPr>
          <w:rFonts w:ascii="DejaVu Sans Condensed" w:hAnsi="DejaVu Sans Condensed" w:cs="DejaVu Sans Condensed"/>
          <w:sz w:val="18"/>
          <w:szCs w:val="18"/>
          <w:lang w:val="en-US"/>
        </w:rPr>
        <w:t>AITIATIKH</w:t>
      </w:r>
      <w:r w:rsidR="005C5273" w:rsidRPr="00CF1F61">
        <w:rPr>
          <w:rFonts w:ascii="DejaVu Sans Condensed" w:hAnsi="DejaVu Sans Condensed" w:cs="DejaVu Sans Condensed"/>
          <w:sz w:val="18"/>
          <w:szCs w:val="18"/>
        </w:rPr>
        <w:t>_A} {_</w:t>
      </w:r>
      <w:r w:rsidR="005C5273" w:rsidRPr="00CF1F61">
        <w:rPr>
          <w:rFonts w:ascii="DejaVu Sans Condensed" w:hAnsi="DejaVu Sans Condensed" w:cs="DejaVu Sans Condensed"/>
          <w:sz w:val="18"/>
          <w:szCs w:val="18"/>
          <w:lang w:val="en-US"/>
        </w:rPr>
        <w:t>TYPOS</w:t>
      </w:r>
      <w:r w:rsidR="005C5273" w:rsidRPr="00CF1F61">
        <w:rPr>
          <w:rFonts w:ascii="DejaVu Sans Condensed" w:hAnsi="DejaVu Sans Condensed" w:cs="DejaVu Sans Condensed"/>
          <w:sz w:val="18"/>
          <w:szCs w:val="18"/>
        </w:rPr>
        <w:t>_</w:t>
      </w:r>
      <w:r w:rsidR="005C5273" w:rsidRPr="00CF1F61">
        <w:rPr>
          <w:rFonts w:ascii="DejaVu Sans Condensed" w:hAnsi="DejaVu Sans Condensed" w:cs="DejaVu Sans Condensed"/>
          <w:sz w:val="18"/>
          <w:szCs w:val="18"/>
          <w:lang w:val="en-US"/>
        </w:rPr>
        <w:t>ERG</w:t>
      </w:r>
      <w:r w:rsidR="005C5273" w:rsidRPr="00CF1F61">
        <w:rPr>
          <w:rFonts w:ascii="DejaVu Sans Condensed" w:hAnsi="DejaVu Sans Condensed" w:cs="DejaVu Sans Condensed"/>
          <w:sz w:val="18"/>
          <w:szCs w:val="18"/>
        </w:rPr>
        <w:t>_</w:t>
      </w:r>
      <w:r w:rsidR="005C5273" w:rsidRPr="00CF1F61">
        <w:rPr>
          <w:rFonts w:ascii="DejaVu Sans Condensed" w:hAnsi="DejaVu Sans Condensed" w:cs="DejaVu Sans Condensed"/>
          <w:sz w:val="18"/>
          <w:szCs w:val="18"/>
          <w:lang w:val="en-US"/>
        </w:rPr>
        <w:t>AITIATIKH</w:t>
      </w:r>
      <w:r w:rsidR="005C5273"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στα οπουδήποτε στην χώρα ευρισκόμενα υποκαταστήματά ή άλλους τόπους δραστηριότητας της, χωρίς επιπλέον αμοιβή-αποζημίωση τ</w:t>
      </w:r>
      <w:r w:rsidR="005C5273" w:rsidRPr="00CF1F61">
        <w:rPr>
          <w:rFonts w:ascii="DejaVu Sans Condensed" w:hAnsi="DejaVu Sans Condensed" w:cs="DejaVu Sans Condensed"/>
          <w:sz w:val="18"/>
          <w:szCs w:val="18"/>
        </w:rPr>
        <w:t>{_GENIKH_A} {_</w:t>
      </w:r>
      <w:r w:rsidR="005C5273" w:rsidRPr="00CF1F61">
        <w:rPr>
          <w:rFonts w:ascii="DejaVu Sans Condensed" w:hAnsi="DejaVu Sans Condensed" w:cs="DejaVu Sans Condensed"/>
          <w:sz w:val="18"/>
          <w:szCs w:val="18"/>
          <w:lang w:val="en-US"/>
        </w:rPr>
        <w:t>TYPOS</w:t>
      </w:r>
      <w:r w:rsidR="005C5273" w:rsidRPr="00CF1F61">
        <w:rPr>
          <w:rFonts w:ascii="DejaVu Sans Condensed" w:hAnsi="DejaVu Sans Condensed" w:cs="DejaVu Sans Condensed"/>
          <w:sz w:val="18"/>
          <w:szCs w:val="18"/>
        </w:rPr>
        <w:t>_</w:t>
      </w:r>
      <w:r w:rsidR="005C5273" w:rsidRPr="00CF1F61">
        <w:rPr>
          <w:rFonts w:ascii="DejaVu Sans Condensed" w:hAnsi="DejaVu Sans Condensed" w:cs="DejaVu Sans Condensed"/>
          <w:sz w:val="18"/>
          <w:szCs w:val="18"/>
          <w:lang w:val="en-US"/>
        </w:rPr>
        <w:t>ERG</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GENIKH</w:t>
      </w:r>
      <w:r w:rsidR="005C5273"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και χωρίς η μετάθεση αυτή να θεωρείται ως βλαπτική μεταβολή των όρων εργασίας τ</w:t>
      </w:r>
      <w:r w:rsidR="005C5273"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w:t>
      </w:r>
    </w:p>
    <w:p w14:paraId="0ADA4737" w14:textId="17187BD3" w:rsidR="00A128E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3.</w:t>
      </w:r>
      <w:r w:rsidR="00032CBE" w:rsidRPr="00CF1F61">
        <w:rPr>
          <w:rFonts w:ascii="DejaVu Sans Condensed" w:hAnsi="DejaVu Sans Condensed" w:cs="DejaVu Sans Condensed"/>
          <w:b/>
          <w:bCs/>
          <w:sz w:val="18"/>
          <w:szCs w:val="18"/>
        </w:rPr>
        <w:t>3</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ab/>
        <w:t xml:space="preserve">Η επί μακρό χρονικό διάστημα απασχόληση </w:t>
      </w:r>
      <w:r w:rsidR="005C5273" w:rsidRPr="00CF1F61">
        <w:rPr>
          <w:rFonts w:ascii="DejaVu Sans Condensed" w:hAnsi="DejaVu Sans Condensed" w:cs="DejaVu Sans Condensed"/>
          <w:sz w:val="18"/>
          <w:szCs w:val="18"/>
        </w:rPr>
        <w:t>τ{_GENIKH_A} {_</w:t>
      </w:r>
      <w:r w:rsidR="005C5273" w:rsidRPr="00CF1F61">
        <w:rPr>
          <w:rFonts w:ascii="DejaVu Sans Condensed" w:hAnsi="DejaVu Sans Condensed" w:cs="DejaVu Sans Condensed"/>
          <w:sz w:val="18"/>
          <w:szCs w:val="18"/>
          <w:lang w:val="en-US"/>
        </w:rPr>
        <w:t>TYPOS</w:t>
      </w:r>
      <w:r w:rsidR="005C5273" w:rsidRPr="00CF1F61">
        <w:rPr>
          <w:rFonts w:ascii="DejaVu Sans Condensed" w:hAnsi="DejaVu Sans Condensed" w:cs="DejaVu Sans Condensed"/>
          <w:sz w:val="18"/>
          <w:szCs w:val="18"/>
        </w:rPr>
        <w:t>_</w:t>
      </w:r>
      <w:r w:rsidR="005C5273" w:rsidRPr="00CF1F61">
        <w:rPr>
          <w:rFonts w:ascii="DejaVu Sans Condensed" w:hAnsi="DejaVu Sans Condensed" w:cs="DejaVu Sans Condensed"/>
          <w:sz w:val="18"/>
          <w:szCs w:val="18"/>
          <w:lang w:val="en-US"/>
        </w:rPr>
        <w:t>ERG</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GENIKH</w:t>
      </w:r>
      <w:r w:rsidR="005C5273"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σε συγκεκριμένο τόπο, δεν συνεπάγεται την στέρηση του δικαιώματος </w:t>
      </w:r>
      <w:r w:rsidR="00A92638" w:rsidRPr="00CF1F61">
        <w:rPr>
          <w:rFonts w:ascii="DejaVu Sans Condensed" w:hAnsi="DejaVu Sans Condensed" w:cs="DejaVu Sans Condensed"/>
          <w:sz w:val="18"/>
          <w:szCs w:val="18"/>
        </w:rPr>
        <w:t>{_</w:t>
      </w:r>
      <w:r w:rsidR="00A92638" w:rsidRPr="00CF1F61">
        <w:rPr>
          <w:rFonts w:ascii="DejaVu Sans Condensed" w:hAnsi="DejaVu Sans Condensed" w:cs="DejaVu Sans Condensed"/>
          <w:sz w:val="18"/>
          <w:szCs w:val="18"/>
          <w:lang w:val="en-US"/>
        </w:rPr>
        <w:t>ERGODOTHS</w:t>
      </w:r>
      <w:r w:rsidR="00A92638" w:rsidRPr="00CF1F61">
        <w:rPr>
          <w:rFonts w:ascii="DejaVu Sans Condensed" w:hAnsi="DejaVu Sans Condensed" w:cs="DejaVu Sans Condensed"/>
          <w:sz w:val="18"/>
          <w:szCs w:val="18"/>
        </w:rPr>
        <w:t>_</w:t>
      </w:r>
      <w:r w:rsidR="00A92638" w:rsidRPr="00CF1F61">
        <w:rPr>
          <w:rFonts w:ascii="DejaVu Sans Condensed" w:hAnsi="DejaVu Sans Condensed" w:cs="DejaVu Sans Condensed"/>
          <w:sz w:val="18"/>
          <w:szCs w:val="18"/>
          <w:lang w:val="en-US"/>
        </w:rPr>
        <w:t>GENIKH</w:t>
      </w:r>
      <w:r w:rsidR="00A92638"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για αλλαγή του τόπου αυτού, εφόσον αυτό απαιτείται για την εξυπηρέτηση των λειτουργικών της αναγκών.</w:t>
      </w:r>
    </w:p>
    <w:p w14:paraId="0D9A5AAA" w14:textId="081E85AF" w:rsidR="00032CBE" w:rsidRPr="00CF1F61" w:rsidRDefault="001D013C"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3.4.</w:t>
      </w:r>
      <w:r w:rsidRPr="00CF1F61">
        <w:rPr>
          <w:rFonts w:ascii="DejaVu Sans Condensed" w:hAnsi="DejaVu Sans Condensed" w:cs="DejaVu Sans Condensed"/>
          <w:sz w:val="18"/>
          <w:szCs w:val="18"/>
        </w:rPr>
        <w:t xml:space="preserve"> </w:t>
      </w:r>
      <w:r w:rsidR="00803F57"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Για τις μετακινήσεις τ</w:t>
      </w:r>
      <w:r w:rsidR="000601AD" w:rsidRPr="00CF1F61">
        <w:rPr>
          <w:rFonts w:ascii="DejaVu Sans Condensed" w:hAnsi="DejaVu Sans Condensed" w:cs="DejaVu Sans Condensed"/>
          <w:sz w:val="18"/>
          <w:szCs w:val="18"/>
        </w:rPr>
        <w:t>{_GENIKH_A} {_</w:t>
      </w:r>
      <w:r w:rsidR="000601AD" w:rsidRPr="00CF1F61">
        <w:rPr>
          <w:rFonts w:ascii="DejaVu Sans Condensed" w:hAnsi="DejaVu Sans Condensed" w:cs="DejaVu Sans Condensed"/>
          <w:sz w:val="18"/>
          <w:szCs w:val="18"/>
          <w:lang w:val="en-US"/>
        </w:rPr>
        <w:t>TYPOS</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ERG</w:t>
      </w:r>
      <w:r w:rsidR="000601AD" w:rsidRPr="00CF1F61">
        <w:rPr>
          <w:rFonts w:ascii="DejaVu Sans Condensed" w:hAnsi="DejaVu Sans Condensed" w:cs="DejaVu Sans Condensed"/>
          <w:sz w:val="18"/>
          <w:szCs w:val="18"/>
        </w:rPr>
        <w:t>_</w:t>
      </w:r>
      <w:r w:rsidR="000601AD" w:rsidRPr="00CF1F61">
        <w:rPr>
          <w:rFonts w:ascii="DejaVu Sans Condensed" w:hAnsi="DejaVu Sans Condensed" w:cs="DejaVu Sans Condensed"/>
          <w:sz w:val="18"/>
          <w:szCs w:val="18"/>
          <w:lang w:val="en-US"/>
        </w:rPr>
        <w:t>GENIKH</w:t>
      </w:r>
      <w:r w:rsidR="000601AD"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από την εκάστοτε εργασιακή τ</w:t>
      </w:r>
      <w:r w:rsidR="00A92638"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 xml:space="preserve"> έδρα προς την έδρα </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ERGODOTHS</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GENIKH</w:t>
      </w:r>
      <w:r w:rsidR="00803F5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τα υποκαταστήματα, ή άλλους τόπους δραστηριότητας </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ERGODOTHS</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GENIKH</w:t>
      </w:r>
      <w:r w:rsidR="00803F5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θα καταβάλλονται σ' αυτ</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ANTONYMIA</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A</w:t>
      </w:r>
      <w:r w:rsidR="00803F5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ό,τι οι σχετικοί κανονισμοί </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ERGODOTHS</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GENIKH</w:t>
      </w:r>
      <w:r w:rsidR="00803F5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ή  άλλες αποφάσεις της διοικήσεως αυτής προβλέπουν που δεν μπορούν, πάντως, να </w:t>
      </w:r>
      <w:r w:rsidR="00E73E78" w:rsidRPr="00CF1F61">
        <w:rPr>
          <w:rFonts w:ascii="DejaVu Sans Condensed" w:hAnsi="DejaVu Sans Condensed" w:cs="DejaVu Sans Condensed"/>
          <w:sz w:val="18"/>
          <w:szCs w:val="18"/>
        </w:rPr>
        <w:t>υπολείπονται</w:t>
      </w:r>
      <w:r w:rsidRPr="00CF1F61">
        <w:rPr>
          <w:rFonts w:ascii="DejaVu Sans Condensed" w:hAnsi="DejaVu Sans Condensed" w:cs="DejaVu Sans Condensed"/>
          <w:sz w:val="18"/>
          <w:szCs w:val="18"/>
        </w:rPr>
        <w:t xml:space="preserve"> από τα οριζόμενα στην υπ' αρίθμ.  2109/46 Κοινή Απόφαση των υπουργών Οικονομικών και Εργασίας.</w:t>
      </w:r>
    </w:p>
    <w:p w14:paraId="70672557" w14:textId="77777777" w:rsidR="001D013C" w:rsidRPr="00CF1F61" w:rsidRDefault="001D013C" w:rsidP="00644267">
      <w:pPr>
        <w:ind w:left="-709" w:right="-1186"/>
        <w:jc w:val="both"/>
        <w:rPr>
          <w:rFonts w:ascii="DejaVu Sans Condensed" w:hAnsi="DejaVu Sans Condensed" w:cs="DejaVu Sans Condensed"/>
          <w:sz w:val="18"/>
          <w:szCs w:val="18"/>
        </w:rPr>
      </w:pPr>
    </w:p>
    <w:p w14:paraId="72EAD28F" w14:textId="6BFD01D9" w:rsidR="00A128E7" w:rsidRPr="00CF1F61" w:rsidRDefault="00A128E7" w:rsidP="00644267">
      <w:pPr>
        <w:ind w:left="-709" w:right="-1186"/>
        <w:jc w:val="both"/>
        <w:rPr>
          <w:rFonts w:ascii="DejaVu Sans Condensed" w:hAnsi="DejaVu Sans Condensed" w:cs="DejaVu Sans Condensed"/>
          <w:b/>
          <w:sz w:val="18"/>
          <w:szCs w:val="18"/>
        </w:rPr>
      </w:pPr>
      <w:r w:rsidRPr="00CF1F61">
        <w:rPr>
          <w:rFonts w:ascii="DejaVu Sans Condensed" w:hAnsi="DejaVu Sans Condensed" w:cs="DejaVu Sans Condensed"/>
          <w:b/>
          <w:sz w:val="18"/>
          <w:szCs w:val="18"/>
        </w:rPr>
        <w:t>4.</w:t>
      </w:r>
      <w:r w:rsidRPr="00CF1F61">
        <w:rPr>
          <w:rFonts w:ascii="DejaVu Sans Condensed" w:hAnsi="DejaVu Sans Condensed" w:cs="DejaVu Sans Condensed"/>
          <w:b/>
          <w:sz w:val="18"/>
          <w:szCs w:val="18"/>
        </w:rPr>
        <w:tab/>
      </w:r>
      <w:r w:rsidR="00CF706D" w:rsidRPr="00CF1F61">
        <w:rPr>
          <w:rFonts w:ascii="DejaVu Sans Condensed" w:hAnsi="DejaVu Sans Condensed" w:cs="DejaVu Sans Condensed"/>
          <w:b/>
          <w:sz w:val="18"/>
          <w:szCs w:val="18"/>
        </w:rPr>
        <w:t>ΕΙΔΙΚΟΤΗΤΑ {</w:t>
      </w:r>
      <w:r w:rsidR="00CF706D" w:rsidRPr="00CF1F61">
        <w:rPr>
          <w:rFonts w:ascii="DejaVu Sans Condensed" w:hAnsi="DejaVu Sans Condensed" w:cs="DejaVu Sans Condensed"/>
          <w:b/>
          <w:bCs/>
          <w:sz w:val="18"/>
          <w:szCs w:val="18"/>
        </w:rPr>
        <w:t>_</w:t>
      </w:r>
      <w:r w:rsidR="00CF706D" w:rsidRPr="00CF1F61">
        <w:rPr>
          <w:rFonts w:ascii="DejaVu Sans Condensed" w:hAnsi="DejaVu Sans Condensed" w:cs="DejaVu Sans Condensed"/>
          <w:b/>
          <w:bCs/>
          <w:sz w:val="18"/>
          <w:szCs w:val="18"/>
          <w:lang w:val="en-US"/>
        </w:rPr>
        <w:t>TYPOS</w:t>
      </w:r>
      <w:r w:rsidR="00CF706D" w:rsidRPr="00CF1F61">
        <w:rPr>
          <w:rFonts w:ascii="DejaVu Sans Condensed" w:hAnsi="DejaVu Sans Condensed" w:cs="DejaVu Sans Condensed"/>
          <w:b/>
          <w:bCs/>
          <w:sz w:val="18"/>
          <w:szCs w:val="18"/>
        </w:rPr>
        <w:t>_</w:t>
      </w:r>
      <w:r w:rsidR="00CF706D" w:rsidRPr="00CF1F61">
        <w:rPr>
          <w:rFonts w:ascii="DejaVu Sans Condensed" w:hAnsi="DejaVu Sans Condensed" w:cs="DejaVu Sans Condensed"/>
          <w:b/>
          <w:bCs/>
          <w:sz w:val="18"/>
          <w:szCs w:val="18"/>
          <w:lang w:val="en-US"/>
        </w:rPr>
        <w:t>ERG</w:t>
      </w:r>
      <w:r w:rsidR="00CF706D" w:rsidRPr="00CF1F61">
        <w:rPr>
          <w:rFonts w:ascii="DejaVu Sans Condensed" w:hAnsi="DejaVu Sans Condensed" w:cs="DejaVu Sans Condensed"/>
          <w:b/>
          <w:bCs/>
          <w:sz w:val="18"/>
          <w:szCs w:val="18"/>
        </w:rPr>
        <w:t>_</w:t>
      </w:r>
      <w:r w:rsidR="00CF706D" w:rsidRPr="00CF1F61">
        <w:rPr>
          <w:rFonts w:ascii="DejaVu Sans Condensed" w:hAnsi="DejaVu Sans Condensed" w:cs="DejaVu Sans Condensed"/>
          <w:b/>
          <w:bCs/>
          <w:sz w:val="18"/>
          <w:szCs w:val="18"/>
          <w:lang w:val="en-US"/>
        </w:rPr>
        <w:t>GENIKH</w:t>
      </w:r>
      <w:r w:rsidR="00CF706D" w:rsidRPr="00CF1F61">
        <w:rPr>
          <w:rFonts w:ascii="DejaVu Sans Condensed" w:hAnsi="DejaVu Sans Condensed" w:cs="DejaVu Sans Condensed"/>
          <w:b/>
          <w:sz w:val="18"/>
          <w:szCs w:val="18"/>
        </w:rPr>
        <w:t>_</w:t>
      </w:r>
      <w:r w:rsidR="00CF706D" w:rsidRPr="00CF1F61">
        <w:rPr>
          <w:rFonts w:ascii="DejaVu Sans Condensed" w:hAnsi="DejaVu Sans Condensed" w:cs="DejaVu Sans Condensed"/>
          <w:b/>
          <w:sz w:val="18"/>
          <w:szCs w:val="18"/>
          <w:lang w:val="en-US"/>
        </w:rPr>
        <w:t>CAPITAL</w:t>
      </w:r>
      <w:r w:rsidR="00CF706D" w:rsidRPr="00CF1F61">
        <w:rPr>
          <w:rFonts w:ascii="DejaVu Sans Condensed" w:hAnsi="DejaVu Sans Condensed" w:cs="DejaVu Sans Condensed"/>
          <w:b/>
          <w:sz w:val="18"/>
          <w:szCs w:val="18"/>
        </w:rPr>
        <w:t>}</w:t>
      </w:r>
      <w:r w:rsidR="000B4FAA" w:rsidRPr="00CF1F61">
        <w:rPr>
          <w:rFonts w:ascii="DejaVu Sans Condensed" w:hAnsi="DejaVu Sans Condensed" w:cs="DejaVu Sans Condensed"/>
          <w:b/>
          <w:sz w:val="18"/>
          <w:szCs w:val="18"/>
        </w:rPr>
        <w:t>:</w:t>
      </w:r>
    </w:p>
    <w:p w14:paraId="359CA007" w14:textId="0EC7002A" w:rsidR="00A128E7" w:rsidRPr="00CF1F61" w:rsidRDefault="0028651F"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4.1.</w:t>
      </w:r>
      <w:r w:rsidRPr="00CF1F61">
        <w:rPr>
          <w:rFonts w:ascii="DejaVu Sans Condensed" w:hAnsi="DejaVu Sans Condensed" w:cs="DejaVu Sans Condensed"/>
          <w:sz w:val="18"/>
          <w:szCs w:val="18"/>
        </w:rPr>
        <w:t xml:space="preserve"> </w:t>
      </w:r>
      <w:r w:rsidR="00803F57" w:rsidRPr="00CF1F61">
        <w:rPr>
          <w:rFonts w:ascii="DejaVu Sans Condensed" w:hAnsi="DejaVu Sans Condensed" w:cs="DejaVu Sans Condensed"/>
          <w:sz w:val="18"/>
          <w:szCs w:val="18"/>
        </w:rPr>
        <w:tab/>
        <w:t>{</w:t>
      </w:r>
      <w:r w:rsidR="00C35028"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rPr>
        <w:t>CAPITAL_ONOMASTIKH_A}</w:t>
      </w:r>
      <w:r w:rsidR="00A128E7" w:rsidRPr="00CF1F61">
        <w:rPr>
          <w:rFonts w:ascii="DejaVu Sans Condensed" w:hAnsi="DejaVu Sans Condensed" w:cs="DejaVu Sans Condensed"/>
          <w:sz w:val="18"/>
          <w:szCs w:val="18"/>
        </w:rPr>
        <w:t xml:space="preserve"> </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TYPOS</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ERG</w:t>
      </w:r>
      <w:r w:rsidR="00803F57"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θα απασχολείται ως </w:t>
      </w:r>
      <w:r w:rsidR="00681394" w:rsidRPr="00CF1F61">
        <w:rPr>
          <w:rFonts w:ascii="DejaVu Sans Condensed" w:hAnsi="DejaVu Sans Condensed" w:cs="DejaVu Sans Condensed"/>
          <w:sz w:val="18"/>
          <w:szCs w:val="18"/>
        </w:rPr>
        <w:t>{_</w:t>
      </w:r>
      <w:r w:rsidR="00681394" w:rsidRPr="00CF1F61">
        <w:rPr>
          <w:rFonts w:ascii="DejaVu Sans Condensed" w:hAnsi="DejaVu Sans Condensed" w:cs="DejaVu Sans Condensed"/>
          <w:sz w:val="18"/>
          <w:szCs w:val="18"/>
          <w:lang w:val="en-US"/>
        </w:rPr>
        <w:t>EIDIKOTHTA</w:t>
      </w:r>
      <w:r w:rsidR="00681394" w:rsidRPr="00CF1F61">
        <w:rPr>
          <w:rFonts w:ascii="DejaVu Sans Condensed" w:hAnsi="DejaVu Sans Condensed" w:cs="DejaVu Sans Condensed"/>
          <w:sz w:val="18"/>
          <w:szCs w:val="18"/>
        </w:rPr>
        <w:t>}</w:t>
      </w:r>
    </w:p>
    <w:p w14:paraId="14F748F1" w14:textId="70679748" w:rsidR="00435E2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4.2.</w:t>
      </w:r>
      <w:r w:rsidRPr="00CF1F61">
        <w:rPr>
          <w:rFonts w:ascii="DejaVu Sans Condensed" w:hAnsi="DejaVu Sans Condensed" w:cs="DejaVu Sans Condensed"/>
          <w:sz w:val="18"/>
          <w:szCs w:val="18"/>
        </w:rPr>
        <w:tab/>
      </w:r>
      <w:r w:rsidR="00803F57" w:rsidRPr="00CF1F61">
        <w:rPr>
          <w:rFonts w:ascii="DejaVu Sans Condensed" w:hAnsi="DejaVu Sans Condensed" w:cs="DejaVu Sans Condensed"/>
          <w:sz w:val="18"/>
          <w:szCs w:val="18"/>
        </w:rPr>
        <w:t>{</w:t>
      </w:r>
      <w:r w:rsidR="00C35028"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rPr>
        <w:t>CAPITAL_ONOMASTIKH_A} {_</w:t>
      </w:r>
      <w:r w:rsidR="00803F57" w:rsidRPr="00CF1F61">
        <w:rPr>
          <w:rFonts w:ascii="DejaVu Sans Condensed" w:hAnsi="DejaVu Sans Condensed" w:cs="DejaVu Sans Condensed"/>
          <w:sz w:val="18"/>
          <w:szCs w:val="18"/>
          <w:lang w:val="en-US"/>
        </w:rPr>
        <w:t>TYPOS</w:t>
      </w:r>
      <w:r w:rsidR="00803F57" w:rsidRPr="00CF1F61">
        <w:rPr>
          <w:rFonts w:ascii="DejaVu Sans Condensed" w:hAnsi="DejaVu Sans Condensed" w:cs="DejaVu Sans Condensed"/>
          <w:sz w:val="18"/>
          <w:szCs w:val="18"/>
        </w:rPr>
        <w:t>_</w:t>
      </w:r>
      <w:r w:rsidR="00803F57" w:rsidRPr="00CF1F61">
        <w:rPr>
          <w:rFonts w:ascii="DejaVu Sans Condensed" w:hAnsi="DejaVu Sans Condensed" w:cs="DejaVu Sans Condensed"/>
          <w:sz w:val="18"/>
          <w:szCs w:val="18"/>
          <w:lang w:val="en-US"/>
        </w:rPr>
        <w:t>ERG</w:t>
      </w:r>
      <w:r w:rsidR="00803F5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θα έχει και κάθε άλλη αρμοδιότητα και ευθύνη που του ανατίθεται από τ</w:t>
      </w:r>
      <w:r w:rsidR="00CF706D" w:rsidRPr="00CF1F61">
        <w:rPr>
          <w:rFonts w:ascii="DejaVu Sans Condensed" w:hAnsi="DejaVu Sans Condensed" w:cs="DejaVu Sans Condensed"/>
          <w:sz w:val="18"/>
          <w:szCs w:val="18"/>
        </w:rPr>
        <w:t>{_</w:t>
      </w:r>
      <w:r w:rsidR="00CF706D" w:rsidRPr="00CF1F61">
        <w:rPr>
          <w:rFonts w:ascii="DejaVu Sans Condensed" w:hAnsi="DejaVu Sans Condensed" w:cs="DejaVu Sans Condensed"/>
          <w:sz w:val="18"/>
          <w:szCs w:val="18"/>
          <w:lang w:val="en-US"/>
        </w:rPr>
        <w:t>AITIATIKH</w:t>
      </w:r>
      <w:r w:rsidR="00CF706D" w:rsidRPr="00CF1F61">
        <w:rPr>
          <w:rFonts w:ascii="DejaVu Sans Condensed" w:hAnsi="DejaVu Sans Condensed" w:cs="DejaVu Sans Condensed"/>
          <w:sz w:val="18"/>
          <w:szCs w:val="18"/>
        </w:rPr>
        <w:t>_</w:t>
      </w:r>
      <w:r w:rsidR="00CF706D" w:rsidRPr="00CF1F61">
        <w:rPr>
          <w:rFonts w:ascii="DejaVu Sans Condensed" w:hAnsi="DejaVu Sans Condensed" w:cs="DejaVu Sans Condensed"/>
          <w:sz w:val="18"/>
          <w:szCs w:val="18"/>
          <w:lang w:val="en-US"/>
        </w:rPr>
        <w:t>A</w:t>
      </w:r>
      <w:r w:rsidR="00CF706D"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CF706D" w:rsidRPr="00CF1F61">
        <w:rPr>
          <w:rFonts w:ascii="DejaVu Sans Condensed" w:hAnsi="DejaVu Sans Condensed" w:cs="DejaVu Sans Condensed"/>
          <w:sz w:val="18"/>
          <w:szCs w:val="18"/>
        </w:rPr>
        <w:t>{_ETAIREIA}</w:t>
      </w:r>
      <w:r w:rsidRPr="00CF1F61">
        <w:rPr>
          <w:rFonts w:ascii="DejaVu Sans Condensed" w:hAnsi="DejaVu Sans Condensed" w:cs="DejaVu Sans Condensed"/>
          <w:sz w:val="18"/>
          <w:szCs w:val="18"/>
        </w:rPr>
        <w:t xml:space="preserve">, συναφή με τα προαναφερόμενα καθήκοντά </w:t>
      </w:r>
      <w:r w:rsidR="00CF706D" w:rsidRPr="00CF1F61">
        <w:rPr>
          <w:rFonts w:ascii="DejaVu Sans Condensed" w:hAnsi="DejaVu Sans Condensed" w:cs="DejaVu Sans Condensed"/>
          <w:sz w:val="18"/>
          <w:szCs w:val="18"/>
        </w:rPr>
        <w:t>τ{_GENIKH_A}</w:t>
      </w:r>
      <w:r w:rsidRPr="00CF1F61">
        <w:rPr>
          <w:rFonts w:ascii="DejaVu Sans Condensed" w:hAnsi="DejaVu Sans Condensed" w:cs="DejaVu Sans Condensed"/>
          <w:sz w:val="18"/>
          <w:szCs w:val="18"/>
        </w:rPr>
        <w:t>.</w:t>
      </w:r>
    </w:p>
    <w:p w14:paraId="3F830DE4" w14:textId="77777777" w:rsidR="00724AEE" w:rsidRPr="00CF1F61" w:rsidRDefault="00724AEE" w:rsidP="00644267">
      <w:pPr>
        <w:ind w:left="-709" w:right="-1186"/>
        <w:jc w:val="both"/>
        <w:rPr>
          <w:rFonts w:ascii="DejaVu Sans Condensed" w:hAnsi="DejaVu Sans Condensed" w:cs="DejaVu Sans Condensed"/>
          <w:sz w:val="18"/>
          <w:szCs w:val="18"/>
        </w:rPr>
      </w:pPr>
    </w:p>
    <w:p w14:paraId="33F77883" w14:textId="1E5F878C" w:rsidR="0088279D" w:rsidRPr="00CF1F61" w:rsidRDefault="00435E27"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 xml:space="preserve">5. </w:t>
      </w:r>
      <w:r w:rsidR="00803F57" w:rsidRPr="00CF1F61">
        <w:rPr>
          <w:rFonts w:ascii="DejaVu Sans Condensed" w:hAnsi="DejaVu Sans Condensed" w:cs="DejaVu Sans Condensed"/>
          <w:b/>
          <w:bCs/>
          <w:sz w:val="18"/>
          <w:szCs w:val="18"/>
        </w:rPr>
        <w:tab/>
      </w:r>
      <w:r w:rsidR="0088279D" w:rsidRPr="00CF1F61">
        <w:rPr>
          <w:rFonts w:ascii="DejaVu Sans Condensed" w:hAnsi="DejaVu Sans Condensed" w:cs="DejaVu Sans Condensed"/>
          <w:b/>
          <w:bCs/>
          <w:sz w:val="18"/>
          <w:szCs w:val="18"/>
        </w:rPr>
        <w:t>Δ</w:t>
      </w:r>
      <w:r w:rsidR="00724AEE" w:rsidRPr="00CF1F61">
        <w:rPr>
          <w:rFonts w:ascii="DejaVu Sans Condensed" w:hAnsi="DejaVu Sans Condensed" w:cs="DejaVu Sans Condensed"/>
          <w:b/>
          <w:bCs/>
          <w:sz w:val="18"/>
          <w:szCs w:val="18"/>
        </w:rPr>
        <w:t>ΟΚΙΜΑΣΤΙΚΗ ΠΕΡΙΟΔΟΣ:</w:t>
      </w:r>
    </w:p>
    <w:p w14:paraId="37D71108" w14:textId="26405574" w:rsidR="0088279D" w:rsidRPr="00CF1F61" w:rsidRDefault="0088279D"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Μεταξύ των συμβαλλομένων συμφωνείται δοκιμαστική περίοδος έως έξ</w:t>
      </w:r>
      <w:r w:rsidR="00803F57" w:rsidRPr="00CF1F61">
        <w:rPr>
          <w:rFonts w:ascii="DejaVu Sans Condensed" w:hAnsi="DejaVu Sans Condensed" w:cs="DejaVu Sans Condensed"/>
          <w:sz w:val="18"/>
          <w:szCs w:val="18"/>
        </w:rPr>
        <w:t>ι</w:t>
      </w:r>
      <w:r w:rsidRPr="00CF1F61">
        <w:rPr>
          <w:rFonts w:ascii="DejaVu Sans Condensed" w:hAnsi="DejaVu Sans Condensed" w:cs="DejaVu Sans Condensed"/>
          <w:sz w:val="18"/>
          <w:szCs w:val="18"/>
        </w:rPr>
        <w:t xml:space="preserve"> (6) μήνες, για τις συμβάσεις αορίστου χρόνου και έως το ¼ του χρόνου της σύμβασης ορισμένου χρόνου,  όπως ρυθμίζει το άρθρο 1Α του  Π.Δ. 80/2022. </w:t>
      </w:r>
    </w:p>
    <w:p w14:paraId="37C7F3F5" w14:textId="2066AF4B" w:rsidR="00032CBE" w:rsidRPr="00CF1F61" w:rsidRDefault="0088279D"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Η χρονική αυτή διάρκεια που αρχίζει από την πιο πάνω (</w:t>
      </w:r>
      <w:r w:rsidR="00724AEE" w:rsidRPr="00CF1F61">
        <w:rPr>
          <w:rFonts w:ascii="DejaVu Sans Condensed" w:hAnsi="DejaVu Sans Condensed" w:cs="DejaVu Sans Condensed"/>
          <w:sz w:val="18"/>
          <w:szCs w:val="18"/>
        </w:rPr>
        <w:t>{_</w:t>
      </w:r>
      <w:r w:rsidR="00724AEE" w:rsidRPr="00CF1F61">
        <w:rPr>
          <w:rFonts w:ascii="DejaVu Sans Condensed" w:hAnsi="DejaVu Sans Condensed" w:cs="DejaVu Sans Condensed"/>
          <w:sz w:val="18"/>
          <w:szCs w:val="18"/>
          <w:lang w:val="en-US"/>
        </w:rPr>
        <w:t>HMEROMHNIA</w:t>
      </w:r>
      <w:r w:rsidR="00724AEE" w:rsidRPr="00CF1F61">
        <w:rPr>
          <w:rFonts w:ascii="DejaVu Sans Condensed" w:hAnsi="DejaVu Sans Condensed" w:cs="DejaVu Sans Condensed"/>
          <w:sz w:val="18"/>
          <w:szCs w:val="18"/>
        </w:rPr>
        <w:t>_</w:t>
      </w:r>
      <w:r w:rsidR="00724AEE" w:rsidRPr="00CF1F61">
        <w:rPr>
          <w:rFonts w:ascii="DejaVu Sans Condensed" w:hAnsi="DejaVu Sans Condensed" w:cs="DejaVu Sans Condensed"/>
          <w:sz w:val="18"/>
          <w:szCs w:val="18"/>
          <w:lang w:val="en-US"/>
        </w:rPr>
        <w:t>PROSLHPSHS</w:t>
      </w:r>
      <w:r w:rsidR="00724AEE"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πρώτη ημέρα εργασίας τ</w:t>
      </w:r>
      <w:r w:rsidR="00724AEE"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 xml:space="preserve"> </w:t>
      </w:r>
      <w:r w:rsidR="00724AEE" w:rsidRPr="00CF1F61">
        <w:rPr>
          <w:rFonts w:ascii="DejaVu Sans Condensed" w:hAnsi="DejaVu Sans Condensed" w:cs="DejaVu Sans Condensed"/>
          <w:sz w:val="18"/>
          <w:szCs w:val="18"/>
        </w:rPr>
        <w:t>{_</w:t>
      </w:r>
      <w:r w:rsidR="00724AEE" w:rsidRPr="00CF1F61">
        <w:rPr>
          <w:rFonts w:ascii="DejaVu Sans Condensed" w:hAnsi="DejaVu Sans Condensed" w:cs="DejaVu Sans Condensed"/>
          <w:sz w:val="18"/>
          <w:szCs w:val="18"/>
          <w:lang w:val="en-US"/>
        </w:rPr>
        <w:t>TYPOS</w:t>
      </w:r>
      <w:r w:rsidR="00724AEE" w:rsidRPr="00CF1F61">
        <w:rPr>
          <w:rFonts w:ascii="DejaVu Sans Condensed" w:hAnsi="DejaVu Sans Condensed" w:cs="DejaVu Sans Condensed"/>
          <w:sz w:val="18"/>
          <w:szCs w:val="18"/>
        </w:rPr>
        <w:t>_</w:t>
      </w:r>
      <w:r w:rsidR="00724AEE" w:rsidRPr="00CF1F61">
        <w:rPr>
          <w:rFonts w:ascii="DejaVu Sans Condensed" w:hAnsi="DejaVu Sans Condensed" w:cs="DejaVu Sans Condensed"/>
          <w:sz w:val="18"/>
          <w:szCs w:val="18"/>
          <w:lang w:val="en-US"/>
        </w:rPr>
        <w:t>ERG</w:t>
      </w:r>
      <w:r w:rsidR="00724AEE"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και λήγει με την συμπλήρωση έξ</w:t>
      </w:r>
      <w:r w:rsidR="00724AEE" w:rsidRPr="00CF1F61">
        <w:rPr>
          <w:rFonts w:ascii="DejaVu Sans Condensed" w:hAnsi="DejaVu Sans Condensed" w:cs="DejaVu Sans Condensed"/>
          <w:sz w:val="18"/>
          <w:szCs w:val="18"/>
        </w:rPr>
        <w:t>ι</w:t>
      </w:r>
      <w:r w:rsidRPr="00CF1F61">
        <w:rPr>
          <w:rFonts w:ascii="DejaVu Sans Condensed" w:hAnsi="DejaVu Sans Condensed" w:cs="DejaVu Sans Condensed"/>
          <w:sz w:val="18"/>
          <w:szCs w:val="18"/>
        </w:rPr>
        <w:t xml:space="preserve"> (6) μηνών, ή του ¼ του χρόνου ισχύος της σύμβασης για αορίστου και ορισμένου χρόνου αντίστοιχα.</w:t>
      </w:r>
    </w:p>
    <w:p w14:paraId="2609C17E" w14:textId="77777777" w:rsidR="0088279D" w:rsidRPr="00CF1F61" w:rsidRDefault="0088279D" w:rsidP="00644267">
      <w:pPr>
        <w:ind w:left="-709" w:right="-1186"/>
        <w:jc w:val="both"/>
        <w:rPr>
          <w:rFonts w:ascii="DejaVu Sans Condensed" w:hAnsi="DejaVu Sans Condensed" w:cs="DejaVu Sans Condensed"/>
          <w:sz w:val="18"/>
          <w:szCs w:val="18"/>
        </w:rPr>
      </w:pPr>
    </w:p>
    <w:p w14:paraId="15609D93" w14:textId="51DFBB48" w:rsidR="00A128E7" w:rsidRPr="00CF1F61" w:rsidRDefault="00435E27" w:rsidP="00644267">
      <w:pPr>
        <w:ind w:left="-709" w:right="-1186"/>
        <w:jc w:val="both"/>
        <w:rPr>
          <w:rFonts w:ascii="DejaVu Sans Condensed" w:hAnsi="DejaVu Sans Condensed" w:cs="DejaVu Sans Condensed"/>
          <w:b/>
          <w:sz w:val="18"/>
          <w:szCs w:val="18"/>
        </w:rPr>
      </w:pPr>
      <w:r w:rsidRPr="00CF1F61">
        <w:rPr>
          <w:rFonts w:ascii="DejaVu Sans Condensed" w:hAnsi="DejaVu Sans Condensed" w:cs="DejaVu Sans Condensed"/>
          <w:b/>
          <w:sz w:val="18"/>
          <w:szCs w:val="18"/>
        </w:rPr>
        <w:t xml:space="preserve">6. </w:t>
      </w:r>
      <w:r w:rsidR="00724AEE" w:rsidRPr="00CF1F61">
        <w:rPr>
          <w:rFonts w:ascii="DejaVu Sans Condensed" w:hAnsi="DejaVu Sans Condensed" w:cs="DejaVu Sans Condensed"/>
          <w:b/>
          <w:sz w:val="18"/>
          <w:szCs w:val="18"/>
        </w:rPr>
        <w:tab/>
      </w:r>
      <w:r w:rsidR="00A128E7" w:rsidRPr="00CF1F61">
        <w:rPr>
          <w:rFonts w:ascii="DejaVu Sans Condensed" w:hAnsi="DejaVu Sans Condensed" w:cs="DejaVu Sans Condensed"/>
          <w:b/>
          <w:sz w:val="18"/>
          <w:szCs w:val="18"/>
        </w:rPr>
        <w:t>ΑΠΟΔΟΧΕΣ:</w:t>
      </w:r>
    </w:p>
    <w:p w14:paraId="3689D4F6" w14:textId="00BF082C" w:rsidR="00A128E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A128E7" w:rsidRPr="00CF1F61">
        <w:rPr>
          <w:rFonts w:ascii="DejaVu Sans Condensed" w:hAnsi="DejaVu Sans Condensed" w:cs="DejaVu Sans Condensed"/>
          <w:b/>
          <w:bCs/>
          <w:sz w:val="18"/>
          <w:szCs w:val="18"/>
        </w:rPr>
        <w:t>.1.</w:t>
      </w:r>
      <w:r w:rsidR="00A128E7" w:rsidRPr="00CF1F61">
        <w:rPr>
          <w:rFonts w:ascii="DejaVu Sans Condensed" w:hAnsi="DejaVu Sans Condensed" w:cs="DejaVu Sans Condensed"/>
          <w:sz w:val="18"/>
          <w:szCs w:val="18"/>
        </w:rPr>
        <w:tab/>
        <w:t>Ως αντάλλαγμα της παρεχ</w:t>
      </w:r>
      <w:r w:rsidR="00724AEE" w:rsidRPr="00CF1F61">
        <w:rPr>
          <w:rFonts w:ascii="DejaVu Sans Condensed" w:hAnsi="DejaVu Sans Condensed" w:cs="DejaVu Sans Condensed"/>
          <w:sz w:val="18"/>
          <w:szCs w:val="18"/>
        </w:rPr>
        <w:t>ό</w:t>
      </w:r>
      <w:r w:rsidR="00A128E7" w:rsidRPr="00CF1F61">
        <w:rPr>
          <w:rFonts w:ascii="DejaVu Sans Condensed" w:hAnsi="DejaVu Sans Condensed" w:cs="DejaVu Sans Condensed"/>
          <w:sz w:val="18"/>
          <w:szCs w:val="18"/>
        </w:rPr>
        <w:t>μ</w:t>
      </w:r>
      <w:r w:rsidR="00724AEE" w:rsidRPr="00CF1F61">
        <w:rPr>
          <w:rFonts w:ascii="DejaVu Sans Condensed" w:hAnsi="DejaVu Sans Condensed" w:cs="DejaVu Sans Condensed"/>
          <w:sz w:val="18"/>
          <w:szCs w:val="18"/>
        </w:rPr>
        <w:t>ε</w:t>
      </w:r>
      <w:r w:rsidR="00A128E7" w:rsidRPr="00CF1F61">
        <w:rPr>
          <w:rFonts w:ascii="DejaVu Sans Condensed" w:hAnsi="DejaVu Sans Condensed" w:cs="DejaVu Sans Condensed"/>
          <w:sz w:val="18"/>
          <w:szCs w:val="18"/>
        </w:rPr>
        <w:t>νης</w:t>
      </w:r>
      <w:r w:rsidR="00724AEE"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από </w:t>
      </w:r>
      <w:r w:rsidR="00E44E66" w:rsidRPr="00CF1F61">
        <w:rPr>
          <w:rFonts w:ascii="DejaVu Sans Condensed" w:hAnsi="DejaVu Sans Condensed" w:cs="DejaVu Sans Condensed"/>
          <w:sz w:val="18"/>
          <w:szCs w:val="18"/>
        </w:rPr>
        <w:t>τ</w:t>
      </w:r>
      <w:r w:rsidR="00724AEE" w:rsidRPr="00CF1F61">
        <w:rPr>
          <w:rFonts w:ascii="DejaVu Sans Condensed" w:hAnsi="DejaVu Sans Condensed" w:cs="DejaVu Sans Condensed"/>
          <w:sz w:val="18"/>
          <w:szCs w:val="18"/>
        </w:rPr>
        <w:t>{_</w:t>
      </w:r>
      <w:r w:rsidR="00724AEE" w:rsidRPr="00CF1F61">
        <w:rPr>
          <w:rFonts w:ascii="DejaVu Sans Condensed" w:hAnsi="DejaVu Sans Condensed" w:cs="DejaVu Sans Condensed"/>
          <w:sz w:val="18"/>
          <w:szCs w:val="18"/>
          <w:lang w:val="en-US"/>
        </w:rPr>
        <w:t>AITIATIKH</w:t>
      </w:r>
      <w:r w:rsidR="00724AEE" w:rsidRPr="00CF1F61">
        <w:rPr>
          <w:rFonts w:ascii="DejaVu Sans Condensed" w:hAnsi="DejaVu Sans Condensed" w:cs="DejaVu Sans Condensed"/>
          <w:sz w:val="18"/>
          <w:szCs w:val="18"/>
        </w:rPr>
        <w:t>_</w:t>
      </w:r>
      <w:r w:rsidR="00724AEE" w:rsidRPr="00CF1F61">
        <w:rPr>
          <w:rFonts w:ascii="DejaVu Sans Condensed" w:hAnsi="DejaVu Sans Condensed" w:cs="DejaVu Sans Condensed"/>
          <w:sz w:val="18"/>
          <w:szCs w:val="18"/>
          <w:lang w:val="en-US"/>
        </w:rPr>
        <w:t>A</w:t>
      </w:r>
      <w:r w:rsidR="00724AEE" w:rsidRPr="00CF1F61">
        <w:rPr>
          <w:rFonts w:ascii="DejaVu Sans Condensed" w:hAnsi="DejaVu Sans Condensed" w:cs="DejaVu Sans Condensed"/>
          <w:sz w:val="18"/>
          <w:szCs w:val="18"/>
        </w:rPr>
        <w:t>} {_TYPOS_ERG_AITIATIKH}, ε</w:t>
      </w:r>
      <w:r w:rsidR="00A128E7" w:rsidRPr="00CF1F61">
        <w:rPr>
          <w:rFonts w:ascii="DejaVu Sans Condensed" w:hAnsi="DejaVu Sans Condensed" w:cs="DejaVu Sans Condensed"/>
          <w:sz w:val="18"/>
          <w:szCs w:val="18"/>
        </w:rPr>
        <w:t xml:space="preserve">ργασίας συμφωνείται το μικτό ποσό των </w:t>
      </w:r>
      <w:r w:rsidR="000E59B0" w:rsidRPr="00CF1F61">
        <w:rPr>
          <w:rFonts w:ascii="DejaVu Sans Condensed" w:hAnsi="DejaVu Sans Condensed" w:cs="DejaVu Sans Condensed"/>
          <w:sz w:val="18"/>
          <w:szCs w:val="18"/>
        </w:rPr>
        <w:t>{_</w:t>
      </w:r>
      <w:r w:rsidR="000E59B0" w:rsidRPr="00CF1F61">
        <w:rPr>
          <w:rFonts w:ascii="DejaVu Sans Condensed" w:hAnsi="DejaVu Sans Condensed" w:cs="DejaVu Sans Condensed"/>
          <w:sz w:val="18"/>
          <w:szCs w:val="18"/>
          <w:lang w:val="en-US"/>
        </w:rPr>
        <w:t>MIKTES</w:t>
      </w:r>
      <w:r w:rsidR="000E59B0" w:rsidRPr="00CF1F61">
        <w:rPr>
          <w:rFonts w:ascii="DejaVu Sans Condensed" w:hAnsi="DejaVu Sans Condensed" w:cs="DejaVu Sans Condensed"/>
          <w:sz w:val="18"/>
          <w:szCs w:val="18"/>
        </w:rPr>
        <w:t>_</w:t>
      </w:r>
      <w:r w:rsidR="000E59B0" w:rsidRPr="00CF1F61">
        <w:rPr>
          <w:rFonts w:ascii="DejaVu Sans Condensed" w:hAnsi="DejaVu Sans Condensed" w:cs="DejaVu Sans Condensed"/>
          <w:sz w:val="18"/>
          <w:szCs w:val="18"/>
          <w:lang w:val="en-US"/>
        </w:rPr>
        <w:t>APODOXES</w:t>
      </w:r>
      <w:r w:rsidR="000E59B0"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0E59B0" w:rsidRPr="00CF1F61">
        <w:rPr>
          <w:rFonts w:ascii="DejaVu Sans Condensed" w:hAnsi="DejaVu Sans Condensed" w:cs="DejaVu Sans Condensed"/>
          <w:sz w:val="18"/>
          <w:szCs w:val="18"/>
        </w:rPr>
        <w:t>{_</w:t>
      </w:r>
      <w:r w:rsidR="000E59B0" w:rsidRPr="00CF1F61">
        <w:rPr>
          <w:rFonts w:ascii="DejaVu Sans Condensed" w:hAnsi="DejaVu Sans Condensed" w:cs="DejaVu Sans Condensed"/>
          <w:sz w:val="18"/>
          <w:szCs w:val="18"/>
          <w:lang w:val="en-US"/>
        </w:rPr>
        <w:t>MIKTES</w:t>
      </w:r>
      <w:r w:rsidR="000E59B0" w:rsidRPr="00CF1F61">
        <w:rPr>
          <w:rFonts w:ascii="DejaVu Sans Condensed" w:hAnsi="DejaVu Sans Condensed" w:cs="DejaVu Sans Condensed"/>
          <w:sz w:val="18"/>
          <w:szCs w:val="18"/>
        </w:rPr>
        <w:t>_</w:t>
      </w:r>
      <w:r w:rsidR="000E59B0" w:rsidRPr="00CF1F61">
        <w:rPr>
          <w:rFonts w:ascii="DejaVu Sans Condensed" w:hAnsi="DejaVu Sans Condensed" w:cs="DejaVu Sans Condensed"/>
          <w:sz w:val="18"/>
          <w:szCs w:val="18"/>
          <w:lang w:val="en-US"/>
        </w:rPr>
        <w:t>APODOXES</w:t>
      </w:r>
      <w:r w:rsidR="000E59B0" w:rsidRPr="00CF1F61">
        <w:rPr>
          <w:rFonts w:ascii="DejaVu Sans Condensed" w:hAnsi="DejaVu Sans Condensed" w:cs="DejaVu Sans Condensed"/>
          <w:sz w:val="18"/>
          <w:szCs w:val="18"/>
        </w:rPr>
        <w:t>_</w:t>
      </w:r>
      <w:r w:rsidR="000E59B0" w:rsidRPr="00CF1F61">
        <w:rPr>
          <w:rFonts w:ascii="DejaVu Sans Condensed" w:hAnsi="DejaVu Sans Condensed" w:cs="DejaVu Sans Condensed"/>
          <w:sz w:val="18"/>
          <w:szCs w:val="18"/>
          <w:lang w:val="en-US"/>
        </w:rPr>
        <w:t>LEKTIKA</w:t>
      </w:r>
      <w:r w:rsidR="000E59B0"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ευρώ μηνιαίως.  Το μικτό ποσό αυτό καθορίζεται αφού ελήφθησαν υπόψη η προϋπηρεσία τ</w:t>
      </w:r>
      <w:r w:rsidR="000E59B0" w:rsidRPr="00CF1F61">
        <w:rPr>
          <w:rFonts w:ascii="DejaVu Sans Condensed" w:hAnsi="DejaVu Sans Condensed" w:cs="DejaVu Sans Condensed"/>
          <w:sz w:val="18"/>
          <w:szCs w:val="18"/>
        </w:rPr>
        <w:t>{_GENIKH_A} {_</w:t>
      </w:r>
      <w:r w:rsidR="000E59B0" w:rsidRPr="00CF1F61">
        <w:rPr>
          <w:rFonts w:ascii="DejaVu Sans Condensed" w:hAnsi="DejaVu Sans Condensed" w:cs="DejaVu Sans Condensed"/>
          <w:sz w:val="18"/>
          <w:szCs w:val="18"/>
          <w:lang w:val="en-US"/>
        </w:rPr>
        <w:t>TYPOS</w:t>
      </w:r>
      <w:r w:rsidR="000E59B0" w:rsidRPr="00CF1F61">
        <w:rPr>
          <w:rFonts w:ascii="DejaVu Sans Condensed" w:hAnsi="DejaVu Sans Condensed" w:cs="DejaVu Sans Condensed"/>
          <w:sz w:val="18"/>
          <w:szCs w:val="18"/>
        </w:rPr>
        <w:t>_</w:t>
      </w:r>
      <w:r w:rsidR="000E59B0" w:rsidRPr="00CF1F61">
        <w:rPr>
          <w:rFonts w:ascii="DejaVu Sans Condensed" w:hAnsi="DejaVu Sans Condensed" w:cs="DejaVu Sans Condensed"/>
          <w:sz w:val="18"/>
          <w:szCs w:val="18"/>
          <w:lang w:val="en-US"/>
        </w:rPr>
        <w:t>ERG</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GENIKH</w:t>
      </w:r>
      <w:r w:rsidR="000E59B0"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και η οικογενειακή τ</w:t>
      </w:r>
      <w:r w:rsidR="000E59B0" w:rsidRPr="00CF1F61">
        <w:rPr>
          <w:rFonts w:ascii="DejaVu Sans Condensed" w:hAnsi="DejaVu Sans Condensed" w:cs="DejaVu Sans Condensed"/>
          <w:sz w:val="18"/>
          <w:szCs w:val="18"/>
        </w:rPr>
        <w:t>{_GENIKH_A}</w:t>
      </w:r>
      <w:r w:rsidR="00A128E7" w:rsidRPr="00CF1F61">
        <w:rPr>
          <w:rFonts w:ascii="DejaVu Sans Condensed" w:hAnsi="DejaVu Sans Condensed" w:cs="DejaVu Sans Condensed"/>
          <w:sz w:val="18"/>
          <w:szCs w:val="18"/>
        </w:rPr>
        <w:t xml:space="preserve"> κατάσταση.</w:t>
      </w:r>
    </w:p>
    <w:p w14:paraId="49F3410D" w14:textId="40B160BF" w:rsidR="00AA1F1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A128E7" w:rsidRPr="00CF1F61">
        <w:rPr>
          <w:rFonts w:ascii="DejaVu Sans Condensed" w:hAnsi="DejaVu Sans Condensed" w:cs="DejaVu Sans Condensed"/>
          <w:b/>
          <w:bCs/>
          <w:sz w:val="18"/>
          <w:szCs w:val="18"/>
        </w:rPr>
        <w:t>.</w:t>
      </w:r>
      <w:r w:rsidR="00AD3453" w:rsidRPr="00CF1F61">
        <w:rPr>
          <w:rFonts w:ascii="DejaVu Sans Condensed" w:hAnsi="DejaVu Sans Condensed" w:cs="DejaVu Sans Condensed"/>
          <w:b/>
          <w:bCs/>
          <w:sz w:val="18"/>
          <w:szCs w:val="18"/>
        </w:rPr>
        <w:t>2</w:t>
      </w:r>
      <w:r w:rsidR="00A128E7" w:rsidRPr="00CF1F61">
        <w:rPr>
          <w:rFonts w:ascii="DejaVu Sans Condensed" w:hAnsi="DejaVu Sans Condensed" w:cs="DejaVu Sans Condensed"/>
          <w:b/>
          <w:bCs/>
          <w:sz w:val="18"/>
          <w:szCs w:val="18"/>
        </w:rPr>
        <w:t>.</w:t>
      </w:r>
      <w:r w:rsidR="00A128E7" w:rsidRPr="00CF1F61">
        <w:rPr>
          <w:rFonts w:ascii="DejaVu Sans Condensed" w:hAnsi="DejaVu Sans Condensed" w:cs="DejaVu Sans Condensed"/>
          <w:sz w:val="18"/>
          <w:szCs w:val="18"/>
        </w:rPr>
        <w:tab/>
      </w:r>
      <w:r w:rsidR="00AA1F17" w:rsidRPr="00CF1F61">
        <w:rPr>
          <w:rFonts w:ascii="DejaVu Sans Condensed" w:hAnsi="DejaVu Sans Condensed" w:cs="DejaVu Sans Condensed"/>
          <w:b/>
          <w:bCs/>
          <w:i/>
          <w:iCs/>
          <w:sz w:val="18"/>
          <w:szCs w:val="18"/>
        </w:rPr>
        <w:t>Επιμίσθιο - Καταλογισμός (συμψηφισμός)</w:t>
      </w:r>
      <w:r w:rsidR="00AA1F17" w:rsidRPr="00CF1F61">
        <w:rPr>
          <w:rFonts w:ascii="DejaVu Sans Condensed" w:hAnsi="DejaVu Sans Condensed" w:cs="DejaVu Sans Condensed"/>
          <w:sz w:val="18"/>
          <w:szCs w:val="18"/>
        </w:rPr>
        <w:t xml:space="preserve"> </w:t>
      </w:r>
    </w:p>
    <w:p w14:paraId="2135AFD3" w14:textId="77777777" w:rsidR="00AA1F1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Επ</w:t>
      </w:r>
      <w:r w:rsidR="00AA1F17" w:rsidRPr="00CF1F61">
        <w:rPr>
          <w:rFonts w:ascii="DejaVu Sans Condensed" w:hAnsi="DejaVu Sans Condensed" w:cs="DejaVu Sans Condensed"/>
          <w:sz w:val="18"/>
          <w:szCs w:val="18"/>
        </w:rPr>
        <w:t xml:space="preserve">ιμίσθιο ορίζεται η </w:t>
      </w:r>
      <w:r w:rsidRPr="00CF1F61">
        <w:rPr>
          <w:rFonts w:ascii="DejaVu Sans Condensed" w:hAnsi="DejaVu Sans Condensed" w:cs="DejaVu Sans Condensed"/>
          <w:sz w:val="18"/>
          <w:szCs w:val="18"/>
        </w:rPr>
        <w:t xml:space="preserve"> </w:t>
      </w:r>
      <w:r w:rsidR="00AA1F17" w:rsidRPr="00CF1F61">
        <w:rPr>
          <w:rFonts w:ascii="DejaVu Sans Condensed" w:hAnsi="DejaVu Sans Condensed" w:cs="DejaVu Sans Condensed"/>
          <w:sz w:val="18"/>
          <w:szCs w:val="18"/>
        </w:rPr>
        <w:t>διαφορά μεταξύ νομίμων και καταβαλλομένων αποδοχών σε περίπτωση που οι</w:t>
      </w:r>
      <w:r w:rsidRPr="00CF1F61">
        <w:rPr>
          <w:rFonts w:ascii="DejaVu Sans Condensed" w:hAnsi="DejaVu Sans Condensed" w:cs="DejaVu Sans Condensed"/>
          <w:sz w:val="18"/>
          <w:szCs w:val="18"/>
        </w:rPr>
        <w:t xml:space="preserve"> συμφωνημένες και καταβαλλόμενες αποδοχές</w:t>
      </w:r>
      <w:r w:rsidR="00AA1F17" w:rsidRPr="00CF1F61">
        <w:rPr>
          <w:rFonts w:ascii="DejaVu Sans Condensed" w:hAnsi="DejaVu Sans Condensed" w:cs="DejaVu Sans Condensed"/>
          <w:sz w:val="18"/>
          <w:szCs w:val="18"/>
        </w:rPr>
        <w:t xml:space="preserve"> (6.1) </w:t>
      </w:r>
      <w:r w:rsidRPr="00CF1F61">
        <w:rPr>
          <w:rFonts w:ascii="DejaVu Sans Condensed" w:hAnsi="DejaVu Sans Condensed" w:cs="DejaVu Sans Condensed"/>
          <w:i/>
          <w:iCs/>
          <w:sz w:val="18"/>
          <w:szCs w:val="18"/>
        </w:rPr>
        <w:t xml:space="preserve">είναι </w:t>
      </w:r>
      <w:r w:rsidR="00AD3453" w:rsidRPr="00CF1F61">
        <w:rPr>
          <w:rFonts w:ascii="DejaVu Sans Condensed" w:hAnsi="DejaVu Sans Condensed" w:cs="DejaVu Sans Condensed"/>
          <w:i/>
          <w:iCs/>
          <w:sz w:val="18"/>
          <w:szCs w:val="18"/>
        </w:rPr>
        <w:t>υπέρτερες (</w:t>
      </w:r>
      <w:r w:rsidRPr="00CF1F61">
        <w:rPr>
          <w:rFonts w:ascii="DejaVu Sans Condensed" w:hAnsi="DejaVu Sans Condensed" w:cs="DejaVu Sans Condensed"/>
          <w:i/>
          <w:iCs/>
          <w:sz w:val="18"/>
          <w:szCs w:val="18"/>
        </w:rPr>
        <w:t>ανώτερες</w:t>
      </w:r>
      <w:r w:rsidR="00AD3453" w:rsidRPr="00CF1F61">
        <w:rPr>
          <w:rFonts w:ascii="DejaVu Sans Condensed" w:hAnsi="DejaVu Sans Condensed" w:cs="DejaVu Sans Condensed"/>
          <w:i/>
          <w:iCs/>
          <w:sz w:val="18"/>
          <w:szCs w:val="18"/>
        </w:rPr>
        <w:t>)</w:t>
      </w:r>
      <w:r w:rsidRPr="00CF1F61">
        <w:rPr>
          <w:rFonts w:ascii="DejaVu Sans Condensed" w:hAnsi="DejaVu Sans Condensed" w:cs="DejaVu Sans Condensed"/>
          <w:i/>
          <w:iCs/>
          <w:sz w:val="18"/>
          <w:szCs w:val="18"/>
        </w:rPr>
        <w:t xml:space="preserve"> των νομίμων</w:t>
      </w:r>
      <w:r w:rsidR="00AA1F1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p>
    <w:p w14:paraId="1E31C49C" w14:textId="479E5A81" w:rsidR="00A128E7" w:rsidRPr="00CF1F61" w:rsidRDefault="00AA1F1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Σ</w:t>
      </w:r>
      <w:r w:rsidR="00A128E7" w:rsidRPr="00CF1F61">
        <w:rPr>
          <w:rFonts w:ascii="DejaVu Sans Condensed" w:hAnsi="DejaVu Sans Condensed" w:cs="DejaVu Sans Condensed"/>
          <w:sz w:val="18"/>
          <w:szCs w:val="18"/>
        </w:rPr>
        <w:t xml:space="preserve">υμφωνείται ότι θα </w:t>
      </w:r>
      <w:r w:rsidRPr="00CF1F61">
        <w:rPr>
          <w:rFonts w:ascii="DejaVu Sans Condensed" w:hAnsi="DejaVu Sans Condensed" w:cs="DejaVu Sans Condensed"/>
          <w:sz w:val="18"/>
          <w:szCs w:val="18"/>
        </w:rPr>
        <w:t>καταλογίζονται (</w:t>
      </w:r>
      <w:r w:rsidR="00A128E7" w:rsidRPr="00CF1F61">
        <w:rPr>
          <w:rFonts w:ascii="DejaVu Sans Condensed" w:hAnsi="DejaVu Sans Condensed" w:cs="DejaVu Sans Condensed"/>
          <w:sz w:val="18"/>
          <w:szCs w:val="18"/>
        </w:rPr>
        <w:t>συμψηφίζονται</w:t>
      </w:r>
      <w:r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όλα τα επιδόματα που τυχόν δικαιούται </w:t>
      </w:r>
      <w:r w:rsidR="000E59B0" w:rsidRPr="00CF1F61">
        <w:rPr>
          <w:rFonts w:ascii="DejaVu Sans Condensed" w:hAnsi="DejaVu Sans Condensed" w:cs="DejaVu Sans Condensed"/>
          <w:sz w:val="18"/>
          <w:szCs w:val="18"/>
        </w:rPr>
        <w:t>{_ONOMASTIKH_A}</w:t>
      </w:r>
      <w:r w:rsidR="00A128E7" w:rsidRPr="00CF1F61">
        <w:rPr>
          <w:rFonts w:ascii="DejaVu Sans Condensed" w:hAnsi="DejaVu Sans Condensed" w:cs="DejaVu Sans Condensed"/>
          <w:sz w:val="18"/>
          <w:szCs w:val="18"/>
        </w:rPr>
        <w:t xml:space="preserve"> </w:t>
      </w:r>
      <w:r w:rsidR="00DE7AFB" w:rsidRPr="00CF1F61">
        <w:rPr>
          <w:rFonts w:ascii="DejaVu Sans Condensed" w:hAnsi="DejaVu Sans Condensed" w:cs="DejaVu Sans Condensed"/>
          <w:sz w:val="18"/>
          <w:szCs w:val="18"/>
        </w:rPr>
        <w:t xml:space="preserve"> {_</w:t>
      </w:r>
      <w:r w:rsidR="00DE7AFB" w:rsidRPr="00CF1F61">
        <w:rPr>
          <w:rFonts w:ascii="DejaVu Sans Condensed" w:hAnsi="DejaVu Sans Condensed" w:cs="DejaVu Sans Condensed"/>
          <w:sz w:val="18"/>
          <w:szCs w:val="18"/>
          <w:lang w:val="en-US"/>
        </w:rPr>
        <w:t>TYPOS</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ERG</w:t>
      </w:r>
      <w:r w:rsidR="00DE7AFB"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28651F" w:rsidRPr="00CF1F61">
        <w:rPr>
          <w:rFonts w:ascii="DejaVu Sans Condensed" w:hAnsi="DejaVu Sans Condensed" w:cs="DejaVu Sans Condensed"/>
          <w:sz w:val="18"/>
          <w:szCs w:val="18"/>
        </w:rPr>
        <w:t>ενδεικτικά</w:t>
      </w:r>
      <w:r w:rsidR="00A128E7" w:rsidRPr="00CF1F61">
        <w:rPr>
          <w:rFonts w:ascii="DejaVu Sans Condensed" w:hAnsi="DejaVu Sans Condensed" w:cs="DejaVu Sans Condensed"/>
          <w:sz w:val="18"/>
          <w:szCs w:val="18"/>
        </w:rPr>
        <w:t xml:space="preserve"> τα επιδόματα γάμου και τριετιών), καθώς και τα ποσά επιδομάτων που ενδέχεται να θεσπιστούν μελλοντικώς ή τα ποσά επιδομάτων</w:t>
      </w:r>
      <w:r w:rsidR="00DE7AFB"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που </w:t>
      </w:r>
      <w:r w:rsidR="00DE7AFB" w:rsidRPr="00CF1F61">
        <w:rPr>
          <w:rFonts w:ascii="DejaVu Sans Condensed" w:hAnsi="DejaVu Sans Condensed" w:cs="DejaVu Sans Condensed"/>
          <w:sz w:val="18"/>
          <w:szCs w:val="18"/>
        </w:rPr>
        <w:t>{_ONOMASTIKH_A}  {_</w:t>
      </w:r>
      <w:r w:rsidR="00DE7AFB" w:rsidRPr="00CF1F61">
        <w:rPr>
          <w:rFonts w:ascii="DejaVu Sans Condensed" w:hAnsi="DejaVu Sans Condensed" w:cs="DejaVu Sans Condensed"/>
          <w:sz w:val="18"/>
          <w:szCs w:val="18"/>
          <w:lang w:val="en-US"/>
        </w:rPr>
        <w:t>TYPOS</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ERG</w:t>
      </w:r>
      <w:r w:rsidR="00DE7AFB"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τυχόν </w:t>
      </w:r>
      <w:r w:rsidR="00A128E7" w:rsidRPr="00CF1F61">
        <w:rPr>
          <w:rFonts w:ascii="DejaVu Sans Condensed" w:hAnsi="DejaVu Sans Condensed" w:cs="DejaVu Sans Condensed"/>
          <w:sz w:val="18"/>
          <w:szCs w:val="18"/>
        </w:rPr>
        <w:t xml:space="preserve">θα δικαιούται στο μέλλον </w:t>
      </w:r>
      <w:r w:rsidR="00A128E7" w:rsidRPr="00CF1F61">
        <w:rPr>
          <w:rFonts w:ascii="DejaVu Sans Condensed" w:hAnsi="DejaVu Sans Condensed" w:cs="DejaVu Sans Condensed"/>
          <w:sz w:val="18"/>
          <w:szCs w:val="18"/>
        </w:rPr>
        <w:lastRenderedPageBreak/>
        <w:t xml:space="preserve">(συμπεριλαμβανομένων </w:t>
      </w:r>
      <w:r w:rsidR="0028651F" w:rsidRPr="00CF1F61">
        <w:rPr>
          <w:rFonts w:ascii="DejaVu Sans Condensed" w:hAnsi="DejaVu Sans Condensed" w:cs="DejaVu Sans Condensed"/>
          <w:sz w:val="18"/>
          <w:szCs w:val="18"/>
        </w:rPr>
        <w:t>ενδεικτικά των</w:t>
      </w:r>
      <w:r w:rsidR="00A128E7" w:rsidRPr="00CF1F61">
        <w:rPr>
          <w:rFonts w:ascii="DejaVu Sans Condensed" w:hAnsi="DejaVu Sans Condensed" w:cs="DejaVu Sans Condensed"/>
          <w:sz w:val="18"/>
          <w:szCs w:val="18"/>
        </w:rPr>
        <w:t xml:space="preserve"> επιδομάτων γάμου και τέκνων), που προβλέπονται ή θα προβλεφθούν από υποχρεωτικές διατάξεις ΣΣΕ, Δ.Α., διατάξεις νόμων, υπουργικών αποφάσεων κλπ.</w:t>
      </w:r>
    </w:p>
    <w:p w14:paraId="76504539" w14:textId="50125695" w:rsidR="00A128E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A128E7" w:rsidRPr="00CF1F61">
        <w:rPr>
          <w:rFonts w:ascii="DejaVu Sans Condensed" w:hAnsi="DejaVu Sans Condensed" w:cs="DejaVu Sans Condensed"/>
          <w:b/>
          <w:bCs/>
          <w:sz w:val="18"/>
          <w:szCs w:val="18"/>
        </w:rPr>
        <w:t>.</w:t>
      </w:r>
      <w:r w:rsidR="00AD3453" w:rsidRPr="00CF1F61">
        <w:rPr>
          <w:rFonts w:ascii="DejaVu Sans Condensed" w:hAnsi="DejaVu Sans Condensed" w:cs="DejaVu Sans Condensed"/>
          <w:b/>
          <w:bCs/>
          <w:sz w:val="18"/>
          <w:szCs w:val="18"/>
        </w:rPr>
        <w:t>3</w:t>
      </w:r>
      <w:r w:rsidR="00A128E7" w:rsidRPr="00CF1F61">
        <w:rPr>
          <w:rFonts w:ascii="DejaVu Sans Condensed" w:hAnsi="DejaVu Sans Condensed" w:cs="DejaVu Sans Condensed"/>
          <w:b/>
          <w:bCs/>
          <w:sz w:val="18"/>
          <w:szCs w:val="18"/>
        </w:rPr>
        <w:t>.</w:t>
      </w:r>
      <w:r w:rsidR="00A128E7" w:rsidRPr="00CF1F61">
        <w:rPr>
          <w:rFonts w:ascii="DejaVu Sans Condensed" w:hAnsi="DejaVu Sans Condensed" w:cs="DejaVu Sans Condensed"/>
          <w:sz w:val="18"/>
          <w:szCs w:val="18"/>
        </w:rPr>
        <w:tab/>
        <w:t xml:space="preserve">Οι μικτές αποδοχές </w:t>
      </w:r>
      <w:r w:rsidR="00DE7AFB" w:rsidRPr="00CF1F61">
        <w:rPr>
          <w:rFonts w:ascii="DejaVu Sans Condensed" w:hAnsi="DejaVu Sans Condensed" w:cs="DejaVu Sans Condensed"/>
          <w:sz w:val="18"/>
          <w:szCs w:val="18"/>
        </w:rPr>
        <w:t>τ{_GENIKH_A} {_</w:t>
      </w:r>
      <w:r w:rsidR="00DE7AFB" w:rsidRPr="00CF1F61">
        <w:rPr>
          <w:rFonts w:ascii="DejaVu Sans Condensed" w:hAnsi="DejaVu Sans Condensed" w:cs="DejaVu Sans Condensed"/>
          <w:sz w:val="18"/>
          <w:szCs w:val="18"/>
          <w:lang w:val="en-US"/>
        </w:rPr>
        <w:t>TYPOS</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ERG</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GENIKH</w:t>
      </w:r>
      <w:r w:rsidR="00DE7AFB"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(υπό </w:t>
      </w:r>
      <w:r w:rsidRPr="00CF1F61">
        <w:rPr>
          <w:rFonts w:ascii="DejaVu Sans Condensed" w:hAnsi="DejaVu Sans Condensed" w:cs="DejaVu Sans Condensed"/>
          <w:sz w:val="18"/>
          <w:szCs w:val="18"/>
        </w:rPr>
        <w:t>6</w:t>
      </w:r>
      <w:r w:rsidR="00A128E7" w:rsidRPr="00CF1F61">
        <w:rPr>
          <w:rFonts w:ascii="DejaVu Sans Condensed" w:hAnsi="DejaVu Sans Condensed" w:cs="DejaVu Sans Condensed"/>
          <w:sz w:val="18"/>
          <w:szCs w:val="18"/>
        </w:rPr>
        <w:t>.1) θα υπόκεινται στις εκάστοτε ισχύουσες νόμιμες κρατήσεις.</w:t>
      </w:r>
    </w:p>
    <w:p w14:paraId="0D808E2C" w14:textId="6A906213" w:rsidR="00AD3453"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1864B6" w:rsidRPr="00CF1F61">
        <w:rPr>
          <w:rFonts w:ascii="DejaVu Sans Condensed" w:hAnsi="DejaVu Sans Condensed" w:cs="DejaVu Sans Condensed"/>
          <w:b/>
          <w:bCs/>
          <w:sz w:val="18"/>
          <w:szCs w:val="18"/>
        </w:rPr>
        <w:t>.4.</w:t>
      </w:r>
      <w:r w:rsidR="001864B6" w:rsidRPr="00CF1F61">
        <w:rPr>
          <w:rFonts w:ascii="DejaVu Sans Condensed" w:hAnsi="DejaVu Sans Condensed" w:cs="DejaVu Sans Condensed"/>
          <w:sz w:val="18"/>
          <w:szCs w:val="18"/>
        </w:rPr>
        <w:t xml:space="preserve"> </w:t>
      </w:r>
      <w:r w:rsidR="00DE7AFB" w:rsidRPr="00CF1F61">
        <w:rPr>
          <w:rFonts w:ascii="DejaVu Sans Condensed" w:hAnsi="DejaVu Sans Condensed" w:cs="DejaVu Sans Condensed"/>
          <w:sz w:val="18"/>
          <w:szCs w:val="18"/>
        </w:rPr>
        <w:tab/>
      </w:r>
      <w:r w:rsidR="00AD3453" w:rsidRPr="00CF1F61">
        <w:rPr>
          <w:rFonts w:ascii="DejaVu Sans Condensed" w:hAnsi="DejaVu Sans Condensed" w:cs="DejaVu Sans Condensed"/>
          <w:sz w:val="18"/>
          <w:szCs w:val="18"/>
        </w:rPr>
        <w:t>Οι προσαυξήσεις για εργασία κατά τις Κυριακές, τις εξαιρέσιμες αργίες και κατά τη νύχτα καθορίζονται από το Β.Δ.748/1966, το Ν.3755/1977, το Ν.Δ.147/1973</w:t>
      </w:r>
      <w:r w:rsidR="001864B6" w:rsidRPr="00CF1F61">
        <w:rPr>
          <w:rFonts w:ascii="DejaVu Sans Condensed" w:hAnsi="DejaVu Sans Condensed" w:cs="DejaVu Sans Condensed"/>
          <w:sz w:val="18"/>
          <w:szCs w:val="18"/>
        </w:rPr>
        <w:t>, ΠΔ 80/2022 άρθρο 209</w:t>
      </w:r>
      <w:r w:rsidR="00AD3453" w:rsidRPr="00CF1F61">
        <w:rPr>
          <w:rFonts w:ascii="DejaVu Sans Condensed" w:hAnsi="DejaVu Sans Condensed" w:cs="DejaVu Sans Condensed"/>
          <w:sz w:val="18"/>
          <w:szCs w:val="18"/>
        </w:rPr>
        <w:t xml:space="preserve"> και την υπ’ αριθ. 25825/1951 απόφαση των Υπουργείων Οικονομικών και Εργασίας</w:t>
      </w:r>
      <w:r w:rsidR="001864B6" w:rsidRPr="00CF1F61">
        <w:rPr>
          <w:rFonts w:ascii="DejaVu Sans Condensed" w:hAnsi="DejaVu Sans Condensed" w:cs="DejaVu Sans Condensed"/>
          <w:sz w:val="18"/>
          <w:szCs w:val="18"/>
        </w:rPr>
        <w:t xml:space="preserve"> και την σε ισχύ κλαδική εθνική ή/και τοπική ΣΣΕ</w:t>
      </w:r>
      <w:r w:rsidR="00AD3453" w:rsidRPr="00CF1F61">
        <w:rPr>
          <w:rFonts w:ascii="DejaVu Sans Condensed" w:hAnsi="DejaVu Sans Condensed" w:cs="DejaVu Sans Condensed"/>
          <w:sz w:val="18"/>
          <w:szCs w:val="18"/>
        </w:rPr>
        <w:t>.</w:t>
      </w:r>
    </w:p>
    <w:p w14:paraId="17DAEBA7" w14:textId="400F6BD6" w:rsidR="00AD3453"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1864B6" w:rsidRPr="00CF1F61">
        <w:rPr>
          <w:rFonts w:ascii="DejaVu Sans Condensed" w:hAnsi="DejaVu Sans Condensed" w:cs="DejaVu Sans Condensed"/>
          <w:b/>
          <w:bCs/>
          <w:sz w:val="18"/>
          <w:szCs w:val="18"/>
        </w:rPr>
        <w:t>.5.</w:t>
      </w:r>
      <w:r w:rsidR="001864B6" w:rsidRPr="00CF1F61">
        <w:rPr>
          <w:rFonts w:ascii="DejaVu Sans Condensed" w:hAnsi="DejaVu Sans Condensed" w:cs="DejaVu Sans Condensed"/>
          <w:sz w:val="18"/>
          <w:szCs w:val="18"/>
        </w:rPr>
        <w:t xml:space="preserve"> </w:t>
      </w:r>
      <w:r w:rsidR="00DE7AFB" w:rsidRPr="00CF1F61">
        <w:rPr>
          <w:rFonts w:ascii="DejaVu Sans Condensed" w:hAnsi="DejaVu Sans Condensed" w:cs="DejaVu Sans Condensed"/>
          <w:sz w:val="18"/>
          <w:szCs w:val="18"/>
        </w:rPr>
        <w:tab/>
      </w:r>
      <w:r w:rsidR="00AD3453" w:rsidRPr="00CF1F61">
        <w:rPr>
          <w:rFonts w:ascii="DejaVu Sans Condensed" w:hAnsi="DejaVu Sans Condensed" w:cs="DejaVu Sans Condensed"/>
          <w:sz w:val="18"/>
          <w:szCs w:val="18"/>
        </w:rPr>
        <w:t>Η υπερεργασιακή απασχόληση λαμβάνουν χώρα ανάλογα με τις ανάγκες της επιχείρησης και αμείβονται κατά τα οριζόμενα στο άρθρο 74, του Ν.3863/2010</w:t>
      </w:r>
      <w:r w:rsidR="001864B6" w:rsidRPr="00CF1F61">
        <w:rPr>
          <w:rFonts w:ascii="DejaVu Sans Condensed" w:hAnsi="DejaVu Sans Condensed" w:cs="DejaVu Sans Condensed"/>
          <w:sz w:val="18"/>
          <w:szCs w:val="18"/>
        </w:rPr>
        <w:t xml:space="preserve">, </w:t>
      </w:r>
      <w:bookmarkStart w:id="4" w:name="_Hlk161042483"/>
      <w:r w:rsidR="001864B6" w:rsidRPr="00CF1F61">
        <w:rPr>
          <w:rFonts w:ascii="DejaVu Sans Condensed" w:hAnsi="DejaVu Sans Condensed" w:cs="DejaVu Sans Condensed"/>
          <w:sz w:val="18"/>
          <w:szCs w:val="18"/>
        </w:rPr>
        <w:t xml:space="preserve">άρθρο 184 ΠΔ 802022 </w:t>
      </w:r>
      <w:bookmarkEnd w:id="4"/>
      <w:r w:rsidR="001864B6" w:rsidRPr="00CF1F61">
        <w:rPr>
          <w:rFonts w:ascii="DejaVu Sans Condensed" w:hAnsi="DejaVu Sans Condensed" w:cs="DejaVu Sans Condensed"/>
          <w:sz w:val="18"/>
          <w:szCs w:val="18"/>
        </w:rPr>
        <w:t xml:space="preserve">και δύναται να γίνει καταλογισμός (συμψηφισμός) με το επιμίσθιο της </w:t>
      </w:r>
      <w:r w:rsidRPr="00CF1F61">
        <w:rPr>
          <w:rFonts w:ascii="DejaVu Sans Condensed" w:hAnsi="DejaVu Sans Condensed" w:cs="DejaVu Sans Condensed"/>
          <w:sz w:val="18"/>
          <w:szCs w:val="18"/>
        </w:rPr>
        <w:t>6</w:t>
      </w:r>
      <w:r w:rsidR="001864B6" w:rsidRPr="00CF1F61">
        <w:rPr>
          <w:rFonts w:ascii="DejaVu Sans Condensed" w:hAnsi="DejaVu Sans Condensed" w:cs="DejaVu Sans Condensed"/>
          <w:sz w:val="18"/>
          <w:szCs w:val="18"/>
        </w:rPr>
        <w:t>.2</w:t>
      </w:r>
      <w:r w:rsidR="00AD3453" w:rsidRPr="00CF1F61">
        <w:rPr>
          <w:rFonts w:ascii="DejaVu Sans Condensed" w:hAnsi="DejaVu Sans Condensed" w:cs="DejaVu Sans Condensed"/>
          <w:sz w:val="18"/>
          <w:szCs w:val="18"/>
        </w:rPr>
        <w:t>.</w:t>
      </w:r>
    </w:p>
    <w:p w14:paraId="39969D3B" w14:textId="2AA8D107" w:rsidR="001864B6"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1864B6" w:rsidRPr="00CF1F61">
        <w:rPr>
          <w:rFonts w:ascii="DejaVu Sans Condensed" w:hAnsi="DejaVu Sans Condensed" w:cs="DejaVu Sans Condensed"/>
          <w:b/>
          <w:bCs/>
          <w:sz w:val="18"/>
          <w:szCs w:val="18"/>
        </w:rPr>
        <w:t>.6.</w:t>
      </w:r>
      <w:r w:rsidR="001864B6" w:rsidRPr="00CF1F61">
        <w:rPr>
          <w:rFonts w:ascii="DejaVu Sans Condensed" w:hAnsi="DejaVu Sans Condensed" w:cs="DejaVu Sans Condensed"/>
          <w:sz w:val="18"/>
          <w:szCs w:val="18"/>
        </w:rPr>
        <w:t xml:space="preserve"> </w:t>
      </w:r>
      <w:r w:rsidR="00DE7AFB" w:rsidRPr="00CF1F61">
        <w:rPr>
          <w:rFonts w:ascii="DejaVu Sans Condensed" w:hAnsi="DejaVu Sans Condensed" w:cs="DejaVu Sans Condensed"/>
          <w:sz w:val="18"/>
          <w:szCs w:val="18"/>
        </w:rPr>
        <w:tab/>
      </w:r>
      <w:r w:rsidR="001864B6" w:rsidRPr="00CF1F61">
        <w:rPr>
          <w:rFonts w:ascii="DejaVu Sans Condensed" w:hAnsi="DejaVu Sans Condensed" w:cs="DejaVu Sans Condensed"/>
          <w:sz w:val="18"/>
          <w:szCs w:val="18"/>
        </w:rPr>
        <w:t>Η υπερωριακή απασχόληση λαμβάνουν χώρα ανάλογα με τις ανάγκες της επιχείρησης και αμείβονται κατά τα οριζόμενα στο άρθρο 74, του Ν.3863/2010 και άρθρο 184 ΠΔ 802022.</w:t>
      </w:r>
    </w:p>
    <w:p w14:paraId="448F2BF3" w14:textId="3BEF18FC" w:rsidR="00AD3453"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8213AE" w:rsidRPr="00CF1F61">
        <w:rPr>
          <w:rFonts w:ascii="DejaVu Sans Condensed" w:hAnsi="DejaVu Sans Condensed" w:cs="DejaVu Sans Condensed"/>
          <w:b/>
          <w:bCs/>
          <w:sz w:val="18"/>
          <w:szCs w:val="18"/>
        </w:rPr>
        <w:t>.7.</w:t>
      </w:r>
      <w:r w:rsidR="008213AE" w:rsidRPr="00CF1F61">
        <w:rPr>
          <w:rFonts w:ascii="DejaVu Sans Condensed" w:hAnsi="DejaVu Sans Condensed" w:cs="DejaVu Sans Condensed"/>
          <w:sz w:val="18"/>
          <w:szCs w:val="18"/>
        </w:rPr>
        <w:t xml:space="preserve"> </w:t>
      </w:r>
      <w:r w:rsidR="00DE7AFB" w:rsidRPr="00CF1F61">
        <w:rPr>
          <w:rFonts w:ascii="DejaVu Sans Condensed" w:hAnsi="DejaVu Sans Condensed" w:cs="DejaVu Sans Condensed"/>
          <w:sz w:val="18"/>
          <w:szCs w:val="18"/>
        </w:rPr>
        <w:tab/>
      </w:r>
      <w:r w:rsidR="00AD3453" w:rsidRPr="00CF1F61">
        <w:rPr>
          <w:rFonts w:ascii="DejaVu Sans Condensed" w:hAnsi="DejaVu Sans Condensed" w:cs="DejaVu Sans Condensed"/>
          <w:sz w:val="18"/>
          <w:szCs w:val="18"/>
        </w:rPr>
        <w:t xml:space="preserve">Κάθε εργασία παρεμφερής με την άνω κύρια απασχόληση </w:t>
      </w:r>
      <w:r w:rsidR="00DE7AFB" w:rsidRPr="00CF1F61">
        <w:rPr>
          <w:rFonts w:ascii="DejaVu Sans Condensed" w:hAnsi="DejaVu Sans Condensed" w:cs="DejaVu Sans Condensed"/>
          <w:sz w:val="18"/>
          <w:szCs w:val="18"/>
        </w:rPr>
        <w:t>τ{_GENIKH_A} {_</w:t>
      </w:r>
      <w:r w:rsidR="00DE7AFB" w:rsidRPr="00CF1F61">
        <w:rPr>
          <w:rFonts w:ascii="DejaVu Sans Condensed" w:hAnsi="DejaVu Sans Condensed" w:cs="DejaVu Sans Condensed"/>
          <w:sz w:val="18"/>
          <w:szCs w:val="18"/>
          <w:lang w:val="en-US"/>
        </w:rPr>
        <w:t>TYPOS</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ERG</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GENIKH</w:t>
      </w:r>
      <w:r w:rsidR="00DE7AFB" w:rsidRPr="00CF1F61">
        <w:rPr>
          <w:rFonts w:ascii="DejaVu Sans Condensed" w:hAnsi="DejaVu Sans Condensed" w:cs="DejaVu Sans Condensed"/>
          <w:sz w:val="18"/>
          <w:szCs w:val="18"/>
        </w:rPr>
        <w:t>}</w:t>
      </w:r>
      <w:r w:rsidR="00AD3453" w:rsidRPr="00CF1F61">
        <w:rPr>
          <w:rFonts w:ascii="DejaVu Sans Condensed" w:hAnsi="DejaVu Sans Condensed" w:cs="DejaVu Sans Condensed"/>
          <w:sz w:val="18"/>
          <w:szCs w:val="18"/>
        </w:rPr>
        <w:t xml:space="preserve"> ή και εν γένει κάθε απασχόλησή τ</w:t>
      </w:r>
      <w:r w:rsidR="00DE7AFB" w:rsidRPr="00CF1F61">
        <w:rPr>
          <w:rFonts w:ascii="DejaVu Sans Condensed" w:hAnsi="DejaVu Sans Condensed" w:cs="DejaVu Sans Condensed"/>
          <w:sz w:val="18"/>
          <w:szCs w:val="18"/>
        </w:rPr>
        <w:t>{_GENIKH_A}</w:t>
      </w:r>
      <w:r w:rsidR="00AD3453" w:rsidRPr="00CF1F61">
        <w:rPr>
          <w:rFonts w:ascii="DejaVu Sans Condensed" w:hAnsi="DejaVu Sans Condensed" w:cs="DejaVu Sans Condensed"/>
          <w:sz w:val="18"/>
          <w:szCs w:val="18"/>
        </w:rPr>
        <w:t xml:space="preserve"> σε εργασία εντός του συμφωνηθέντος ωραρίου απασχόλησης τ</w:t>
      </w:r>
      <w:r w:rsidR="00DE7AFB" w:rsidRPr="00CF1F61">
        <w:rPr>
          <w:rFonts w:ascii="DejaVu Sans Condensed" w:hAnsi="DejaVu Sans Condensed" w:cs="DejaVu Sans Condensed"/>
          <w:sz w:val="18"/>
          <w:szCs w:val="18"/>
        </w:rPr>
        <w:t>{_GENIKH_A}</w:t>
      </w:r>
      <w:r w:rsidR="00AD3453" w:rsidRPr="00CF1F61">
        <w:rPr>
          <w:rFonts w:ascii="DejaVu Sans Condensed" w:hAnsi="DejaVu Sans Condensed" w:cs="DejaVu Sans Condensed"/>
          <w:sz w:val="18"/>
          <w:szCs w:val="18"/>
        </w:rPr>
        <w:t xml:space="preserve"> που κατατείνει στην ομαλή λειτουργία </w:t>
      </w:r>
      <w:r w:rsidR="00DE7AFB" w:rsidRPr="00CF1F61">
        <w:rPr>
          <w:rFonts w:ascii="DejaVu Sans Condensed" w:hAnsi="DejaVu Sans Condensed" w:cs="DejaVu Sans Condensed"/>
          <w:sz w:val="18"/>
          <w:szCs w:val="18"/>
        </w:rPr>
        <w:t>{_ERGODOTHS_GENIKH}</w:t>
      </w:r>
      <w:r w:rsidR="00AD3453" w:rsidRPr="00CF1F61">
        <w:rPr>
          <w:rFonts w:ascii="DejaVu Sans Condensed" w:hAnsi="DejaVu Sans Condensed" w:cs="DejaVu Sans Condensed"/>
          <w:sz w:val="18"/>
          <w:szCs w:val="18"/>
        </w:rPr>
        <w:t xml:space="preserve"> στο πλαίσιο των αναγκών αυτής, όπως αυτή εξειδικεύεται εκάστοτε από τους εντεταλμένους </w:t>
      </w:r>
      <w:r w:rsidR="00DE7AFB" w:rsidRPr="00CF1F61">
        <w:rPr>
          <w:rFonts w:ascii="DejaVu Sans Condensed" w:hAnsi="DejaVu Sans Condensed" w:cs="DejaVu Sans Condensed"/>
          <w:sz w:val="18"/>
          <w:szCs w:val="18"/>
        </w:rPr>
        <w:t>{_ERGODOTHS_GENIKH}</w:t>
      </w:r>
      <w:r w:rsidR="00AD3453" w:rsidRPr="00CF1F61">
        <w:rPr>
          <w:rFonts w:ascii="DejaVu Sans Condensed" w:hAnsi="DejaVu Sans Condensed" w:cs="DejaVu Sans Condensed"/>
          <w:sz w:val="18"/>
          <w:szCs w:val="18"/>
        </w:rPr>
        <w:t>, δεν θεωρείται πρόσθετη εργασία και ρητά συμφωνείται ότι δεν θα οφείλεται γι’ αυτήν περαιτέρω αμοιβή για πρόσθετη εργασία, αλλά η αμοιβή τ</w:t>
      </w:r>
      <w:r w:rsidR="00DE7AFB" w:rsidRPr="00CF1F61">
        <w:rPr>
          <w:rFonts w:ascii="DejaVu Sans Condensed" w:hAnsi="DejaVu Sans Condensed" w:cs="DejaVu Sans Condensed"/>
          <w:sz w:val="18"/>
          <w:szCs w:val="18"/>
        </w:rPr>
        <w:t>{_GENIKH_A}</w:t>
      </w:r>
      <w:r w:rsidR="00AD3453" w:rsidRPr="00CF1F61">
        <w:rPr>
          <w:rFonts w:ascii="DejaVu Sans Condensed" w:hAnsi="DejaVu Sans Condensed" w:cs="DejaVu Sans Condensed"/>
          <w:sz w:val="18"/>
          <w:szCs w:val="18"/>
        </w:rPr>
        <w:t xml:space="preserve"> για την εργασία αυτή περιλαμβάνεται στον συμφωνηθέντα στην παρούσα μισθό τ</w:t>
      </w:r>
      <w:r w:rsidR="00DE7AFB" w:rsidRPr="00CF1F61">
        <w:rPr>
          <w:rFonts w:ascii="DejaVu Sans Condensed" w:hAnsi="DejaVu Sans Condensed" w:cs="DejaVu Sans Condensed"/>
          <w:sz w:val="18"/>
          <w:szCs w:val="18"/>
        </w:rPr>
        <w:t>{_GENIKH_A}</w:t>
      </w:r>
      <w:r w:rsidR="00AD3453" w:rsidRPr="00CF1F61">
        <w:rPr>
          <w:rFonts w:ascii="DejaVu Sans Condensed" w:hAnsi="DejaVu Sans Condensed" w:cs="DejaVu Sans Condensed"/>
          <w:sz w:val="18"/>
          <w:szCs w:val="18"/>
        </w:rPr>
        <w:t xml:space="preserve"> (τακτικές αποδοχές).</w:t>
      </w:r>
    </w:p>
    <w:p w14:paraId="3A4E3424" w14:textId="6DAC6274" w:rsidR="001864B6"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6</w:t>
      </w:r>
      <w:r w:rsidR="001864B6" w:rsidRPr="00CF1F61">
        <w:rPr>
          <w:rFonts w:ascii="DejaVu Sans Condensed" w:hAnsi="DejaVu Sans Condensed" w:cs="DejaVu Sans Condensed"/>
          <w:b/>
          <w:bCs/>
          <w:sz w:val="18"/>
          <w:szCs w:val="18"/>
        </w:rPr>
        <w:t>.</w:t>
      </w:r>
      <w:r w:rsidR="009168FA" w:rsidRPr="00CF1F61">
        <w:rPr>
          <w:rFonts w:ascii="DejaVu Sans Condensed" w:hAnsi="DejaVu Sans Condensed" w:cs="DejaVu Sans Condensed"/>
          <w:b/>
          <w:bCs/>
          <w:sz w:val="18"/>
          <w:szCs w:val="18"/>
        </w:rPr>
        <w:t>8</w:t>
      </w:r>
      <w:r w:rsidR="001864B6" w:rsidRPr="00CF1F61">
        <w:rPr>
          <w:rFonts w:ascii="DejaVu Sans Condensed" w:hAnsi="DejaVu Sans Condensed" w:cs="DejaVu Sans Condensed"/>
          <w:b/>
          <w:bCs/>
          <w:sz w:val="18"/>
          <w:szCs w:val="18"/>
        </w:rPr>
        <w:t>.</w:t>
      </w:r>
      <w:r w:rsidR="001864B6" w:rsidRPr="00CF1F61">
        <w:rPr>
          <w:rFonts w:ascii="DejaVu Sans Condensed" w:hAnsi="DejaVu Sans Condensed" w:cs="DejaVu Sans Condensed"/>
          <w:sz w:val="18"/>
          <w:szCs w:val="18"/>
        </w:rPr>
        <w:tab/>
        <w:t xml:space="preserve">Οι μηνιαίες αποδοχές </w:t>
      </w:r>
      <w:r w:rsidR="00DE7AFB" w:rsidRPr="00CF1F61">
        <w:rPr>
          <w:rFonts w:ascii="DejaVu Sans Condensed" w:hAnsi="DejaVu Sans Condensed" w:cs="DejaVu Sans Condensed"/>
          <w:sz w:val="18"/>
          <w:szCs w:val="18"/>
        </w:rPr>
        <w:t>τ{_GENIKH_A} {_</w:t>
      </w:r>
      <w:r w:rsidR="00DE7AFB" w:rsidRPr="00CF1F61">
        <w:rPr>
          <w:rFonts w:ascii="DejaVu Sans Condensed" w:hAnsi="DejaVu Sans Condensed" w:cs="DejaVu Sans Condensed"/>
          <w:sz w:val="18"/>
          <w:szCs w:val="18"/>
          <w:lang w:val="en-US"/>
        </w:rPr>
        <w:t>TYPOS</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ERG</w:t>
      </w:r>
      <w:r w:rsidR="00DE7AFB" w:rsidRPr="00CF1F61">
        <w:rPr>
          <w:rFonts w:ascii="DejaVu Sans Condensed" w:hAnsi="DejaVu Sans Condensed" w:cs="DejaVu Sans Condensed"/>
          <w:sz w:val="18"/>
          <w:szCs w:val="18"/>
        </w:rPr>
        <w:t>_</w:t>
      </w:r>
      <w:r w:rsidR="00DE7AFB" w:rsidRPr="00CF1F61">
        <w:rPr>
          <w:rFonts w:ascii="DejaVu Sans Condensed" w:hAnsi="DejaVu Sans Condensed" w:cs="DejaVu Sans Condensed"/>
          <w:sz w:val="18"/>
          <w:szCs w:val="18"/>
          <w:lang w:val="en-US"/>
        </w:rPr>
        <w:t>GENIKH</w:t>
      </w:r>
      <w:r w:rsidR="00DE7AFB" w:rsidRPr="00CF1F61">
        <w:rPr>
          <w:rFonts w:ascii="DejaVu Sans Condensed" w:hAnsi="DejaVu Sans Condensed" w:cs="DejaVu Sans Condensed"/>
          <w:sz w:val="18"/>
          <w:szCs w:val="18"/>
        </w:rPr>
        <w:t>}</w:t>
      </w:r>
      <w:r w:rsidR="001864B6" w:rsidRPr="00CF1F61">
        <w:rPr>
          <w:rFonts w:ascii="DejaVu Sans Condensed" w:hAnsi="DejaVu Sans Condensed" w:cs="DejaVu Sans Condensed"/>
          <w:sz w:val="18"/>
          <w:szCs w:val="18"/>
        </w:rPr>
        <w:t xml:space="preserve"> θα καταβάλλονται </w:t>
      </w:r>
      <w:r w:rsidR="00DE7AFB" w:rsidRPr="00CF1F61">
        <w:rPr>
          <w:rFonts w:ascii="DejaVu Sans Condensed" w:hAnsi="DejaVu Sans Condensed" w:cs="DejaVu Sans Condensed"/>
          <w:sz w:val="18"/>
          <w:szCs w:val="18"/>
        </w:rPr>
        <w:t>την τελευταία ημέρα</w:t>
      </w:r>
      <w:r w:rsidR="001864B6" w:rsidRPr="00CF1F61">
        <w:rPr>
          <w:rFonts w:ascii="DejaVu Sans Condensed" w:hAnsi="DejaVu Sans Condensed" w:cs="DejaVu Sans Condensed"/>
          <w:sz w:val="18"/>
          <w:szCs w:val="18"/>
        </w:rPr>
        <w:t xml:space="preserve"> εκάστου ημερολογιακού μηνός. Σε περίπτωση που αυτή η ημέρα είναι αργία, οι μηνιαίες αποδοχές θα καταβάλλονται την αμέσως επόμενη εργάσιμη ημέρα.</w:t>
      </w:r>
    </w:p>
    <w:p w14:paraId="090075FD" w14:textId="77777777" w:rsidR="00AD3453" w:rsidRPr="00CF1F61" w:rsidRDefault="00AD3453" w:rsidP="00644267">
      <w:pPr>
        <w:ind w:left="-709" w:right="-1186"/>
        <w:jc w:val="both"/>
        <w:rPr>
          <w:rFonts w:ascii="DejaVu Sans Condensed" w:hAnsi="DejaVu Sans Condensed" w:cs="DejaVu Sans Condensed"/>
          <w:sz w:val="18"/>
          <w:szCs w:val="18"/>
        </w:rPr>
      </w:pPr>
    </w:p>
    <w:p w14:paraId="007C9086" w14:textId="374C3EDE" w:rsidR="00A128E7" w:rsidRPr="00CF1F61" w:rsidRDefault="00435E27" w:rsidP="00644267">
      <w:pPr>
        <w:ind w:left="-709" w:right="-1186"/>
        <w:jc w:val="both"/>
        <w:rPr>
          <w:rFonts w:ascii="DejaVu Sans Condensed" w:hAnsi="DejaVu Sans Condensed" w:cs="DejaVu Sans Condensed"/>
          <w:b/>
          <w:sz w:val="18"/>
          <w:szCs w:val="18"/>
        </w:rPr>
      </w:pPr>
      <w:r w:rsidRPr="00CF1F61">
        <w:rPr>
          <w:rFonts w:ascii="DejaVu Sans Condensed" w:hAnsi="DejaVu Sans Condensed" w:cs="DejaVu Sans Condensed"/>
          <w:b/>
          <w:sz w:val="18"/>
          <w:szCs w:val="18"/>
        </w:rPr>
        <w:t>7.</w:t>
      </w:r>
      <w:r w:rsidR="00A128E7" w:rsidRPr="00CF1F61">
        <w:rPr>
          <w:rFonts w:ascii="DejaVu Sans Condensed" w:hAnsi="DejaVu Sans Condensed" w:cs="DejaVu Sans Condensed"/>
          <w:b/>
          <w:sz w:val="18"/>
          <w:szCs w:val="18"/>
        </w:rPr>
        <w:tab/>
        <w:t>ΠΑΡΟΧΕΣ ΑΠΟ ΕΛΕΥΘΕΡΙΟΤΗΤΑ</w:t>
      </w:r>
    </w:p>
    <w:p w14:paraId="45C11F0C" w14:textId="6B86F56A" w:rsidR="00A128E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7</w:t>
      </w:r>
      <w:r w:rsidR="00A128E7" w:rsidRPr="00CF1F61">
        <w:rPr>
          <w:rFonts w:ascii="DejaVu Sans Condensed" w:hAnsi="DejaVu Sans Condensed" w:cs="DejaVu Sans Condensed"/>
          <w:b/>
          <w:bCs/>
          <w:sz w:val="18"/>
          <w:szCs w:val="18"/>
        </w:rPr>
        <w:t>.1.</w:t>
      </w:r>
      <w:r w:rsidR="00A128E7" w:rsidRPr="00CF1F61">
        <w:rPr>
          <w:rFonts w:ascii="DejaVu Sans Condensed" w:hAnsi="DejaVu Sans Condensed" w:cs="DejaVu Sans Condensed"/>
          <w:sz w:val="18"/>
          <w:szCs w:val="18"/>
        </w:rPr>
        <w:tab/>
        <w:t>Στ</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AITIATIKH</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A</w:t>
      </w:r>
      <w:r w:rsidR="00763981"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TYPOS</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ERG</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AITIATIKH</w:t>
      </w:r>
      <w:r w:rsidR="00763981"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είναι δυνατόν να χορηγούνται, εις χρήμα ή/και εις είδος, παροχές πέραν των ανωτέρω (υπό </w:t>
      </w:r>
      <w:r w:rsidRPr="00CF1F61">
        <w:rPr>
          <w:rFonts w:ascii="DejaVu Sans Condensed" w:hAnsi="DejaVu Sans Condensed" w:cs="DejaVu Sans Condensed"/>
          <w:sz w:val="18"/>
          <w:szCs w:val="18"/>
        </w:rPr>
        <w:t>6</w:t>
      </w:r>
      <w:r w:rsidR="00A128E7" w:rsidRPr="00CF1F61">
        <w:rPr>
          <w:rFonts w:ascii="DejaVu Sans Condensed" w:hAnsi="DejaVu Sans Condensed" w:cs="DejaVu Sans Condensed"/>
          <w:sz w:val="18"/>
          <w:szCs w:val="18"/>
        </w:rPr>
        <w:t>) καθοριζομένων αποδοχών τ</w:t>
      </w:r>
      <w:r w:rsidR="00A06147" w:rsidRPr="00CF1F61">
        <w:rPr>
          <w:rFonts w:ascii="DejaVu Sans Condensed" w:hAnsi="DejaVu Sans Condensed" w:cs="DejaVu Sans Condensed"/>
          <w:sz w:val="18"/>
          <w:szCs w:val="18"/>
        </w:rPr>
        <w:t>{_GENIKH_A}</w:t>
      </w:r>
      <w:r w:rsidR="00A128E7" w:rsidRPr="00CF1F61">
        <w:rPr>
          <w:rFonts w:ascii="DejaVu Sans Condensed" w:hAnsi="DejaVu Sans Condensed" w:cs="DejaVu Sans Condensed"/>
          <w:sz w:val="18"/>
          <w:szCs w:val="18"/>
        </w:rPr>
        <w:t xml:space="preserve"> (όπως π.χ. </w:t>
      </w:r>
      <w:r w:rsidR="00841463" w:rsidRPr="00CF1F61">
        <w:rPr>
          <w:rFonts w:ascii="DejaVu Sans Condensed" w:hAnsi="DejaVu Sans Condensed" w:cs="DejaVu Sans Condensed"/>
          <w:sz w:val="18"/>
          <w:szCs w:val="18"/>
        </w:rPr>
        <w:t xml:space="preserve">κάρτα σίτισης, διαμονή, ακτοπλοϊκά εισιτήρια, </w:t>
      </w:r>
      <w:r w:rsidR="00A128E7" w:rsidRPr="00CF1F61">
        <w:rPr>
          <w:rFonts w:ascii="DejaVu Sans Condensed" w:hAnsi="DejaVu Sans Condensed" w:cs="DejaVu Sans Condensed"/>
          <w:sz w:val="18"/>
          <w:szCs w:val="18"/>
        </w:rPr>
        <w:t xml:space="preserve">μπόνους, επίδομα παραγωγικότητας, συμμετοχή σε πρόγραμμα ιατροφαρμακευτικής περίθαλψης, κ.α), σύμφωνα με την εκάστοτε ισχύουσα σχετική πολιτική </w:t>
      </w:r>
      <w:r w:rsidR="00A06147" w:rsidRPr="00CF1F61">
        <w:rPr>
          <w:rFonts w:ascii="DejaVu Sans Condensed" w:hAnsi="DejaVu Sans Condensed" w:cs="DejaVu Sans Condensed"/>
          <w:sz w:val="18"/>
          <w:szCs w:val="18"/>
        </w:rPr>
        <w:t>{_ERGODOTHS_GENIKH}</w:t>
      </w:r>
      <w:r w:rsidR="00A128E7" w:rsidRPr="00CF1F61">
        <w:rPr>
          <w:rFonts w:ascii="DejaVu Sans Condensed" w:hAnsi="DejaVu Sans Condensed" w:cs="DejaVu Sans Condensed"/>
          <w:sz w:val="18"/>
          <w:szCs w:val="18"/>
        </w:rPr>
        <w:t xml:space="preserve">. </w:t>
      </w:r>
    </w:p>
    <w:p w14:paraId="762C9FE2" w14:textId="4720E4F6" w:rsidR="00841463" w:rsidRPr="00CF1F61" w:rsidRDefault="00841463"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Ακόμα η τυχόν παροχή της χρήσης κινητών τηλεφώνων καθώς και της χρήσης αυτοκινήτων εκ μέρους του προσωπικού </w:t>
      </w:r>
      <w:r w:rsidR="00763981" w:rsidRPr="00CF1F61">
        <w:rPr>
          <w:rFonts w:ascii="DejaVu Sans Condensed" w:hAnsi="DejaVu Sans Condensed" w:cs="DejaVu Sans Condensed"/>
          <w:sz w:val="18"/>
          <w:szCs w:val="18"/>
        </w:rPr>
        <w:t>{_ERGODOTHS_GENIKH}</w:t>
      </w:r>
      <w:r w:rsidRPr="00CF1F61">
        <w:rPr>
          <w:rFonts w:ascii="DejaVu Sans Condensed" w:hAnsi="DejaVu Sans Condensed" w:cs="DejaVu Sans Condensed"/>
          <w:sz w:val="18"/>
          <w:szCs w:val="18"/>
        </w:rPr>
        <w:t xml:space="preserve"> γίνεται αποκλειστικά και μόνο για την κάλυψη λειτουργικών αναγκών </w:t>
      </w:r>
      <w:r w:rsidR="00763981" w:rsidRPr="00CF1F61">
        <w:rPr>
          <w:rFonts w:ascii="DejaVu Sans Condensed" w:hAnsi="DejaVu Sans Condensed" w:cs="DejaVu Sans Condensed"/>
          <w:sz w:val="18"/>
          <w:szCs w:val="18"/>
        </w:rPr>
        <w:t>{_ERGODOTHS_GENIKH}</w:t>
      </w:r>
      <w:r w:rsidRPr="00CF1F61">
        <w:rPr>
          <w:rFonts w:ascii="DejaVu Sans Condensed" w:hAnsi="DejaVu Sans Condensed" w:cs="DejaVu Sans Condensed"/>
          <w:sz w:val="18"/>
          <w:szCs w:val="18"/>
        </w:rPr>
        <w:t xml:space="preserve"> και δεν αποτελεί αντάλλαγμα εξαρτημένης εργασίας. </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CAPITAL</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ONOMASTIKH</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A</w:t>
      </w:r>
      <w:r w:rsidR="00763981" w:rsidRPr="00CF1F61">
        <w:rPr>
          <w:rFonts w:ascii="DejaVu Sans Condensed" w:hAnsi="DejaVu Sans Condensed" w:cs="DejaVu Sans Condensed"/>
          <w:sz w:val="18"/>
          <w:szCs w:val="18"/>
        </w:rPr>
        <w:t>} {_</w:t>
      </w:r>
      <w:r w:rsidR="00763981" w:rsidRPr="00CF1F61">
        <w:rPr>
          <w:rFonts w:ascii="DejaVu Sans Condensed" w:hAnsi="DejaVu Sans Condensed" w:cs="DejaVu Sans Condensed"/>
          <w:sz w:val="18"/>
          <w:szCs w:val="18"/>
          <w:lang w:val="en-US"/>
        </w:rPr>
        <w:t>TYPOS</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ERGAZOMENOY</w:t>
      </w:r>
      <w:r w:rsidR="0076398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θα είναι υπεύθυν</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ONOMASTIKH</w:t>
      </w:r>
      <w:r w:rsidR="00763981" w:rsidRPr="00CF1F61">
        <w:rPr>
          <w:rFonts w:ascii="DejaVu Sans Condensed" w:hAnsi="DejaVu Sans Condensed" w:cs="DejaVu Sans Condensed"/>
          <w:sz w:val="18"/>
          <w:szCs w:val="18"/>
        </w:rPr>
        <w:t>_</w:t>
      </w:r>
      <w:r w:rsidR="00763981" w:rsidRPr="00CF1F61">
        <w:rPr>
          <w:rFonts w:ascii="DejaVu Sans Condensed" w:hAnsi="DejaVu Sans Condensed" w:cs="DejaVu Sans Condensed"/>
          <w:sz w:val="18"/>
          <w:szCs w:val="18"/>
          <w:lang w:val="en-US"/>
        </w:rPr>
        <w:t>K</w:t>
      </w:r>
      <w:r w:rsidR="0076398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για όλα τα είδη που ανήκουν </w:t>
      </w:r>
      <w:r w:rsidR="00FD50EF" w:rsidRPr="00CF1F61">
        <w:rPr>
          <w:rFonts w:ascii="DejaVu Sans Condensed" w:hAnsi="DejaVu Sans Condensed" w:cs="DejaVu Sans Condensed"/>
          <w:sz w:val="18"/>
          <w:szCs w:val="18"/>
        </w:rPr>
        <w:t>σ</w:t>
      </w:r>
      <w:r w:rsidR="00763981" w:rsidRPr="00CF1F61">
        <w:rPr>
          <w:rFonts w:ascii="DejaVu Sans Condensed" w:hAnsi="DejaVu Sans Condensed" w:cs="DejaVu Sans Condensed"/>
          <w:sz w:val="18"/>
          <w:szCs w:val="18"/>
        </w:rPr>
        <w:t>{_ERGODOTHS_</w:t>
      </w:r>
      <w:r w:rsidR="00763981" w:rsidRPr="00CF1F61">
        <w:rPr>
          <w:rFonts w:ascii="DejaVu Sans Condensed" w:hAnsi="DejaVu Sans Condensed" w:cs="DejaVu Sans Condensed"/>
          <w:sz w:val="18"/>
          <w:szCs w:val="18"/>
          <w:lang w:val="en-US"/>
        </w:rPr>
        <w:t>AITIATIKH</w:t>
      </w:r>
      <w:r w:rsidR="0076398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και τα οποία χρησιμοποιεί κατά την εργασία τ</w:t>
      </w:r>
      <w:r w:rsidR="00763981"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 xml:space="preserve"> και αναλαμβάνει την υποχρέωση να τα επιστρέψει κατά τη διακοπή της εργασίας τ</w:t>
      </w:r>
      <w:r w:rsidR="00763981" w:rsidRPr="00CF1F61">
        <w:rPr>
          <w:rFonts w:ascii="DejaVu Sans Condensed" w:hAnsi="DejaVu Sans Condensed" w:cs="DejaVu Sans Condensed"/>
          <w:sz w:val="18"/>
          <w:szCs w:val="18"/>
        </w:rPr>
        <w:t>{_GENIKH_A}</w:t>
      </w:r>
      <w:r w:rsidRPr="00CF1F61">
        <w:rPr>
          <w:rFonts w:ascii="DejaVu Sans Condensed" w:hAnsi="DejaVu Sans Condensed" w:cs="DejaVu Sans Condensed"/>
          <w:sz w:val="18"/>
          <w:szCs w:val="18"/>
        </w:rPr>
        <w:t xml:space="preserve"> για οποιοδήποτε λόγο.</w:t>
      </w:r>
    </w:p>
    <w:p w14:paraId="4C3DEC48" w14:textId="16523AD9" w:rsidR="0097522E"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7</w:t>
      </w:r>
      <w:r w:rsidR="00A128E7" w:rsidRPr="00CF1F61">
        <w:rPr>
          <w:rFonts w:ascii="DejaVu Sans Condensed" w:hAnsi="DejaVu Sans Condensed" w:cs="DejaVu Sans Condensed"/>
          <w:b/>
          <w:bCs/>
          <w:sz w:val="18"/>
          <w:szCs w:val="18"/>
        </w:rPr>
        <w:t>.2.</w:t>
      </w:r>
      <w:r w:rsidR="00A77575" w:rsidRPr="00CF1F61">
        <w:rPr>
          <w:rFonts w:ascii="DejaVu Sans Condensed" w:hAnsi="DejaVu Sans Condensed" w:cs="DejaVu Sans Condensed"/>
          <w:b/>
          <w:bCs/>
          <w:sz w:val="18"/>
          <w:szCs w:val="18"/>
        </w:rPr>
        <w:tab/>
      </w:r>
      <w:r w:rsidR="009E7605" w:rsidRPr="00CF1F61">
        <w:rPr>
          <w:rFonts w:ascii="DejaVu Sans Condensed" w:hAnsi="DejaVu Sans Condensed" w:cs="DejaVu Sans Condensed"/>
          <w:sz w:val="18"/>
          <w:szCs w:val="18"/>
        </w:rPr>
        <w:t>{_</w:t>
      </w:r>
      <w:r w:rsidR="009E7605" w:rsidRPr="00CF1F61">
        <w:rPr>
          <w:rFonts w:ascii="DejaVu Sans Condensed" w:hAnsi="DejaVu Sans Condensed" w:cs="DejaVu Sans Condensed"/>
          <w:sz w:val="18"/>
          <w:szCs w:val="18"/>
          <w:lang w:val="en-US"/>
        </w:rPr>
        <w:t>CAPITAL</w:t>
      </w:r>
      <w:r w:rsidR="009E7605" w:rsidRPr="00CF1F61">
        <w:rPr>
          <w:rFonts w:ascii="DejaVu Sans Condensed" w:hAnsi="DejaVu Sans Condensed" w:cs="DejaVu Sans Condensed"/>
          <w:sz w:val="18"/>
          <w:szCs w:val="18"/>
        </w:rPr>
        <w:t>_</w:t>
      </w:r>
      <w:r w:rsidR="009E7605" w:rsidRPr="00CF1F61">
        <w:rPr>
          <w:rFonts w:ascii="DejaVu Sans Condensed" w:hAnsi="DejaVu Sans Condensed" w:cs="DejaVu Sans Condensed"/>
          <w:sz w:val="18"/>
          <w:szCs w:val="18"/>
          <w:lang w:val="en-US"/>
        </w:rPr>
        <w:t>ONOMASTIKH</w:t>
      </w:r>
      <w:r w:rsidR="009E7605" w:rsidRPr="00CF1F61">
        <w:rPr>
          <w:rFonts w:ascii="DejaVu Sans Condensed" w:hAnsi="DejaVu Sans Condensed" w:cs="DejaVu Sans Condensed"/>
          <w:sz w:val="18"/>
          <w:szCs w:val="18"/>
        </w:rPr>
        <w:t>_</w:t>
      </w:r>
      <w:r w:rsidR="009E7605" w:rsidRPr="00CF1F61">
        <w:rPr>
          <w:rFonts w:ascii="DejaVu Sans Condensed" w:hAnsi="DejaVu Sans Condensed" w:cs="DejaVu Sans Condensed"/>
          <w:sz w:val="18"/>
          <w:szCs w:val="18"/>
          <w:lang w:val="en-US"/>
        </w:rPr>
        <w:t>A</w:t>
      </w:r>
      <w:r w:rsidR="009E7605" w:rsidRPr="00CF1F61">
        <w:rPr>
          <w:rFonts w:ascii="DejaVu Sans Condensed" w:hAnsi="DejaVu Sans Condensed" w:cs="DejaVu Sans Condensed"/>
          <w:sz w:val="18"/>
          <w:szCs w:val="18"/>
        </w:rPr>
        <w:t>}</w:t>
      </w:r>
      <w:r w:rsidR="00A77575" w:rsidRPr="00CF1F61">
        <w:rPr>
          <w:rFonts w:ascii="DejaVu Sans Condensed" w:hAnsi="DejaVu Sans Condensed" w:cs="DejaVu Sans Condensed"/>
          <w:sz w:val="18"/>
          <w:szCs w:val="18"/>
        </w:rPr>
        <w:t xml:space="preserve"> {_</w:t>
      </w:r>
      <w:r w:rsidR="00EC2857" w:rsidRPr="00CF1F61">
        <w:rPr>
          <w:rFonts w:ascii="DejaVu Sans Condensed" w:hAnsi="DejaVu Sans Condensed" w:cs="DejaVu Sans Condensed"/>
          <w:sz w:val="18"/>
          <w:szCs w:val="18"/>
        </w:rPr>
        <w:t>ERGODOTHS</w:t>
      </w:r>
      <w:r w:rsidR="00B60C44" w:rsidRPr="00CF1F61">
        <w:rPr>
          <w:rFonts w:ascii="DejaVu Sans Condensed" w:hAnsi="DejaVu Sans Condensed" w:cs="DejaVu Sans Condensed"/>
          <w:sz w:val="18"/>
          <w:szCs w:val="18"/>
        </w:rPr>
        <w:t>_</w:t>
      </w:r>
      <w:r w:rsidR="00B60C44" w:rsidRPr="00CF1F61">
        <w:rPr>
          <w:rFonts w:ascii="DejaVu Sans Condensed" w:hAnsi="DejaVu Sans Condensed" w:cs="DejaVu Sans Condensed"/>
          <w:sz w:val="18"/>
          <w:szCs w:val="18"/>
          <w:lang w:val="en-US"/>
        </w:rPr>
        <w:t>XORIS</w:t>
      </w:r>
      <w:r w:rsidR="00B60C44" w:rsidRPr="00CF1F61">
        <w:rPr>
          <w:rFonts w:ascii="DejaVu Sans Condensed" w:hAnsi="DejaVu Sans Condensed" w:cs="DejaVu Sans Condensed"/>
          <w:sz w:val="18"/>
          <w:szCs w:val="18"/>
        </w:rPr>
        <w:t>_</w:t>
      </w:r>
      <w:r w:rsidR="00B60C44" w:rsidRPr="00CF1F61">
        <w:rPr>
          <w:rFonts w:ascii="DejaVu Sans Condensed" w:hAnsi="DejaVu Sans Condensed" w:cs="DejaVu Sans Condensed"/>
          <w:sz w:val="18"/>
          <w:szCs w:val="18"/>
          <w:lang w:val="en-US"/>
        </w:rPr>
        <w:t>ARTHRO</w:t>
      </w:r>
      <w:r w:rsidR="00A7757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επιφυλάσσεται ρητώς τού δικαιώματος μονομερούς ανάκλησης των παροχών αυτών</w:t>
      </w:r>
      <w:r w:rsidR="0097522E" w:rsidRPr="00CF1F61">
        <w:rPr>
          <w:rFonts w:ascii="DejaVu Sans Condensed" w:hAnsi="DejaVu Sans Condensed" w:cs="DejaVu Sans Condensed"/>
          <w:sz w:val="18"/>
          <w:szCs w:val="18"/>
        </w:rPr>
        <w:t xml:space="preserve">, σε χρήμα ή είδος ή επιδόματος που έχουν χορηγηθεί υπό την αίρεση της άρσης χορήγησης του κατά την κρίση </w:t>
      </w:r>
      <w:r w:rsidR="00A77575" w:rsidRPr="00CF1F61">
        <w:rPr>
          <w:rFonts w:ascii="DejaVu Sans Condensed" w:hAnsi="DejaVu Sans Condensed" w:cs="DejaVu Sans Condensed"/>
          <w:sz w:val="18"/>
          <w:szCs w:val="18"/>
        </w:rPr>
        <w:t>{_ERGODOTHS_GENIKH}</w:t>
      </w:r>
      <w:r w:rsidR="00A128E7" w:rsidRPr="00CF1F61">
        <w:rPr>
          <w:rFonts w:ascii="DejaVu Sans Condensed" w:hAnsi="DejaVu Sans Condensed" w:cs="DejaVu Sans Condensed"/>
          <w:sz w:val="18"/>
          <w:szCs w:val="18"/>
        </w:rPr>
        <w:t xml:space="preserve">. </w:t>
      </w:r>
    </w:p>
    <w:p w14:paraId="1ADE81F1" w14:textId="77777777" w:rsidR="0097522E"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14:paraId="1CD0FC4F" w14:textId="2B5974C4" w:rsidR="00A128E7" w:rsidRPr="00CF1F61" w:rsidRDefault="00A128E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w:t>
      </w:r>
      <w:r w:rsidR="009E7605" w:rsidRPr="00CF1F61">
        <w:rPr>
          <w:rFonts w:ascii="DejaVu Sans Condensed" w:hAnsi="DejaVu Sans Condensed" w:cs="DejaVu Sans Condensed"/>
          <w:sz w:val="18"/>
          <w:szCs w:val="18"/>
        </w:rPr>
        <w:t>{_</w:t>
      </w:r>
      <w:r w:rsidR="009E7605" w:rsidRPr="00CF1F61">
        <w:rPr>
          <w:rFonts w:ascii="DejaVu Sans Condensed" w:hAnsi="DejaVu Sans Condensed" w:cs="DejaVu Sans Condensed"/>
          <w:sz w:val="18"/>
          <w:szCs w:val="18"/>
          <w:lang w:val="en-US"/>
        </w:rPr>
        <w:t>GENIKH</w:t>
      </w:r>
      <w:r w:rsidR="009E7605" w:rsidRPr="00CF1F61">
        <w:rPr>
          <w:rFonts w:ascii="DejaVu Sans Condensed" w:hAnsi="DejaVu Sans Condensed" w:cs="DejaVu Sans Condensed"/>
          <w:sz w:val="18"/>
          <w:szCs w:val="18"/>
        </w:rPr>
        <w:t>_</w:t>
      </w:r>
      <w:r w:rsidR="009E7605" w:rsidRPr="00CF1F61">
        <w:rPr>
          <w:rFonts w:ascii="DejaVu Sans Condensed" w:hAnsi="DejaVu Sans Condensed" w:cs="DejaVu Sans Condensed"/>
          <w:sz w:val="18"/>
          <w:szCs w:val="18"/>
          <w:lang w:val="en-US"/>
        </w:rPr>
        <w:t>A</w:t>
      </w:r>
      <w:r w:rsidR="009E760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TYPOS</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ERG</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GENIKH</w:t>
      </w:r>
      <w:r w:rsidR="00A7757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14:paraId="3C8AEAEB" w14:textId="77777777" w:rsidR="0097522E" w:rsidRPr="00CF1F61" w:rsidRDefault="0097522E" w:rsidP="00644267">
      <w:pPr>
        <w:ind w:left="-709" w:right="-1186"/>
        <w:jc w:val="both"/>
        <w:rPr>
          <w:rFonts w:ascii="DejaVu Sans Condensed" w:hAnsi="DejaVu Sans Condensed" w:cs="DejaVu Sans Condensed"/>
          <w:sz w:val="18"/>
          <w:szCs w:val="18"/>
        </w:rPr>
      </w:pPr>
    </w:p>
    <w:p w14:paraId="48FE5B30" w14:textId="4F5F4232" w:rsidR="00143E95" w:rsidRPr="00CF1F61" w:rsidRDefault="00143E95"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 xml:space="preserve">8. </w:t>
      </w:r>
      <w:r w:rsidR="00A77575" w:rsidRPr="00CF1F61">
        <w:rPr>
          <w:rFonts w:ascii="DejaVu Sans Condensed" w:hAnsi="DejaVu Sans Condensed" w:cs="DejaVu Sans Condensed"/>
          <w:b/>
          <w:bCs/>
          <w:sz w:val="18"/>
          <w:szCs w:val="18"/>
        </w:rPr>
        <w:tab/>
      </w:r>
      <w:r w:rsidRPr="00CF1F61">
        <w:rPr>
          <w:rFonts w:ascii="DejaVu Sans Condensed" w:hAnsi="DejaVu Sans Condensed" w:cs="DejaVu Sans Condensed"/>
          <w:b/>
          <w:bCs/>
          <w:sz w:val="18"/>
          <w:szCs w:val="18"/>
        </w:rPr>
        <w:t xml:space="preserve">ΔΙΑΔΙΚΑΣΙΑ ΛΥΣΗΣ ΤΗΣ ΣΥΜΒΑΣΗΣ ή ΣΧΕΣΗΣ ΕΡΓΑΣΙΑΣ </w:t>
      </w:r>
      <w:r w:rsidR="00A77575" w:rsidRPr="00CF1F61">
        <w:rPr>
          <w:rFonts w:ascii="DejaVu Sans Condensed" w:hAnsi="DejaVu Sans Condensed" w:cs="DejaVu Sans Condensed"/>
          <w:b/>
          <w:bCs/>
          <w:sz w:val="18"/>
          <w:szCs w:val="18"/>
        </w:rPr>
        <w:t>–</w:t>
      </w:r>
      <w:r w:rsidRPr="00CF1F61">
        <w:rPr>
          <w:rFonts w:ascii="DejaVu Sans Condensed" w:hAnsi="DejaVu Sans Condensed" w:cs="DejaVu Sans Condensed"/>
          <w:b/>
          <w:bCs/>
          <w:sz w:val="18"/>
          <w:szCs w:val="18"/>
        </w:rPr>
        <w:t xml:space="preserve"> </w:t>
      </w:r>
      <w:r w:rsidR="00A77575" w:rsidRPr="00CF1F61">
        <w:rPr>
          <w:rFonts w:ascii="DejaVu Sans Condensed" w:hAnsi="DejaVu Sans Condensed" w:cs="DejaVu Sans Condensed"/>
          <w:b/>
          <w:bCs/>
          <w:sz w:val="18"/>
          <w:szCs w:val="18"/>
        </w:rPr>
        <w:t>ΑΠΟΖΗΜΙΩΣΗ ΑΠΟΛΥΣΗΣ</w:t>
      </w:r>
    </w:p>
    <w:p w14:paraId="60FD2AFC" w14:textId="69EE27D7"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8.1.</w:t>
      </w:r>
      <w:r w:rsidRPr="00CF1F61">
        <w:rPr>
          <w:rFonts w:ascii="DejaVu Sans Condensed" w:hAnsi="DejaVu Sans Condensed" w:cs="DejaVu Sans Condensed"/>
          <w:sz w:val="18"/>
          <w:szCs w:val="18"/>
        </w:rPr>
        <w:tab/>
        <w:t>Η παρούσα σύμβαση λύεται ιδίως με καταγγελία της</w:t>
      </w:r>
      <w:r w:rsidR="00EC285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από κάθε συμβαλλόμενο μέρος, διεπόμενη από τις εκάστοτε ισχύουσες διατάξεις της εργατικής νομοθεσίας.</w:t>
      </w:r>
    </w:p>
    <w:p w14:paraId="6B66EA9F" w14:textId="40DA6AFC" w:rsidR="00143E95" w:rsidRPr="00CF1F61" w:rsidRDefault="00143E95" w:rsidP="00644267">
      <w:pPr>
        <w:ind w:left="-709" w:right="-1186"/>
        <w:jc w:val="both"/>
        <w:rPr>
          <w:rFonts w:ascii="DejaVu Sans Condensed" w:hAnsi="DejaVu Sans Condensed" w:cs="DejaVu Sans Condensed"/>
          <w:i/>
          <w:iCs/>
          <w:sz w:val="18"/>
          <w:szCs w:val="18"/>
          <w:u w:val="single"/>
        </w:rPr>
      </w:pPr>
      <w:r w:rsidRPr="00CF1F61">
        <w:rPr>
          <w:rFonts w:ascii="DejaVu Sans Condensed" w:hAnsi="DejaVu Sans Condensed" w:cs="DejaVu Sans Condensed"/>
          <w:b/>
          <w:bCs/>
          <w:sz w:val="18"/>
          <w:szCs w:val="18"/>
        </w:rPr>
        <w:t xml:space="preserve">8.2. </w:t>
      </w:r>
      <w:r w:rsidR="00A77575" w:rsidRPr="00CF1F61">
        <w:rPr>
          <w:rFonts w:ascii="DejaVu Sans Condensed" w:hAnsi="DejaVu Sans Condensed" w:cs="DejaVu Sans Condensed"/>
          <w:b/>
          <w:bCs/>
          <w:sz w:val="18"/>
          <w:szCs w:val="18"/>
        </w:rPr>
        <w:tab/>
      </w:r>
      <w:r w:rsidRPr="00CF1F61">
        <w:rPr>
          <w:rFonts w:ascii="DejaVu Sans Condensed" w:hAnsi="DejaVu Sans Condensed" w:cs="DejaVu Sans Condensed"/>
          <w:b/>
          <w:bCs/>
          <w:i/>
          <w:iCs/>
          <w:sz w:val="18"/>
          <w:szCs w:val="18"/>
        </w:rPr>
        <w:t xml:space="preserve">Καταγγελία της σύμβασης από την </w:t>
      </w:r>
      <w:r w:rsidR="00A77575" w:rsidRPr="00CF1F61">
        <w:rPr>
          <w:rFonts w:ascii="DejaVu Sans Condensed" w:hAnsi="DejaVu Sans Condensed" w:cs="DejaVu Sans Condensed"/>
          <w:b/>
          <w:bCs/>
          <w:i/>
          <w:iCs/>
          <w:sz w:val="18"/>
          <w:szCs w:val="18"/>
        </w:rPr>
        <w:t>{_</w:t>
      </w:r>
      <w:r w:rsidR="00A77575" w:rsidRPr="00CF1F61">
        <w:rPr>
          <w:rFonts w:ascii="DejaVu Sans Condensed" w:hAnsi="DejaVu Sans Condensed" w:cs="DejaVu Sans Condensed"/>
          <w:b/>
          <w:bCs/>
          <w:i/>
          <w:iCs/>
          <w:sz w:val="18"/>
          <w:szCs w:val="18"/>
          <w:lang w:val="en-US"/>
        </w:rPr>
        <w:t>ETAIREIA</w:t>
      </w:r>
      <w:r w:rsidR="00A77575" w:rsidRPr="00CF1F61">
        <w:rPr>
          <w:rFonts w:ascii="DejaVu Sans Condensed" w:hAnsi="DejaVu Sans Condensed" w:cs="DejaVu Sans Condensed"/>
          <w:b/>
          <w:bCs/>
          <w:i/>
          <w:iCs/>
          <w:sz w:val="18"/>
          <w:szCs w:val="18"/>
        </w:rPr>
        <w:t>}</w:t>
      </w:r>
    </w:p>
    <w:p w14:paraId="6643D73C" w14:textId="5EAD1852"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Για </w:t>
      </w:r>
      <w:r w:rsidR="00A77575" w:rsidRPr="00CF1F61">
        <w:rPr>
          <w:rFonts w:ascii="DejaVu Sans Condensed" w:hAnsi="DejaVu Sans Condensed" w:cs="DejaVu Sans Condensed"/>
          <w:sz w:val="18"/>
          <w:szCs w:val="18"/>
        </w:rPr>
        <w:t>την {_</w:t>
      </w:r>
      <w:r w:rsidR="00A77575" w:rsidRPr="00CF1F61">
        <w:rPr>
          <w:rFonts w:ascii="DejaVu Sans Condensed" w:hAnsi="DejaVu Sans Condensed" w:cs="DejaVu Sans Condensed"/>
          <w:sz w:val="18"/>
          <w:szCs w:val="18"/>
          <w:lang w:val="en-US"/>
        </w:rPr>
        <w:t>ETAIREIA</w:t>
      </w:r>
      <w:r w:rsidR="00A7757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υφίσταται υποχρέωση έγγραφης καταγγελίας εκ μέρους τ</w:t>
      </w:r>
      <w:r w:rsidR="00A77575" w:rsidRPr="00CF1F61">
        <w:rPr>
          <w:rFonts w:ascii="DejaVu Sans Condensed" w:hAnsi="DejaVu Sans Condensed" w:cs="DejaVu Sans Condensed"/>
          <w:sz w:val="18"/>
          <w:szCs w:val="18"/>
        </w:rPr>
        <w:t>ης</w:t>
      </w:r>
      <w:r w:rsidRPr="00CF1F61">
        <w:rPr>
          <w:rFonts w:ascii="DejaVu Sans Condensed" w:hAnsi="DejaVu Sans Condensed" w:cs="DejaVu Sans Condensed"/>
          <w:sz w:val="18"/>
          <w:szCs w:val="18"/>
        </w:rPr>
        <w:t>:</w:t>
      </w:r>
    </w:p>
    <w:p w14:paraId="53A51434" w14:textId="1FD8E47D"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lastRenderedPageBreak/>
        <w:t>i</w:t>
      </w:r>
      <w:r w:rsidRPr="00CF1F61">
        <w:rPr>
          <w:rFonts w:ascii="DejaVu Sans Condensed" w:hAnsi="DejaVu Sans Condensed" w:cs="DejaVu Sans Condensed"/>
          <w:sz w:val="18"/>
          <w:szCs w:val="18"/>
        </w:rPr>
        <w:t xml:space="preserve">) </w:t>
      </w:r>
      <w:r w:rsidR="00A77575"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14:paraId="7F04EEF2" w14:textId="3BE6C9CF"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ii</w:t>
      </w:r>
      <w:r w:rsidRPr="00CF1F61">
        <w:rPr>
          <w:rFonts w:ascii="DejaVu Sans Condensed" w:hAnsi="DejaVu Sans Condensed" w:cs="DejaVu Sans Condensed"/>
          <w:sz w:val="18"/>
          <w:szCs w:val="18"/>
        </w:rPr>
        <w:t xml:space="preserve">) </w:t>
      </w:r>
      <w:r w:rsidR="00A77575"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ύψος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14:paraId="7B4FB4DE" w14:textId="318AFBB3"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iii</w:t>
      </w:r>
      <w:r w:rsidRPr="00CF1F61">
        <w:rPr>
          <w:rFonts w:ascii="DejaVu Sans Condensed" w:hAnsi="DejaVu Sans Condensed" w:cs="DejaVu Sans Condensed"/>
          <w:sz w:val="18"/>
          <w:szCs w:val="18"/>
        </w:rPr>
        <w:t xml:space="preserve">) </w:t>
      </w:r>
      <w:r w:rsidR="00A77575"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ύπαρξη σπουδαίου λόγου όπως ορίζει το ΠΔ 80/2022 (Κώδικας Ατομικού Εργατικού Δικαίου) στo άρθρo 315 και άρθρο 672 ΑΚ όπως οι εν λόγω διατάξεις ισχύουν</w:t>
      </w:r>
    </w:p>
    <w:p w14:paraId="5A9C6513" w14:textId="31B97AF8" w:rsidR="00B6108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Ως λόγος καταγγελίας της παρούσας θεωρείται και συμφωνείται η αδικαιολόγητη απουσία </w:t>
      </w:r>
      <w:r w:rsidR="00A77575" w:rsidRPr="00CF1F61">
        <w:rPr>
          <w:rFonts w:ascii="DejaVu Sans Condensed" w:hAnsi="DejaVu Sans Condensed" w:cs="DejaVu Sans Condensed"/>
          <w:sz w:val="18"/>
          <w:szCs w:val="18"/>
        </w:rPr>
        <w:t>τ</w:t>
      </w:r>
      <w:r w:rsidR="008D173C" w:rsidRPr="00CF1F61">
        <w:rPr>
          <w:rFonts w:ascii="DejaVu Sans Condensed" w:hAnsi="DejaVu Sans Condensed" w:cs="DejaVu Sans Condensed"/>
          <w:sz w:val="18"/>
          <w:szCs w:val="18"/>
        </w:rPr>
        <w:t>{</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GENIKH</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A</w:t>
      </w:r>
      <w:r w:rsidR="00A77575" w:rsidRPr="00CF1F61">
        <w:rPr>
          <w:rFonts w:ascii="DejaVu Sans Condensed" w:hAnsi="DejaVu Sans Condensed" w:cs="DejaVu Sans Condensed"/>
          <w:sz w:val="18"/>
          <w:szCs w:val="18"/>
        </w:rPr>
        <w:t>} {_</w:t>
      </w:r>
      <w:r w:rsidR="00A77575" w:rsidRPr="00CF1F61">
        <w:rPr>
          <w:rFonts w:ascii="DejaVu Sans Condensed" w:hAnsi="DejaVu Sans Condensed" w:cs="DejaVu Sans Condensed"/>
          <w:sz w:val="18"/>
          <w:szCs w:val="18"/>
          <w:lang w:val="en-US"/>
        </w:rPr>
        <w:t>TYPOS</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ERG</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GENIKH</w:t>
      </w:r>
      <w:r w:rsidR="00A7757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από την εργασία τ</w:t>
      </w:r>
      <w:r w:rsidR="00993C41" w:rsidRPr="00CF1F61">
        <w:rPr>
          <w:rFonts w:ascii="DejaVu Sans Condensed" w:hAnsi="DejaVu Sans Condensed" w:cs="DejaVu Sans Condensed"/>
          <w:sz w:val="18"/>
          <w:szCs w:val="18"/>
        </w:rPr>
        <w:t>{</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GENIKH</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A</w:t>
      </w:r>
      <w:r w:rsidR="00A7757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κατά τις διατάξεις των άρθρων 657,658 ΑΚ., η και οποιοσδήποτε άλλος συνιστά σπουδαίο λόγο καταγγελίας της σύμβασης εργασίας, εξ υπαιτιότητας τ</w:t>
      </w:r>
      <w:r w:rsidR="00993C41" w:rsidRPr="00CF1F61">
        <w:rPr>
          <w:rFonts w:ascii="DejaVu Sans Condensed" w:hAnsi="DejaVu Sans Condensed" w:cs="DejaVu Sans Condensed"/>
          <w:sz w:val="18"/>
          <w:szCs w:val="18"/>
        </w:rPr>
        <w:t>{</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GENIKH</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A</w:t>
      </w:r>
      <w:r w:rsidR="00A77575" w:rsidRPr="00CF1F61">
        <w:rPr>
          <w:rFonts w:ascii="DejaVu Sans Condensed" w:hAnsi="DejaVu Sans Condensed" w:cs="DejaVu Sans Condensed"/>
          <w:sz w:val="18"/>
          <w:szCs w:val="18"/>
        </w:rPr>
        <w:t>} {_</w:t>
      </w:r>
      <w:r w:rsidR="00A77575" w:rsidRPr="00CF1F61">
        <w:rPr>
          <w:rFonts w:ascii="DejaVu Sans Condensed" w:hAnsi="DejaVu Sans Condensed" w:cs="DejaVu Sans Condensed"/>
          <w:sz w:val="18"/>
          <w:szCs w:val="18"/>
          <w:lang w:val="en-US"/>
        </w:rPr>
        <w:t>TYPOS</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ERG</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GENIKH</w:t>
      </w:r>
      <w:r w:rsidR="00A7757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w:t>
      </w:r>
    </w:p>
    <w:p w14:paraId="3BDAABB3" w14:textId="66D9F681"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Ρητά επίσης συμφωνείται ότι </w:t>
      </w:r>
      <w:r w:rsidR="00A77575" w:rsidRPr="00CF1F61">
        <w:rPr>
          <w:rFonts w:ascii="DejaVu Sans Condensed" w:hAnsi="DejaVu Sans Condensed" w:cs="DejaVu Sans Condensed"/>
          <w:sz w:val="18"/>
          <w:szCs w:val="18"/>
        </w:rPr>
        <w:t>{_ERGODOTHS}</w:t>
      </w:r>
      <w:r w:rsidRPr="00CF1F61">
        <w:rPr>
          <w:rFonts w:ascii="DejaVu Sans Condensed" w:hAnsi="DejaVu Sans Condensed" w:cs="DejaVu Sans Condensed"/>
          <w:sz w:val="18"/>
          <w:szCs w:val="18"/>
        </w:rPr>
        <w:t xml:space="preserve"> θα έχει το δικαίωμα να καταγγείλει την παρούσα σύμβαση χωρίς προειδοποίηση και άνευ υποχρέωσης καταβολής αποζημίωσης στ</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AITIATIKH</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A</w:t>
      </w:r>
      <w:r w:rsidR="00993C4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TYPOS</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ERG</w:t>
      </w:r>
      <w:r w:rsidR="00A77575" w:rsidRPr="00CF1F61">
        <w:rPr>
          <w:rFonts w:ascii="DejaVu Sans Condensed" w:hAnsi="DejaVu Sans Condensed" w:cs="DejaVu Sans Condensed"/>
          <w:sz w:val="18"/>
          <w:szCs w:val="18"/>
        </w:rPr>
        <w:t>_</w:t>
      </w:r>
      <w:r w:rsidR="00A77575" w:rsidRPr="00CF1F61">
        <w:rPr>
          <w:rFonts w:ascii="DejaVu Sans Condensed" w:hAnsi="DejaVu Sans Condensed" w:cs="DejaVu Sans Condensed"/>
          <w:sz w:val="18"/>
          <w:szCs w:val="18"/>
          <w:lang w:val="en-US"/>
        </w:rPr>
        <w:t>AITIATIKH</w:t>
      </w:r>
      <w:r w:rsidR="00A77575"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για σπουδαίο λόγο,</w:t>
      </w:r>
      <w:r w:rsidR="00F37759"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πέραν των προβλεπόμενων εκ της εργατικής νομοθεσίας περιπτώσεων  και όταν συντρέχει μια από τις ακόλουθες περιπτώσεις:</w:t>
      </w:r>
    </w:p>
    <w:p w14:paraId="4EF9C007" w14:textId="46F11E0B"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α) </w:t>
      </w:r>
      <w:r w:rsidR="008D173C"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καθυστέρηση προσέλευσης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{_</w:t>
      </w:r>
      <w:r w:rsidR="008D173C" w:rsidRPr="00CF1F61">
        <w:rPr>
          <w:rFonts w:ascii="DejaVu Sans Condensed" w:hAnsi="DejaVu Sans Condensed" w:cs="DejaVu Sans Condensed"/>
          <w:sz w:val="18"/>
          <w:szCs w:val="18"/>
          <w:lang w:val="en-US"/>
        </w:rPr>
        <w:t>TYPOS</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AITIATIKH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 </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ETAIREIA</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ή απουσία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ή μη εκπλήρωση των καθηκόντων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σύμφωνα με τα όσα ορίζονται στον όρο 2 της παρούσης</w:t>
      </w:r>
    </w:p>
    <w:p w14:paraId="5E48A9C1" w14:textId="0CA38AE4"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β) </w:t>
      </w:r>
      <w:r w:rsidR="008D173C"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 xml:space="preserve">αναστολή ή διακοπή της λειτουργίας </w:t>
      </w:r>
      <w:r w:rsidR="008D173C" w:rsidRPr="00CF1F61">
        <w:rPr>
          <w:rFonts w:ascii="DejaVu Sans Condensed" w:hAnsi="DejaVu Sans Condensed" w:cs="DejaVu Sans Condensed"/>
          <w:sz w:val="18"/>
          <w:szCs w:val="18"/>
        </w:rPr>
        <w:t>{_ERGODOTHS_GENIKH}</w:t>
      </w:r>
      <w:r w:rsidRPr="00CF1F61">
        <w:rPr>
          <w:rFonts w:ascii="DejaVu Sans Condensed" w:hAnsi="DejaVu Sans Condensed" w:cs="DejaVu Sans Condensed"/>
          <w:sz w:val="18"/>
          <w:szCs w:val="18"/>
        </w:rPr>
        <w:t xml:space="preserve"> για οποιονδήποτε λόγο</w:t>
      </w:r>
    </w:p>
    <w:p w14:paraId="24A52975" w14:textId="7913FB35"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γ) </w:t>
      </w:r>
      <w:r w:rsidR="008D173C"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προφανής ανεπάρκεια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{_</w:t>
      </w:r>
      <w:r w:rsidR="008D173C" w:rsidRPr="00CF1F61">
        <w:rPr>
          <w:rFonts w:ascii="DejaVu Sans Condensed" w:hAnsi="DejaVu Sans Condensed" w:cs="DejaVu Sans Condensed"/>
          <w:sz w:val="18"/>
          <w:szCs w:val="18"/>
          <w:lang w:val="en-US"/>
        </w:rPr>
        <w:t>TYPOS</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στην εκπλήρωση των καθηκόντων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w:t>
      </w:r>
    </w:p>
    <w:p w14:paraId="6F3426E5" w14:textId="738C5FFB"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δ) </w:t>
      </w:r>
      <w:r w:rsidR="008D173C"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 xml:space="preserve">απρεπής και υβριστική συμπεριφορά προς την διεύθυνση και το λοιπό προσωπικό ή τους πελάτες </w:t>
      </w:r>
      <w:r w:rsidR="008D173C" w:rsidRPr="00CF1F61">
        <w:rPr>
          <w:rFonts w:ascii="DejaVu Sans Condensed" w:hAnsi="DejaVu Sans Condensed" w:cs="DejaVu Sans Condensed"/>
          <w:sz w:val="18"/>
          <w:szCs w:val="18"/>
        </w:rPr>
        <w:t>{_ERGODOTHS_GENIKH}</w:t>
      </w:r>
      <w:r w:rsidRPr="00CF1F61">
        <w:rPr>
          <w:rFonts w:ascii="DejaVu Sans Condensed" w:hAnsi="DejaVu Sans Condensed" w:cs="DejaVu Sans Condensed"/>
          <w:sz w:val="18"/>
          <w:szCs w:val="18"/>
        </w:rPr>
        <w:t>.</w:t>
      </w:r>
    </w:p>
    <w:p w14:paraId="3EC524A4" w14:textId="5D88F2EA"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ε) </w:t>
      </w:r>
      <w:r w:rsidR="008D173C"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 xml:space="preserve">απειλούμενη οικονομική καταστροφή </w:t>
      </w:r>
      <w:r w:rsidR="008D173C" w:rsidRPr="00CF1F61">
        <w:rPr>
          <w:rFonts w:ascii="DejaVu Sans Condensed" w:hAnsi="DejaVu Sans Condensed" w:cs="DejaVu Sans Condensed"/>
          <w:sz w:val="18"/>
          <w:szCs w:val="18"/>
        </w:rPr>
        <w:t>{_ERGODOTHS_GENIKH}</w:t>
      </w:r>
      <w:r w:rsidRPr="00CF1F61">
        <w:rPr>
          <w:rFonts w:ascii="DejaVu Sans Condensed" w:hAnsi="DejaVu Sans Condensed" w:cs="DejaVu Sans Condensed"/>
          <w:sz w:val="18"/>
          <w:szCs w:val="18"/>
        </w:rPr>
        <w:t>.</w:t>
      </w:r>
    </w:p>
    <w:p w14:paraId="2C1B6E63" w14:textId="53FC8E6D"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στ) </w:t>
      </w:r>
      <w:r w:rsidR="008D173C"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αντισυμβατική δολία συμπεριφορά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{_</w:t>
      </w:r>
      <w:r w:rsidR="008D173C" w:rsidRPr="00CF1F61">
        <w:rPr>
          <w:rFonts w:ascii="DejaVu Sans Condensed" w:hAnsi="DejaVu Sans Condensed" w:cs="DejaVu Sans Condensed"/>
          <w:sz w:val="18"/>
          <w:szCs w:val="18"/>
          <w:lang w:val="en-US"/>
        </w:rPr>
        <w:t>TYPOS</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πρόκληση ζημίας </w:t>
      </w:r>
      <w:r w:rsidR="00FD50EF" w:rsidRPr="00CF1F61">
        <w:rPr>
          <w:rFonts w:ascii="DejaVu Sans Condensed" w:hAnsi="DejaVu Sans Condensed" w:cs="DejaVu Sans Condensed"/>
          <w:sz w:val="18"/>
          <w:szCs w:val="18"/>
        </w:rPr>
        <w:t>σ</w:t>
      </w:r>
      <w:r w:rsidR="008D173C" w:rsidRPr="00CF1F61">
        <w:rPr>
          <w:rFonts w:ascii="DejaVu Sans Condensed" w:hAnsi="DejaVu Sans Condensed" w:cs="DejaVu Sans Condensed"/>
          <w:sz w:val="18"/>
          <w:szCs w:val="18"/>
        </w:rPr>
        <w:t>{_ERGODOTHS_AITIATIKH}</w:t>
      </w:r>
      <w:r w:rsidRPr="00CF1F61">
        <w:rPr>
          <w:rFonts w:ascii="DejaVu Sans Condensed" w:hAnsi="DejaVu Sans Condensed" w:cs="DejaVu Sans Condensed"/>
          <w:sz w:val="18"/>
          <w:szCs w:val="18"/>
        </w:rPr>
        <w:t xml:space="preserve"> ή παράβαση μιας εκ των υποχρεώσεών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που αναφέρονται στους όρους  της παρούσας συμβάσεως.</w:t>
      </w:r>
    </w:p>
    <w:p w14:paraId="33669865" w14:textId="533CA739"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Στις περιπτώσεις λύσης της σύμβασης για σπουδαίο λόγο </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ERGODOTHS</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δικαιούται να προτείνει σε συμψηφισμό με την τυχόν νόμιμη αποζημίωση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{_</w:t>
      </w:r>
      <w:r w:rsidR="008D173C" w:rsidRPr="00CF1F61">
        <w:rPr>
          <w:rFonts w:ascii="DejaVu Sans Condensed" w:hAnsi="DejaVu Sans Condensed" w:cs="DejaVu Sans Condensed"/>
          <w:sz w:val="18"/>
          <w:szCs w:val="18"/>
          <w:lang w:val="en-US"/>
        </w:rPr>
        <w:t>TYPOS</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κάθε αξίωση που διατηρεί σε βάρος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{_</w:t>
      </w:r>
      <w:r w:rsidR="008D173C" w:rsidRPr="00CF1F61">
        <w:rPr>
          <w:rFonts w:ascii="DejaVu Sans Condensed" w:hAnsi="DejaVu Sans Condensed" w:cs="DejaVu Sans Condensed"/>
          <w:sz w:val="18"/>
          <w:szCs w:val="18"/>
          <w:lang w:val="en-US"/>
        </w:rPr>
        <w:t>TYPOS</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για οποιονδήποτε λόγο , ως ενδεικτικώς λόγω της ελαττωματικής εργασίας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 της παράβασης της υποχρέωσης πίστης κλπ</w:t>
      </w:r>
    </w:p>
    <w:p w14:paraId="01F118A9" w14:textId="541E06BF" w:rsidR="00143E95" w:rsidRPr="00CF1F61" w:rsidRDefault="00143E95" w:rsidP="00644267">
      <w:pPr>
        <w:ind w:left="-709" w:right="-1186"/>
        <w:jc w:val="both"/>
        <w:rPr>
          <w:rFonts w:ascii="DejaVu Sans Condensed" w:hAnsi="DejaVu Sans Condensed" w:cs="DejaVu Sans Condensed"/>
          <w:i/>
          <w:iCs/>
          <w:sz w:val="18"/>
          <w:szCs w:val="18"/>
          <w:u w:val="single"/>
        </w:rPr>
      </w:pPr>
      <w:r w:rsidRPr="00CF1F61">
        <w:rPr>
          <w:rFonts w:ascii="DejaVu Sans Condensed" w:hAnsi="DejaVu Sans Condensed" w:cs="DejaVu Sans Condensed"/>
          <w:b/>
          <w:bCs/>
          <w:sz w:val="18"/>
          <w:szCs w:val="18"/>
        </w:rPr>
        <w:t xml:space="preserve">8.3. </w:t>
      </w:r>
      <w:r w:rsidRPr="00CF1F61">
        <w:rPr>
          <w:rFonts w:ascii="DejaVu Sans Condensed" w:hAnsi="DejaVu Sans Condensed" w:cs="DejaVu Sans Condensed"/>
          <w:b/>
          <w:bCs/>
          <w:i/>
          <w:iCs/>
          <w:sz w:val="18"/>
          <w:szCs w:val="18"/>
        </w:rPr>
        <w:t>Καταγγελία της σύμβασης από τ</w:t>
      </w:r>
      <w:r w:rsidR="008D173C" w:rsidRPr="00CF1F61">
        <w:rPr>
          <w:rFonts w:ascii="DejaVu Sans Condensed" w:hAnsi="DejaVu Sans Condensed" w:cs="DejaVu Sans Condensed"/>
          <w:b/>
          <w:bCs/>
          <w:i/>
          <w:iCs/>
          <w:sz w:val="18"/>
          <w:szCs w:val="18"/>
        </w:rPr>
        <w:t>{_</w:t>
      </w:r>
      <w:r w:rsidR="008D173C" w:rsidRPr="00CF1F61">
        <w:rPr>
          <w:rFonts w:ascii="DejaVu Sans Condensed" w:hAnsi="DejaVu Sans Condensed" w:cs="DejaVu Sans Condensed"/>
          <w:b/>
          <w:bCs/>
          <w:i/>
          <w:iCs/>
          <w:sz w:val="18"/>
          <w:szCs w:val="18"/>
          <w:lang w:val="en-US"/>
        </w:rPr>
        <w:t>AITIATIKH</w:t>
      </w:r>
      <w:r w:rsidR="008D173C" w:rsidRPr="00CF1F61">
        <w:rPr>
          <w:rFonts w:ascii="DejaVu Sans Condensed" w:hAnsi="DejaVu Sans Condensed" w:cs="DejaVu Sans Condensed"/>
          <w:b/>
          <w:bCs/>
          <w:i/>
          <w:iCs/>
          <w:sz w:val="18"/>
          <w:szCs w:val="18"/>
        </w:rPr>
        <w:t>_</w:t>
      </w:r>
      <w:r w:rsidR="008D173C" w:rsidRPr="00CF1F61">
        <w:rPr>
          <w:rFonts w:ascii="DejaVu Sans Condensed" w:hAnsi="DejaVu Sans Condensed" w:cs="DejaVu Sans Condensed"/>
          <w:b/>
          <w:bCs/>
          <w:i/>
          <w:iCs/>
          <w:sz w:val="18"/>
          <w:szCs w:val="18"/>
          <w:lang w:val="en-US"/>
        </w:rPr>
        <w:t>A</w:t>
      </w:r>
      <w:r w:rsidR="008D173C" w:rsidRPr="00CF1F61">
        <w:rPr>
          <w:rFonts w:ascii="DejaVu Sans Condensed" w:hAnsi="DejaVu Sans Condensed" w:cs="DejaVu Sans Condensed"/>
          <w:b/>
          <w:bCs/>
          <w:i/>
          <w:iCs/>
          <w:sz w:val="18"/>
          <w:szCs w:val="18"/>
        </w:rPr>
        <w:t>}</w:t>
      </w:r>
      <w:r w:rsidRPr="00CF1F61">
        <w:rPr>
          <w:rFonts w:ascii="DejaVu Sans Condensed" w:hAnsi="DejaVu Sans Condensed" w:cs="DejaVu Sans Condensed"/>
          <w:b/>
          <w:bCs/>
          <w:i/>
          <w:iCs/>
          <w:sz w:val="18"/>
          <w:szCs w:val="18"/>
        </w:rPr>
        <w:t xml:space="preserve"> </w:t>
      </w:r>
      <w:r w:rsidR="008D173C" w:rsidRPr="00CF1F61">
        <w:rPr>
          <w:rFonts w:ascii="DejaVu Sans Condensed" w:hAnsi="DejaVu Sans Condensed" w:cs="DejaVu Sans Condensed"/>
          <w:b/>
          <w:bCs/>
          <w:i/>
          <w:iCs/>
          <w:sz w:val="18"/>
          <w:szCs w:val="18"/>
        </w:rPr>
        <w:t>{_</w:t>
      </w:r>
      <w:r w:rsidR="008D173C" w:rsidRPr="00CF1F61">
        <w:rPr>
          <w:rFonts w:ascii="DejaVu Sans Condensed" w:hAnsi="DejaVu Sans Condensed" w:cs="DejaVu Sans Condensed"/>
          <w:b/>
          <w:bCs/>
          <w:i/>
          <w:iCs/>
          <w:sz w:val="18"/>
          <w:szCs w:val="18"/>
          <w:lang w:val="en-US"/>
        </w:rPr>
        <w:t>TYPOS</w:t>
      </w:r>
      <w:r w:rsidR="008D173C" w:rsidRPr="00CF1F61">
        <w:rPr>
          <w:rFonts w:ascii="DejaVu Sans Condensed" w:hAnsi="DejaVu Sans Condensed" w:cs="DejaVu Sans Condensed"/>
          <w:b/>
          <w:bCs/>
          <w:i/>
          <w:iCs/>
          <w:sz w:val="18"/>
          <w:szCs w:val="18"/>
        </w:rPr>
        <w:t>_</w:t>
      </w:r>
      <w:r w:rsidR="008D173C" w:rsidRPr="00CF1F61">
        <w:rPr>
          <w:rFonts w:ascii="DejaVu Sans Condensed" w:hAnsi="DejaVu Sans Condensed" w:cs="DejaVu Sans Condensed"/>
          <w:b/>
          <w:bCs/>
          <w:i/>
          <w:iCs/>
          <w:sz w:val="18"/>
          <w:szCs w:val="18"/>
          <w:lang w:val="en-US"/>
        </w:rPr>
        <w:t>ERG</w:t>
      </w:r>
      <w:r w:rsidR="008D173C" w:rsidRPr="00CF1F61">
        <w:rPr>
          <w:rFonts w:ascii="DejaVu Sans Condensed" w:hAnsi="DejaVu Sans Condensed" w:cs="DejaVu Sans Condensed"/>
          <w:b/>
          <w:bCs/>
          <w:i/>
          <w:iCs/>
          <w:sz w:val="18"/>
          <w:szCs w:val="18"/>
        </w:rPr>
        <w:t>_</w:t>
      </w:r>
      <w:r w:rsidR="008D173C" w:rsidRPr="00CF1F61">
        <w:rPr>
          <w:rFonts w:ascii="DejaVu Sans Condensed" w:hAnsi="DejaVu Sans Condensed" w:cs="DejaVu Sans Condensed"/>
          <w:b/>
          <w:bCs/>
          <w:i/>
          <w:iCs/>
          <w:sz w:val="18"/>
          <w:szCs w:val="18"/>
          <w:lang w:val="en-US"/>
        </w:rPr>
        <w:t>AITIATIKH</w:t>
      </w:r>
      <w:r w:rsidR="0049612F" w:rsidRPr="00CF1F61">
        <w:rPr>
          <w:rFonts w:ascii="DejaVu Sans Condensed" w:hAnsi="DejaVu Sans Condensed" w:cs="DejaVu Sans Condensed"/>
          <w:b/>
          <w:bCs/>
          <w:i/>
          <w:iCs/>
          <w:sz w:val="18"/>
          <w:szCs w:val="18"/>
        </w:rPr>
        <w:t>}</w:t>
      </w:r>
      <w:r w:rsidRPr="00CF1F61">
        <w:rPr>
          <w:rFonts w:ascii="DejaVu Sans Condensed" w:hAnsi="DejaVu Sans Condensed" w:cs="DejaVu Sans Condensed"/>
          <w:i/>
          <w:iCs/>
          <w:sz w:val="18"/>
          <w:szCs w:val="18"/>
        </w:rPr>
        <w:t>.</w:t>
      </w:r>
      <w:r w:rsidRPr="00CF1F61">
        <w:rPr>
          <w:rFonts w:ascii="DejaVu Sans Condensed" w:hAnsi="DejaVu Sans Condensed" w:cs="DejaVu Sans Condensed"/>
          <w:i/>
          <w:iCs/>
          <w:sz w:val="18"/>
          <w:szCs w:val="18"/>
          <w:u w:val="single"/>
        </w:rPr>
        <w:t xml:space="preserve"> </w:t>
      </w:r>
    </w:p>
    <w:p w14:paraId="194BC731" w14:textId="4DB9B0EB"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Σε περίπτωση καταγγελίας εκ μέρους τ</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 {_</w:t>
      </w:r>
      <w:r w:rsidR="008D173C" w:rsidRPr="00CF1F61">
        <w:rPr>
          <w:rFonts w:ascii="DejaVu Sans Condensed" w:hAnsi="DejaVu Sans Condensed" w:cs="DejaVu Sans Condensed"/>
          <w:sz w:val="18"/>
          <w:szCs w:val="18"/>
          <w:lang w:val="en-US"/>
        </w:rPr>
        <w:t>TYPOS</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ERG</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GENIKH</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w:t>
      </w:r>
      <w:r w:rsidR="00F37759" w:rsidRPr="00CF1F61">
        <w:rPr>
          <w:rFonts w:ascii="DejaVu Sans Condensed" w:hAnsi="DejaVu Sans Condensed" w:cs="DejaVu Sans Condensed"/>
          <w:sz w:val="18"/>
          <w:szCs w:val="18"/>
        </w:rPr>
        <w:t xml:space="preserve">ένα </w:t>
      </w:r>
      <w:r w:rsidRPr="00CF1F61">
        <w:rPr>
          <w:rFonts w:ascii="DejaVu Sans Condensed" w:hAnsi="DejaVu Sans Condensed" w:cs="DejaVu Sans Condensed"/>
          <w:sz w:val="18"/>
          <w:szCs w:val="18"/>
        </w:rPr>
        <w:t>(</w:t>
      </w:r>
      <w:r w:rsidR="00F37759" w:rsidRPr="00CF1F61">
        <w:rPr>
          <w:rFonts w:ascii="DejaVu Sans Condensed" w:hAnsi="DejaVu Sans Condensed" w:cs="DejaVu Sans Condensed"/>
          <w:sz w:val="18"/>
          <w:szCs w:val="18"/>
        </w:rPr>
        <w:t>1</w:t>
      </w:r>
      <w:r w:rsidRPr="00CF1F61">
        <w:rPr>
          <w:rFonts w:ascii="DejaVu Sans Condensed" w:hAnsi="DejaVu Sans Condensed" w:cs="DejaVu Sans Condensed"/>
          <w:sz w:val="18"/>
          <w:szCs w:val="18"/>
        </w:rPr>
        <w:t xml:space="preserve">) </w:t>
      </w:r>
      <w:r w:rsidR="00F37759" w:rsidRPr="00CF1F61">
        <w:rPr>
          <w:rFonts w:ascii="DejaVu Sans Condensed" w:hAnsi="DejaVu Sans Condensed" w:cs="DejaVu Sans Condensed"/>
          <w:sz w:val="18"/>
          <w:szCs w:val="18"/>
        </w:rPr>
        <w:t>μήνα</w:t>
      </w:r>
      <w:r w:rsidRPr="00CF1F61">
        <w:rPr>
          <w:rFonts w:ascii="DejaVu Sans Condensed" w:hAnsi="DejaVu Sans Condensed" w:cs="DejaVu Sans Condensed"/>
          <w:sz w:val="18"/>
          <w:szCs w:val="18"/>
        </w:rPr>
        <w:t xml:space="preserve">. </w:t>
      </w:r>
    </w:p>
    <w:p w14:paraId="0B255456" w14:textId="2975A104"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Εάν </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ONOMASTIKH</w:t>
      </w:r>
      <w:r w:rsidR="008D173C" w:rsidRPr="00CF1F61">
        <w:rPr>
          <w:rFonts w:ascii="DejaVu Sans Condensed" w:hAnsi="DejaVu Sans Condensed" w:cs="DejaVu Sans Condensed"/>
          <w:sz w:val="18"/>
          <w:szCs w:val="18"/>
        </w:rPr>
        <w:t>_</w:t>
      </w:r>
      <w:r w:rsidR="008D173C" w:rsidRPr="00CF1F61">
        <w:rPr>
          <w:rFonts w:ascii="DejaVu Sans Condensed" w:hAnsi="DejaVu Sans Condensed" w:cs="DejaVu Sans Condensed"/>
          <w:sz w:val="18"/>
          <w:szCs w:val="18"/>
          <w:lang w:val="en-US"/>
        </w:rPr>
        <w:t>A</w:t>
      </w:r>
      <w:r w:rsidR="008D173C"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TYPOS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δεν τηρήσει την εκάστοτε νόμιμη προθεσμία και  ανεξαρτήτως τυχόν άλλων δικαιωμάτων </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ERGODOTHS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GENIKH</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οφείλει να καταβάλει </w:t>
      </w:r>
      <w:r w:rsidR="00FD50EF" w:rsidRPr="00CF1F61">
        <w:rPr>
          <w:rFonts w:ascii="DejaVu Sans Condensed" w:hAnsi="DejaVu Sans Condensed" w:cs="DejaVu Sans Condensed"/>
          <w:sz w:val="18"/>
          <w:szCs w:val="18"/>
        </w:rPr>
        <w:t>σ</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ERGODOTHS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AITIATIKH</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αποζημίωση ίση με τις αποδοχές που θα έπαιρνε κατά το αντίστοιχο χρονικό διάστημα, </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ERGODOTHS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GENIKH</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δικαιο</w:t>
      </w:r>
      <w:r w:rsidR="002C55A1" w:rsidRPr="00CF1F61">
        <w:rPr>
          <w:rFonts w:ascii="DejaVu Sans Condensed" w:hAnsi="DejaVu Sans Condensed" w:cs="DejaVu Sans Condensed"/>
          <w:sz w:val="18"/>
          <w:szCs w:val="18"/>
        </w:rPr>
        <w:t>ύ</w:t>
      </w:r>
      <w:r w:rsidRPr="00CF1F61">
        <w:rPr>
          <w:rFonts w:ascii="DejaVu Sans Condensed" w:hAnsi="DejaVu Sans Condensed" w:cs="DejaVu Sans Condensed"/>
          <w:sz w:val="18"/>
          <w:szCs w:val="18"/>
        </w:rPr>
        <w:t>μ</w:t>
      </w:r>
      <w:r w:rsidR="002C55A1" w:rsidRPr="00CF1F61">
        <w:rPr>
          <w:rFonts w:ascii="DejaVu Sans Condensed" w:hAnsi="DejaVu Sans Condensed" w:cs="DejaVu Sans Condensed"/>
          <w:sz w:val="18"/>
          <w:szCs w:val="18"/>
        </w:rPr>
        <w:t>ε</w:t>
      </w:r>
      <w:r w:rsidRPr="00CF1F61">
        <w:rPr>
          <w:rFonts w:ascii="DejaVu Sans Condensed" w:hAnsi="DejaVu Sans Condensed" w:cs="DejaVu Sans Condensed"/>
          <w:sz w:val="18"/>
          <w:szCs w:val="18"/>
        </w:rPr>
        <w:t>νης ν΄</w:t>
      </w:r>
      <w:r w:rsidR="002C55A1"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αξιώσει και κάθε επιπλέον ζημία που τυχόν υποστεί συνεπεία της ως άνω συμπεριφοράς τ</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GENIKH</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A</w:t>
      </w:r>
      <w:r w:rsidR="00C25866" w:rsidRPr="00CF1F61">
        <w:rPr>
          <w:rFonts w:ascii="DejaVu Sans Condensed" w:hAnsi="DejaVu Sans Condensed" w:cs="DejaVu Sans Condensed"/>
          <w:sz w:val="18"/>
          <w:szCs w:val="18"/>
        </w:rPr>
        <w:t>} {_</w:t>
      </w:r>
      <w:r w:rsidR="00C25866" w:rsidRPr="00CF1F61">
        <w:rPr>
          <w:rFonts w:ascii="DejaVu Sans Condensed" w:hAnsi="DejaVu Sans Condensed" w:cs="DejaVu Sans Condensed"/>
          <w:sz w:val="18"/>
          <w:szCs w:val="18"/>
          <w:lang w:val="en-US"/>
        </w:rPr>
        <w:t>TYPOS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GENIKH</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p>
    <w:p w14:paraId="32210DD5" w14:textId="77777777"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8.4.</w:t>
      </w:r>
      <w:r w:rsidRPr="00CF1F61">
        <w:rPr>
          <w:rFonts w:ascii="DejaVu Sans Condensed" w:hAnsi="DejaVu Sans Condensed" w:cs="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14:paraId="4985195B" w14:textId="122A9BF1" w:rsidR="008D173C"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8.5.</w:t>
      </w:r>
      <w:r w:rsidRPr="00CF1F61">
        <w:rPr>
          <w:rFonts w:ascii="DejaVu Sans Condensed" w:hAnsi="DejaVu Sans Condensed" w:cs="DejaVu Sans Condensed"/>
          <w:sz w:val="18"/>
          <w:szCs w:val="18"/>
        </w:rPr>
        <w:t xml:space="preserve"> </w:t>
      </w:r>
      <w:r w:rsidR="008D173C" w:rsidRPr="00CF1F61">
        <w:rPr>
          <w:rFonts w:ascii="DejaVu Sans Condensed" w:hAnsi="DejaVu Sans Condensed" w:cs="DejaVu Sans Condensed"/>
          <w:sz w:val="18"/>
          <w:szCs w:val="18"/>
        </w:rPr>
        <w:tab/>
      </w:r>
      <w:r w:rsidR="003A5239" w:rsidRPr="00CF1F61">
        <w:rPr>
          <w:rFonts w:ascii="DejaVu Sans Condensed" w:hAnsi="DejaVu Sans Condensed" w:cs="DejaVu Sans Condensed"/>
          <w:b/>
          <w:bCs/>
          <w:i/>
          <w:iCs/>
          <w:sz w:val="18"/>
          <w:szCs w:val="18"/>
        </w:rPr>
        <w:t>Αποζημίωση απόλυσης</w:t>
      </w:r>
      <w:r w:rsidR="003A5239" w:rsidRPr="00CF1F61">
        <w:rPr>
          <w:rFonts w:ascii="DejaVu Sans Condensed" w:hAnsi="DejaVu Sans Condensed" w:cs="DejaVu Sans Condensed"/>
          <w:i/>
          <w:iCs/>
          <w:sz w:val="18"/>
          <w:szCs w:val="18"/>
        </w:rPr>
        <w:t xml:space="preserve"> </w:t>
      </w:r>
    </w:p>
    <w:p w14:paraId="391C6CC3" w14:textId="219F6B4F"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Η αποζημίωση </w:t>
      </w:r>
      <w:r w:rsidR="003A5239" w:rsidRPr="00CF1F61">
        <w:rPr>
          <w:rFonts w:ascii="DejaVu Sans Condensed" w:hAnsi="DejaVu Sans Condensed" w:cs="DejaVu Sans Condensed"/>
          <w:sz w:val="18"/>
          <w:szCs w:val="18"/>
        </w:rPr>
        <w:t xml:space="preserve">καταγγελίας σύμβασης εργασίας εκ μέρους </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ERGODOTHS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GENIKH</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καθορίζεται σύμφωνα με τα παραπάνω 9.1. – 9.4 ή η αυξημένη αποζημίωση βάσει ΣΣΕ,</w:t>
      </w:r>
      <w:r w:rsidR="00097BA7"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Κανονισμού Εργασίας, ατομικής σύμβασης εργασίας.</w:t>
      </w:r>
    </w:p>
    <w:p w14:paraId="6AD1CF04" w14:textId="5A6BAF2F" w:rsidR="00143E95" w:rsidRPr="00CF1F61" w:rsidRDefault="00143E95"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8.6</w:t>
      </w:r>
      <w:r w:rsidRPr="00CF1F61">
        <w:rPr>
          <w:rFonts w:ascii="DejaVu Sans Condensed" w:hAnsi="DejaVu Sans Condensed" w:cs="DejaVu Sans Condensed"/>
          <w:sz w:val="18"/>
          <w:szCs w:val="18"/>
        </w:rPr>
        <w:tab/>
        <w:t xml:space="preserve">Σε κάθε περίπτωση λύσεως της σχέσεως εργασίας, </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ONOMASTIKH</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A</w:t>
      </w:r>
      <w:r w:rsidR="00C25866" w:rsidRPr="00CF1F61">
        <w:rPr>
          <w:rFonts w:ascii="DejaVu Sans Condensed" w:hAnsi="DejaVu Sans Condensed" w:cs="DejaVu Sans Condensed"/>
          <w:sz w:val="18"/>
          <w:szCs w:val="18"/>
        </w:rPr>
        <w:t>} {_</w:t>
      </w:r>
      <w:r w:rsidR="00C25866" w:rsidRPr="00CF1F61">
        <w:rPr>
          <w:rFonts w:ascii="DejaVu Sans Condensed" w:hAnsi="DejaVu Sans Condensed" w:cs="DejaVu Sans Condensed"/>
          <w:sz w:val="18"/>
          <w:szCs w:val="18"/>
          <w:lang w:val="en-US"/>
        </w:rPr>
        <w:t>TYPOS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οφείλει να επιστρέψει </w:t>
      </w:r>
      <w:r w:rsidR="00FD50EF" w:rsidRPr="00CF1F61">
        <w:rPr>
          <w:rFonts w:ascii="DejaVu Sans Condensed" w:hAnsi="DejaVu Sans Condensed" w:cs="DejaVu Sans Condensed"/>
          <w:sz w:val="18"/>
          <w:szCs w:val="18"/>
        </w:rPr>
        <w:t>σ</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ERGODOTHS</w:t>
      </w:r>
      <w:r w:rsidR="00C25866" w:rsidRPr="00CF1F61">
        <w:rPr>
          <w:rFonts w:ascii="DejaVu Sans Condensed" w:hAnsi="DejaVu Sans Condensed" w:cs="DejaVu Sans Condensed"/>
          <w:sz w:val="18"/>
          <w:szCs w:val="18"/>
        </w:rPr>
        <w:t>_</w:t>
      </w:r>
      <w:r w:rsidR="00C25866" w:rsidRPr="00CF1F61">
        <w:rPr>
          <w:rFonts w:ascii="DejaVu Sans Condensed" w:hAnsi="DejaVu Sans Condensed" w:cs="DejaVu Sans Condensed"/>
          <w:sz w:val="18"/>
          <w:szCs w:val="18"/>
          <w:lang w:val="en-US"/>
        </w:rPr>
        <w:t>AITIATIKH</w:t>
      </w:r>
      <w:r w:rsidR="00C2586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αμέσως ό,τι έχει στην κατοχή </w:t>
      </w:r>
      <w:r w:rsidR="00097BA7" w:rsidRPr="00CF1F61">
        <w:rPr>
          <w:rFonts w:ascii="DejaVu Sans Condensed" w:hAnsi="DejaVu Sans Condensed" w:cs="DejaVu Sans Condensed"/>
          <w:sz w:val="18"/>
          <w:szCs w:val="18"/>
        </w:rPr>
        <w:t>τ{_</w:t>
      </w:r>
      <w:r w:rsidR="00097BA7" w:rsidRPr="00CF1F61">
        <w:rPr>
          <w:rFonts w:ascii="DejaVu Sans Condensed" w:hAnsi="DejaVu Sans Condensed" w:cs="DejaVu Sans Condensed"/>
          <w:sz w:val="18"/>
          <w:szCs w:val="18"/>
          <w:lang w:val="en-US"/>
        </w:rPr>
        <w:t>GENIKH</w:t>
      </w:r>
      <w:r w:rsidR="00097BA7" w:rsidRPr="00CF1F61">
        <w:rPr>
          <w:rFonts w:ascii="DejaVu Sans Condensed" w:hAnsi="DejaVu Sans Condensed" w:cs="DejaVu Sans Condensed"/>
          <w:sz w:val="18"/>
          <w:szCs w:val="18"/>
        </w:rPr>
        <w:t>_</w:t>
      </w:r>
      <w:r w:rsidR="00097BA7" w:rsidRPr="00CF1F61">
        <w:rPr>
          <w:rFonts w:ascii="DejaVu Sans Condensed" w:hAnsi="DejaVu Sans Condensed" w:cs="DejaVu Sans Condensed"/>
          <w:sz w:val="18"/>
          <w:szCs w:val="18"/>
          <w:lang w:val="en-US"/>
        </w:rPr>
        <w:t>A</w:t>
      </w:r>
      <w:r w:rsidR="00097BA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(όπως, ενδεικτικώς, πάσης φύσεως εξοπλισμό που τ</w:t>
      </w:r>
      <w:r w:rsidR="00097BA7" w:rsidRPr="00CF1F61">
        <w:rPr>
          <w:rFonts w:ascii="DejaVu Sans Condensed" w:hAnsi="DejaVu Sans Condensed" w:cs="DejaVu Sans Condensed"/>
          <w:sz w:val="18"/>
          <w:szCs w:val="18"/>
        </w:rPr>
        <w:t>{_</w:t>
      </w:r>
      <w:r w:rsidR="00097BA7" w:rsidRPr="00CF1F61">
        <w:rPr>
          <w:rFonts w:ascii="DejaVu Sans Condensed" w:hAnsi="DejaVu Sans Condensed" w:cs="DejaVu Sans Condensed"/>
          <w:sz w:val="18"/>
          <w:szCs w:val="18"/>
          <w:lang w:val="en-US"/>
        </w:rPr>
        <w:t>GENIKH</w:t>
      </w:r>
      <w:r w:rsidR="00097BA7" w:rsidRPr="00CF1F61">
        <w:rPr>
          <w:rFonts w:ascii="DejaVu Sans Condensed" w:hAnsi="DejaVu Sans Condensed" w:cs="DejaVu Sans Condensed"/>
          <w:sz w:val="18"/>
          <w:szCs w:val="18"/>
        </w:rPr>
        <w:t>_</w:t>
      </w:r>
      <w:r w:rsidR="00097BA7" w:rsidRPr="00CF1F61">
        <w:rPr>
          <w:rFonts w:ascii="DejaVu Sans Condensed" w:hAnsi="DejaVu Sans Condensed" w:cs="DejaVu Sans Condensed"/>
          <w:sz w:val="18"/>
          <w:szCs w:val="18"/>
          <w:lang w:val="en-US"/>
        </w:rPr>
        <w:t>A</w:t>
      </w:r>
      <w:r w:rsidR="00097BA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παραχωρήθηκε, έντυπο υλικό κλπ.).</w:t>
      </w:r>
    </w:p>
    <w:p w14:paraId="32CFD459" w14:textId="77777777" w:rsidR="00C3262B" w:rsidRPr="00CF1F61" w:rsidRDefault="00C3262B" w:rsidP="00644267">
      <w:pPr>
        <w:ind w:left="-709" w:right="-1186"/>
        <w:jc w:val="both"/>
        <w:rPr>
          <w:rFonts w:ascii="DejaVu Sans Condensed" w:hAnsi="DejaVu Sans Condensed" w:cs="DejaVu Sans Condensed"/>
          <w:sz w:val="18"/>
          <w:szCs w:val="18"/>
        </w:rPr>
      </w:pPr>
    </w:p>
    <w:p w14:paraId="7B10EFA9" w14:textId="5E738BBC" w:rsidR="00CC1786" w:rsidRPr="00CF1F61" w:rsidRDefault="00435E27"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9.</w:t>
      </w:r>
      <w:r w:rsidRPr="00CF1F61">
        <w:rPr>
          <w:rFonts w:ascii="DejaVu Sans Condensed" w:hAnsi="DejaVu Sans Condensed" w:cs="DejaVu Sans Condensed"/>
          <w:b/>
          <w:bCs/>
          <w:sz w:val="18"/>
          <w:szCs w:val="18"/>
        </w:rPr>
        <w:tab/>
      </w:r>
      <w:r w:rsidR="00AE0466" w:rsidRPr="00CF1F61">
        <w:rPr>
          <w:rFonts w:ascii="DejaVu Sans Condensed" w:hAnsi="DejaVu Sans Condensed" w:cs="DejaVu Sans Condensed"/>
          <w:b/>
          <w:bCs/>
          <w:sz w:val="18"/>
          <w:szCs w:val="18"/>
        </w:rPr>
        <w:t>Ε</w:t>
      </w:r>
      <w:r w:rsidR="00C25866" w:rsidRPr="00CF1F61">
        <w:rPr>
          <w:rFonts w:ascii="DejaVu Sans Condensed" w:hAnsi="DejaVu Sans Condensed" w:cs="DejaVu Sans Condensed"/>
          <w:b/>
          <w:bCs/>
          <w:sz w:val="18"/>
          <w:szCs w:val="18"/>
        </w:rPr>
        <w:t>ΤΗΣΙΑ ΚΑΝΟΝΙΚΗ ΑΔΕΙΑ ΚΑΙ ΛΟΙΠΕΣ ΑΔΕΙΕΣ</w:t>
      </w:r>
      <w:r w:rsidR="00CC1786" w:rsidRPr="00CF1F61">
        <w:rPr>
          <w:rFonts w:ascii="DejaVu Sans Condensed" w:hAnsi="DejaVu Sans Condensed" w:cs="DejaVu Sans Condensed"/>
          <w:b/>
          <w:bCs/>
          <w:sz w:val="18"/>
          <w:szCs w:val="18"/>
        </w:rPr>
        <w:t xml:space="preserve"> </w:t>
      </w:r>
      <w:r w:rsidR="00C25866" w:rsidRPr="00CF1F61">
        <w:rPr>
          <w:rFonts w:ascii="DejaVu Sans Condensed" w:hAnsi="DejaVu Sans Condensed" w:cs="DejaVu Sans Condensed"/>
          <w:b/>
          <w:bCs/>
          <w:sz w:val="18"/>
          <w:szCs w:val="18"/>
        </w:rPr>
        <w:t>ΤΗΣ ΕΡΓΑΤΙΚΗΣ ΝΟΜΟΘΕΣΙΑΣ.</w:t>
      </w:r>
      <w:r w:rsidR="00AE0466" w:rsidRPr="00CF1F61">
        <w:rPr>
          <w:rFonts w:ascii="DejaVu Sans Condensed" w:hAnsi="DejaVu Sans Condensed" w:cs="DejaVu Sans Condensed"/>
          <w:b/>
          <w:bCs/>
          <w:sz w:val="18"/>
          <w:szCs w:val="18"/>
        </w:rPr>
        <w:t xml:space="preserve"> </w:t>
      </w:r>
      <w:r w:rsidR="00C25866" w:rsidRPr="00CF1F61">
        <w:rPr>
          <w:rFonts w:ascii="DejaVu Sans Condensed" w:hAnsi="DejaVu Sans Condensed" w:cs="DejaVu Sans Condensed"/>
          <w:b/>
          <w:bCs/>
          <w:sz w:val="18"/>
          <w:szCs w:val="18"/>
        </w:rPr>
        <w:t>ΔΙΑΡΚΕΙΑ</w:t>
      </w:r>
      <w:r w:rsidR="00AE0466" w:rsidRPr="00CF1F61">
        <w:rPr>
          <w:rFonts w:ascii="DejaVu Sans Condensed" w:hAnsi="DejaVu Sans Condensed" w:cs="DejaVu Sans Condensed"/>
          <w:b/>
          <w:bCs/>
          <w:sz w:val="18"/>
          <w:szCs w:val="18"/>
        </w:rPr>
        <w:t xml:space="preserve"> – </w:t>
      </w:r>
      <w:r w:rsidR="00C25866" w:rsidRPr="00CF1F61">
        <w:rPr>
          <w:rFonts w:ascii="DejaVu Sans Condensed" w:hAnsi="DejaVu Sans Condensed" w:cs="DejaVu Sans Condensed"/>
          <w:b/>
          <w:bCs/>
          <w:sz w:val="18"/>
          <w:szCs w:val="18"/>
        </w:rPr>
        <w:t>ΤΡΟΠΟΣ ΚΑΙ ΧΡΟΝΟΣ</w:t>
      </w:r>
      <w:r w:rsidR="00AE0466" w:rsidRPr="00CF1F61">
        <w:rPr>
          <w:rFonts w:ascii="DejaVu Sans Condensed" w:hAnsi="DejaVu Sans Condensed" w:cs="DejaVu Sans Condensed"/>
          <w:b/>
          <w:bCs/>
          <w:sz w:val="18"/>
          <w:szCs w:val="18"/>
        </w:rPr>
        <w:t xml:space="preserve"> </w:t>
      </w:r>
      <w:r w:rsidR="00C25866" w:rsidRPr="00CF1F61">
        <w:rPr>
          <w:rFonts w:ascii="DejaVu Sans Condensed" w:hAnsi="DejaVu Sans Condensed" w:cs="DejaVu Sans Condensed"/>
          <w:b/>
          <w:bCs/>
          <w:sz w:val="18"/>
          <w:szCs w:val="18"/>
        </w:rPr>
        <w:t>ΧΟΡΗΓΗΣΗΣ</w:t>
      </w:r>
      <w:r w:rsidR="00AE0466" w:rsidRPr="00CF1F61">
        <w:rPr>
          <w:rFonts w:ascii="DejaVu Sans Condensed" w:hAnsi="DejaVu Sans Condensed" w:cs="DejaVu Sans Condensed"/>
          <w:b/>
          <w:bCs/>
          <w:sz w:val="18"/>
          <w:szCs w:val="18"/>
        </w:rPr>
        <w:t xml:space="preserve">  </w:t>
      </w:r>
      <w:r w:rsidR="00CC1786" w:rsidRPr="00CF1F61">
        <w:rPr>
          <w:rFonts w:ascii="DejaVu Sans Condensed" w:hAnsi="DejaVu Sans Condensed" w:cs="DejaVu Sans Condensed"/>
          <w:b/>
          <w:bCs/>
          <w:sz w:val="18"/>
          <w:szCs w:val="18"/>
        </w:rPr>
        <w:t>-</w:t>
      </w:r>
      <w:r w:rsidR="002C55A1" w:rsidRPr="00CF1F61">
        <w:rPr>
          <w:rFonts w:ascii="DejaVu Sans Condensed" w:hAnsi="DejaVu Sans Condensed" w:cs="DejaVu Sans Condensed"/>
          <w:b/>
          <w:bCs/>
          <w:sz w:val="18"/>
          <w:szCs w:val="18"/>
        </w:rPr>
        <w:t xml:space="preserve"> ΚΩΛΥΜΑΤΑ ΕΡΓΑΣΙΑΣ</w:t>
      </w:r>
      <w:r w:rsidR="00CC1786" w:rsidRPr="00CF1F61">
        <w:rPr>
          <w:rFonts w:ascii="DejaVu Sans Condensed" w:hAnsi="DejaVu Sans Condensed" w:cs="DejaVu Sans Condensed"/>
          <w:b/>
          <w:bCs/>
          <w:sz w:val="18"/>
          <w:szCs w:val="18"/>
        </w:rPr>
        <w:t xml:space="preserve"> – Α</w:t>
      </w:r>
      <w:r w:rsidR="002C55A1" w:rsidRPr="00CF1F61">
        <w:rPr>
          <w:rFonts w:ascii="DejaVu Sans Condensed" w:hAnsi="DejaVu Sans Condensed" w:cs="DejaVu Sans Condensed"/>
          <w:b/>
          <w:bCs/>
          <w:sz w:val="18"/>
          <w:szCs w:val="18"/>
        </w:rPr>
        <w:t>ΔΙΚΑΙΟΛΟΓΗΤΗ ΑΠΟΥΣΙΑ:</w:t>
      </w:r>
    </w:p>
    <w:p w14:paraId="64D72E25" w14:textId="11C4A283" w:rsidR="00435E27" w:rsidRPr="00CF1F61" w:rsidRDefault="00143E95" w:rsidP="00644267">
      <w:pPr>
        <w:ind w:left="-709" w:right="-1186"/>
        <w:jc w:val="both"/>
        <w:rPr>
          <w:rFonts w:ascii="DejaVu Sans Condensed" w:hAnsi="DejaVu Sans Condensed" w:cs="DejaVu Sans Condensed"/>
          <w:b/>
          <w:bCs/>
          <w:i/>
          <w:iCs/>
          <w:sz w:val="18"/>
          <w:szCs w:val="18"/>
        </w:rPr>
      </w:pPr>
      <w:r w:rsidRPr="00CF1F61">
        <w:rPr>
          <w:rFonts w:ascii="DejaVu Sans Condensed" w:hAnsi="DejaVu Sans Condensed" w:cs="DejaVu Sans Condensed"/>
          <w:b/>
          <w:bCs/>
          <w:sz w:val="18"/>
          <w:szCs w:val="18"/>
        </w:rPr>
        <w:lastRenderedPageBreak/>
        <w:t>9</w:t>
      </w:r>
      <w:r w:rsidR="00435E27" w:rsidRPr="00CF1F61">
        <w:rPr>
          <w:rFonts w:ascii="DejaVu Sans Condensed" w:hAnsi="DejaVu Sans Condensed" w:cs="DejaVu Sans Condensed"/>
          <w:b/>
          <w:bCs/>
          <w:sz w:val="18"/>
          <w:szCs w:val="18"/>
        </w:rPr>
        <w:t xml:space="preserve">.1. </w:t>
      </w:r>
      <w:r w:rsidR="002C55A1" w:rsidRPr="00CF1F61">
        <w:rPr>
          <w:rFonts w:ascii="DejaVu Sans Condensed" w:hAnsi="DejaVu Sans Condensed" w:cs="DejaVu Sans Condensed"/>
          <w:b/>
          <w:bCs/>
          <w:sz w:val="18"/>
          <w:szCs w:val="18"/>
        </w:rPr>
        <w:tab/>
      </w:r>
      <w:r w:rsidR="00435E27" w:rsidRPr="00CF1F61">
        <w:rPr>
          <w:rFonts w:ascii="DejaVu Sans Condensed" w:hAnsi="DejaVu Sans Condensed" w:cs="DejaVu Sans Condensed"/>
          <w:b/>
          <w:bCs/>
          <w:i/>
          <w:iCs/>
          <w:sz w:val="18"/>
          <w:szCs w:val="18"/>
        </w:rPr>
        <w:t xml:space="preserve">Άδεια </w:t>
      </w:r>
      <w:bookmarkStart w:id="5" w:name="_Hlk161051396"/>
      <w:r w:rsidR="00435E27" w:rsidRPr="00CF1F61">
        <w:rPr>
          <w:rFonts w:ascii="DejaVu Sans Condensed" w:hAnsi="DejaVu Sans Condensed" w:cs="DejaVu Sans Condensed"/>
          <w:b/>
          <w:bCs/>
          <w:i/>
          <w:iCs/>
          <w:sz w:val="18"/>
          <w:szCs w:val="18"/>
        </w:rPr>
        <w:t xml:space="preserve">διάρκεια – τρόπος και χρόνος χορήγησης  </w:t>
      </w:r>
      <w:bookmarkEnd w:id="5"/>
    </w:p>
    <w:p w14:paraId="1A997A06" w14:textId="70953E64" w:rsidR="00435E2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88/1999(ΚΕΦΑΛΑΙΟ Α άρθρα 210 έως και 216 και άρθρα 1, 2, 3, 4 &amp; 5 του ΑΝ 539/1945 &amp; άρθρο 8 Ν. 549/1977 – άρθρο 7 ΕΓΣΣΕ 1976), όπως ισχύουν. </w:t>
      </w:r>
    </w:p>
    <w:p w14:paraId="2B5530CB" w14:textId="52D4D9A5" w:rsidR="00435E2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Την άδεια αυτή, λαμβάνει </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ONOMASTIKH</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w:t>
      </w:r>
      <w:r w:rsidR="002C55A1" w:rsidRPr="00CF1F61">
        <w:rPr>
          <w:rFonts w:ascii="DejaVu Sans Condensed" w:hAnsi="DejaVu Sans Condensed" w:cs="DejaVu Sans Condensed"/>
          <w:sz w:val="18"/>
          <w:szCs w:val="18"/>
        </w:rPr>
        <w:t>} {_</w:t>
      </w:r>
      <w:r w:rsidR="002C55A1" w:rsidRPr="00CF1F61">
        <w:rPr>
          <w:rFonts w:ascii="DejaVu Sans Condensed" w:hAnsi="DejaVu Sans Condensed" w:cs="DejaVu Sans Condensed"/>
          <w:sz w:val="18"/>
          <w:szCs w:val="18"/>
          <w:lang w:val="en-US"/>
        </w:rPr>
        <w:t>TYPOS</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ERG</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εντός του ημερολογιακού έτους, κατόπιν συνεννόησης με τον Προϊστάμενο του τμήματός τ</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GENIKH</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τους λοιπούς συναδέλφους τ</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GENIKH</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w:t>
      </w:r>
      <w:r w:rsidR="00097BA7" w:rsidRPr="00CF1F61">
        <w:rPr>
          <w:rFonts w:ascii="DejaVu Sans Condensed" w:hAnsi="DejaVu Sans Condensed" w:cs="DejaVu Sans Condensed"/>
          <w:sz w:val="18"/>
          <w:szCs w:val="18"/>
        </w:rPr>
        <w:t>{_</w:t>
      </w:r>
      <w:r w:rsidR="00097BA7" w:rsidRPr="00CF1F61">
        <w:rPr>
          <w:rFonts w:ascii="DejaVu Sans Condensed" w:hAnsi="DejaVu Sans Condensed" w:cs="DejaVu Sans Condensed"/>
          <w:sz w:val="18"/>
          <w:szCs w:val="18"/>
          <w:lang w:val="en-US"/>
        </w:rPr>
        <w:t>ERGODOTHS</w:t>
      </w:r>
      <w:r w:rsidR="00097BA7" w:rsidRPr="00CF1F61">
        <w:rPr>
          <w:rFonts w:ascii="DejaVu Sans Condensed" w:hAnsi="DejaVu Sans Condensed" w:cs="DejaVu Sans Condensed"/>
          <w:sz w:val="18"/>
          <w:szCs w:val="18"/>
        </w:rPr>
        <w:t>_</w:t>
      </w:r>
      <w:r w:rsidR="00097BA7" w:rsidRPr="00CF1F61">
        <w:rPr>
          <w:rFonts w:ascii="DejaVu Sans Condensed" w:hAnsi="DejaVu Sans Condensed" w:cs="DejaVu Sans Condensed"/>
          <w:sz w:val="18"/>
          <w:szCs w:val="18"/>
          <w:lang w:val="en-US"/>
        </w:rPr>
        <w:t>GENIKH</w:t>
      </w:r>
      <w:r w:rsidR="00097BA7"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w:t>
      </w:r>
    </w:p>
    <w:p w14:paraId="4AC36041" w14:textId="58F761C2" w:rsidR="00F72955" w:rsidRPr="00CF1F61" w:rsidRDefault="002C55A1"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EPOXIKOTHTA</w:t>
      </w:r>
      <w:r w:rsidRPr="00CF1F61">
        <w:rPr>
          <w:rFonts w:ascii="DejaVu Sans Condensed" w:hAnsi="DejaVu Sans Condensed" w:cs="DejaVu Sans Condensed"/>
          <w:sz w:val="18"/>
          <w:szCs w:val="18"/>
        </w:rPr>
        <w:t>}</w:t>
      </w:r>
      <w:r w:rsidR="00F72955" w:rsidRPr="00CF1F61">
        <w:rPr>
          <w:rFonts w:ascii="DejaVu Sans Condensed" w:hAnsi="DejaVu Sans Condensed" w:cs="DejaVu Sans Condensed"/>
          <w:sz w:val="18"/>
          <w:szCs w:val="18"/>
        </w:rPr>
        <w:t xml:space="preserve"> </w:t>
      </w:r>
    </w:p>
    <w:p w14:paraId="78226A22" w14:textId="256E47D0" w:rsidR="00435E27" w:rsidRPr="00CF1F61" w:rsidRDefault="00143E95" w:rsidP="00644267">
      <w:pPr>
        <w:ind w:left="-709" w:right="-1186"/>
        <w:jc w:val="both"/>
        <w:rPr>
          <w:rFonts w:ascii="DejaVu Sans Condensed" w:hAnsi="DejaVu Sans Condensed" w:cs="DejaVu Sans Condensed"/>
          <w:i/>
          <w:iCs/>
          <w:sz w:val="18"/>
          <w:szCs w:val="18"/>
          <w:u w:val="single"/>
        </w:rPr>
      </w:pPr>
      <w:r w:rsidRPr="00CF1F61">
        <w:rPr>
          <w:rFonts w:ascii="DejaVu Sans Condensed" w:hAnsi="DejaVu Sans Condensed" w:cs="DejaVu Sans Condensed"/>
          <w:b/>
          <w:bCs/>
          <w:sz w:val="18"/>
          <w:szCs w:val="18"/>
        </w:rPr>
        <w:t>9</w:t>
      </w:r>
      <w:r w:rsidR="00435E27" w:rsidRPr="00CF1F61">
        <w:rPr>
          <w:rFonts w:ascii="DejaVu Sans Condensed" w:hAnsi="DejaVu Sans Condensed" w:cs="DejaVu Sans Condensed"/>
          <w:b/>
          <w:bCs/>
          <w:sz w:val="18"/>
          <w:szCs w:val="18"/>
        </w:rPr>
        <w:t>.2.</w:t>
      </w:r>
      <w:r w:rsidR="00435E27" w:rsidRPr="00CF1F61">
        <w:rPr>
          <w:rFonts w:ascii="DejaVu Sans Condensed" w:hAnsi="DejaVu Sans Condensed" w:cs="DejaVu Sans Condensed"/>
          <w:b/>
          <w:bCs/>
          <w:i/>
          <w:iCs/>
          <w:sz w:val="18"/>
          <w:szCs w:val="18"/>
        </w:rPr>
        <w:t xml:space="preserve"> </w:t>
      </w:r>
      <w:r w:rsidR="002C55A1" w:rsidRPr="00CF1F61">
        <w:rPr>
          <w:rFonts w:ascii="DejaVu Sans Condensed" w:hAnsi="DejaVu Sans Condensed" w:cs="DejaVu Sans Condensed"/>
          <w:b/>
          <w:bCs/>
          <w:i/>
          <w:iCs/>
          <w:sz w:val="18"/>
          <w:szCs w:val="18"/>
        </w:rPr>
        <w:tab/>
      </w:r>
      <w:r w:rsidR="00435E27" w:rsidRPr="00CF1F61">
        <w:rPr>
          <w:rFonts w:ascii="DejaVu Sans Condensed" w:hAnsi="DejaVu Sans Condensed" w:cs="DejaVu Sans Condensed"/>
          <w:b/>
          <w:bCs/>
          <w:i/>
          <w:iCs/>
          <w:sz w:val="18"/>
          <w:szCs w:val="18"/>
        </w:rPr>
        <w:t>Λοιπές άδειες</w:t>
      </w:r>
    </w:p>
    <w:p w14:paraId="5B4E9023" w14:textId="7153C9C7" w:rsidR="00435E27" w:rsidRPr="00CF1F61" w:rsidRDefault="00435E2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ONOMASTIKH</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w:t>
      </w:r>
      <w:r w:rsidR="002C55A1" w:rsidRPr="00CF1F61">
        <w:rPr>
          <w:rFonts w:ascii="DejaVu Sans Condensed" w:hAnsi="DejaVu Sans Condensed" w:cs="DejaVu Sans Condensed"/>
          <w:sz w:val="18"/>
          <w:szCs w:val="18"/>
        </w:rPr>
        <w:t>} {_</w:t>
      </w:r>
      <w:r w:rsidR="002C55A1" w:rsidRPr="00CF1F61">
        <w:rPr>
          <w:rFonts w:ascii="DejaVu Sans Condensed" w:hAnsi="DejaVu Sans Condensed" w:cs="DejaVu Sans Condensed"/>
          <w:sz w:val="18"/>
          <w:szCs w:val="18"/>
          <w:lang w:val="en-US"/>
        </w:rPr>
        <w:t>TYPOS</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ERG</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οφείλει να υποβάλει σχετική αίτηση </w:t>
      </w:r>
      <w:r w:rsidR="00FD50EF" w:rsidRPr="00CF1F61">
        <w:rPr>
          <w:rFonts w:ascii="DejaVu Sans Condensed" w:hAnsi="DejaVu Sans Condensed" w:cs="DejaVu Sans Condensed"/>
          <w:sz w:val="18"/>
          <w:szCs w:val="18"/>
        </w:rPr>
        <w:t>σ</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ERGODOTHS</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AITIATIKH</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μέσω του υπεύθυνου προϊστάμενου τ</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GENIKH</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14:paraId="146B7DBD" w14:textId="2279F431" w:rsidR="009C6586" w:rsidRPr="00CF1F61" w:rsidRDefault="009C65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Σε περίπτωση που </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ONOMASTIKH</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w:t>
      </w:r>
      <w:r w:rsidR="002C55A1" w:rsidRPr="00CF1F61">
        <w:rPr>
          <w:rFonts w:ascii="DejaVu Sans Condensed" w:hAnsi="DejaVu Sans Condensed" w:cs="DejaVu Sans Condensed"/>
          <w:sz w:val="18"/>
          <w:szCs w:val="18"/>
        </w:rPr>
        <w:t>} {_</w:t>
      </w:r>
      <w:r w:rsidR="002C55A1" w:rsidRPr="00CF1F61">
        <w:rPr>
          <w:rFonts w:ascii="DejaVu Sans Condensed" w:hAnsi="DejaVu Sans Condensed" w:cs="DejaVu Sans Condensed"/>
          <w:sz w:val="18"/>
          <w:szCs w:val="18"/>
          <w:lang w:val="en-US"/>
        </w:rPr>
        <w:t>TYPOS</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ERG</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ζητήσει άδεια άνευ αποδοχών (άρθρο 62 ν. 4808/2021 και άρθρο 245 ΠΔ 80/2022) οφείλει να υποβάλλει έγγραφη αίτηση </w:t>
      </w:r>
      <w:r w:rsidR="00FD50EF" w:rsidRPr="00CF1F61">
        <w:rPr>
          <w:rFonts w:ascii="DejaVu Sans Condensed" w:hAnsi="DejaVu Sans Condensed" w:cs="DejaVu Sans Condensed"/>
          <w:sz w:val="18"/>
          <w:szCs w:val="18"/>
        </w:rPr>
        <w:t>σ</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ERGODOTHS</w:t>
      </w:r>
      <w:r w:rsidR="002C55A1" w:rsidRPr="00CF1F61">
        <w:rPr>
          <w:rFonts w:ascii="DejaVu Sans Condensed" w:hAnsi="DejaVu Sans Condensed" w:cs="DejaVu Sans Condensed"/>
          <w:sz w:val="18"/>
          <w:szCs w:val="18"/>
        </w:rPr>
        <w:t>_</w:t>
      </w:r>
      <w:r w:rsidR="002C55A1" w:rsidRPr="00CF1F61">
        <w:rPr>
          <w:rFonts w:ascii="DejaVu Sans Condensed" w:hAnsi="DejaVu Sans Condensed" w:cs="DejaVu Sans Condensed"/>
          <w:sz w:val="18"/>
          <w:szCs w:val="18"/>
          <w:lang w:val="en-US"/>
        </w:rPr>
        <w:t>AITIATIKH</w:t>
      </w:r>
      <w:r w:rsidR="002C55A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δεόντως αιτιολογημένη και να επέλθει συμφωνία με </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ERGODOTHS</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AITIATIKH</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για διάρκεια και λοιπούς όρους. Η συμφωνία </w:t>
      </w:r>
      <w:r w:rsidR="009A2ED1" w:rsidRPr="00CF1F61">
        <w:rPr>
          <w:rFonts w:ascii="DejaVu Sans Condensed" w:hAnsi="DejaVu Sans Condensed" w:cs="DejaVu Sans Condensed"/>
          <w:sz w:val="18"/>
          <w:szCs w:val="18"/>
        </w:rPr>
        <w:t xml:space="preserve">για άδεια άνευ αποδοχών </w:t>
      </w:r>
      <w:r w:rsidRPr="00CF1F61">
        <w:rPr>
          <w:rFonts w:ascii="DejaVu Sans Condensed" w:hAnsi="DejaVu Sans Condensed" w:cs="DejaVu Sans Condensed"/>
          <w:sz w:val="18"/>
          <w:szCs w:val="18"/>
        </w:rPr>
        <w:t xml:space="preserve">αναρτάται στο ΠΣ ΕΡΓΑΝΗ και </w:t>
      </w:r>
      <w:r w:rsidR="009A2ED1" w:rsidRPr="00CF1F61">
        <w:rPr>
          <w:rFonts w:ascii="DejaVu Sans Condensed" w:hAnsi="DejaVu Sans Condensed" w:cs="DejaVu Sans Condensed"/>
          <w:sz w:val="18"/>
          <w:szCs w:val="18"/>
        </w:rPr>
        <w:t xml:space="preserve">υποβάλλεται στον </w:t>
      </w:r>
      <w:r w:rsidR="009A2ED1" w:rsidRPr="00CF1F61">
        <w:rPr>
          <w:rFonts w:ascii="DejaVu Sans Condensed" w:hAnsi="DejaVu Sans Condensed" w:cs="DejaVu Sans Condensed"/>
          <w:sz w:val="18"/>
          <w:szCs w:val="18"/>
          <w:lang w:val="en-US"/>
        </w:rPr>
        <w:t>e</w:t>
      </w:r>
      <w:r w:rsidR="009A2ED1" w:rsidRPr="00CF1F61">
        <w:rPr>
          <w:rFonts w:ascii="DejaVu Sans Condensed" w:hAnsi="DejaVu Sans Condensed" w:cs="DejaVu Sans Condensed"/>
          <w:sz w:val="18"/>
          <w:szCs w:val="18"/>
        </w:rPr>
        <w:t>-ΕΦΚΑ μισθωτών.</w:t>
      </w:r>
    </w:p>
    <w:p w14:paraId="5298190C" w14:textId="126D2264" w:rsidR="00CC1786" w:rsidRPr="00CF1F61" w:rsidRDefault="00CC1786" w:rsidP="00644267">
      <w:pPr>
        <w:ind w:left="-709" w:right="-1186"/>
        <w:jc w:val="both"/>
        <w:rPr>
          <w:rFonts w:ascii="DejaVu Sans Condensed" w:hAnsi="DejaVu Sans Condensed" w:cs="DejaVu Sans Condensed"/>
          <w:b/>
          <w:bCs/>
          <w:i/>
          <w:iCs/>
          <w:sz w:val="18"/>
          <w:szCs w:val="18"/>
        </w:rPr>
      </w:pPr>
      <w:r w:rsidRPr="00CF1F61">
        <w:rPr>
          <w:rFonts w:ascii="DejaVu Sans Condensed" w:hAnsi="DejaVu Sans Condensed" w:cs="DejaVu Sans Condensed"/>
          <w:b/>
          <w:bCs/>
          <w:sz w:val="18"/>
          <w:szCs w:val="18"/>
        </w:rPr>
        <w:t>9.3.</w:t>
      </w:r>
      <w:r w:rsidRPr="00CF1F61">
        <w:rPr>
          <w:rFonts w:ascii="DejaVu Sans Condensed" w:hAnsi="DejaVu Sans Condensed" w:cs="DejaVu Sans Condensed"/>
          <w:b/>
          <w:bCs/>
          <w:i/>
          <w:iCs/>
          <w:sz w:val="18"/>
          <w:szCs w:val="18"/>
        </w:rPr>
        <w:t xml:space="preserve"> </w:t>
      </w:r>
      <w:r w:rsidR="00FD50EF" w:rsidRPr="00CF1F61">
        <w:rPr>
          <w:rFonts w:ascii="DejaVu Sans Condensed" w:hAnsi="DejaVu Sans Condensed" w:cs="DejaVu Sans Condensed"/>
          <w:b/>
          <w:bCs/>
          <w:i/>
          <w:iCs/>
          <w:sz w:val="18"/>
          <w:szCs w:val="18"/>
        </w:rPr>
        <w:tab/>
      </w:r>
      <w:r w:rsidRPr="00CF1F61">
        <w:rPr>
          <w:rFonts w:ascii="DejaVu Sans Condensed" w:hAnsi="DejaVu Sans Condensed" w:cs="DejaVu Sans Condensed"/>
          <w:b/>
          <w:bCs/>
          <w:i/>
          <w:iCs/>
          <w:sz w:val="18"/>
          <w:szCs w:val="18"/>
        </w:rPr>
        <w:t>Ασθένεια ή κώλυμα του Εργαζομένου</w:t>
      </w:r>
    </w:p>
    <w:p w14:paraId="3005CDA2" w14:textId="41DDA16F" w:rsidR="00CC1786" w:rsidRPr="00CF1F61" w:rsidRDefault="00CC17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Σε περίπτωση ασθενείας ή κωλύματος για παροχή εργασίας, </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ONOMASTIKH</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 {_</w:t>
      </w:r>
      <w:r w:rsidR="00FD50EF" w:rsidRPr="00CF1F61">
        <w:rPr>
          <w:rFonts w:ascii="DejaVu Sans Condensed" w:hAnsi="DejaVu Sans Condensed" w:cs="DejaVu Sans Condensed"/>
          <w:sz w:val="18"/>
          <w:szCs w:val="18"/>
          <w:lang w:val="en-US"/>
        </w:rPr>
        <w:t>TYPOS</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ERG</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να ειδοποιεί αμέσως </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ERGODOTHS</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AITIATIKH</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γι’ αυτό, προσκομίζοντας το συντομότερο δυνατόν ή το αργότερο κατά την επιστροφή τ</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GENIKH</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στην εργασία του, τα σχετικά αποδεικτικά στοιχεία του κωλύματος</w:t>
      </w:r>
    </w:p>
    <w:p w14:paraId="69AE8562" w14:textId="488851A4" w:rsidR="00CC1786" w:rsidRPr="00CF1F61" w:rsidRDefault="00CC17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Σε περίπτωση δηλώσεως κωλύματος εργασίας λόγω ασθένειας, </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ONOMASTIKH</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 {_</w:t>
      </w:r>
      <w:r w:rsidR="00FD50EF" w:rsidRPr="00CF1F61">
        <w:rPr>
          <w:rFonts w:ascii="DejaVu Sans Condensed" w:hAnsi="DejaVu Sans Condensed" w:cs="DejaVu Sans Condensed"/>
          <w:sz w:val="18"/>
          <w:szCs w:val="18"/>
          <w:lang w:val="en-US"/>
        </w:rPr>
        <w:t>TYPOS</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ERG</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14:paraId="673FF005" w14:textId="30B0DCF7" w:rsidR="00CC1786" w:rsidRPr="00CF1F61" w:rsidRDefault="00CC1786" w:rsidP="00644267">
      <w:pPr>
        <w:ind w:left="-709" w:right="-1186"/>
        <w:jc w:val="both"/>
        <w:rPr>
          <w:rFonts w:ascii="DejaVu Sans Condensed" w:hAnsi="DejaVu Sans Condensed" w:cs="DejaVu Sans Condensed"/>
          <w:bCs/>
          <w:i/>
          <w:iCs/>
          <w:sz w:val="18"/>
          <w:szCs w:val="18"/>
          <w:u w:val="single"/>
        </w:rPr>
      </w:pPr>
      <w:r w:rsidRPr="00CF1F61">
        <w:rPr>
          <w:rFonts w:ascii="DejaVu Sans Condensed" w:hAnsi="DejaVu Sans Condensed" w:cs="DejaVu Sans Condensed"/>
          <w:b/>
          <w:sz w:val="18"/>
          <w:szCs w:val="18"/>
        </w:rPr>
        <w:t xml:space="preserve">9.4. </w:t>
      </w:r>
      <w:r w:rsidR="00FD50EF" w:rsidRPr="00CF1F61">
        <w:rPr>
          <w:rFonts w:ascii="DejaVu Sans Condensed" w:hAnsi="DejaVu Sans Condensed" w:cs="DejaVu Sans Condensed"/>
          <w:b/>
          <w:sz w:val="18"/>
          <w:szCs w:val="18"/>
        </w:rPr>
        <w:tab/>
      </w:r>
      <w:r w:rsidRPr="00CF1F61">
        <w:rPr>
          <w:rFonts w:ascii="DejaVu Sans Condensed" w:hAnsi="DejaVu Sans Condensed" w:cs="DejaVu Sans Condensed"/>
          <w:b/>
          <w:i/>
          <w:iCs/>
          <w:sz w:val="18"/>
          <w:szCs w:val="18"/>
        </w:rPr>
        <w:t>Αδικαιολόγητη απουσία</w:t>
      </w:r>
    </w:p>
    <w:p w14:paraId="1AE7CD7B" w14:textId="15994EE2" w:rsidR="00CC1786" w:rsidRPr="00CF1F61" w:rsidRDefault="00CC17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Αδικαιολόγητη απουσία τ</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GENIKH</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TYPOS</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ERG</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GENIKH</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από την εργασία τ</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GENIKH</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συνεπάγεται τη μη καταβολή σε αυτ</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ANTONYMIA</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των αποδοχών που αναλογούν στον χρόνο απουσίας τ</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GENIKH</w:t>
      </w:r>
      <w:r w:rsidR="00FD50EF" w:rsidRPr="00CF1F61">
        <w:rPr>
          <w:rFonts w:ascii="DejaVu Sans Condensed" w:hAnsi="DejaVu Sans Condensed" w:cs="DejaVu Sans Condensed"/>
          <w:sz w:val="18"/>
          <w:szCs w:val="18"/>
        </w:rPr>
        <w:t>_</w:t>
      </w:r>
      <w:r w:rsidR="00FD50EF" w:rsidRPr="00CF1F61">
        <w:rPr>
          <w:rFonts w:ascii="DejaVu Sans Condensed" w:hAnsi="DejaVu Sans Condensed" w:cs="DejaVu Sans Condensed"/>
          <w:sz w:val="18"/>
          <w:szCs w:val="18"/>
          <w:lang w:val="en-US"/>
        </w:rPr>
        <w:t>A</w:t>
      </w:r>
      <w:r w:rsidR="00FD50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παρέχει δε το δικαίωμα σ</w:t>
      </w:r>
      <w:r w:rsidR="00FD50EF" w:rsidRPr="00CF1F61">
        <w:rPr>
          <w:rFonts w:ascii="DejaVu Sans Condensed" w:hAnsi="DejaVu Sans Condensed" w:cs="DejaVu Sans Condensed"/>
          <w:sz w:val="18"/>
          <w:szCs w:val="18"/>
        </w:rPr>
        <w:t>{_ERGODOTHS_AITIATIKH</w:t>
      </w:r>
      <w:r w:rsidR="003115EF"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να καταγγείλει την παρούσα σύμβαση εργασίας. </w:t>
      </w:r>
    </w:p>
    <w:p w14:paraId="2AD978F6" w14:textId="77777777" w:rsidR="00CC1786" w:rsidRPr="00CF1F61" w:rsidRDefault="00CC1786" w:rsidP="00644267">
      <w:pPr>
        <w:ind w:left="-709" w:right="-1186"/>
        <w:jc w:val="both"/>
        <w:rPr>
          <w:rFonts w:ascii="DejaVu Sans Condensed" w:hAnsi="DejaVu Sans Condensed" w:cs="DejaVu Sans Condensed"/>
          <w:sz w:val="18"/>
          <w:szCs w:val="18"/>
        </w:rPr>
      </w:pPr>
    </w:p>
    <w:p w14:paraId="69D3CC91" w14:textId="378EA192" w:rsidR="003A5239" w:rsidRPr="00CF1F61" w:rsidRDefault="003A5239"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10.</w:t>
      </w:r>
      <w:r w:rsidRPr="00CF1F61">
        <w:rPr>
          <w:rFonts w:ascii="DejaVu Sans Condensed" w:hAnsi="DejaVu Sans Condensed" w:cs="DejaVu Sans Condensed"/>
          <w:b/>
          <w:bCs/>
          <w:sz w:val="18"/>
          <w:szCs w:val="18"/>
        </w:rPr>
        <w:tab/>
      </w:r>
      <w:r w:rsidR="00FD50EF" w:rsidRPr="00CF1F61">
        <w:rPr>
          <w:rFonts w:ascii="DejaVu Sans Condensed" w:hAnsi="DejaVu Sans Condensed" w:cs="DejaVu Sans Condensed"/>
          <w:b/>
          <w:bCs/>
          <w:sz w:val="18"/>
          <w:szCs w:val="18"/>
        </w:rPr>
        <w:t>ΑΡΓΙΕΣ:</w:t>
      </w:r>
      <w:r w:rsidRPr="00CF1F61">
        <w:rPr>
          <w:rFonts w:ascii="DejaVu Sans Condensed" w:hAnsi="DejaVu Sans Condensed" w:cs="DejaVu Sans Condensed"/>
          <w:b/>
          <w:bCs/>
          <w:sz w:val="18"/>
          <w:szCs w:val="18"/>
        </w:rPr>
        <w:t xml:space="preserve"> </w:t>
      </w:r>
    </w:p>
    <w:p w14:paraId="6FFC7D3B" w14:textId="75D91E06" w:rsidR="00435E27" w:rsidRPr="00CF1F61" w:rsidRDefault="003A5239" w:rsidP="00644267">
      <w:pPr>
        <w:ind w:left="-709" w:right="-1186"/>
        <w:jc w:val="both"/>
        <w:rPr>
          <w:rFonts w:ascii="DejaVu Sans Condensed" w:hAnsi="DejaVu Sans Condensed" w:cs="DejaVu Sans Condensed"/>
          <w:b/>
          <w:bCs/>
          <w:i/>
          <w:iCs/>
          <w:sz w:val="18"/>
          <w:szCs w:val="18"/>
        </w:rPr>
      </w:pPr>
      <w:r w:rsidRPr="00CF1F61">
        <w:rPr>
          <w:rFonts w:ascii="DejaVu Sans Condensed" w:hAnsi="DejaVu Sans Condensed" w:cs="DejaVu Sans Condensed"/>
          <w:b/>
          <w:bCs/>
          <w:sz w:val="18"/>
          <w:szCs w:val="18"/>
        </w:rPr>
        <w:t>10.1</w:t>
      </w:r>
      <w:r w:rsidR="00435E27" w:rsidRPr="00CF1F61">
        <w:rPr>
          <w:rFonts w:ascii="DejaVu Sans Condensed" w:hAnsi="DejaVu Sans Condensed" w:cs="DejaVu Sans Condensed"/>
          <w:b/>
          <w:bCs/>
          <w:sz w:val="18"/>
          <w:szCs w:val="18"/>
        </w:rPr>
        <w:t>.</w:t>
      </w:r>
      <w:r w:rsidR="00AE0466" w:rsidRPr="00CF1F61">
        <w:rPr>
          <w:rFonts w:ascii="DejaVu Sans Condensed" w:hAnsi="DejaVu Sans Condensed" w:cs="DejaVu Sans Condensed"/>
          <w:b/>
          <w:bCs/>
          <w:i/>
          <w:iCs/>
          <w:sz w:val="18"/>
          <w:szCs w:val="18"/>
        </w:rPr>
        <w:t xml:space="preserve"> </w:t>
      </w:r>
      <w:r w:rsidR="00FD50EF" w:rsidRPr="00CF1F61">
        <w:rPr>
          <w:rFonts w:ascii="DejaVu Sans Condensed" w:hAnsi="DejaVu Sans Condensed" w:cs="DejaVu Sans Condensed"/>
          <w:b/>
          <w:bCs/>
          <w:i/>
          <w:iCs/>
          <w:sz w:val="18"/>
          <w:szCs w:val="18"/>
        </w:rPr>
        <w:tab/>
      </w:r>
      <w:r w:rsidR="00435E27" w:rsidRPr="00CF1F61">
        <w:rPr>
          <w:rFonts w:ascii="DejaVu Sans Condensed" w:hAnsi="DejaVu Sans Condensed" w:cs="DejaVu Sans Condensed"/>
          <w:b/>
          <w:bCs/>
          <w:i/>
          <w:iCs/>
          <w:sz w:val="18"/>
          <w:szCs w:val="18"/>
        </w:rPr>
        <w:t>Κυριακές - Αργίες</w:t>
      </w:r>
    </w:p>
    <w:p w14:paraId="445D3D90" w14:textId="2C64E4EE" w:rsidR="00435E27" w:rsidRPr="00CF1F61" w:rsidRDefault="003C1EDE"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{_ERGODOTHS_CAPITAL_A}</w:t>
      </w:r>
      <w:r w:rsidR="00435E27" w:rsidRPr="00CF1F61">
        <w:rPr>
          <w:rFonts w:ascii="DejaVu Sans Condensed" w:hAnsi="DejaVu Sans Condensed" w:cs="DejaVu Sans Condensed"/>
          <w:sz w:val="18"/>
          <w:szCs w:val="18"/>
        </w:rPr>
        <w:t xml:space="preserve">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14:paraId="0E333D31" w14:textId="7FB0E4E8" w:rsidR="00143E95" w:rsidRPr="00CF1F61" w:rsidRDefault="003A5239" w:rsidP="00644267">
      <w:pPr>
        <w:ind w:left="-709" w:right="-1186"/>
        <w:jc w:val="both"/>
        <w:rPr>
          <w:rFonts w:ascii="DejaVu Sans Condensed" w:hAnsi="DejaVu Sans Condensed" w:cs="DejaVu Sans Condensed"/>
          <w:b/>
          <w:bCs/>
          <w:i/>
          <w:iCs/>
          <w:sz w:val="18"/>
          <w:szCs w:val="18"/>
        </w:rPr>
      </w:pPr>
      <w:r w:rsidRPr="00CF1F61">
        <w:rPr>
          <w:rFonts w:ascii="DejaVu Sans Condensed" w:hAnsi="DejaVu Sans Condensed" w:cs="DejaVu Sans Condensed"/>
          <w:b/>
          <w:bCs/>
          <w:sz w:val="18"/>
          <w:szCs w:val="18"/>
        </w:rPr>
        <w:t>10</w:t>
      </w:r>
      <w:r w:rsidR="00143E95" w:rsidRPr="00CF1F61">
        <w:rPr>
          <w:rFonts w:ascii="DejaVu Sans Condensed" w:hAnsi="DejaVu Sans Condensed" w:cs="DejaVu Sans Condensed"/>
          <w:b/>
          <w:bCs/>
          <w:sz w:val="18"/>
          <w:szCs w:val="18"/>
        </w:rPr>
        <w:t>.</w:t>
      </w:r>
      <w:r w:rsidRPr="00CF1F61">
        <w:rPr>
          <w:rFonts w:ascii="DejaVu Sans Condensed" w:hAnsi="DejaVu Sans Condensed" w:cs="DejaVu Sans Condensed"/>
          <w:b/>
          <w:bCs/>
          <w:sz w:val="18"/>
          <w:szCs w:val="18"/>
        </w:rPr>
        <w:t>2</w:t>
      </w:r>
      <w:r w:rsidR="00143E95" w:rsidRPr="00CF1F61">
        <w:rPr>
          <w:rFonts w:ascii="DejaVu Sans Condensed" w:hAnsi="DejaVu Sans Condensed" w:cs="DejaVu Sans Condensed"/>
          <w:b/>
          <w:bCs/>
          <w:sz w:val="18"/>
          <w:szCs w:val="18"/>
        </w:rPr>
        <w:t>.</w:t>
      </w:r>
      <w:r w:rsidR="00FD50EF" w:rsidRPr="00CF1F61">
        <w:rPr>
          <w:rFonts w:ascii="DejaVu Sans Condensed" w:hAnsi="DejaVu Sans Condensed" w:cs="DejaVu Sans Condensed"/>
          <w:b/>
          <w:bCs/>
          <w:sz w:val="18"/>
          <w:szCs w:val="18"/>
        </w:rPr>
        <w:tab/>
      </w:r>
      <w:r w:rsidR="00143E95" w:rsidRPr="00CF1F61">
        <w:rPr>
          <w:rFonts w:ascii="DejaVu Sans Condensed" w:hAnsi="DejaVu Sans Condensed" w:cs="DejaVu Sans Condensed"/>
          <w:b/>
          <w:bCs/>
          <w:i/>
          <w:iCs/>
          <w:sz w:val="18"/>
          <w:szCs w:val="18"/>
        </w:rPr>
        <w:t xml:space="preserve"> </w:t>
      </w:r>
      <w:r w:rsidR="00435E27" w:rsidRPr="00CF1F61">
        <w:rPr>
          <w:rFonts w:ascii="DejaVu Sans Condensed" w:hAnsi="DejaVu Sans Condensed" w:cs="DejaVu Sans Condensed"/>
          <w:b/>
          <w:bCs/>
          <w:i/>
          <w:iCs/>
          <w:sz w:val="18"/>
          <w:szCs w:val="18"/>
        </w:rPr>
        <w:t>Κατ΄ έθιμον αργίες</w:t>
      </w:r>
    </w:p>
    <w:p w14:paraId="480FA457" w14:textId="718648BD" w:rsidR="00435E27" w:rsidRPr="00CF1F61" w:rsidRDefault="003C1EDE"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{_ERGODOTHS_CAPITAL_A} </w:t>
      </w:r>
      <w:r w:rsidR="00435E27" w:rsidRPr="00CF1F61">
        <w:rPr>
          <w:rFonts w:ascii="DejaVu Sans Condensed" w:hAnsi="DejaVu Sans Condensed" w:cs="DejaVu Sans Condensed"/>
          <w:sz w:val="18"/>
          <w:szCs w:val="18"/>
        </w:rPr>
        <w:t xml:space="preserve">παραμένει συνήθως κλειστή κατά τις ημέρες αυτές, </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ONOMASTIKH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 {_</w:t>
      </w:r>
      <w:r w:rsidRPr="00CF1F61">
        <w:rPr>
          <w:rFonts w:ascii="DejaVu Sans Condensed" w:hAnsi="DejaVu Sans Condensed" w:cs="DejaVu Sans Condensed"/>
          <w:sz w:val="18"/>
          <w:szCs w:val="18"/>
          <w:lang w:val="en-US"/>
        </w:rPr>
        <w:t>TYPOS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ERG</w:t>
      </w:r>
      <w:r w:rsidRPr="00CF1F61">
        <w:rPr>
          <w:rFonts w:ascii="DejaVu Sans Condensed" w:hAnsi="DejaVu Sans Condensed" w:cs="DejaVu Sans Condensed"/>
          <w:sz w:val="18"/>
          <w:szCs w:val="18"/>
        </w:rPr>
        <w:t>}</w:t>
      </w:r>
      <w:r w:rsidR="00435E27" w:rsidRPr="00CF1F61">
        <w:rPr>
          <w:rFonts w:ascii="DejaVu Sans Condensed" w:hAnsi="DejaVu Sans Condensed" w:cs="DejaVu Sans Condensed"/>
          <w:sz w:val="18"/>
          <w:szCs w:val="18"/>
        </w:rPr>
        <w:t xml:space="preserve"> που αμείβεται με ημερομίσθιο, δεν δικαιούται να λάβει το ημερομίσθιο τ</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GENIKH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w:t>
      </w:r>
      <w:r w:rsidR="00435E27" w:rsidRPr="00CF1F61">
        <w:rPr>
          <w:rFonts w:ascii="DejaVu Sans Condensed" w:hAnsi="DejaVu Sans Condensed" w:cs="DejaVu Sans Condensed"/>
          <w:sz w:val="18"/>
          <w:szCs w:val="18"/>
        </w:rPr>
        <w:t xml:space="preserve">,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ONOMASTIKH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 {_</w:t>
      </w:r>
      <w:r w:rsidRPr="00CF1F61">
        <w:rPr>
          <w:rFonts w:ascii="DejaVu Sans Condensed" w:hAnsi="DejaVu Sans Condensed" w:cs="DejaVu Sans Condensed"/>
          <w:sz w:val="18"/>
          <w:szCs w:val="18"/>
          <w:lang w:val="en-US"/>
        </w:rPr>
        <w:t>TYPOS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ERG</w:t>
      </w:r>
      <w:r w:rsidRPr="00CF1F61">
        <w:rPr>
          <w:rFonts w:ascii="DejaVu Sans Condensed" w:hAnsi="DejaVu Sans Condensed" w:cs="DejaVu Sans Condensed"/>
          <w:sz w:val="18"/>
          <w:szCs w:val="18"/>
        </w:rPr>
        <w:t>}</w:t>
      </w:r>
      <w:r w:rsidR="00435E27" w:rsidRPr="00CF1F61">
        <w:rPr>
          <w:rFonts w:ascii="DejaVu Sans Condensed" w:hAnsi="DejaVu Sans Condensed" w:cs="DejaVu Sans Condensed"/>
          <w:sz w:val="18"/>
          <w:szCs w:val="18"/>
        </w:rPr>
        <w:t xml:space="preserve"> που αμείβεται με μηνιαίο μισθό θα λάβει κανονικά το μισθό τ</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GENIKH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w:t>
      </w:r>
      <w:r w:rsidR="00435E27" w:rsidRPr="00CF1F61">
        <w:rPr>
          <w:rFonts w:ascii="DejaVu Sans Condensed" w:hAnsi="DejaVu Sans Condensed" w:cs="DejaVu Sans Condensed"/>
          <w:sz w:val="18"/>
          <w:szCs w:val="18"/>
        </w:rPr>
        <w:t xml:space="preserve"> χωρίς καμιά πρόσθετη αμοιβή, και θα συμψηφιστεί με την ετήσια άδεια.</w:t>
      </w:r>
    </w:p>
    <w:p w14:paraId="14417819" w14:textId="77777777" w:rsidR="0088279D" w:rsidRPr="00CF1F61" w:rsidRDefault="0088279D" w:rsidP="00644267">
      <w:pPr>
        <w:ind w:left="-709" w:right="-1186"/>
        <w:jc w:val="both"/>
        <w:rPr>
          <w:rFonts w:ascii="DejaVu Sans Condensed" w:hAnsi="DejaVu Sans Condensed" w:cs="DejaVu Sans Condensed"/>
          <w:sz w:val="18"/>
          <w:szCs w:val="18"/>
        </w:rPr>
      </w:pPr>
    </w:p>
    <w:p w14:paraId="1DC05F0E" w14:textId="04DD6506" w:rsidR="00334987" w:rsidRPr="00CF1F61" w:rsidRDefault="00F37759"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1</w:t>
      </w:r>
      <w:r w:rsidR="00334987" w:rsidRPr="00CF1F61">
        <w:rPr>
          <w:rFonts w:ascii="DejaVu Sans Condensed" w:hAnsi="DejaVu Sans Condensed" w:cs="DejaVu Sans Condensed"/>
          <w:b/>
          <w:bCs/>
          <w:sz w:val="18"/>
          <w:szCs w:val="18"/>
        </w:rPr>
        <w:t xml:space="preserve">. </w:t>
      </w:r>
      <w:r w:rsidR="003C1EDE" w:rsidRPr="00CF1F61">
        <w:rPr>
          <w:rFonts w:ascii="DejaVu Sans Condensed" w:hAnsi="DejaVu Sans Condensed" w:cs="DejaVu Sans Condensed"/>
          <w:b/>
          <w:bCs/>
          <w:sz w:val="18"/>
          <w:szCs w:val="18"/>
        </w:rPr>
        <w:t>ΣΥΛΛΟΓΙΚΗ ΡΥΘΜΙΣΗ ΠΟΥ ΕΦΑΡΜΟΖΕΤΑΙ:</w:t>
      </w:r>
      <w:r w:rsidR="00AE0466" w:rsidRPr="00CF1F61">
        <w:rPr>
          <w:rFonts w:ascii="DejaVu Sans Condensed" w:hAnsi="DejaVu Sans Condensed" w:cs="DejaVu Sans Condensed"/>
          <w:b/>
          <w:bCs/>
          <w:sz w:val="18"/>
          <w:szCs w:val="18"/>
        </w:rPr>
        <w:t xml:space="preserve"> </w:t>
      </w:r>
    </w:p>
    <w:p w14:paraId="780B5A6C" w14:textId="77777777" w:rsidR="00334987" w:rsidRPr="00CF1F61" w:rsidRDefault="00334987"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lastRenderedPageBreak/>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14:paraId="73855C99" w14:textId="77777777" w:rsidR="003C4775" w:rsidRPr="00CF1F61" w:rsidRDefault="003C4775" w:rsidP="00644267">
      <w:pPr>
        <w:ind w:left="-709" w:right="-1186"/>
        <w:jc w:val="both"/>
        <w:rPr>
          <w:rFonts w:ascii="DejaVu Sans Condensed" w:hAnsi="DejaVu Sans Condensed" w:cs="DejaVu Sans Condensed"/>
          <w:sz w:val="18"/>
          <w:szCs w:val="18"/>
        </w:rPr>
      </w:pPr>
    </w:p>
    <w:p w14:paraId="4F68AC73" w14:textId="1121CDBF" w:rsidR="00A128E7" w:rsidRPr="00CF1F61" w:rsidRDefault="009C6586"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2</w:t>
      </w:r>
      <w:r w:rsidR="00A128E7" w:rsidRPr="00CF1F61">
        <w:rPr>
          <w:rFonts w:ascii="DejaVu Sans Condensed" w:hAnsi="DejaVu Sans Condensed" w:cs="DejaVu Sans Condensed"/>
          <w:b/>
          <w:bCs/>
          <w:sz w:val="18"/>
          <w:szCs w:val="18"/>
        </w:rPr>
        <w:t>.</w:t>
      </w:r>
      <w:r w:rsidR="00A128E7" w:rsidRPr="00CF1F61">
        <w:rPr>
          <w:rFonts w:ascii="DejaVu Sans Condensed" w:hAnsi="DejaVu Sans Condensed" w:cs="DejaVu Sans Condensed"/>
          <w:b/>
          <w:bCs/>
          <w:sz w:val="18"/>
          <w:szCs w:val="18"/>
        </w:rPr>
        <w:tab/>
      </w:r>
      <w:r w:rsidR="00AE0466" w:rsidRPr="00CF1F61">
        <w:rPr>
          <w:rFonts w:ascii="DejaVu Sans Condensed" w:hAnsi="DejaVu Sans Condensed" w:cs="DejaVu Sans Condensed"/>
          <w:b/>
          <w:bCs/>
          <w:sz w:val="18"/>
          <w:szCs w:val="18"/>
        </w:rPr>
        <w:t>Ε</w:t>
      </w:r>
      <w:r w:rsidR="003C1EDE" w:rsidRPr="00CF1F61">
        <w:rPr>
          <w:rFonts w:ascii="DejaVu Sans Condensed" w:hAnsi="DejaVu Sans Condensed" w:cs="DejaVu Sans Condensed"/>
          <w:b/>
          <w:bCs/>
          <w:sz w:val="18"/>
          <w:szCs w:val="18"/>
        </w:rPr>
        <w:t>ΜΠΙΣΤΕΥΤΙΚΟΤΗΤΑ</w:t>
      </w:r>
      <w:r w:rsidR="00AE0466" w:rsidRPr="00CF1F61">
        <w:rPr>
          <w:rFonts w:ascii="DejaVu Sans Condensed" w:hAnsi="DejaVu Sans Condensed" w:cs="DejaVu Sans Condensed"/>
          <w:b/>
          <w:bCs/>
          <w:sz w:val="18"/>
          <w:szCs w:val="18"/>
        </w:rPr>
        <w:t xml:space="preserve"> – Υ</w:t>
      </w:r>
      <w:r w:rsidR="003C1EDE" w:rsidRPr="00CF1F61">
        <w:rPr>
          <w:rFonts w:ascii="DejaVu Sans Condensed" w:hAnsi="DejaVu Sans Condensed" w:cs="DejaVu Sans Condensed"/>
          <w:b/>
          <w:bCs/>
          <w:sz w:val="18"/>
          <w:szCs w:val="18"/>
        </w:rPr>
        <w:t>ΠΟΧΡΕΩΣΗ</w:t>
      </w:r>
      <w:r w:rsidR="00AE0466" w:rsidRPr="00CF1F61">
        <w:rPr>
          <w:rFonts w:ascii="DejaVu Sans Condensed" w:hAnsi="DejaVu Sans Condensed" w:cs="DejaVu Sans Condensed"/>
          <w:b/>
          <w:bCs/>
          <w:sz w:val="18"/>
          <w:szCs w:val="18"/>
        </w:rPr>
        <w:t xml:space="preserve"> Ε</w:t>
      </w:r>
      <w:r w:rsidR="003C1EDE" w:rsidRPr="00CF1F61">
        <w:rPr>
          <w:rFonts w:ascii="DejaVu Sans Condensed" w:hAnsi="DejaVu Sans Condensed" w:cs="DejaVu Sans Condensed"/>
          <w:b/>
          <w:bCs/>
          <w:sz w:val="18"/>
          <w:szCs w:val="18"/>
        </w:rPr>
        <w:t>ΧΕΜΥΘΕΙΑΣ</w:t>
      </w:r>
      <w:r w:rsidR="00A128E7" w:rsidRPr="00CF1F61">
        <w:rPr>
          <w:rFonts w:ascii="DejaVu Sans Condensed" w:hAnsi="DejaVu Sans Condensed" w:cs="DejaVu Sans Condensed"/>
          <w:b/>
          <w:bCs/>
          <w:sz w:val="18"/>
          <w:szCs w:val="18"/>
        </w:rPr>
        <w:t>:</w:t>
      </w:r>
    </w:p>
    <w:p w14:paraId="7DACA9D1" w14:textId="3B97F9C4" w:rsidR="00A128E7" w:rsidRPr="00CF1F61" w:rsidRDefault="00FA7A9C"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12.1.</w:t>
      </w:r>
      <w:r w:rsidRPr="00CF1F61">
        <w:rPr>
          <w:rFonts w:ascii="DejaVu Sans Condensed" w:hAnsi="DejaVu Sans Condensed" w:cs="DejaVu Sans Condensed"/>
          <w:sz w:val="18"/>
          <w:szCs w:val="18"/>
        </w:rPr>
        <w:t xml:space="preserve"> </w:t>
      </w:r>
      <w:r w:rsidR="003C1EDE" w:rsidRPr="00CF1F61">
        <w:rPr>
          <w:rFonts w:ascii="DejaVu Sans Condensed" w:hAnsi="DejaVu Sans Condensed" w:cs="DejaVu Sans Condensed"/>
          <w:sz w:val="18"/>
          <w:szCs w:val="18"/>
        </w:rPr>
        <w:tab/>
        <w:t>{_</w:t>
      </w:r>
      <w:r w:rsidR="003C1EDE" w:rsidRPr="00CF1F61">
        <w:rPr>
          <w:rFonts w:ascii="DejaVu Sans Condensed" w:hAnsi="DejaVu Sans Condensed" w:cs="DejaVu Sans Condensed"/>
          <w:sz w:val="18"/>
          <w:szCs w:val="18"/>
          <w:lang w:val="en-US"/>
        </w:rPr>
        <w:t>CAPITAL</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ONOMASTIKH</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w:t>
      </w:r>
      <w:r w:rsidR="003C1EDE" w:rsidRPr="00CF1F61">
        <w:rPr>
          <w:rFonts w:ascii="DejaVu Sans Condensed" w:hAnsi="DejaVu Sans Condensed" w:cs="DejaVu Sans Condensed"/>
          <w:sz w:val="18"/>
          <w:szCs w:val="18"/>
        </w:rPr>
        <w:t>} {_</w:t>
      </w:r>
      <w:r w:rsidR="003C1EDE" w:rsidRPr="00CF1F61">
        <w:rPr>
          <w:rFonts w:ascii="DejaVu Sans Condensed" w:hAnsi="DejaVu Sans Condensed" w:cs="DejaVu Sans Condensed"/>
          <w:sz w:val="18"/>
          <w:szCs w:val="18"/>
          <w:lang w:val="en-US"/>
        </w:rPr>
        <w:t>TYPOS</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w:t>
      </w:r>
      <w:r w:rsidR="003C1EDE"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αναγνωρίζει ότι </w:t>
      </w:r>
      <w:r w:rsidRPr="00CF1F61">
        <w:rPr>
          <w:rFonts w:ascii="DejaVu Sans Condensed" w:hAnsi="DejaVu Sans Condensed" w:cs="DejaVu Sans Condensed"/>
          <w:sz w:val="18"/>
          <w:szCs w:val="18"/>
        </w:rPr>
        <w:t>υποχρεούται να τηρεί απόλυτη εχεμύθεια, απαγορευμένου ρητά σ’ αυτ</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ANTONYMIA</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w:t>
      </w:r>
      <w:r w:rsidR="003C1EDE"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να ανακοινώσει ή παραχωρήσει οποτεδήποτε, είτε κατά τη διάρκεια ισχύος της παρούσας συμβάσεως, είτε μετά τη λήξη αυτής, σε οποιονδήποτε, οποι</w:t>
      </w:r>
      <w:r w:rsidR="003900E2" w:rsidRPr="00CF1F61">
        <w:rPr>
          <w:rFonts w:ascii="DejaVu Sans Condensed" w:hAnsi="DejaVu Sans Condensed" w:cs="DejaVu Sans Condensed"/>
          <w:sz w:val="18"/>
          <w:szCs w:val="18"/>
        </w:rPr>
        <w:t>α</w:t>
      </w:r>
      <w:r w:rsidRPr="00CF1F61">
        <w:rPr>
          <w:rFonts w:ascii="DejaVu Sans Condensed" w:hAnsi="DejaVu Sans Condensed" w:cs="DejaVu Sans Condensed"/>
          <w:sz w:val="18"/>
          <w:szCs w:val="18"/>
        </w:rPr>
        <w:t xml:space="preserve">δήποτε </w:t>
      </w:r>
      <w:r w:rsidR="00A128E7" w:rsidRPr="00CF1F61">
        <w:rPr>
          <w:rFonts w:ascii="DejaVu Sans Condensed" w:hAnsi="DejaVu Sans Condensed" w:cs="DejaVu Sans Condensed"/>
          <w:sz w:val="18"/>
          <w:szCs w:val="18"/>
        </w:rPr>
        <w:t>εμπιστευτικ</w:t>
      </w:r>
      <w:r w:rsidR="003900E2" w:rsidRPr="00CF1F61">
        <w:rPr>
          <w:rFonts w:ascii="DejaVu Sans Condensed" w:hAnsi="DejaVu Sans Condensed" w:cs="DejaVu Sans Condensed"/>
          <w:sz w:val="18"/>
          <w:szCs w:val="18"/>
        </w:rPr>
        <w:t xml:space="preserve">ή </w:t>
      </w:r>
      <w:r w:rsidR="00A128E7" w:rsidRPr="00CF1F61">
        <w:rPr>
          <w:rFonts w:ascii="DejaVu Sans Condensed" w:hAnsi="DejaVu Sans Condensed" w:cs="DejaVu Sans Condensed"/>
          <w:sz w:val="18"/>
          <w:szCs w:val="18"/>
        </w:rPr>
        <w:t>πληροφορ</w:t>
      </w:r>
      <w:r w:rsidR="003900E2" w:rsidRPr="00CF1F61">
        <w:rPr>
          <w:rFonts w:ascii="DejaVu Sans Condensed" w:hAnsi="DejaVu Sans Condensed" w:cs="DejaVu Sans Condensed"/>
          <w:sz w:val="18"/>
          <w:szCs w:val="18"/>
        </w:rPr>
        <w:t>ία</w:t>
      </w:r>
      <w:r w:rsidR="00A128E7" w:rsidRPr="00CF1F61">
        <w:rPr>
          <w:rFonts w:ascii="DejaVu Sans Condensed" w:hAnsi="DejaVu Sans Condensed" w:cs="DejaVu Sans Condensed"/>
          <w:sz w:val="18"/>
          <w:szCs w:val="18"/>
        </w:rPr>
        <w:t xml:space="preserve">, </w:t>
      </w:r>
      <w:r w:rsidR="003900E2" w:rsidRPr="00CF1F61">
        <w:rPr>
          <w:rFonts w:ascii="DejaVu Sans Condensed" w:hAnsi="DejaVu Sans Condensed" w:cs="DejaVu Sans Condensed"/>
          <w:sz w:val="18"/>
          <w:szCs w:val="18"/>
        </w:rPr>
        <w:t xml:space="preserve">ή επαγγελματικό μυστικό </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ERGODOTHS</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GENIKH</w:t>
      </w:r>
      <w:r w:rsidR="003C1EDE" w:rsidRPr="00CF1F61">
        <w:rPr>
          <w:rFonts w:ascii="DejaVu Sans Condensed" w:hAnsi="DejaVu Sans Condensed" w:cs="DejaVu Sans Condensed"/>
          <w:sz w:val="18"/>
          <w:szCs w:val="18"/>
        </w:rPr>
        <w:t>}</w:t>
      </w:r>
      <w:r w:rsidR="003900E2" w:rsidRPr="00CF1F61">
        <w:rPr>
          <w:rFonts w:ascii="DejaVu Sans Condensed" w:hAnsi="DejaVu Sans Condensed" w:cs="DejaVu Sans Condensed"/>
          <w:sz w:val="18"/>
          <w:szCs w:val="18"/>
        </w:rPr>
        <w:t xml:space="preserve"> ή πελάτου </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ERGODOTHS</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GENIKH</w:t>
      </w:r>
      <w:r w:rsidR="003C1EDE" w:rsidRPr="00CF1F61">
        <w:rPr>
          <w:rFonts w:ascii="DejaVu Sans Condensed" w:hAnsi="DejaVu Sans Condensed" w:cs="DejaVu Sans Condensed"/>
          <w:sz w:val="18"/>
          <w:szCs w:val="18"/>
        </w:rPr>
        <w:t>}</w:t>
      </w:r>
      <w:r w:rsidR="003900E2" w:rsidRPr="00CF1F61">
        <w:rPr>
          <w:rFonts w:ascii="DejaVu Sans Condensed" w:hAnsi="DejaVu Sans Condensed" w:cs="DejaVu Sans Condensed"/>
          <w:sz w:val="18"/>
          <w:szCs w:val="18"/>
        </w:rPr>
        <w:t xml:space="preserve">, </w:t>
      </w:r>
      <w:r w:rsidR="00A128E7" w:rsidRPr="00CF1F61">
        <w:rPr>
          <w:rFonts w:ascii="DejaVu Sans Condensed" w:hAnsi="DejaVu Sans Condensed" w:cs="DejaVu Sans Condensed"/>
          <w:sz w:val="18"/>
          <w:szCs w:val="18"/>
        </w:rPr>
        <w:t xml:space="preserve">(π.χ πολιτικές, στρατηγικές, μεθόδους, εκπαιδευτικό υλικό, κ.λ.π.) και δεδομένων προσωπικού χαρακτήρα </w:t>
      </w:r>
      <w:r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ενδεικτικά εργαζομένων, πελατών, συνεργατών, προμηθευτών κλπ)</w:t>
      </w:r>
      <w:r w:rsidR="003900E2" w:rsidRPr="00CF1F61">
        <w:rPr>
          <w:rFonts w:ascii="DejaVu Sans Condensed" w:hAnsi="DejaVu Sans Condensed" w:cs="DejaVu Sans Condensed"/>
          <w:sz w:val="18"/>
          <w:szCs w:val="18"/>
        </w:rPr>
        <w:t xml:space="preserve"> έλαβε γνώση, ή να χρησιμοποιήσει οποιεσδήποτε εμπιστευτικές πληροφορίες ή επαγγελματικά μυστικά για ίδιον όφελος ή για λογαριασμό τρίτου.</w:t>
      </w:r>
      <w:r w:rsidR="00A128E7" w:rsidRPr="00CF1F61">
        <w:rPr>
          <w:rFonts w:ascii="DejaVu Sans Condensed" w:hAnsi="DejaVu Sans Condensed" w:cs="DejaVu Sans Condensed"/>
          <w:sz w:val="18"/>
          <w:szCs w:val="18"/>
        </w:rPr>
        <w:t>.</w:t>
      </w:r>
    </w:p>
    <w:p w14:paraId="41A1C510" w14:textId="50559BC2" w:rsidR="00FA7A9C" w:rsidRPr="00CF1F61" w:rsidRDefault="00FA7A9C"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12.2.</w:t>
      </w:r>
      <w:r w:rsidRPr="00CF1F61">
        <w:rPr>
          <w:rFonts w:ascii="DejaVu Sans Condensed" w:hAnsi="DejaVu Sans Condensed" w:cs="DejaVu Sans Condensed"/>
          <w:sz w:val="18"/>
          <w:szCs w:val="18"/>
        </w:rPr>
        <w:t xml:space="preserve"> </w:t>
      </w:r>
      <w:r w:rsidR="003C1EDE" w:rsidRPr="00CF1F61">
        <w:rPr>
          <w:rFonts w:ascii="DejaVu Sans Condensed" w:hAnsi="DejaVu Sans Condensed" w:cs="DejaVu Sans Condensed"/>
          <w:sz w:val="18"/>
          <w:szCs w:val="18"/>
        </w:rPr>
        <w:tab/>
      </w:r>
      <w:r w:rsidR="003900E2" w:rsidRPr="00CF1F61">
        <w:rPr>
          <w:rFonts w:ascii="DejaVu Sans Condensed" w:hAnsi="DejaVu Sans Condensed" w:cs="DejaVu Sans Condensed"/>
          <w:b/>
          <w:bCs/>
          <w:sz w:val="18"/>
          <w:szCs w:val="18"/>
        </w:rPr>
        <w:t xml:space="preserve">Ακόμα </w:t>
      </w:r>
      <w:r w:rsidRPr="00CF1F61">
        <w:rPr>
          <w:rFonts w:ascii="DejaVu Sans Condensed" w:hAnsi="DejaVu Sans Condensed" w:cs="DejaVu Sans Condensed"/>
          <w:b/>
          <w:bCs/>
          <w:sz w:val="18"/>
          <w:szCs w:val="18"/>
        </w:rPr>
        <w:t>συμφωνούνται τα εξής</w:t>
      </w:r>
      <w:r w:rsidRPr="00CF1F61">
        <w:rPr>
          <w:rFonts w:ascii="DejaVu Sans Condensed" w:hAnsi="DejaVu Sans Condensed" w:cs="DejaVu Sans Condensed"/>
          <w:sz w:val="18"/>
          <w:szCs w:val="18"/>
        </w:rPr>
        <w:t xml:space="preserve">: </w:t>
      </w:r>
    </w:p>
    <w:p w14:paraId="233BCBB1" w14:textId="64F67FED" w:rsidR="00FA7A9C" w:rsidRPr="00CF1F61" w:rsidRDefault="003900E2"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12.2.1.</w:t>
      </w:r>
      <w:r w:rsidR="003C1EDE" w:rsidRPr="00CF1F61">
        <w:rPr>
          <w:rFonts w:ascii="DejaVu Sans Condensed" w:hAnsi="DejaVu Sans Condensed" w:cs="DejaVu Sans Condensed"/>
          <w:b/>
          <w:bCs/>
          <w:sz w:val="18"/>
          <w:szCs w:val="18"/>
        </w:rPr>
        <w:tab/>
      </w:r>
      <w:r w:rsidR="00FA7A9C" w:rsidRPr="00CF1F61">
        <w:rPr>
          <w:rFonts w:ascii="DejaVu Sans Condensed" w:hAnsi="DejaVu Sans Condensed" w:cs="DejaVu Sans Condensed"/>
          <w:sz w:val="18"/>
          <w:szCs w:val="18"/>
        </w:rPr>
        <w:t>Απαγορεύεται ρητά στ</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AITIATIKH</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TYPOS</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AITIATIKH</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να διατηρεί προσωπικό αρχείο ή να μεταφέρει εκτός των γραφείων </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ERGODOTHS</w:t>
      </w:r>
      <w:r w:rsidR="003C1EDE" w:rsidRPr="00CF1F61">
        <w:rPr>
          <w:rFonts w:ascii="DejaVu Sans Condensed" w:hAnsi="DejaVu Sans Condensed" w:cs="DejaVu Sans Condensed"/>
          <w:sz w:val="18"/>
          <w:szCs w:val="18"/>
        </w:rPr>
        <w:t>_</w:t>
      </w:r>
      <w:r w:rsidR="00CA1684" w:rsidRPr="00CF1F61">
        <w:rPr>
          <w:rFonts w:ascii="DejaVu Sans Condensed" w:hAnsi="DejaVu Sans Condensed" w:cs="DejaVu Sans Condensed"/>
          <w:sz w:val="18"/>
          <w:szCs w:val="18"/>
          <w:lang w:val="en-US"/>
        </w:rPr>
        <w:t>GEN</w:t>
      </w:r>
      <w:r w:rsidR="003C1EDE" w:rsidRPr="00CF1F61">
        <w:rPr>
          <w:rFonts w:ascii="DejaVu Sans Condensed" w:hAnsi="DejaVu Sans Condensed" w:cs="DejaVu Sans Condensed"/>
          <w:sz w:val="18"/>
          <w:szCs w:val="18"/>
          <w:lang w:val="en-US"/>
        </w:rPr>
        <w:t>IKH</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οποιαδήποτε έγγραφα ή αντίγραφα εγγράφων, στοιχεία, υλικά και αντικείμενα που έχουν περιέλθει στην κατοχή τ</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GENIKH</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στο πλαίσιο άσκησης των καθηκόντων τ</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GENIKH</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ή επ’ ευκαιρία αυτών, εκτός αν υπάρχει αντίθετη έγγραφος άδεια </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ERGODOTHS</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GENIKH</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w:t>
      </w:r>
    </w:p>
    <w:p w14:paraId="140FBE26" w14:textId="4441E3AE" w:rsidR="00FA7A9C" w:rsidRPr="00CF1F61" w:rsidRDefault="003900E2"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12.2.2.</w:t>
      </w:r>
      <w:r w:rsidR="003C1EDE" w:rsidRPr="00CF1F61">
        <w:rPr>
          <w:rFonts w:ascii="DejaVu Sans Condensed" w:hAnsi="DejaVu Sans Condensed" w:cs="DejaVu Sans Condensed"/>
          <w:b/>
          <w:bCs/>
          <w:sz w:val="18"/>
          <w:szCs w:val="18"/>
        </w:rPr>
        <w:tab/>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CAPITAL</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ONOMASTIKH</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A</w:t>
      </w:r>
      <w:r w:rsidR="003C1EDE" w:rsidRPr="00CF1F61">
        <w:rPr>
          <w:rFonts w:ascii="DejaVu Sans Condensed" w:hAnsi="DejaVu Sans Condensed" w:cs="DejaVu Sans Condensed"/>
          <w:sz w:val="18"/>
          <w:szCs w:val="18"/>
        </w:rPr>
        <w:t>} {_</w:t>
      </w:r>
      <w:r w:rsidR="003C1EDE" w:rsidRPr="00CF1F61">
        <w:rPr>
          <w:rFonts w:ascii="DejaVu Sans Condensed" w:hAnsi="DejaVu Sans Condensed" w:cs="DejaVu Sans Condensed"/>
          <w:sz w:val="18"/>
          <w:szCs w:val="18"/>
          <w:lang w:val="en-US"/>
        </w:rPr>
        <w:t>TYPOS</w:t>
      </w:r>
      <w:r w:rsidR="003C1EDE" w:rsidRPr="00CF1F61">
        <w:rPr>
          <w:rFonts w:ascii="DejaVu Sans Condensed" w:hAnsi="DejaVu Sans Condensed" w:cs="DejaVu Sans Condensed"/>
          <w:sz w:val="18"/>
          <w:szCs w:val="18"/>
        </w:rPr>
        <w:t>_</w:t>
      </w:r>
      <w:r w:rsidR="003C1EDE" w:rsidRPr="00CF1F61">
        <w:rPr>
          <w:rFonts w:ascii="DejaVu Sans Condensed" w:hAnsi="DejaVu Sans Condensed" w:cs="DejaVu Sans Condensed"/>
          <w:sz w:val="18"/>
          <w:szCs w:val="18"/>
          <w:lang w:val="en-US"/>
        </w:rPr>
        <w:t>ERG</w:t>
      </w:r>
      <w:r w:rsidR="003C1EDE"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συνομολογεί και αναγνωρίζει με το παρόν ότι όλες οι σημειώσεις, φάκελοι, έγγραφα και στοιχεία σχετικά με τη δραστηριότητα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ERGODOTHS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ή/και των πελατών αυτής και τα οποία έχουν περιέλθει στην κατοχή τ</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κατά τη διάρκεια ισχύος της παρούσας σύμβασης, αποτελούν περιουσία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ERGODOTHS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και κατά συνέπεια υποχρεούται να τα παραδώσει σ</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ERGODOTHS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AITIATIKH</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κατά τη λήξη της απασχολήσεώς τ</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ή οποτεδήποτε του ζητηθούν. </w:t>
      </w:r>
    </w:p>
    <w:p w14:paraId="51155069" w14:textId="3EE52A9F" w:rsidR="00FA7A9C" w:rsidRPr="00CF1F61" w:rsidRDefault="003900E2"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12.3.</w:t>
      </w:r>
      <w:r w:rsidRPr="00CF1F61">
        <w:rPr>
          <w:rFonts w:ascii="DejaVu Sans Condensed" w:hAnsi="DejaVu Sans Condensed" w:cs="DejaVu Sans Condensed"/>
          <w:sz w:val="18"/>
          <w:szCs w:val="18"/>
        </w:rPr>
        <w:t xml:space="preserve"> </w:t>
      </w:r>
      <w:r w:rsidR="00847765" w:rsidRPr="00CF1F61">
        <w:rPr>
          <w:rFonts w:ascii="DejaVu Sans Condensed" w:hAnsi="DejaVu Sans Condensed" w:cs="DejaVu Sans Condensed"/>
          <w:sz w:val="18"/>
          <w:szCs w:val="18"/>
        </w:rPr>
        <w:tab/>
      </w:r>
      <w:r w:rsidR="00FA7A9C" w:rsidRPr="00CF1F61">
        <w:rPr>
          <w:rFonts w:ascii="DejaVu Sans Condensed" w:hAnsi="DejaVu Sans Condensed" w:cs="DejaVu Sans Condensed"/>
          <w:sz w:val="18"/>
          <w:szCs w:val="18"/>
        </w:rPr>
        <w:t xml:space="preserve">Σε περίπτωση που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ONOMASTIKH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 {_</w:t>
      </w:r>
      <w:r w:rsidR="00847765" w:rsidRPr="00CF1F61">
        <w:rPr>
          <w:rFonts w:ascii="DejaVu Sans Condensed" w:hAnsi="DejaVu Sans Condensed" w:cs="DejaVu Sans Condensed"/>
          <w:sz w:val="18"/>
          <w:szCs w:val="18"/>
          <w:lang w:val="en-US"/>
        </w:rPr>
        <w:t>TYPOS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παραβεί οποιαδήποτε από τις ως άνω υποχρεώσεις,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ERGODOTHS</w:t>
      </w:r>
      <w:r w:rsidR="00847765" w:rsidRPr="00CF1F61">
        <w:rPr>
          <w:rFonts w:ascii="DejaVu Sans Condensed" w:hAnsi="DejaVu Sans Condensed" w:cs="DejaVu Sans Condensed"/>
          <w:sz w:val="18"/>
          <w:szCs w:val="18"/>
        </w:rPr>
        <w:t>}</w:t>
      </w:r>
      <w:r w:rsidR="00FA7A9C" w:rsidRPr="00CF1F61">
        <w:rPr>
          <w:rFonts w:ascii="DejaVu Sans Condensed" w:hAnsi="DejaVu Sans Condensed" w:cs="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14:paraId="47145683" w14:textId="78A0DAD8" w:rsidR="00FA7A9C" w:rsidRPr="00CF1F61" w:rsidRDefault="003900E2"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12.4.</w:t>
      </w:r>
      <w:r w:rsidRPr="00CF1F61">
        <w:rPr>
          <w:rFonts w:ascii="DejaVu Sans Condensed" w:hAnsi="DejaVu Sans Condensed" w:cs="DejaVu Sans Condensed"/>
          <w:sz w:val="18"/>
          <w:szCs w:val="18"/>
        </w:rPr>
        <w:t xml:space="preserve"> </w:t>
      </w:r>
      <w:r w:rsidR="00847765" w:rsidRPr="00CF1F61">
        <w:rPr>
          <w:rFonts w:ascii="DejaVu Sans Condensed" w:hAnsi="DejaVu Sans Condensed" w:cs="DejaVu Sans Condensed"/>
          <w:sz w:val="18"/>
          <w:szCs w:val="18"/>
        </w:rPr>
        <w:tab/>
      </w:r>
      <w:r w:rsidR="00FA7A9C" w:rsidRPr="00CF1F61">
        <w:rPr>
          <w:rFonts w:ascii="DejaVu Sans Condensed" w:hAnsi="DejaVu Sans Condensed" w:cs="DejaVu Sans Condensed"/>
          <w:sz w:val="18"/>
          <w:szCs w:val="18"/>
        </w:rPr>
        <w:t xml:space="preserve">Τα μέρη συναποδέχονται και συνομολογούν με το παρόν ότι οι ως άνω περιορισμοί </w:t>
      </w:r>
      <w:r w:rsidR="007B7D49" w:rsidRPr="00CF1F61">
        <w:rPr>
          <w:rFonts w:ascii="DejaVu Sans Condensed" w:hAnsi="DejaVu Sans Condensed" w:cs="DejaVu Sans Condensed"/>
          <w:sz w:val="18"/>
          <w:szCs w:val="18"/>
        </w:rPr>
        <w:t xml:space="preserve">της παρ 12, </w:t>
      </w:r>
      <w:r w:rsidR="00FA7A9C" w:rsidRPr="00CF1F61">
        <w:rPr>
          <w:rFonts w:ascii="DejaVu Sans Condensed" w:hAnsi="DejaVu Sans Condensed" w:cs="DejaVu Sans Condensed"/>
          <w:sz w:val="18"/>
          <w:szCs w:val="18"/>
        </w:rPr>
        <w:t xml:space="preserve">είναι δίκαιοι και εύλογοι. </w:t>
      </w:r>
    </w:p>
    <w:p w14:paraId="478E22B0" w14:textId="4DF87C71" w:rsidR="00A128E7" w:rsidRPr="00CF1F61" w:rsidRDefault="007B7D49"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12.5.</w:t>
      </w:r>
      <w:r w:rsidRPr="00CF1F61">
        <w:rPr>
          <w:rFonts w:ascii="DejaVu Sans Condensed" w:hAnsi="DejaVu Sans Condensed" w:cs="DejaVu Sans Condensed"/>
          <w:sz w:val="18"/>
          <w:szCs w:val="18"/>
        </w:rPr>
        <w:t xml:space="preserve"> </w:t>
      </w:r>
      <w:r w:rsidR="00847765" w:rsidRPr="00CF1F61">
        <w:rPr>
          <w:rFonts w:ascii="DejaVu Sans Condensed" w:hAnsi="DejaVu Sans Condensed" w:cs="DejaVu Sans Condensed"/>
          <w:sz w:val="18"/>
          <w:szCs w:val="18"/>
        </w:rPr>
        <w:tab/>
      </w:r>
      <w:r w:rsidR="00FA7A9C" w:rsidRPr="00CF1F61">
        <w:rPr>
          <w:rFonts w:ascii="DejaVu Sans Condensed" w:hAnsi="DejaVu Sans Condensed" w:cs="DejaVu Sans Condensed"/>
          <w:sz w:val="18"/>
          <w:szCs w:val="18"/>
        </w:rPr>
        <w:t>Σε περίπτωση δε που κάποια από τις περιεχόμενες στην παράγραφο 1</w:t>
      </w:r>
      <w:r w:rsidR="003900E2" w:rsidRPr="00CF1F61">
        <w:rPr>
          <w:rFonts w:ascii="DejaVu Sans Condensed" w:hAnsi="DejaVu Sans Condensed" w:cs="DejaVu Sans Condensed"/>
          <w:sz w:val="18"/>
          <w:szCs w:val="18"/>
        </w:rPr>
        <w:t>2</w:t>
      </w:r>
      <w:r w:rsidR="00FA7A9C" w:rsidRPr="00CF1F61">
        <w:rPr>
          <w:rFonts w:ascii="DejaVu Sans Condensed" w:hAnsi="DejaVu Sans Condensed" w:cs="DejaVu Sans Condensed"/>
          <w:sz w:val="18"/>
          <w:szCs w:val="18"/>
        </w:rPr>
        <w:t xml:space="preserve">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14:paraId="28D66963" w14:textId="77777777" w:rsidR="00FA7A9C" w:rsidRPr="00CF1F61" w:rsidRDefault="00FA7A9C" w:rsidP="00644267">
      <w:pPr>
        <w:ind w:left="-709" w:right="-1186"/>
        <w:jc w:val="both"/>
        <w:rPr>
          <w:rFonts w:ascii="DejaVu Sans Condensed" w:hAnsi="DejaVu Sans Condensed" w:cs="DejaVu Sans Condensed"/>
          <w:sz w:val="18"/>
          <w:szCs w:val="18"/>
        </w:rPr>
      </w:pPr>
    </w:p>
    <w:p w14:paraId="32D5950D" w14:textId="01F77CA6" w:rsidR="00A128E7" w:rsidRPr="00CF1F61" w:rsidRDefault="009C6586"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3</w:t>
      </w:r>
      <w:r w:rsidR="00A128E7" w:rsidRPr="00CF1F61">
        <w:rPr>
          <w:rFonts w:ascii="DejaVu Sans Condensed" w:hAnsi="DejaVu Sans Condensed" w:cs="DejaVu Sans Condensed"/>
          <w:b/>
          <w:bCs/>
          <w:sz w:val="18"/>
          <w:szCs w:val="18"/>
        </w:rPr>
        <w:t>.</w:t>
      </w:r>
      <w:r w:rsidR="00A128E7" w:rsidRPr="00CF1F61">
        <w:rPr>
          <w:rFonts w:ascii="DejaVu Sans Condensed" w:hAnsi="DejaVu Sans Condensed" w:cs="DejaVu Sans Condensed"/>
          <w:b/>
          <w:bCs/>
          <w:sz w:val="18"/>
          <w:szCs w:val="18"/>
        </w:rPr>
        <w:tab/>
      </w:r>
      <w:r w:rsidR="00847765" w:rsidRPr="00CF1F61">
        <w:rPr>
          <w:rFonts w:ascii="DejaVu Sans Condensed" w:hAnsi="DejaVu Sans Condensed" w:cs="DejaVu Sans Condensed"/>
          <w:b/>
          <w:bCs/>
          <w:sz w:val="18"/>
          <w:szCs w:val="18"/>
        </w:rPr>
        <w:t>ΠΡΟΣΩΠΙΚΑ ΔΕΔΟΜΕΝΑ</w:t>
      </w:r>
      <w:r w:rsidR="00AE0466" w:rsidRPr="00CF1F61">
        <w:rPr>
          <w:rFonts w:ascii="DejaVu Sans Condensed" w:hAnsi="DejaVu Sans Condensed" w:cs="DejaVu Sans Condensed"/>
          <w:b/>
          <w:bCs/>
          <w:sz w:val="18"/>
          <w:szCs w:val="18"/>
        </w:rPr>
        <w:t>:</w:t>
      </w:r>
    </w:p>
    <w:p w14:paraId="46C3E8C4" w14:textId="58FF76CB" w:rsidR="00A128E7" w:rsidRPr="00CF1F61" w:rsidRDefault="009C65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3</w:t>
      </w:r>
      <w:r w:rsidR="00A128E7" w:rsidRPr="00CF1F61">
        <w:rPr>
          <w:rFonts w:ascii="DejaVu Sans Condensed" w:hAnsi="DejaVu Sans Condensed" w:cs="DejaVu Sans Condensed"/>
          <w:b/>
          <w:bCs/>
          <w:sz w:val="18"/>
          <w:szCs w:val="18"/>
        </w:rPr>
        <w:t>.1</w:t>
      </w:r>
      <w:r w:rsidR="00A128E7"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ab/>
        <w:t xml:space="preserve">H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ETAIREIA</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ενημερώνει τ</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AITIATIKH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 {_</w:t>
      </w:r>
      <w:r w:rsidR="00847765" w:rsidRPr="00CF1F61">
        <w:rPr>
          <w:rFonts w:ascii="DejaVu Sans Condensed" w:hAnsi="DejaVu Sans Condensed" w:cs="DejaVu Sans Condensed"/>
          <w:sz w:val="18"/>
          <w:szCs w:val="18"/>
          <w:lang w:val="en-US"/>
        </w:rPr>
        <w:t>TYPOS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AITIATIKH</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ότι θα τηρεί αρχείο και θα επεξεργάζεται  δεδομένα τ</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279/2016(GDPR) όπως αναλυτικά περιγράφονται στο  Παράρτημα 2 της παρούσης.</w:t>
      </w:r>
    </w:p>
    <w:p w14:paraId="64C58742" w14:textId="45D1B62A" w:rsidR="00A128E7" w:rsidRPr="00CF1F61" w:rsidRDefault="009C65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3</w:t>
      </w:r>
      <w:r w:rsidR="00A128E7" w:rsidRPr="00CF1F61">
        <w:rPr>
          <w:rFonts w:ascii="DejaVu Sans Condensed" w:hAnsi="DejaVu Sans Condensed" w:cs="DejaVu Sans Condensed"/>
          <w:b/>
          <w:bCs/>
          <w:sz w:val="18"/>
          <w:szCs w:val="18"/>
        </w:rPr>
        <w:t>.2</w:t>
      </w:r>
      <w:r w:rsidR="00A128E7"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ab/>
        <w:t xml:space="preserve">Εφόσον καταστεί αναγκαία η επεξεργασία δεδομένων προσωπικού χαρακτήρα </w:t>
      </w:r>
      <w:r w:rsidR="00847765" w:rsidRPr="00CF1F61">
        <w:rPr>
          <w:rFonts w:ascii="DejaVu Sans Condensed" w:hAnsi="DejaVu Sans Condensed" w:cs="DejaVu Sans Condensed"/>
          <w:sz w:val="18"/>
          <w:szCs w:val="18"/>
        </w:rPr>
        <w:t>τ{_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 {_</w:t>
      </w:r>
      <w:r w:rsidR="00847765" w:rsidRPr="00CF1F61">
        <w:rPr>
          <w:rFonts w:ascii="DejaVu Sans Condensed" w:hAnsi="DejaVu Sans Condensed" w:cs="DejaVu Sans Condensed"/>
          <w:sz w:val="18"/>
          <w:szCs w:val="18"/>
          <w:lang w:val="en-US"/>
        </w:rPr>
        <w:t>TYPOS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 xml:space="preserve">} </w:t>
      </w:r>
      <w:r w:rsidR="00A128E7" w:rsidRPr="00CF1F61">
        <w:rPr>
          <w:rFonts w:ascii="DejaVu Sans Condensed" w:hAnsi="DejaVu Sans Condensed" w:cs="DejaVu Sans Condensed"/>
          <w:sz w:val="18"/>
          <w:szCs w:val="18"/>
        </w:rPr>
        <w:t>για άλλον σκοπό,  ή επεξεργασία ειδικών (ευαίσθητων) προσωπικών δεδομένων, συμφωνείται ότι θα ζητηθεί ρητή συγκατάθεση τ</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υποκείμεν</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A</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TYPOS</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ERG</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GENIKH</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από τ</w:t>
      </w:r>
      <w:r w:rsidR="00847765" w:rsidRPr="00CF1F61">
        <w:rPr>
          <w:rFonts w:ascii="DejaVu Sans Condensed" w:hAnsi="DejaVu Sans Condensed" w:cs="DejaVu Sans Condensed"/>
          <w:sz w:val="18"/>
          <w:szCs w:val="18"/>
        </w:rPr>
        <w:t>η</w:t>
      </w:r>
      <w:r w:rsidR="00A128E7" w:rsidRPr="00CF1F61">
        <w:rPr>
          <w:rFonts w:ascii="DejaVu Sans Condensed" w:hAnsi="DejaVu Sans Condensed" w:cs="DejaVu Sans Condensed"/>
          <w:sz w:val="18"/>
          <w:szCs w:val="18"/>
        </w:rPr>
        <w:t xml:space="preserve">ν υπόχρεο </w:t>
      </w:r>
      <w:r w:rsidR="00847765" w:rsidRPr="00CF1F61">
        <w:rPr>
          <w:rFonts w:ascii="DejaVu Sans Condensed" w:hAnsi="DejaVu Sans Condensed" w:cs="DejaVu Sans Condensed"/>
          <w:sz w:val="18"/>
          <w:szCs w:val="18"/>
        </w:rPr>
        <w:t>{_</w:t>
      </w:r>
      <w:r w:rsidR="00847765" w:rsidRPr="00CF1F61">
        <w:rPr>
          <w:rFonts w:ascii="DejaVu Sans Condensed" w:hAnsi="DejaVu Sans Condensed" w:cs="DejaVu Sans Condensed"/>
          <w:sz w:val="18"/>
          <w:szCs w:val="18"/>
          <w:lang w:val="en-US"/>
        </w:rPr>
        <w:t>ETAIREIA</w:t>
      </w:r>
      <w:r w:rsidR="00847765"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σύμφωνα με όσα προβλέπονται για τις ως άνω περιπτώσεις στον ως άνω  Κανονισμό της ΕΕ και τη σχετική ευρωπαϊκή και εθνική νομοθεσία.</w:t>
      </w:r>
    </w:p>
    <w:p w14:paraId="08E2E9F0" w14:textId="5FFBA9E2" w:rsidR="00A128E7" w:rsidRPr="00CF1F61" w:rsidRDefault="009C6586"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3</w:t>
      </w:r>
      <w:r w:rsidR="00A128E7" w:rsidRPr="00CF1F61">
        <w:rPr>
          <w:rFonts w:ascii="DejaVu Sans Condensed" w:hAnsi="DejaVu Sans Condensed" w:cs="DejaVu Sans Condensed"/>
          <w:b/>
          <w:bCs/>
          <w:sz w:val="18"/>
          <w:szCs w:val="18"/>
        </w:rPr>
        <w:t>.3.</w:t>
      </w:r>
      <w:r w:rsidR="00A128E7" w:rsidRPr="00CF1F61">
        <w:rPr>
          <w:rFonts w:ascii="DejaVu Sans Condensed" w:hAnsi="DejaVu Sans Condensed" w:cs="DejaVu Sans Condensed"/>
          <w:sz w:val="18"/>
          <w:szCs w:val="18"/>
        </w:rPr>
        <w:tab/>
        <w:t xml:space="preserve">Επίσης,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ONOMASTIKH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 {_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ενημερώθηκε ότι ο αριθμός τηλεφώνου και η διεύθυνση ηλεκτρονικού ταχυδρομείου που 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χορηγήθηκαν από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ERGODOTHS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AITIATIKH</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προορίζονται αποκλειστικώς και μόνον για την εκτέλεση των ανατεθειμένων</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στ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AITIATIKH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CA1684" w:rsidRPr="00CF1F61">
        <w:rPr>
          <w:rFonts w:ascii="DejaVu Sans Condensed" w:hAnsi="DejaVu Sans Condensed" w:cs="DejaVu Sans Condensed"/>
          <w:sz w:val="18"/>
          <w:szCs w:val="18"/>
        </w:rPr>
        <w:t>_</w:t>
      </w:r>
      <w:r w:rsidR="00CA1684" w:rsidRPr="00CF1F61">
        <w:rPr>
          <w:rFonts w:ascii="DejaVu Sans Condensed" w:hAnsi="DejaVu Sans Condensed" w:cs="DejaVu Sans Condensed"/>
          <w:sz w:val="18"/>
          <w:szCs w:val="18"/>
          <w:lang w:val="en-US"/>
        </w:rPr>
        <w:t>AITIATIKH</w:t>
      </w:r>
      <w:r w:rsidR="00657FF6" w:rsidRPr="00CF1F61">
        <w:rPr>
          <w:rFonts w:ascii="DejaVu Sans Condensed" w:hAnsi="DejaVu Sans Condensed" w:cs="DejaVu Sans Condensed"/>
          <w:sz w:val="18"/>
          <w:szCs w:val="18"/>
        </w:rPr>
        <w:t xml:space="preserve">}, </w:t>
      </w:r>
      <w:r w:rsidR="00A128E7" w:rsidRPr="00CF1F61">
        <w:rPr>
          <w:rFonts w:ascii="DejaVu Sans Condensed" w:hAnsi="DejaVu Sans Condensed" w:cs="DejaVu Sans Condensed"/>
          <w:sz w:val="18"/>
          <w:szCs w:val="18"/>
        </w:rPr>
        <w:t>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w:t>
      </w:r>
      <w:r w:rsidR="00657FF6" w:rsidRPr="00CF1F61">
        <w:rPr>
          <w:rFonts w:ascii="DejaVu Sans Condensed" w:hAnsi="DejaVu Sans Condensed" w:cs="DejaVu Sans Condensed"/>
          <w:sz w:val="18"/>
          <w:szCs w:val="18"/>
        </w:rPr>
        <w:t xml:space="preserve"> {_ERGODOTHS_CAPITAL_A}</w:t>
      </w:r>
      <w:r w:rsidR="00A128E7" w:rsidRPr="00CF1F61">
        <w:rPr>
          <w:rFonts w:ascii="DejaVu Sans Condensed" w:hAnsi="DejaVu Sans Condensed" w:cs="DejaVu Sans Condensed"/>
          <w:sz w:val="18"/>
          <w:szCs w:val="18"/>
        </w:rPr>
        <w:t xml:space="preserve"> δύναται να αποκτήσει πρόσβαση σ</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επικοινωνία ηλεκτρονικού ταχυδρομείου 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 {_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w:t>
      </w:r>
      <w:r w:rsidR="00A128E7" w:rsidRPr="00CF1F61">
        <w:rPr>
          <w:rFonts w:ascii="DejaVu Sans Condensed" w:hAnsi="DejaVu Sans Condensed" w:cs="DejaVu Sans Condensed"/>
          <w:sz w:val="18"/>
          <w:szCs w:val="18"/>
        </w:rPr>
        <w:t xml:space="preserve"> μόνο όταν αυτό είναι απολύτως αναγκαίο για την υπεράσπιση των εννόμων συμφερόντων της.</w:t>
      </w:r>
    </w:p>
    <w:p w14:paraId="73A94142" w14:textId="4C789CD3" w:rsidR="00946EC4" w:rsidRPr="00CF1F61" w:rsidRDefault="00946EC4" w:rsidP="00644267">
      <w:pPr>
        <w:ind w:left="-709" w:right="-1186"/>
        <w:jc w:val="both"/>
        <w:rPr>
          <w:rFonts w:ascii="DejaVu Sans Condensed" w:hAnsi="DejaVu Sans Condensed" w:cs="DejaVu Sans Condensed"/>
          <w:sz w:val="18"/>
          <w:szCs w:val="18"/>
        </w:rPr>
      </w:pPr>
    </w:p>
    <w:p w14:paraId="4D8E559B" w14:textId="62D55CFC" w:rsidR="009A2ED1" w:rsidRPr="00CF1F61" w:rsidRDefault="00946EC4"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 xml:space="preserve">. </w:t>
      </w:r>
      <w:r w:rsidR="00657FF6" w:rsidRPr="00CF1F61">
        <w:rPr>
          <w:rFonts w:ascii="DejaVu Sans Condensed" w:hAnsi="DejaVu Sans Condensed" w:cs="DejaVu Sans Condensed"/>
          <w:b/>
          <w:bCs/>
          <w:sz w:val="18"/>
          <w:szCs w:val="18"/>
        </w:rPr>
        <w:tab/>
      </w:r>
      <w:r w:rsidR="00AE0466" w:rsidRPr="00CF1F61">
        <w:rPr>
          <w:rFonts w:ascii="DejaVu Sans Condensed" w:hAnsi="DejaVu Sans Condensed" w:cs="DejaVu Sans Condensed"/>
          <w:b/>
          <w:bCs/>
          <w:sz w:val="18"/>
          <w:szCs w:val="18"/>
        </w:rPr>
        <w:t>Λ</w:t>
      </w:r>
      <w:r w:rsidR="00657FF6" w:rsidRPr="00CF1F61">
        <w:rPr>
          <w:rFonts w:ascii="DejaVu Sans Condensed" w:hAnsi="DejaVu Sans Condensed" w:cs="DejaVu Sans Condensed"/>
          <w:b/>
          <w:bCs/>
          <w:sz w:val="18"/>
          <w:szCs w:val="18"/>
        </w:rPr>
        <w:t>ΟΙΠΕΣ ΥΠΟ</w:t>
      </w:r>
      <w:r w:rsidR="001F5C10" w:rsidRPr="00CF1F61">
        <w:rPr>
          <w:rFonts w:ascii="DejaVu Sans Condensed" w:hAnsi="DejaVu Sans Condensed" w:cs="DejaVu Sans Condensed"/>
          <w:b/>
          <w:bCs/>
          <w:sz w:val="18"/>
          <w:szCs w:val="18"/>
        </w:rPr>
        <w:t>Χ</w:t>
      </w:r>
      <w:r w:rsidR="00657FF6" w:rsidRPr="00CF1F61">
        <w:rPr>
          <w:rFonts w:ascii="DejaVu Sans Condensed" w:hAnsi="DejaVu Sans Condensed" w:cs="DejaVu Sans Condensed"/>
          <w:b/>
          <w:bCs/>
          <w:sz w:val="18"/>
          <w:szCs w:val="18"/>
        </w:rPr>
        <w:t>ΡΕΩΣΕΙΣ {_</w:t>
      </w:r>
      <w:r w:rsidR="00657FF6" w:rsidRPr="00CF1F61">
        <w:rPr>
          <w:rFonts w:ascii="DejaVu Sans Condensed" w:hAnsi="DejaVu Sans Condensed" w:cs="DejaVu Sans Condensed"/>
          <w:b/>
          <w:bCs/>
          <w:sz w:val="18"/>
          <w:szCs w:val="18"/>
          <w:lang w:val="en-US"/>
        </w:rPr>
        <w:t>TYPOS</w:t>
      </w:r>
      <w:r w:rsidR="00657FF6" w:rsidRPr="00CF1F61">
        <w:rPr>
          <w:rFonts w:ascii="DejaVu Sans Condensed" w:hAnsi="DejaVu Sans Condensed" w:cs="DejaVu Sans Condensed"/>
          <w:b/>
          <w:bCs/>
          <w:sz w:val="18"/>
          <w:szCs w:val="18"/>
        </w:rPr>
        <w:t>_</w:t>
      </w:r>
      <w:r w:rsidR="00657FF6" w:rsidRPr="00CF1F61">
        <w:rPr>
          <w:rFonts w:ascii="DejaVu Sans Condensed" w:hAnsi="DejaVu Sans Condensed" w:cs="DejaVu Sans Condensed"/>
          <w:b/>
          <w:bCs/>
          <w:sz w:val="18"/>
          <w:szCs w:val="18"/>
          <w:lang w:val="en-US"/>
        </w:rPr>
        <w:t>ERG</w:t>
      </w:r>
      <w:r w:rsidR="00657FF6" w:rsidRPr="00CF1F61">
        <w:rPr>
          <w:rFonts w:ascii="DejaVu Sans Condensed" w:hAnsi="DejaVu Sans Condensed" w:cs="DejaVu Sans Condensed"/>
          <w:b/>
          <w:bCs/>
          <w:sz w:val="18"/>
          <w:szCs w:val="18"/>
        </w:rPr>
        <w:t>_</w:t>
      </w:r>
      <w:r w:rsidR="00657FF6" w:rsidRPr="00CF1F61">
        <w:rPr>
          <w:rFonts w:ascii="DejaVu Sans Condensed" w:hAnsi="DejaVu Sans Condensed" w:cs="DejaVu Sans Condensed"/>
          <w:b/>
          <w:bCs/>
          <w:sz w:val="18"/>
          <w:szCs w:val="18"/>
          <w:lang w:val="en-US"/>
        </w:rPr>
        <w:t>GENIKH</w:t>
      </w:r>
      <w:r w:rsidR="00657FF6" w:rsidRPr="00CF1F61">
        <w:rPr>
          <w:rFonts w:ascii="DejaVu Sans Condensed" w:hAnsi="DejaVu Sans Condensed" w:cs="DejaVu Sans Condensed"/>
          <w:b/>
          <w:bCs/>
          <w:sz w:val="18"/>
          <w:szCs w:val="18"/>
        </w:rPr>
        <w:t>_</w:t>
      </w:r>
      <w:r w:rsidR="00657FF6" w:rsidRPr="00CF1F61">
        <w:rPr>
          <w:rFonts w:ascii="DejaVu Sans Condensed" w:hAnsi="DejaVu Sans Condensed" w:cs="DejaVu Sans Condensed"/>
          <w:b/>
          <w:bCs/>
          <w:sz w:val="18"/>
          <w:szCs w:val="18"/>
          <w:lang w:val="en-US"/>
        </w:rPr>
        <w:t>CAPITAL</w:t>
      </w:r>
      <w:r w:rsidR="00657FF6" w:rsidRPr="00CF1F61">
        <w:rPr>
          <w:rFonts w:ascii="DejaVu Sans Condensed" w:hAnsi="DejaVu Sans Condensed" w:cs="DejaVu Sans Condensed"/>
          <w:b/>
          <w:bCs/>
          <w:sz w:val="18"/>
          <w:szCs w:val="18"/>
        </w:rPr>
        <w:t>}</w:t>
      </w:r>
      <w:r w:rsidR="00040931" w:rsidRPr="00CF1F61">
        <w:rPr>
          <w:rFonts w:ascii="DejaVu Sans Condensed" w:hAnsi="DejaVu Sans Condensed" w:cs="DejaVu Sans Condensed"/>
          <w:b/>
          <w:bCs/>
          <w:sz w:val="18"/>
          <w:szCs w:val="18"/>
        </w:rPr>
        <w:t>:</w:t>
      </w:r>
    </w:p>
    <w:p w14:paraId="4C898580" w14:textId="64BBBF0E" w:rsidR="009A2ED1" w:rsidRPr="00CF1F61" w:rsidRDefault="009A2ED1"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.1.</w:t>
      </w:r>
      <w:r w:rsidRPr="00CF1F61">
        <w:rPr>
          <w:rFonts w:ascii="DejaVu Sans Condensed" w:hAnsi="DejaVu Sans Condensed" w:cs="DejaVu Sans Condensed"/>
          <w:sz w:val="18"/>
          <w:szCs w:val="18"/>
        </w:rPr>
        <w:t xml:space="preserve"> </w:t>
      </w:r>
      <w:r w:rsidR="00657FF6" w:rsidRPr="00CF1F61">
        <w:rPr>
          <w:rFonts w:ascii="DejaVu Sans Condensed" w:hAnsi="DejaVu Sans Condensed" w:cs="DejaVu Sans Condensed"/>
          <w:sz w:val="18"/>
          <w:szCs w:val="18"/>
        </w:rPr>
        <w:tab/>
        <w:t>{_</w:t>
      </w:r>
      <w:r w:rsidR="00657FF6" w:rsidRPr="00CF1F61">
        <w:rPr>
          <w:rFonts w:ascii="DejaVu Sans Condensed" w:hAnsi="DejaVu Sans Condensed" w:cs="DejaVu Sans Condensed"/>
          <w:sz w:val="18"/>
          <w:szCs w:val="18"/>
          <w:lang w:val="en-US"/>
        </w:rPr>
        <w:t>CAPITAL</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ONOMASTIKH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 {_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οφείλει να εκτελεί την εργασία 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προσηκόντως και να ανταποκρίνεται προς το υψηλό επίπεδο υπηρεσιών και φήμης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ERGODOTHS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Επίσης οφείλει να συμμορφώνεται και να υπακούει πλήρως στις εντολές της Διεύθυνσης</w:t>
      </w:r>
      <w:r w:rsidR="00CA1684"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ERGODOTHS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και των λοιπών εντεταλμένων οργάνων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ERGODOTHS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και να συνεργάζεται αρμονικά με το υπόλοιπο προσωπικό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ERGODOTHS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p>
    <w:p w14:paraId="52D35BBC" w14:textId="79E5C7D9" w:rsidR="009A2ED1" w:rsidRPr="00CF1F61" w:rsidRDefault="009A2ED1"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.2.</w:t>
      </w:r>
      <w:r w:rsidRPr="00CF1F61">
        <w:rPr>
          <w:rFonts w:ascii="DejaVu Sans Condensed" w:hAnsi="DejaVu Sans Condensed" w:cs="DejaVu Sans Condensed"/>
          <w:sz w:val="18"/>
          <w:szCs w:val="18"/>
        </w:rPr>
        <w:t xml:space="preserve"> </w:t>
      </w:r>
      <w:r w:rsidR="00657FF6" w:rsidRPr="00CF1F61">
        <w:rPr>
          <w:rFonts w:ascii="DejaVu Sans Condensed" w:hAnsi="DejaVu Sans Condensed" w:cs="DejaVu Sans Condensed"/>
          <w:sz w:val="18"/>
          <w:szCs w:val="18"/>
        </w:rPr>
        <w:tab/>
        <w:t>{_</w:t>
      </w:r>
      <w:r w:rsidR="00657FF6" w:rsidRPr="00CF1F61">
        <w:rPr>
          <w:rFonts w:ascii="DejaVu Sans Condensed" w:hAnsi="DejaVu Sans Condensed" w:cs="DejaVu Sans Condensed"/>
          <w:sz w:val="18"/>
          <w:szCs w:val="18"/>
          <w:lang w:val="en-US"/>
        </w:rPr>
        <w:t>CAPITAL</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ONOMASTIKH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 {_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χωρίς πρόσθετη αμοιβή να παρακολουθεί τα προγράμματα εκπαίδευσης που διοργανώνει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ERGODOTHS</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ανεξάρτητα αν αυτά διεξάγονται εντός ή εκτός του ωραρίου εργασίας 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p>
    <w:p w14:paraId="48CD02CD" w14:textId="4DAF1650" w:rsidR="00946EC4" w:rsidRPr="00CF1F61" w:rsidRDefault="00946EC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w:t>
      </w:r>
      <w:r w:rsidR="009A2ED1" w:rsidRPr="00CF1F61">
        <w:rPr>
          <w:rFonts w:ascii="DejaVu Sans Condensed" w:hAnsi="DejaVu Sans Condensed" w:cs="DejaVu Sans Condensed"/>
          <w:b/>
          <w:bCs/>
          <w:sz w:val="18"/>
          <w:szCs w:val="18"/>
        </w:rPr>
        <w:t>3</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xml:space="preserve"> </w:t>
      </w:r>
      <w:r w:rsidR="00657FF6" w:rsidRPr="00CF1F61">
        <w:rPr>
          <w:rFonts w:ascii="DejaVu Sans Condensed" w:hAnsi="DejaVu Sans Condensed" w:cs="DejaVu Sans Condensed"/>
          <w:sz w:val="18"/>
          <w:szCs w:val="18"/>
        </w:rPr>
        <w:tab/>
        <w:t>{_</w:t>
      </w:r>
      <w:r w:rsidR="00657FF6" w:rsidRPr="00CF1F61">
        <w:rPr>
          <w:rFonts w:ascii="DejaVu Sans Condensed" w:hAnsi="DejaVu Sans Condensed" w:cs="DejaVu Sans Condensed"/>
          <w:sz w:val="18"/>
          <w:szCs w:val="18"/>
          <w:lang w:val="en-US"/>
        </w:rPr>
        <w:t>CAPITAL</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ONOMASTIKH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 {_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657FF6" w:rsidRPr="00CF1F61">
        <w:rPr>
          <w:rFonts w:ascii="DejaVu Sans Condensed" w:hAnsi="DejaVu Sans Condensed" w:cs="DejaVu Sans Condensed"/>
          <w:sz w:val="18"/>
          <w:szCs w:val="18"/>
        </w:rPr>
        <w:t>}</w:t>
      </w:r>
      <w:r w:rsidR="00B61084"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υποχρεούται να προσέρχεται στην εργασία 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κατά τη συμφωνημένη ώρα έναρξής της και να αναλαμβάνει αμέσως τα καθήκοντά 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GENIKH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p>
    <w:p w14:paraId="7BF1597F" w14:textId="012EBC3D" w:rsidR="00946EC4" w:rsidRPr="00CF1F61" w:rsidRDefault="00946EC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Απαγορεύεται </w:t>
      </w:r>
      <w:r w:rsidR="00B61084" w:rsidRPr="00CF1F61">
        <w:rPr>
          <w:rFonts w:ascii="DejaVu Sans Condensed" w:hAnsi="DejaVu Sans Condensed" w:cs="DejaVu Sans Condensed"/>
          <w:sz w:val="18"/>
          <w:szCs w:val="18"/>
        </w:rPr>
        <w:t>στ</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AITIATIKH</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w:t>
      </w:r>
      <w:r w:rsidR="00657FF6" w:rsidRPr="00CF1F61">
        <w:rPr>
          <w:rFonts w:ascii="DejaVu Sans Condensed" w:hAnsi="DejaVu Sans Condensed" w:cs="DejaVu Sans Condensed"/>
          <w:sz w:val="18"/>
          <w:szCs w:val="18"/>
        </w:rPr>
        <w:t>}</w:t>
      </w:r>
      <w:r w:rsidR="00B61084" w:rsidRPr="00CF1F61">
        <w:rPr>
          <w:rFonts w:ascii="DejaVu Sans Condensed" w:hAnsi="DejaVu Sans Condensed" w:cs="DejaVu Sans Condensed"/>
          <w:sz w:val="18"/>
          <w:szCs w:val="18"/>
        </w:rPr>
        <w:t xml:space="preserve"> </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TYPOS</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ERG</w:t>
      </w:r>
      <w:r w:rsidR="00657FF6" w:rsidRPr="00CF1F61">
        <w:rPr>
          <w:rFonts w:ascii="DejaVu Sans Condensed" w:hAnsi="DejaVu Sans Condensed" w:cs="DejaVu Sans Condensed"/>
          <w:sz w:val="18"/>
          <w:szCs w:val="18"/>
        </w:rPr>
        <w:t>_</w:t>
      </w:r>
      <w:r w:rsidR="00657FF6" w:rsidRPr="00CF1F61">
        <w:rPr>
          <w:rFonts w:ascii="DejaVu Sans Condensed" w:hAnsi="DejaVu Sans Condensed" w:cs="DejaVu Sans Condensed"/>
          <w:sz w:val="18"/>
          <w:szCs w:val="18"/>
          <w:lang w:val="en-US"/>
        </w:rPr>
        <w:t>AI</w:t>
      </w:r>
      <w:r w:rsidR="00040931" w:rsidRPr="00CF1F61">
        <w:rPr>
          <w:rFonts w:ascii="DejaVu Sans Condensed" w:hAnsi="DejaVu Sans Condensed" w:cs="DejaVu Sans Condensed"/>
          <w:sz w:val="18"/>
          <w:szCs w:val="18"/>
          <w:lang w:val="en-US"/>
        </w:rPr>
        <w:t>TIATIKH</w:t>
      </w:r>
      <w:r w:rsidR="00657FF6" w:rsidRPr="00CF1F61">
        <w:rPr>
          <w:rFonts w:ascii="DejaVu Sans Condensed" w:hAnsi="DejaVu Sans Condensed" w:cs="DejaVu Sans Condensed"/>
          <w:sz w:val="18"/>
          <w:szCs w:val="18"/>
        </w:rPr>
        <w:t>}</w:t>
      </w:r>
      <w:r w:rsidR="00B61084"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η παραμονή στους χώρους  </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ERGODOTHS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κατά τις ώρες</w:t>
      </w:r>
      <w:r w:rsidR="00CA1684" w:rsidRPr="00CF1F61">
        <w:rPr>
          <w:rFonts w:ascii="DejaVu Sans Condensed" w:hAnsi="DejaVu Sans Condensed" w:cs="DejaVu Sans Condensed"/>
          <w:sz w:val="18"/>
          <w:szCs w:val="18"/>
        </w:rPr>
        <w:t xml:space="preserve"> του διαλλείματος</w:t>
      </w:r>
      <w:r w:rsidRPr="00CF1F61">
        <w:rPr>
          <w:rFonts w:ascii="DejaVu Sans Condensed" w:hAnsi="DejaVu Sans Condensed" w:cs="DejaVu Sans Condensed"/>
          <w:sz w:val="18"/>
          <w:szCs w:val="18"/>
        </w:rPr>
        <w:t xml:space="preserve">, χωρίς ειδική άδεια της Διευθύνσεως. </w:t>
      </w:r>
    </w:p>
    <w:p w14:paraId="750353F8" w14:textId="71E8D12C" w:rsidR="00946EC4" w:rsidRPr="00CF1F61" w:rsidRDefault="00946EC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 xml:space="preserve">Μετά τη λήξη της εργασίας δεν δικαιούται να βρίσκεται στους χώρους </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ERGODOTHS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χωρίς σοβαρό λόγο και χωρίς ειδική άδεια της Διοίκησης.</w:t>
      </w:r>
    </w:p>
    <w:p w14:paraId="1BB95498" w14:textId="5445AE42" w:rsidR="00946EC4" w:rsidRPr="00CF1F61" w:rsidRDefault="00946EC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w:t>
      </w:r>
      <w:r w:rsidR="00B61084"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xml:space="preserve"> </w:t>
      </w:r>
      <w:r w:rsidR="00040931" w:rsidRPr="00CF1F61">
        <w:rPr>
          <w:rFonts w:ascii="DejaVu Sans Condensed" w:hAnsi="DejaVu Sans Condensed" w:cs="DejaVu Sans Condensed"/>
          <w:sz w:val="18"/>
          <w:szCs w:val="18"/>
        </w:rPr>
        <w:tab/>
      </w:r>
      <w:r w:rsidRPr="00CF1F61">
        <w:rPr>
          <w:rFonts w:ascii="DejaVu Sans Condensed" w:hAnsi="DejaVu Sans Condensed" w:cs="DejaVu Sans Condensed"/>
          <w:sz w:val="18"/>
          <w:szCs w:val="18"/>
        </w:rPr>
        <w:t>Κάθε μεταβολή ή τροποποίηση των όρων της σύμβασης θα γίνεται εγγράφως και θα υπογράφεται από τα δυο μέρη με υποχρέωση κοινοποίησης</w:t>
      </w:r>
      <w:r w:rsidR="0004093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της προς τούτο τροποποιηθείσας σύμβασης</w:t>
      </w:r>
      <w:r w:rsidR="0004093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στ</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AITIATIKH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 {_</w:t>
      </w:r>
      <w:r w:rsidR="00040931" w:rsidRPr="00CF1F61">
        <w:rPr>
          <w:rFonts w:ascii="DejaVu Sans Condensed" w:hAnsi="DejaVu Sans Condensed" w:cs="DejaVu Sans Condensed"/>
          <w:sz w:val="18"/>
          <w:szCs w:val="18"/>
          <w:lang w:val="en-US"/>
        </w:rPr>
        <w:t>TYPOS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AITIATIKH</w:t>
      </w:r>
      <w:r w:rsidR="00040931"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το αργότερο εντός μιας εβδομάδος  από την συντελεσθείσα μεταβολή των ουσιωδών όρων της σύμβασης κατά τα οριζόμενα στο άρθρο 70 Π.Δ. 80/2022.</w:t>
      </w:r>
    </w:p>
    <w:p w14:paraId="257C769F" w14:textId="686E009A" w:rsidR="00946EC4" w:rsidRPr="00CF1F61" w:rsidRDefault="00946EC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4</w:t>
      </w:r>
      <w:r w:rsidRPr="00CF1F61">
        <w:rPr>
          <w:rFonts w:ascii="DejaVu Sans Condensed" w:hAnsi="DejaVu Sans Condensed" w:cs="DejaVu Sans Condensed"/>
          <w:b/>
          <w:bCs/>
          <w:sz w:val="18"/>
          <w:szCs w:val="18"/>
        </w:rPr>
        <w:t>.5.</w:t>
      </w:r>
      <w:r w:rsidR="00040931" w:rsidRPr="00CF1F61">
        <w:rPr>
          <w:rFonts w:ascii="DejaVu Sans Condensed" w:hAnsi="DejaVu Sans Condensed" w:cs="DejaVu Sans Condensed"/>
          <w:b/>
          <w:bCs/>
          <w:sz w:val="18"/>
          <w:szCs w:val="18"/>
        </w:rPr>
        <w:tab/>
      </w:r>
      <w:r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b/>
          <w:bCs/>
          <w:i/>
          <w:iCs/>
          <w:sz w:val="18"/>
          <w:szCs w:val="18"/>
        </w:rPr>
        <w:t xml:space="preserve">Παράλληλη απασχόληση </w:t>
      </w:r>
      <w:r w:rsidR="009A2ED1" w:rsidRPr="00CF1F61">
        <w:rPr>
          <w:rFonts w:ascii="DejaVu Sans Condensed" w:hAnsi="DejaVu Sans Condensed" w:cs="DejaVu Sans Condensed"/>
          <w:b/>
          <w:bCs/>
          <w:i/>
          <w:iCs/>
          <w:sz w:val="18"/>
          <w:szCs w:val="18"/>
        </w:rPr>
        <w:t xml:space="preserve">σε άλλον εργοδότη </w:t>
      </w:r>
      <w:r w:rsidRPr="00CF1F61">
        <w:rPr>
          <w:rFonts w:ascii="DejaVu Sans Condensed" w:hAnsi="DejaVu Sans Condensed" w:cs="DejaVu Sans Condensed"/>
          <w:b/>
          <w:bCs/>
          <w:i/>
          <w:iCs/>
          <w:sz w:val="18"/>
          <w:szCs w:val="18"/>
        </w:rPr>
        <w:t>– Υποχρέωση τήρησης 11ώρης διακοπής μεταξύ βαρδιών</w:t>
      </w:r>
    </w:p>
    <w:p w14:paraId="32DF7AAB" w14:textId="56EF7CA9" w:rsidR="00946EC4" w:rsidRPr="00CF1F61" w:rsidRDefault="00040931"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CAPITAL</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ONOMASTIKH</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w:t>
      </w:r>
      <w:r w:rsidRPr="00CF1F61">
        <w:rPr>
          <w:rFonts w:ascii="DejaVu Sans Condensed" w:hAnsi="DejaVu Sans Condensed" w:cs="DejaVu Sans Condensed"/>
          <w:sz w:val="18"/>
          <w:szCs w:val="18"/>
        </w:rPr>
        <w:t>} {_</w:t>
      </w:r>
      <w:r w:rsidRPr="00CF1F61">
        <w:rPr>
          <w:rFonts w:ascii="DejaVu Sans Condensed" w:hAnsi="DejaVu Sans Condensed" w:cs="DejaVu Sans Condensed"/>
          <w:sz w:val="18"/>
          <w:szCs w:val="18"/>
          <w:lang w:val="en-US"/>
        </w:rPr>
        <w:t>TYPOS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ERG</w:t>
      </w:r>
      <w:r w:rsidRPr="00CF1F61">
        <w:rPr>
          <w:rFonts w:ascii="DejaVu Sans Condensed" w:hAnsi="DejaVu Sans Condensed" w:cs="DejaVu Sans Condensed"/>
          <w:sz w:val="18"/>
          <w:szCs w:val="18"/>
        </w:rPr>
        <w:t xml:space="preserve">} </w:t>
      </w:r>
      <w:r w:rsidR="00946EC4" w:rsidRPr="00CF1F61">
        <w:rPr>
          <w:rFonts w:ascii="DejaVu Sans Condensed" w:hAnsi="DejaVu Sans Condensed" w:cs="DejaVu Sans Condensed"/>
          <w:sz w:val="18"/>
          <w:szCs w:val="18"/>
        </w:rPr>
        <w:t>δύναται να εργαστεί και σε 2ο εργοδότη</w:t>
      </w:r>
      <w:r w:rsidR="00906A11" w:rsidRPr="00CF1F61">
        <w:rPr>
          <w:rFonts w:ascii="DejaVu Sans Condensed" w:hAnsi="DejaVu Sans Condensed" w:cs="DejaVu Sans Condensed"/>
          <w:sz w:val="18"/>
          <w:szCs w:val="18"/>
        </w:rPr>
        <w:t xml:space="preserve">, αφού ενημερώσει </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ERGODOTHS</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AITIATIKH</w:t>
      </w:r>
      <w:r w:rsidRPr="00CF1F61">
        <w:rPr>
          <w:rFonts w:ascii="DejaVu Sans Condensed" w:hAnsi="DejaVu Sans Condensed" w:cs="DejaVu Sans Condensed"/>
          <w:sz w:val="18"/>
          <w:szCs w:val="18"/>
        </w:rPr>
        <w:t>}</w:t>
      </w:r>
      <w:r w:rsidR="00906A11" w:rsidRPr="00CF1F61">
        <w:rPr>
          <w:rFonts w:ascii="DejaVu Sans Condensed" w:hAnsi="DejaVu Sans Condensed" w:cs="DejaVu Sans Condensed"/>
          <w:sz w:val="18"/>
          <w:szCs w:val="18"/>
        </w:rPr>
        <w:t xml:space="preserve"> για την 2</w:t>
      </w:r>
      <w:r w:rsidR="00906A11" w:rsidRPr="00CF1F61">
        <w:rPr>
          <w:rFonts w:ascii="DejaVu Sans Condensed" w:hAnsi="DejaVu Sans Condensed" w:cs="DejaVu Sans Condensed"/>
          <w:sz w:val="18"/>
          <w:szCs w:val="18"/>
          <w:vertAlign w:val="superscript"/>
        </w:rPr>
        <w:t>η</w:t>
      </w:r>
      <w:r w:rsidR="00906A11" w:rsidRPr="00CF1F61">
        <w:rPr>
          <w:rFonts w:ascii="DejaVu Sans Condensed" w:hAnsi="DejaVu Sans Condensed" w:cs="DejaVu Sans Condensed"/>
          <w:sz w:val="18"/>
          <w:szCs w:val="18"/>
        </w:rPr>
        <w:t xml:space="preserve"> παράλληλη απασχόληση και να </w:t>
      </w:r>
      <w:r w:rsidR="00946EC4" w:rsidRPr="00CF1F61">
        <w:rPr>
          <w:rFonts w:ascii="DejaVu Sans Condensed" w:hAnsi="DejaVu Sans Condensed" w:cs="DejaVu Sans Condensed"/>
          <w:sz w:val="18"/>
          <w:szCs w:val="18"/>
        </w:rPr>
        <w:t xml:space="preserve"> τηρ</w:t>
      </w:r>
      <w:r w:rsidR="00906A11" w:rsidRPr="00CF1F61">
        <w:rPr>
          <w:rFonts w:ascii="DejaVu Sans Condensed" w:hAnsi="DejaVu Sans Condensed" w:cs="DejaVu Sans Condensed"/>
          <w:sz w:val="18"/>
          <w:szCs w:val="18"/>
        </w:rPr>
        <w:t xml:space="preserve">ηθούν </w:t>
      </w:r>
      <w:r w:rsidR="00946EC4" w:rsidRPr="00CF1F61">
        <w:rPr>
          <w:rFonts w:ascii="DejaVu Sans Condensed" w:hAnsi="DejaVu Sans Condensed" w:cs="DejaVu Sans Condensed"/>
          <w:sz w:val="18"/>
          <w:szCs w:val="18"/>
        </w:rPr>
        <w:t>τ</w:t>
      </w:r>
      <w:r w:rsidR="00906A11" w:rsidRPr="00CF1F61">
        <w:rPr>
          <w:rFonts w:ascii="DejaVu Sans Condensed" w:hAnsi="DejaVu Sans Condensed" w:cs="DejaVu Sans Condensed"/>
          <w:sz w:val="18"/>
          <w:szCs w:val="18"/>
        </w:rPr>
        <w:t>α</w:t>
      </w:r>
      <w:r w:rsidR="00946EC4" w:rsidRPr="00CF1F61">
        <w:rPr>
          <w:rFonts w:ascii="DejaVu Sans Condensed" w:hAnsi="DejaVu Sans Condensed" w:cs="DejaVu Sans Condensed"/>
          <w:sz w:val="18"/>
          <w:szCs w:val="18"/>
        </w:rPr>
        <w:t xml:space="preserve"> άρθ</w:t>
      </w:r>
      <w:r w:rsidR="00906A11" w:rsidRPr="00CF1F61">
        <w:rPr>
          <w:rFonts w:ascii="DejaVu Sans Condensed" w:hAnsi="DejaVu Sans Condensed" w:cs="DejaVu Sans Condensed"/>
          <w:sz w:val="18"/>
          <w:szCs w:val="18"/>
        </w:rPr>
        <w:t xml:space="preserve">ρα </w:t>
      </w:r>
      <w:r w:rsidR="00946EC4" w:rsidRPr="00CF1F61">
        <w:rPr>
          <w:rFonts w:ascii="DejaVu Sans Condensed" w:hAnsi="DejaVu Sans Condensed" w:cs="DejaVu Sans Condensed"/>
          <w:sz w:val="18"/>
          <w:szCs w:val="18"/>
        </w:rPr>
        <w:t>164</w:t>
      </w:r>
      <w:r w:rsidR="00906A11" w:rsidRPr="00CF1F61">
        <w:rPr>
          <w:rFonts w:ascii="DejaVu Sans Condensed" w:hAnsi="DejaVu Sans Condensed" w:cs="DejaVu Sans Condensed"/>
          <w:sz w:val="18"/>
          <w:szCs w:val="18"/>
        </w:rPr>
        <w:t xml:space="preserve"> και 167</w:t>
      </w:r>
      <w:r w:rsidR="00946EC4" w:rsidRPr="00CF1F61">
        <w:rPr>
          <w:rFonts w:ascii="DejaVu Sans Condensed" w:hAnsi="DejaVu Sans Condensed" w:cs="DejaVu Sans Condensed"/>
          <w:sz w:val="18"/>
          <w:szCs w:val="18"/>
        </w:rPr>
        <w:t xml:space="preserve"> του Π.Δ. 80/2022 </w:t>
      </w:r>
      <w:r w:rsidR="00906A11" w:rsidRPr="00CF1F61">
        <w:rPr>
          <w:rFonts w:ascii="DejaVu Sans Condensed" w:hAnsi="DejaVu Sans Condensed" w:cs="DejaVu Sans Condensed"/>
          <w:sz w:val="18"/>
          <w:szCs w:val="18"/>
        </w:rPr>
        <w:t>που αφορούν αφενός  την υποχρέωση για</w:t>
      </w:r>
      <w:r w:rsidR="00946EC4" w:rsidRPr="00CF1F61">
        <w:rPr>
          <w:rFonts w:ascii="DejaVu Sans Condensed" w:hAnsi="DejaVu Sans Condensed" w:cs="DejaVu Sans Condensed"/>
          <w:sz w:val="18"/>
          <w:szCs w:val="18"/>
        </w:rPr>
        <w:t xml:space="preserve"> ημερήσια ανάπαυση 11 ωρών το 24ωρο</w:t>
      </w:r>
      <w:r w:rsidR="00906A11" w:rsidRPr="00CF1F61">
        <w:rPr>
          <w:rFonts w:ascii="DejaVu Sans Condensed" w:hAnsi="DejaVu Sans Condensed" w:cs="DejaVu Sans Condensed"/>
          <w:sz w:val="18"/>
          <w:szCs w:val="18"/>
        </w:rPr>
        <w:t xml:space="preserve"> </w:t>
      </w:r>
      <w:r w:rsidR="00946EC4" w:rsidRPr="00CF1F61">
        <w:rPr>
          <w:rFonts w:ascii="DejaVu Sans Condensed" w:hAnsi="DejaVu Sans Condensed" w:cs="DejaVu Sans Condensed"/>
          <w:sz w:val="18"/>
          <w:szCs w:val="18"/>
        </w:rPr>
        <w:t xml:space="preserve"> και </w:t>
      </w:r>
      <w:r w:rsidR="00906A11" w:rsidRPr="00CF1F61">
        <w:rPr>
          <w:rFonts w:ascii="DejaVu Sans Condensed" w:hAnsi="DejaVu Sans Condensed" w:cs="DejaVu Sans Condensed"/>
          <w:sz w:val="18"/>
          <w:szCs w:val="18"/>
        </w:rPr>
        <w:t xml:space="preserve">αφετέρου τον </w:t>
      </w:r>
      <w:r w:rsidR="00946EC4" w:rsidRPr="00CF1F61">
        <w:rPr>
          <w:rFonts w:ascii="DejaVu Sans Condensed" w:hAnsi="DejaVu Sans Condensed" w:cs="DejaVu Sans Condensed"/>
          <w:sz w:val="18"/>
          <w:szCs w:val="18"/>
        </w:rPr>
        <w:t xml:space="preserve"> μέσο όρο μέγιστη</w:t>
      </w:r>
      <w:r w:rsidR="00906A11" w:rsidRPr="00CF1F61">
        <w:rPr>
          <w:rFonts w:ascii="DejaVu Sans Condensed" w:hAnsi="DejaVu Sans Condensed" w:cs="DejaVu Sans Condensed"/>
          <w:sz w:val="18"/>
          <w:szCs w:val="18"/>
        </w:rPr>
        <w:t>ς</w:t>
      </w:r>
      <w:r w:rsidR="00946EC4" w:rsidRPr="00CF1F61">
        <w:rPr>
          <w:rFonts w:ascii="DejaVu Sans Condensed" w:hAnsi="DejaVu Sans Condensed" w:cs="DejaVu Sans Condensed"/>
          <w:sz w:val="18"/>
          <w:szCs w:val="18"/>
        </w:rPr>
        <w:t xml:space="preserve"> εβδομαδιαία</w:t>
      </w:r>
      <w:r w:rsidR="00906A11" w:rsidRPr="00CF1F61">
        <w:rPr>
          <w:rFonts w:ascii="DejaVu Sans Condensed" w:hAnsi="DejaVu Sans Condensed" w:cs="DejaVu Sans Condensed"/>
          <w:sz w:val="18"/>
          <w:szCs w:val="18"/>
        </w:rPr>
        <w:t>ς</w:t>
      </w:r>
      <w:r w:rsidR="00946EC4" w:rsidRPr="00CF1F61">
        <w:rPr>
          <w:rFonts w:ascii="DejaVu Sans Condensed" w:hAnsi="DejaVu Sans Condensed" w:cs="DejaVu Sans Condensed"/>
          <w:sz w:val="18"/>
          <w:szCs w:val="18"/>
        </w:rPr>
        <w:t xml:space="preserve"> διάρκεια</w:t>
      </w:r>
      <w:r w:rsidR="00906A11" w:rsidRPr="00CF1F61">
        <w:rPr>
          <w:rFonts w:ascii="DejaVu Sans Condensed" w:hAnsi="DejaVu Sans Condensed" w:cs="DejaVu Sans Condensed"/>
          <w:sz w:val="18"/>
          <w:szCs w:val="18"/>
        </w:rPr>
        <w:t>ς</w:t>
      </w:r>
      <w:r w:rsidR="00946EC4" w:rsidRPr="00CF1F61">
        <w:rPr>
          <w:rFonts w:ascii="DejaVu Sans Condensed" w:hAnsi="DejaVu Sans Condensed" w:cs="DejaVu Sans Condensed"/>
          <w:sz w:val="18"/>
          <w:szCs w:val="18"/>
        </w:rPr>
        <w:t xml:space="preserve"> εργασίας 48 ωρών. </w:t>
      </w:r>
    </w:p>
    <w:p w14:paraId="543361CE" w14:textId="77777777" w:rsidR="00B61084" w:rsidRPr="00CF1F61" w:rsidRDefault="00B61084" w:rsidP="00644267">
      <w:pPr>
        <w:ind w:left="-709" w:right="-1186"/>
        <w:jc w:val="both"/>
        <w:rPr>
          <w:rFonts w:ascii="DejaVu Sans Condensed" w:hAnsi="DejaVu Sans Condensed" w:cs="DejaVu Sans Condensed"/>
          <w:sz w:val="18"/>
          <w:szCs w:val="18"/>
        </w:rPr>
      </w:pPr>
    </w:p>
    <w:p w14:paraId="689ECF21" w14:textId="5F19FC52" w:rsidR="00946EC4" w:rsidRPr="00CF1F61" w:rsidRDefault="00B61084" w:rsidP="00644267">
      <w:pPr>
        <w:ind w:left="-709" w:right="-1186"/>
        <w:jc w:val="both"/>
        <w:rPr>
          <w:rFonts w:ascii="DejaVu Sans Condensed" w:hAnsi="DejaVu Sans Condensed" w:cs="DejaVu Sans Condensed"/>
          <w:b/>
          <w:bCs/>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 xml:space="preserve">. </w:t>
      </w:r>
      <w:r w:rsidR="00040931" w:rsidRPr="00CF1F61">
        <w:rPr>
          <w:rFonts w:ascii="DejaVu Sans Condensed" w:hAnsi="DejaVu Sans Condensed" w:cs="DejaVu Sans Condensed"/>
          <w:b/>
          <w:bCs/>
          <w:sz w:val="18"/>
          <w:szCs w:val="18"/>
        </w:rPr>
        <w:tab/>
        <w:t>ΛΟΙΠΟΙ ΟΡΟΙ:</w:t>
      </w:r>
    </w:p>
    <w:p w14:paraId="6EE8FBE5" w14:textId="7EC2A81F"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.1.</w:t>
      </w:r>
      <w:r w:rsidRPr="00CF1F61">
        <w:rPr>
          <w:rFonts w:ascii="DejaVu Sans Condensed" w:hAnsi="DejaVu Sans Condensed" w:cs="DejaVu Sans Condensed"/>
          <w:sz w:val="18"/>
          <w:szCs w:val="18"/>
        </w:rPr>
        <w:t xml:space="preserve"> </w:t>
      </w:r>
      <w:r w:rsidR="00040931" w:rsidRPr="00CF1F61">
        <w:rPr>
          <w:rFonts w:ascii="DejaVu Sans Condensed" w:hAnsi="DejaVu Sans Condensed" w:cs="DejaVu Sans Condensed"/>
          <w:sz w:val="18"/>
          <w:szCs w:val="18"/>
        </w:rPr>
        <w:tab/>
        <w:t>{_</w:t>
      </w:r>
      <w:r w:rsidR="00040931" w:rsidRPr="00CF1F61">
        <w:rPr>
          <w:rFonts w:ascii="DejaVu Sans Condensed" w:hAnsi="DejaVu Sans Condensed" w:cs="DejaVu Sans Condensed"/>
          <w:sz w:val="18"/>
          <w:szCs w:val="18"/>
          <w:lang w:val="en-US"/>
        </w:rPr>
        <w:t>CAPITAL</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ONOMASTIKH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 {_</w:t>
      </w:r>
      <w:r w:rsidR="00040931" w:rsidRPr="00CF1F61">
        <w:rPr>
          <w:rFonts w:ascii="DejaVu Sans Condensed" w:hAnsi="DejaVu Sans Condensed" w:cs="DejaVu Sans Condensed"/>
          <w:sz w:val="18"/>
          <w:szCs w:val="18"/>
          <w:lang w:val="en-US"/>
        </w:rPr>
        <w:t>TYPOS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δηλώνει ότι έχει παράσχει ορθές πληροφορίες σ</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ERGODOTHS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AITIATIKH</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σχετικά με τα προσωπικά τ</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στοιχεία ( βιογραφικό, προσόντα, ιστορικό κλπ).</w:t>
      </w:r>
    </w:p>
    <w:p w14:paraId="7B14608C" w14:textId="6B6AE6F7"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.2</w:t>
      </w:r>
      <w:r w:rsidRPr="00CF1F61">
        <w:rPr>
          <w:rFonts w:ascii="DejaVu Sans Condensed" w:hAnsi="DejaVu Sans Condensed" w:cs="DejaVu Sans Condensed"/>
          <w:sz w:val="18"/>
          <w:szCs w:val="18"/>
        </w:rPr>
        <w:t xml:space="preserve">. </w:t>
      </w:r>
      <w:r w:rsidR="00946EC4" w:rsidRPr="00CF1F61">
        <w:rPr>
          <w:rFonts w:ascii="DejaVu Sans Condensed" w:hAnsi="DejaVu Sans Condensed" w:cs="DejaVu Sans Condensed"/>
          <w:sz w:val="18"/>
          <w:szCs w:val="18"/>
        </w:rPr>
        <w:t xml:space="preserve">Η παρούσα σύμβαση υπερισχύει οποιασδήποτε άλλης σύμβασης μεταξύ </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ERGODOTHS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και τ</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TYPOS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w:t>
      </w:r>
    </w:p>
    <w:p w14:paraId="57C8CB7A" w14:textId="5EDA5BAA"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.3</w:t>
      </w:r>
      <w:r w:rsidRPr="00CF1F61">
        <w:rPr>
          <w:rFonts w:ascii="DejaVu Sans Condensed" w:hAnsi="DejaVu Sans Condensed" w:cs="DejaVu Sans Condensed"/>
          <w:sz w:val="18"/>
          <w:szCs w:val="18"/>
        </w:rPr>
        <w:t xml:space="preserve">. </w:t>
      </w:r>
      <w:r w:rsidR="00040931" w:rsidRPr="00CF1F61">
        <w:rPr>
          <w:rFonts w:ascii="DejaVu Sans Condensed" w:hAnsi="DejaVu Sans Condensed" w:cs="DejaVu Sans Condensed"/>
          <w:sz w:val="18"/>
          <w:szCs w:val="18"/>
        </w:rPr>
        <w:tab/>
      </w:r>
      <w:r w:rsidR="00946EC4" w:rsidRPr="00CF1F61">
        <w:rPr>
          <w:rFonts w:ascii="DejaVu Sans Condensed" w:hAnsi="DejaVu Sans Condensed" w:cs="DejaVu Sans Condensed"/>
          <w:sz w:val="18"/>
          <w:szCs w:val="18"/>
        </w:rPr>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14:paraId="4D32E175" w14:textId="265E79E7"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.4</w:t>
      </w:r>
      <w:r w:rsidRPr="00CF1F61">
        <w:rPr>
          <w:rFonts w:ascii="DejaVu Sans Condensed" w:hAnsi="DejaVu Sans Condensed" w:cs="DejaVu Sans Condensed"/>
          <w:sz w:val="18"/>
          <w:szCs w:val="18"/>
        </w:rPr>
        <w:t xml:space="preserve">. </w:t>
      </w:r>
      <w:r w:rsidR="008D3C9F" w:rsidRPr="00CF1F61">
        <w:rPr>
          <w:rFonts w:ascii="DejaVu Sans Condensed" w:hAnsi="DejaVu Sans Condensed" w:cs="DejaVu Sans Condensed"/>
          <w:sz w:val="18"/>
          <w:szCs w:val="18"/>
        </w:rPr>
        <w:tab/>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CAPITAL</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ONOMASTIKH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 {_</w:t>
      </w:r>
      <w:r w:rsidR="00040931" w:rsidRPr="00CF1F61">
        <w:rPr>
          <w:rFonts w:ascii="DejaVu Sans Condensed" w:hAnsi="DejaVu Sans Condensed" w:cs="DejaVu Sans Condensed"/>
          <w:sz w:val="18"/>
          <w:szCs w:val="18"/>
          <w:lang w:val="en-US"/>
        </w:rPr>
        <w:t>TYPOS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w:t>
      </w:r>
      <w:r w:rsidR="00040931" w:rsidRPr="00CF1F61">
        <w:rPr>
          <w:rFonts w:ascii="DejaVu Sans Condensed" w:hAnsi="DejaVu Sans Condensed" w:cs="DejaVu Sans Condensed"/>
          <w:sz w:val="18"/>
          <w:szCs w:val="18"/>
        </w:rPr>
        <w:t xml:space="preserve">} </w:t>
      </w:r>
      <w:r w:rsidR="00946EC4" w:rsidRPr="00CF1F61">
        <w:rPr>
          <w:rFonts w:ascii="DejaVu Sans Condensed" w:hAnsi="DejaVu Sans Condensed" w:cs="DejaVu Sans Condensed"/>
          <w:sz w:val="18"/>
          <w:szCs w:val="18"/>
        </w:rPr>
        <w:t>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w:t>
      </w:r>
      <w:r w:rsidR="00EA0E6F" w:rsidRPr="00CF1F61">
        <w:rPr>
          <w:rFonts w:ascii="DejaVu Sans Condensed" w:hAnsi="DejaVu Sans Condensed" w:cs="DejaVu Sans Condensed"/>
          <w:sz w:val="18"/>
          <w:szCs w:val="18"/>
        </w:rPr>
        <w:t>ης</w:t>
      </w:r>
      <w:r w:rsidR="00946EC4" w:rsidRPr="00CF1F61">
        <w:rPr>
          <w:rFonts w:ascii="DejaVu Sans Condensed" w:hAnsi="DejaVu Sans Condensed" w:cs="DejaVu Sans Condensed"/>
          <w:sz w:val="18"/>
          <w:szCs w:val="18"/>
        </w:rPr>
        <w:t xml:space="preserve"> </w:t>
      </w:r>
      <w:r w:rsidR="00EA0E6F" w:rsidRPr="00CF1F61">
        <w:rPr>
          <w:rFonts w:ascii="DejaVu Sans Condensed" w:hAnsi="DejaVu Sans Condensed" w:cs="DejaVu Sans Condensed"/>
          <w:sz w:val="18"/>
          <w:szCs w:val="18"/>
        </w:rPr>
        <w:t>παρούσας</w:t>
      </w:r>
      <w:r w:rsidR="00946EC4" w:rsidRPr="00CF1F61">
        <w:rPr>
          <w:rFonts w:ascii="DejaVu Sans Condensed" w:hAnsi="DejaVu Sans Condensed" w:cs="DejaVu Sans Condensed"/>
          <w:sz w:val="18"/>
          <w:szCs w:val="18"/>
        </w:rPr>
        <w:t>, να ασκεί αποκλειστικά την εργασία τ</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και να ανταποκρίνεται στα καθήκοντα που τ</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GENIKH</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ανατίθενται με την ανωτέρω ειδικότητα πρόσληψης σ</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ERGODOTHS</w:t>
      </w:r>
      <w:r w:rsidR="00040931" w:rsidRPr="00CF1F61">
        <w:rPr>
          <w:rFonts w:ascii="DejaVu Sans Condensed" w:hAnsi="DejaVu Sans Condensed" w:cs="DejaVu Sans Condensed"/>
          <w:sz w:val="18"/>
          <w:szCs w:val="18"/>
        </w:rPr>
        <w:t>_</w:t>
      </w:r>
      <w:r w:rsidR="00040931" w:rsidRPr="00CF1F61">
        <w:rPr>
          <w:rFonts w:ascii="DejaVu Sans Condensed" w:hAnsi="DejaVu Sans Condensed" w:cs="DejaVu Sans Condensed"/>
          <w:sz w:val="18"/>
          <w:szCs w:val="18"/>
          <w:lang w:val="en-US"/>
        </w:rPr>
        <w:t>AITIATIKH</w:t>
      </w:r>
      <w:r w:rsidR="00040931"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w:t>
      </w:r>
    </w:p>
    <w:p w14:paraId="06B342A2" w14:textId="19364262"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w:t>
      </w:r>
      <w:r w:rsidR="00625EF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xml:space="preserve"> </w:t>
      </w:r>
      <w:r w:rsidR="008D3C9F" w:rsidRPr="00CF1F61">
        <w:rPr>
          <w:rFonts w:ascii="DejaVu Sans Condensed" w:hAnsi="DejaVu Sans Condensed" w:cs="DejaVu Sans Condensed"/>
          <w:sz w:val="18"/>
          <w:szCs w:val="18"/>
        </w:rPr>
        <w:tab/>
        <w:t>{_</w:t>
      </w:r>
      <w:r w:rsidR="008D3C9F" w:rsidRPr="00CF1F61">
        <w:rPr>
          <w:rFonts w:ascii="DejaVu Sans Condensed" w:hAnsi="DejaVu Sans Condensed" w:cs="DejaVu Sans Condensed"/>
          <w:sz w:val="18"/>
          <w:szCs w:val="18"/>
          <w:lang w:val="en-US"/>
        </w:rPr>
        <w:t>CAPITAL</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ONOMASTIKH</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A</w:t>
      </w:r>
      <w:r w:rsidR="008D3C9F" w:rsidRPr="00CF1F61">
        <w:rPr>
          <w:rFonts w:ascii="DejaVu Sans Condensed" w:hAnsi="DejaVu Sans Condensed" w:cs="DejaVu Sans Condensed"/>
          <w:sz w:val="18"/>
          <w:szCs w:val="18"/>
        </w:rPr>
        <w:t>} {_</w:t>
      </w:r>
      <w:r w:rsidR="008D3C9F" w:rsidRPr="00CF1F61">
        <w:rPr>
          <w:rFonts w:ascii="DejaVu Sans Condensed" w:hAnsi="DejaVu Sans Condensed" w:cs="DejaVu Sans Condensed"/>
          <w:sz w:val="18"/>
          <w:szCs w:val="18"/>
          <w:lang w:val="en-US"/>
        </w:rPr>
        <w:t>TYPOS</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ERG</w:t>
      </w:r>
      <w:r w:rsidR="008D3C9F"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υποχρεούται να παρέχει τις υπηρεσίες τ</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GENIKH</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A</w:t>
      </w:r>
      <w:r w:rsidR="008D3C9F"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 xml:space="preserve"> αυτοπροσώπως, απαγορευμένης της αντικαταστάσεώς τ</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GENIKH</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A</w:t>
      </w:r>
      <w:r w:rsidR="008D3C9F" w:rsidRPr="00CF1F61">
        <w:rPr>
          <w:rFonts w:ascii="DejaVu Sans Condensed" w:hAnsi="DejaVu Sans Condensed" w:cs="DejaVu Sans Condensed"/>
          <w:sz w:val="18"/>
          <w:szCs w:val="18"/>
        </w:rPr>
        <w:t>}</w:t>
      </w:r>
      <w:r w:rsidR="00946EC4" w:rsidRPr="00CF1F61">
        <w:rPr>
          <w:rFonts w:ascii="DejaVu Sans Condensed" w:hAnsi="DejaVu Sans Condensed" w:cs="DejaVu Sans Condensed"/>
          <w:sz w:val="18"/>
          <w:szCs w:val="18"/>
        </w:rPr>
        <w:t>.</w:t>
      </w:r>
    </w:p>
    <w:p w14:paraId="1F5C55DF" w14:textId="1FC5FA62"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w:t>
      </w:r>
      <w:r w:rsidR="00625EF6" w:rsidRPr="00CF1F61">
        <w:rPr>
          <w:rFonts w:ascii="DejaVu Sans Condensed" w:hAnsi="DejaVu Sans Condensed" w:cs="DejaVu Sans Condensed"/>
          <w:b/>
          <w:bCs/>
          <w:sz w:val="18"/>
          <w:szCs w:val="18"/>
        </w:rPr>
        <w:t>6</w:t>
      </w:r>
      <w:r w:rsidRPr="00CF1F61">
        <w:rPr>
          <w:rFonts w:ascii="DejaVu Sans Condensed" w:hAnsi="DejaVu Sans Condensed" w:cs="DejaVu Sans Condensed"/>
          <w:sz w:val="18"/>
          <w:szCs w:val="18"/>
        </w:rPr>
        <w:t xml:space="preserve">. </w:t>
      </w:r>
      <w:r w:rsidR="00946EC4" w:rsidRPr="00CF1F61">
        <w:rPr>
          <w:rFonts w:ascii="DejaVu Sans Condensed" w:hAnsi="DejaVu Sans Condensed" w:cs="DejaVu Sans Condensed"/>
          <w:sz w:val="18"/>
          <w:szCs w:val="18"/>
        </w:rPr>
        <w:t>Οι διατάξεις της εργατικής νομοθεσίας επίσης εφαρμόζονται για όσα ζητήματα δε ρυθμίζονται από τις διατάξεις και τους όρους της παρούσας.</w:t>
      </w:r>
    </w:p>
    <w:p w14:paraId="34570076" w14:textId="2B301E78" w:rsidR="00946EC4" w:rsidRPr="00CF1F61" w:rsidRDefault="00B6108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w:t>
      </w:r>
      <w:r w:rsidR="00625EF6" w:rsidRPr="00CF1F61">
        <w:rPr>
          <w:rFonts w:ascii="DejaVu Sans Condensed" w:hAnsi="DejaVu Sans Condensed" w:cs="DejaVu Sans Condensed"/>
          <w:b/>
          <w:bCs/>
          <w:sz w:val="18"/>
          <w:szCs w:val="18"/>
        </w:rPr>
        <w:t>7</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xml:space="preserve"> </w:t>
      </w:r>
      <w:r w:rsidR="00946EC4" w:rsidRPr="00CF1F61">
        <w:rPr>
          <w:rFonts w:ascii="DejaVu Sans Condensed" w:hAnsi="DejaVu Sans Condensed" w:cs="DejaVu Sans Condensed"/>
          <w:sz w:val="18"/>
          <w:szCs w:val="18"/>
        </w:rPr>
        <w:t>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14:paraId="4A8221C5" w14:textId="557595B1" w:rsidR="007B7D49" w:rsidRPr="00CF1F61" w:rsidRDefault="007B7D49"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15.</w:t>
      </w:r>
      <w:r w:rsidR="00625EF6" w:rsidRPr="00CF1F61">
        <w:rPr>
          <w:rFonts w:ascii="DejaVu Sans Condensed" w:hAnsi="DejaVu Sans Condensed" w:cs="DejaVu Sans Condensed"/>
          <w:b/>
          <w:bCs/>
          <w:sz w:val="18"/>
          <w:szCs w:val="18"/>
        </w:rPr>
        <w:t>8</w:t>
      </w:r>
      <w:r w:rsidRPr="00CF1F61">
        <w:rPr>
          <w:rFonts w:ascii="DejaVu Sans Condensed" w:hAnsi="DejaVu Sans Condensed" w:cs="DejaVu Sans Condensed"/>
          <w:b/>
          <w:bCs/>
          <w:sz w:val="18"/>
          <w:szCs w:val="18"/>
        </w:rPr>
        <w:t>.</w:t>
      </w:r>
      <w:r w:rsidRPr="00CF1F61">
        <w:rPr>
          <w:rFonts w:ascii="DejaVu Sans Condensed" w:hAnsi="DejaVu Sans Condensed" w:cs="DejaVu Sans Condensed"/>
          <w:sz w:val="18"/>
          <w:szCs w:val="18"/>
        </w:rPr>
        <w:t xml:space="preserve"> </w:t>
      </w:r>
      <w:r w:rsidR="00625EF6" w:rsidRPr="00CF1F61">
        <w:rPr>
          <w:rFonts w:ascii="DejaVu Sans Condensed" w:hAnsi="DejaVu Sans Condensed" w:cs="DejaVu Sans Condensed"/>
          <w:sz w:val="18"/>
          <w:szCs w:val="18"/>
        </w:rPr>
        <w:t>Η παρούσα ατομική σύμβαση εργασίας διέπεται από το Ελληνικό δίκαιο και α</w:t>
      </w:r>
      <w:r w:rsidRPr="00CF1F61">
        <w:rPr>
          <w:rFonts w:ascii="DejaVu Sans Condensed" w:hAnsi="DejaVu Sans Condensed" w:cs="DejaVu Sans Condensed"/>
          <w:sz w:val="18"/>
          <w:szCs w:val="18"/>
        </w:rPr>
        <w:t>ποκλειστικά αρμόδια δικαστήρια για την επίλυση κάθε διαφοράς η οποία τυχόν ήθελε προκύψει από την παρούσα εργασιακή σχέση, είναι τα Δικαστήρια,</w:t>
      </w:r>
      <w:r w:rsidR="008D3C9F"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rPr>
        <w:t xml:space="preserve">στα οποία υπάγεται η έδρα </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ERGODOTHS</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GENIKH</w:t>
      </w:r>
      <w:r w:rsidR="008D3C9F" w:rsidRPr="00CF1F61">
        <w:rPr>
          <w:rFonts w:ascii="DejaVu Sans Condensed" w:hAnsi="DejaVu Sans Condensed" w:cs="DejaVu Sans Condensed"/>
          <w:sz w:val="18"/>
          <w:szCs w:val="18"/>
        </w:rPr>
        <w:t>}.</w:t>
      </w:r>
    </w:p>
    <w:p w14:paraId="38FB7CC0" w14:textId="2CB8B88D" w:rsidR="003D764F" w:rsidRPr="00CF1F61" w:rsidRDefault="003D764F"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t>1</w:t>
      </w:r>
      <w:r w:rsidR="001B2916" w:rsidRPr="00CF1F61">
        <w:rPr>
          <w:rFonts w:ascii="DejaVu Sans Condensed" w:hAnsi="DejaVu Sans Condensed" w:cs="DejaVu Sans Condensed"/>
          <w:b/>
          <w:bCs/>
          <w:sz w:val="18"/>
          <w:szCs w:val="18"/>
        </w:rPr>
        <w:t>5</w:t>
      </w:r>
      <w:r w:rsidRPr="00CF1F61">
        <w:rPr>
          <w:rFonts w:ascii="DejaVu Sans Condensed" w:hAnsi="DejaVu Sans Condensed" w:cs="DejaVu Sans Condensed"/>
          <w:b/>
          <w:bCs/>
          <w:sz w:val="18"/>
          <w:szCs w:val="18"/>
        </w:rPr>
        <w:t>.9.</w:t>
      </w:r>
      <w:r w:rsidRPr="00CF1F61">
        <w:rPr>
          <w:rFonts w:ascii="DejaVu Sans Condensed" w:hAnsi="DejaVu Sans Condensed" w:cs="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14:paraId="5198CF99" w14:textId="34317235" w:rsidR="00946EC4" w:rsidRPr="00CF1F61" w:rsidRDefault="00906A11"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b/>
          <w:bCs/>
          <w:sz w:val="18"/>
          <w:szCs w:val="18"/>
        </w:rPr>
        <w:lastRenderedPageBreak/>
        <w:t>15.10.</w:t>
      </w:r>
      <w:r w:rsidRPr="00CF1F61">
        <w:rPr>
          <w:rFonts w:ascii="DejaVu Sans Condensed" w:hAnsi="DejaVu Sans Condensed" w:cs="DejaVu Sans Condensed"/>
          <w:sz w:val="18"/>
          <w:szCs w:val="18"/>
        </w:rPr>
        <w:t xml:space="preserve"> Οι όροι της παρούσας, ισχύουν, από την πρόσληψη ήτοι </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HMEROMHNIA</w:t>
      </w:r>
      <w:r w:rsidR="008D3C9F" w:rsidRPr="00CF1F61">
        <w:rPr>
          <w:rFonts w:ascii="DejaVu Sans Condensed" w:hAnsi="DejaVu Sans Condensed" w:cs="DejaVu Sans Condensed"/>
          <w:sz w:val="18"/>
          <w:szCs w:val="18"/>
        </w:rPr>
        <w:t>_</w:t>
      </w:r>
      <w:r w:rsidR="008D3C9F" w:rsidRPr="00CF1F61">
        <w:rPr>
          <w:rFonts w:ascii="DejaVu Sans Condensed" w:hAnsi="DejaVu Sans Condensed" w:cs="DejaVu Sans Condensed"/>
          <w:sz w:val="18"/>
          <w:szCs w:val="18"/>
          <w:lang w:val="en-US"/>
        </w:rPr>
        <w:t>PROSLHPSHS</w:t>
      </w:r>
      <w:r w:rsidR="008D3C9F" w:rsidRPr="00CF1F61">
        <w:rPr>
          <w:rFonts w:ascii="DejaVu Sans Condensed" w:hAnsi="DejaVu Sans Condensed" w:cs="DejaVu Sans Condensed"/>
          <w:sz w:val="18"/>
          <w:szCs w:val="18"/>
        </w:rPr>
        <w:t>}.</w:t>
      </w:r>
    </w:p>
    <w:p w14:paraId="2E83F93F" w14:textId="77777777" w:rsidR="00D37928" w:rsidRDefault="00946EC4" w:rsidP="00644267">
      <w:pPr>
        <w:ind w:left="-709" w:right="-1186"/>
        <w:jc w:val="both"/>
        <w:rPr>
          <w:rFonts w:ascii="DejaVu Sans Condensed" w:hAnsi="DejaVu Sans Condensed" w:cs="DejaVu Sans Condensed"/>
          <w:sz w:val="18"/>
          <w:szCs w:val="18"/>
        </w:rPr>
      </w:pPr>
      <w:r w:rsidRPr="00CF1F61">
        <w:rPr>
          <w:rFonts w:ascii="DejaVu Sans Condensed" w:hAnsi="DejaVu Sans Condensed" w:cs="DejaVu Sans Condensed"/>
          <w:sz w:val="18"/>
          <w:szCs w:val="18"/>
        </w:rPr>
        <w:t>Η παρούσα σύμβαση, πληρούσα και τις προϋποθέσεις τ</w:t>
      </w:r>
      <w:r w:rsidR="003D764F" w:rsidRPr="00CF1F61">
        <w:rPr>
          <w:rFonts w:ascii="DejaVu Sans Condensed" w:hAnsi="DejaVu Sans Condensed" w:cs="DejaVu Sans Condensed"/>
          <w:sz w:val="18"/>
          <w:szCs w:val="18"/>
        </w:rPr>
        <w:t xml:space="preserve">ου άρθρου 70 του </w:t>
      </w:r>
      <w:r w:rsidRPr="00CF1F61">
        <w:rPr>
          <w:rFonts w:ascii="DejaVu Sans Condensed" w:hAnsi="DejaVu Sans Condensed" w:cs="DejaVu Sans Condensed"/>
          <w:sz w:val="18"/>
          <w:szCs w:val="18"/>
        </w:rPr>
        <w:t xml:space="preserve">Π.Δ. </w:t>
      </w:r>
      <w:r w:rsidR="003D764F" w:rsidRPr="00CF1F61">
        <w:rPr>
          <w:rFonts w:ascii="DejaVu Sans Condensed" w:hAnsi="DejaVu Sans Condensed" w:cs="DejaVu Sans Condensed"/>
          <w:sz w:val="18"/>
          <w:szCs w:val="18"/>
        </w:rPr>
        <w:t>80</w:t>
      </w:r>
      <w:r w:rsidRPr="00CF1F61">
        <w:rPr>
          <w:rFonts w:ascii="DejaVu Sans Condensed" w:hAnsi="DejaVu Sans Condensed" w:cs="DejaVu Sans Condensed"/>
          <w:sz w:val="18"/>
          <w:szCs w:val="18"/>
        </w:rPr>
        <w:t>/</w:t>
      </w:r>
      <w:r w:rsidR="003D764F" w:rsidRPr="00CF1F61">
        <w:rPr>
          <w:rFonts w:ascii="DejaVu Sans Condensed" w:hAnsi="DejaVu Sans Condensed" w:cs="DejaVu Sans Condensed"/>
          <w:sz w:val="18"/>
          <w:szCs w:val="18"/>
        </w:rPr>
        <w:t>2022</w:t>
      </w:r>
      <w:r w:rsidRPr="00CF1F61">
        <w:rPr>
          <w:rFonts w:ascii="DejaVu Sans Condensed" w:hAnsi="DejaVu Sans Condensed" w:cs="DejaVu Sans Condensed"/>
          <w:sz w:val="18"/>
          <w:szCs w:val="18"/>
        </w:rPr>
        <w:t>, συντάχθηκε εις διπλούν</w:t>
      </w:r>
      <w:r w:rsidR="00625EF6" w:rsidRPr="00CF1F61">
        <w:rPr>
          <w:rFonts w:ascii="DejaVu Sans Condensed" w:hAnsi="DejaVu Sans Condensed" w:cs="DejaVu Sans Condensed"/>
          <w:sz w:val="18"/>
          <w:szCs w:val="18"/>
        </w:rPr>
        <w:t>,</w:t>
      </w:r>
      <w:r w:rsidRPr="00CF1F61">
        <w:rPr>
          <w:rFonts w:ascii="DejaVu Sans Condensed" w:hAnsi="DejaVu Sans Condensed" w:cs="DejaVu Sans Condensed"/>
          <w:sz w:val="18"/>
          <w:szCs w:val="18"/>
        </w:rPr>
        <w:t xml:space="preserve"> </w:t>
      </w:r>
      <w:r w:rsidR="00625EF6" w:rsidRPr="00CF1F61">
        <w:rPr>
          <w:rFonts w:ascii="DejaVu Sans Condensed" w:hAnsi="DejaVu Sans Condensed" w:cs="DejaVu Sans Condensed"/>
          <w:sz w:val="18"/>
          <w:szCs w:val="18"/>
        </w:rPr>
        <w:t xml:space="preserve">διαβάσθηκε, βεβαιώθηκε και υπογράφηκε </w:t>
      </w:r>
      <w:r w:rsidRPr="00CF1F61">
        <w:rPr>
          <w:rFonts w:ascii="DejaVu Sans Condensed" w:hAnsi="DejaVu Sans Condensed" w:cs="DejaVu Sans Condensed"/>
          <w:sz w:val="18"/>
          <w:szCs w:val="18"/>
        </w:rPr>
        <w:t xml:space="preserve">από τα συμβαλλόμενα μέρη λαμβάνοντας έκαστος των συμβαλλομένων μερών από ένα </w:t>
      </w:r>
      <w:r w:rsidR="00625EF6" w:rsidRPr="00CF1F61">
        <w:rPr>
          <w:rFonts w:ascii="DejaVu Sans Condensed" w:hAnsi="DejaVu Sans Condensed" w:cs="DejaVu Sans Condensed"/>
          <w:sz w:val="18"/>
          <w:szCs w:val="18"/>
        </w:rPr>
        <w:t xml:space="preserve">(1) όμοιο </w:t>
      </w:r>
      <w:r w:rsidRPr="00CF1F61">
        <w:rPr>
          <w:rFonts w:ascii="DejaVu Sans Condensed" w:hAnsi="DejaVu Sans Condensed" w:cs="DejaVu Sans Condensed"/>
          <w:sz w:val="18"/>
          <w:szCs w:val="18"/>
        </w:rPr>
        <w:t>αντί</w:t>
      </w:r>
      <w:r w:rsidR="00625EF6" w:rsidRPr="00CF1F61">
        <w:rPr>
          <w:rFonts w:ascii="DejaVu Sans Condensed" w:hAnsi="DejaVu Sans Condensed" w:cs="DejaVu Sans Condensed"/>
          <w:sz w:val="18"/>
          <w:szCs w:val="18"/>
        </w:rPr>
        <w:t>τυπο</w:t>
      </w:r>
      <w:r w:rsidRPr="00CF1F61">
        <w:rPr>
          <w:rFonts w:ascii="DejaVu Sans Condensed" w:hAnsi="DejaVu Sans Condensed" w:cs="DejaVu Sans Condensed"/>
          <w:sz w:val="18"/>
          <w:szCs w:val="18"/>
        </w:rPr>
        <w:t>.</w:t>
      </w:r>
    </w:p>
    <w:p w14:paraId="5844F8D8" w14:textId="50642FA0" w:rsidR="008D3C9F" w:rsidRPr="00CF1F61" w:rsidRDefault="00A128E7" w:rsidP="00D37928">
      <w:pPr>
        <w:ind w:left="-709" w:right="-1044"/>
        <w:jc w:val="center"/>
        <w:rPr>
          <w:rFonts w:ascii="DejaVu Sans Condensed" w:hAnsi="DejaVu Sans Condensed" w:cs="DejaVu Sans Condensed"/>
          <w:sz w:val="18"/>
          <w:szCs w:val="18"/>
        </w:rPr>
      </w:pPr>
      <w:r w:rsidRPr="00CF1F61">
        <w:rPr>
          <w:rFonts w:ascii="DejaVu Sans Condensed" w:hAnsi="DejaVu Sans Condensed" w:cs="DejaVu Sans Condensed"/>
          <w:sz w:val="18"/>
          <w:szCs w:val="18"/>
        </w:rPr>
        <w:t>ΟΙ ΣΥΜΒΑΛΛΟΜΕΝΟΙ</w:t>
      </w:r>
    </w:p>
    <w:tbl>
      <w:tblPr>
        <w:tblStyle w:val="a8"/>
        <w:tblW w:w="981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5"/>
        <w:gridCol w:w="1842"/>
        <w:gridCol w:w="4006"/>
      </w:tblGrid>
      <w:tr w:rsidR="005439E2" w:rsidRPr="00644267" w14:paraId="198879CB" w14:textId="77777777" w:rsidTr="005439E2">
        <w:trPr>
          <w:trHeight w:val="270"/>
        </w:trPr>
        <w:tc>
          <w:tcPr>
            <w:tcW w:w="3965" w:type="dxa"/>
          </w:tcPr>
          <w:p w14:paraId="3CCCB5FC" w14:textId="0E907630" w:rsidR="005439E2" w:rsidRPr="00CF1F61" w:rsidRDefault="005439E2" w:rsidP="00CF1F61">
            <w:pPr>
              <w:ind w:left="-961" w:right="-766" w:firstLine="252"/>
              <w:jc w:val="center"/>
              <w:rPr>
                <w:rFonts w:ascii="DejaVu Sans Condensed" w:hAnsi="DejaVu Sans Condensed" w:cs="DejaVu Sans Condensed"/>
                <w:sz w:val="18"/>
                <w:szCs w:val="18"/>
                <w:lang w:val="en-US"/>
              </w:rPr>
            </w:pPr>
            <w:r w:rsidRPr="00CF1F61">
              <w:rPr>
                <w:rFonts w:ascii="DejaVu Sans Condensed" w:hAnsi="DejaVu Sans Condensed" w:cs="DejaVu Sans Condensed"/>
                <w:sz w:val="18"/>
                <w:szCs w:val="18"/>
              </w:rPr>
              <w:t>Για</w:t>
            </w:r>
            <w:r w:rsidR="00965197" w:rsidRPr="00CF1F61">
              <w:rPr>
                <w:rFonts w:ascii="DejaVu Sans Condensed" w:hAnsi="DejaVu Sans Condensed" w:cs="DejaVu Sans Condensed"/>
                <w:sz w:val="18"/>
                <w:szCs w:val="18"/>
              </w:rPr>
              <w:t xml:space="preserve"> </w:t>
            </w:r>
            <w:r w:rsidRPr="00CF1F61">
              <w:rPr>
                <w:rFonts w:ascii="DejaVu Sans Condensed" w:hAnsi="DejaVu Sans Condensed" w:cs="DejaVu Sans Condensed"/>
                <w:sz w:val="18"/>
                <w:szCs w:val="18"/>
                <w:lang w:val="en-US"/>
              </w:rPr>
              <w:t>{_ERGODOTHS_AITIATIKH}</w:t>
            </w:r>
          </w:p>
        </w:tc>
        <w:tc>
          <w:tcPr>
            <w:tcW w:w="1842" w:type="dxa"/>
          </w:tcPr>
          <w:p w14:paraId="146E5CE4" w14:textId="77777777" w:rsidR="005439E2" w:rsidRPr="00CF1F61" w:rsidRDefault="005439E2" w:rsidP="00CF1F61">
            <w:pPr>
              <w:ind w:right="-766"/>
              <w:jc w:val="center"/>
              <w:rPr>
                <w:rFonts w:ascii="DejaVu Sans Condensed" w:hAnsi="DejaVu Sans Condensed" w:cs="DejaVu Sans Condensed"/>
                <w:sz w:val="18"/>
                <w:szCs w:val="18"/>
                <w:lang w:val="en-US"/>
              </w:rPr>
            </w:pPr>
          </w:p>
        </w:tc>
        <w:tc>
          <w:tcPr>
            <w:tcW w:w="4006" w:type="dxa"/>
          </w:tcPr>
          <w:p w14:paraId="68EE5039" w14:textId="5D75FEFA" w:rsidR="005439E2" w:rsidRPr="00CF1F61" w:rsidRDefault="005439E2" w:rsidP="00CF1F61">
            <w:pPr>
              <w:ind w:left="-416" w:right="-766"/>
              <w:jc w:val="center"/>
              <w:rPr>
                <w:rFonts w:ascii="DejaVu Sans Condensed" w:hAnsi="DejaVu Sans Condensed" w:cs="DejaVu Sans Condensed"/>
                <w:sz w:val="18"/>
                <w:szCs w:val="18"/>
                <w:lang w:val="en-US"/>
              </w:rPr>
            </w:pPr>
            <w:r w:rsidRPr="00CF1F61">
              <w:rPr>
                <w:rFonts w:ascii="DejaVu Sans Condensed" w:hAnsi="DejaVu Sans Condensed" w:cs="DejaVu Sans Condensed"/>
                <w:sz w:val="18"/>
                <w:szCs w:val="18"/>
                <w:lang w:val="en-US"/>
              </w:rPr>
              <w:t>{_CAPITAL_ONOMASTIKH_</w:t>
            </w:r>
            <w:proofErr w:type="gramStart"/>
            <w:r w:rsidRPr="00CF1F61">
              <w:rPr>
                <w:rFonts w:ascii="DejaVu Sans Condensed" w:hAnsi="DejaVu Sans Condensed" w:cs="DejaVu Sans Condensed"/>
                <w:sz w:val="18"/>
                <w:szCs w:val="18"/>
                <w:lang w:val="en-US"/>
              </w:rPr>
              <w:t>A} {_</w:t>
            </w:r>
            <w:proofErr w:type="gramEnd"/>
            <w:r w:rsidRPr="00CF1F61">
              <w:rPr>
                <w:rFonts w:ascii="DejaVu Sans Condensed" w:hAnsi="DejaVu Sans Condensed" w:cs="DejaVu Sans Condensed"/>
                <w:sz w:val="18"/>
                <w:szCs w:val="18"/>
                <w:lang w:val="en-US"/>
              </w:rPr>
              <w:t>TYPOS_ERG}</w:t>
            </w:r>
          </w:p>
        </w:tc>
      </w:tr>
      <w:tr w:rsidR="005439E2" w:rsidRPr="00CF1F61" w14:paraId="5F8555F0" w14:textId="77777777" w:rsidTr="005439E2">
        <w:trPr>
          <w:trHeight w:val="282"/>
        </w:trPr>
        <w:tc>
          <w:tcPr>
            <w:tcW w:w="3965" w:type="dxa"/>
          </w:tcPr>
          <w:p w14:paraId="6E52AE10" w14:textId="08E9C2E6" w:rsidR="005439E2" w:rsidRPr="00CF1F61" w:rsidRDefault="005439E2" w:rsidP="00CF1F61">
            <w:pPr>
              <w:ind w:left="-819" w:right="-766"/>
              <w:jc w:val="center"/>
              <w:rPr>
                <w:rFonts w:ascii="DejaVu Sans Condensed" w:hAnsi="DejaVu Sans Condensed" w:cs="DejaVu Sans Condensed"/>
                <w:sz w:val="18"/>
                <w:szCs w:val="18"/>
                <w:lang w:val="en-US"/>
              </w:rPr>
            </w:pPr>
            <w:r w:rsidRPr="00CF1F61">
              <w:rPr>
                <w:rFonts w:ascii="DejaVu Sans Condensed" w:hAnsi="DejaVu Sans Condensed" w:cs="DejaVu Sans Condensed"/>
                <w:sz w:val="18"/>
                <w:szCs w:val="18"/>
              </w:rPr>
              <w:t>{_YPOGRAFON_EKPROSOPOS}</w:t>
            </w:r>
          </w:p>
        </w:tc>
        <w:tc>
          <w:tcPr>
            <w:tcW w:w="1842" w:type="dxa"/>
          </w:tcPr>
          <w:p w14:paraId="74EC9BF0" w14:textId="77777777" w:rsidR="005439E2" w:rsidRPr="00CF1F61" w:rsidRDefault="005439E2" w:rsidP="00CF1F61">
            <w:pPr>
              <w:ind w:right="-766"/>
              <w:jc w:val="center"/>
              <w:rPr>
                <w:rFonts w:ascii="DejaVu Sans Condensed" w:hAnsi="DejaVu Sans Condensed" w:cs="DejaVu Sans Condensed"/>
                <w:sz w:val="18"/>
                <w:szCs w:val="18"/>
                <w:lang w:val="en-US"/>
              </w:rPr>
            </w:pPr>
          </w:p>
        </w:tc>
        <w:tc>
          <w:tcPr>
            <w:tcW w:w="4006" w:type="dxa"/>
          </w:tcPr>
          <w:p w14:paraId="34273768" w14:textId="4C700B61" w:rsidR="005439E2" w:rsidRPr="00CF1F61" w:rsidRDefault="005439E2" w:rsidP="00CF1F61">
            <w:pPr>
              <w:ind w:left="-416" w:right="-766"/>
              <w:jc w:val="center"/>
              <w:rPr>
                <w:rFonts w:ascii="DejaVu Sans Condensed" w:hAnsi="DejaVu Sans Condensed" w:cs="DejaVu Sans Condensed"/>
                <w:sz w:val="18"/>
                <w:szCs w:val="18"/>
                <w:lang w:val="en-US"/>
              </w:rPr>
            </w:pP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EPONYMIA</w:t>
            </w:r>
            <w:r w:rsidRPr="00CF1F61">
              <w:rPr>
                <w:rFonts w:ascii="DejaVu Sans Condensed" w:hAnsi="DejaVu Sans Condensed" w:cs="DejaVu Sans Condensed"/>
                <w:sz w:val="18"/>
                <w:szCs w:val="18"/>
              </w:rPr>
              <w:t>_</w:t>
            </w:r>
            <w:r w:rsidRPr="00CF1F61">
              <w:rPr>
                <w:rFonts w:ascii="DejaVu Sans Condensed" w:hAnsi="DejaVu Sans Condensed" w:cs="DejaVu Sans Condensed"/>
                <w:sz w:val="18"/>
                <w:szCs w:val="18"/>
                <w:lang w:val="en-US"/>
              </w:rPr>
              <w:t>ERGAZOMENOY</w:t>
            </w:r>
            <w:r w:rsidRPr="00CF1F61">
              <w:rPr>
                <w:rFonts w:ascii="DejaVu Sans Condensed" w:hAnsi="DejaVu Sans Condensed" w:cs="DejaVu Sans Condensed"/>
                <w:sz w:val="18"/>
                <w:szCs w:val="18"/>
              </w:rPr>
              <w:t>}</w:t>
            </w:r>
          </w:p>
        </w:tc>
      </w:tr>
    </w:tbl>
    <w:p w14:paraId="002F0696" w14:textId="77777777" w:rsidR="00E61452" w:rsidRPr="00CF1F61" w:rsidRDefault="00E61452" w:rsidP="00CF1F61">
      <w:pPr>
        <w:ind w:left="-709" w:right="-766" w:firstLine="709"/>
        <w:rPr>
          <w:rFonts w:ascii="DejaVu Sans Condensed" w:hAnsi="DejaVu Sans Condensed" w:cs="DejaVu Sans Condensed"/>
          <w:sz w:val="18"/>
          <w:szCs w:val="18"/>
        </w:rPr>
      </w:pPr>
    </w:p>
    <w:p w14:paraId="5B8733E9" w14:textId="2C0613B6" w:rsidR="00543061" w:rsidRPr="00CF1F61" w:rsidRDefault="00BB63A8" w:rsidP="00CF1F61">
      <w:pPr>
        <w:ind w:left="-709" w:right="-766" w:firstLine="709"/>
        <w:rPr>
          <w:rFonts w:ascii="DejaVu Sans Condensed" w:hAnsi="DejaVu Sans Condensed" w:cs="DejaVu Sans Condensed"/>
          <w:sz w:val="18"/>
          <w:szCs w:val="18"/>
          <w:lang w:val="en-US"/>
        </w:rPr>
      </w:pPr>
      <w:r w:rsidRPr="00CF1F61">
        <w:rPr>
          <w:rFonts w:ascii="DejaVu Sans Condensed" w:hAnsi="DejaVu Sans Condensed" w:cs="DejaVu Sans Condensed"/>
          <w:sz w:val="18"/>
          <w:szCs w:val="18"/>
        </w:rPr>
        <w:t>ΕΙΣΑΓΩΓΗ ΕΙΚΟΝΑΣ ΕΔΩ</w:t>
      </w:r>
    </w:p>
    <w:p w14:paraId="5173F591" w14:textId="77777777" w:rsidR="00BB63A8" w:rsidRPr="00CF1F61" w:rsidRDefault="00BB63A8" w:rsidP="00CF1F61">
      <w:pPr>
        <w:ind w:left="-709" w:right="-766"/>
        <w:jc w:val="center"/>
        <w:rPr>
          <w:rFonts w:ascii="DejaVu Sans Condensed" w:hAnsi="DejaVu Sans Condensed" w:cs="DejaVu Sans Condensed"/>
          <w:sz w:val="18"/>
          <w:szCs w:val="18"/>
        </w:rPr>
      </w:pPr>
    </w:p>
    <w:p w14:paraId="6E96D666" w14:textId="77777777" w:rsidR="004A7BFC" w:rsidRPr="00CF1F61" w:rsidRDefault="004A7BFC" w:rsidP="00CF1F61">
      <w:pPr>
        <w:ind w:left="-709" w:right="-766"/>
        <w:jc w:val="center"/>
        <w:rPr>
          <w:rFonts w:ascii="DejaVu Sans Condensed" w:hAnsi="DejaVu Sans Condensed" w:cs="DejaVu Sans Condensed"/>
          <w:sz w:val="18"/>
          <w:szCs w:val="18"/>
          <w:lang w:val="en-US"/>
        </w:rPr>
      </w:pPr>
    </w:p>
    <w:p w14:paraId="0FA78EBB" w14:textId="1EB712B4" w:rsidR="00A7231B" w:rsidRPr="00CF1F61" w:rsidRDefault="00965197" w:rsidP="00CF1F61">
      <w:pPr>
        <w:ind w:left="-709" w:right="-766"/>
        <w:jc w:val="center"/>
        <w:rPr>
          <w:rFonts w:ascii="DejaVu Sans Condensed" w:hAnsi="DejaVu Sans Condensed" w:cs="DejaVu Sans Condensed"/>
          <w:sz w:val="18"/>
          <w:szCs w:val="18"/>
        </w:rPr>
      </w:pPr>
      <w:r w:rsidRPr="00CF1F61">
        <w:rPr>
          <w:rFonts w:ascii="DejaVu Sans Condensed" w:hAnsi="DejaVu Sans Condensed" w:cs="DejaVu Sans Condensed"/>
          <w:sz w:val="18"/>
          <w:szCs w:val="18"/>
        </w:rPr>
        <w:t>Έλαβα το πρωτότυπο της παρούσης Σύμβασης εργασίας και τα προσαρτήματα αυτής.</w:t>
      </w:r>
    </w:p>
    <w:p w14:paraId="6E80CAA1" w14:textId="77777777" w:rsidR="00543061" w:rsidRPr="00CF1F61" w:rsidRDefault="00543061" w:rsidP="00CF1F61">
      <w:pPr>
        <w:ind w:left="-709" w:right="-766"/>
        <w:jc w:val="center"/>
        <w:rPr>
          <w:rFonts w:ascii="DejaVu Sans Condensed" w:hAnsi="DejaVu Sans Condensed" w:cs="DejaVu Sans Condensed"/>
          <w:sz w:val="18"/>
          <w:szCs w:val="18"/>
        </w:rPr>
      </w:pPr>
      <w:r w:rsidRPr="00CF1F61">
        <w:rPr>
          <w:rFonts w:ascii="DejaVu Sans Condensed" w:hAnsi="DejaVu Sans Condensed" w:cs="DejaVu Sans Condensed"/>
          <w:sz w:val="18"/>
          <w:szCs w:val="18"/>
        </w:rPr>
        <w:t>Δ.Δ. {_POLH} {_HMEROMHNIA_PROSLHPSHS}</w:t>
      </w:r>
    </w:p>
    <w:p w14:paraId="0540791C" w14:textId="77777777" w:rsidR="00543061" w:rsidRPr="00CF1F61" w:rsidRDefault="00543061" w:rsidP="00CF1F61">
      <w:pPr>
        <w:ind w:left="-709" w:right="-766"/>
        <w:jc w:val="center"/>
        <w:rPr>
          <w:rFonts w:ascii="DejaVu Sans Condensed" w:hAnsi="DejaVu Sans Condensed" w:cs="DejaVu Sans Condensed"/>
          <w:sz w:val="18"/>
          <w:szCs w:val="18"/>
          <w:lang w:val="en-US"/>
        </w:rPr>
      </w:pPr>
      <w:r w:rsidRPr="00CF1F61">
        <w:rPr>
          <w:rFonts w:ascii="DejaVu Sans Condensed" w:hAnsi="DejaVu Sans Condensed" w:cs="DejaVu Sans Condensed"/>
          <w:sz w:val="18"/>
          <w:szCs w:val="18"/>
          <w:lang w:val="en-US"/>
        </w:rPr>
        <w:t>{_CAPITAL_ONOMASTIKH_</w:t>
      </w:r>
      <w:proofErr w:type="gramStart"/>
      <w:r w:rsidRPr="00CF1F61">
        <w:rPr>
          <w:rFonts w:ascii="DejaVu Sans Condensed" w:hAnsi="DejaVu Sans Condensed" w:cs="DejaVu Sans Condensed"/>
          <w:sz w:val="18"/>
          <w:szCs w:val="18"/>
          <w:lang w:val="en-US"/>
        </w:rPr>
        <w:t>A} {_</w:t>
      </w:r>
      <w:proofErr w:type="gramEnd"/>
      <w:r w:rsidRPr="00CF1F61">
        <w:rPr>
          <w:rFonts w:ascii="DejaVu Sans Condensed" w:hAnsi="DejaVu Sans Condensed" w:cs="DejaVu Sans Condensed"/>
          <w:sz w:val="18"/>
          <w:szCs w:val="18"/>
          <w:lang w:val="en-US"/>
        </w:rPr>
        <w:t>TYPOS_ERG}</w:t>
      </w:r>
    </w:p>
    <w:p w14:paraId="1F8C76F8" w14:textId="77777777" w:rsidR="00543061" w:rsidRPr="00CF1F61" w:rsidRDefault="00543061" w:rsidP="00CF1F61">
      <w:pPr>
        <w:ind w:left="-709" w:right="-766"/>
        <w:jc w:val="center"/>
        <w:rPr>
          <w:rFonts w:ascii="DejaVu Sans Condensed" w:hAnsi="DejaVu Sans Condensed" w:cs="DejaVu Sans Condensed"/>
          <w:sz w:val="18"/>
          <w:szCs w:val="18"/>
          <w:lang w:val="en-US"/>
        </w:rPr>
      </w:pPr>
    </w:p>
    <w:p w14:paraId="64110814" w14:textId="6175B885" w:rsidR="00BB63A8" w:rsidRPr="00CF1F61" w:rsidRDefault="00543061" w:rsidP="00CF1F61">
      <w:pPr>
        <w:ind w:left="-709" w:right="-766"/>
        <w:jc w:val="center"/>
        <w:rPr>
          <w:rFonts w:ascii="DejaVu Sans Condensed" w:hAnsi="DejaVu Sans Condensed" w:cs="DejaVu Sans Condensed"/>
          <w:sz w:val="18"/>
          <w:szCs w:val="18"/>
        </w:rPr>
      </w:pPr>
      <w:r w:rsidRPr="00CF1F61">
        <w:rPr>
          <w:rFonts w:ascii="DejaVu Sans Condensed" w:hAnsi="DejaVu Sans Condensed" w:cs="DejaVu Sans Condensed"/>
          <w:sz w:val="18"/>
          <w:szCs w:val="18"/>
        </w:rPr>
        <w:t>{_EPONYMIA_ERGAZOMENOY}</w:t>
      </w:r>
    </w:p>
    <w:p w14:paraId="68BFBE6A" w14:textId="77777777" w:rsidR="00BB63A8" w:rsidRPr="00CF1F61" w:rsidRDefault="00BB63A8" w:rsidP="00CF1F61">
      <w:pPr>
        <w:rPr>
          <w:rFonts w:ascii="DejaVu Sans Condensed" w:hAnsi="DejaVu Sans Condensed" w:cs="DejaVu Sans Condensed"/>
          <w:sz w:val="18"/>
          <w:szCs w:val="18"/>
        </w:rPr>
      </w:pPr>
    </w:p>
    <w:p w14:paraId="4C2CF500" w14:textId="77777777" w:rsidR="00BB63A8" w:rsidRPr="00CF1F61" w:rsidRDefault="00BB63A8" w:rsidP="00CF1F61">
      <w:pPr>
        <w:rPr>
          <w:rFonts w:ascii="DejaVu Sans Condensed" w:hAnsi="DejaVu Sans Condensed" w:cs="DejaVu Sans Condensed"/>
          <w:sz w:val="18"/>
          <w:szCs w:val="18"/>
        </w:rPr>
      </w:pPr>
    </w:p>
    <w:sectPr w:rsidR="00BB63A8" w:rsidRPr="00CF1F61" w:rsidSect="00CF1F61">
      <w:headerReference w:type="even" r:id="rId8"/>
      <w:headerReference w:type="default" r:id="rId9"/>
      <w:footerReference w:type="even" r:id="rId10"/>
      <w:footerReference w:type="default" r:id="rId11"/>
      <w:headerReference w:type="first" r:id="rId12"/>
      <w:footerReference w:type="first" r:id="rId13"/>
      <w:pgSz w:w="11906" w:h="16838" w:code="9"/>
      <w:pgMar w:top="1440" w:right="1797" w:bottom="1440" w:left="1797" w:header="56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A7762" w14:textId="77777777" w:rsidR="00F0054C" w:rsidRDefault="00F0054C" w:rsidP="002B5881">
      <w:pPr>
        <w:spacing w:after="0" w:line="240" w:lineRule="auto"/>
      </w:pPr>
      <w:r>
        <w:separator/>
      </w:r>
    </w:p>
  </w:endnote>
  <w:endnote w:type="continuationSeparator" w:id="0">
    <w:p w14:paraId="5B39CA30" w14:textId="77777777" w:rsidR="00F0054C" w:rsidRDefault="00F0054C" w:rsidP="002B58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4002EFF" w:usb1="C000247B" w:usb2="00000009" w:usb3="00000000" w:csb0="000001FF" w:csb1="00000000"/>
  </w:font>
  <w:font w:name="Segoe UI">
    <w:panose1 w:val="020B0502040204020203"/>
    <w:charset w:val="A1"/>
    <w:family w:val="swiss"/>
    <w:pitch w:val="variable"/>
    <w:sig w:usb0="E4002EFF" w:usb1="C000E47F" w:usb2="00000009" w:usb3="00000000" w:csb0="000001FF" w:csb1="00000000"/>
  </w:font>
  <w:font w:name="DejaVu Sans Condensed">
    <w:panose1 w:val="020B0606030804020204"/>
    <w:charset w:val="A1"/>
    <w:family w:val="swiss"/>
    <w:pitch w:val="variable"/>
    <w:sig w:usb0="E7002EFF" w:usb1="D200FDFF" w:usb2="0A246029" w:usb3="00000000" w:csb0="000001FF" w:csb1="00000000"/>
  </w:font>
  <w:font w:name="DejaVu Serif Condensed">
    <w:panose1 w:val="02060606050605020204"/>
    <w:charset w:val="A1"/>
    <w:family w:val="roman"/>
    <w:pitch w:val="variable"/>
    <w:sig w:usb0="E50006FF" w:usb1="5200F9FB" w:usb2="0A040020" w:usb3="00000000" w:csb0="0000009F"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4DC6F" w14:textId="77777777" w:rsidR="008D56BC" w:rsidRDefault="008D56B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8"/>
      <w:tblW w:w="10313" w:type="dxa"/>
      <w:tblInd w:w="-873" w:type="dxa"/>
      <w:tblLook w:val="04A0" w:firstRow="1" w:lastRow="0" w:firstColumn="1" w:lastColumn="0" w:noHBand="0" w:noVBand="1"/>
    </w:tblPr>
    <w:tblGrid>
      <w:gridCol w:w="9033"/>
      <w:gridCol w:w="1280"/>
    </w:tblGrid>
    <w:tr w:rsidR="00865C01" w:rsidRPr="00EF633F" w14:paraId="2434FDCD" w14:textId="77777777" w:rsidTr="00B26E39">
      <w:trPr>
        <w:trHeight w:val="422"/>
      </w:trPr>
      <w:tc>
        <w:tcPr>
          <w:tcW w:w="9033" w:type="dxa"/>
          <w:tcBorders>
            <w:top w:val="single" w:sz="4" w:space="0" w:color="auto"/>
            <w:left w:val="nil"/>
            <w:bottom w:val="nil"/>
            <w:right w:val="nil"/>
          </w:tcBorders>
        </w:tcPr>
        <w:p w14:paraId="1342505B" w14:textId="47B43A0A" w:rsidR="007F0CB3" w:rsidRPr="00EF633F" w:rsidRDefault="00A06147" w:rsidP="005321A2">
          <w:pPr>
            <w:pStyle w:val="a6"/>
            <w:ind w:hanging="109"/>
            <w:rPr>
              <w:rFonts w:ascii="DejaVu Sans Condensed" w:hAnsi="DejaVu Sans Condensed" w:cs="DejaVu Sans Condensed"/>
              <w:color w:val="808080" w:themeColor="background1" w:themeShade="80"/>
              <w:sz w:val="16"/>
              <w:szCs w:val="16"/>
            </w:rPr>
          </w:pPr>
          <w:r w:rsidRPr="00EF633F">
            <w:rPr>
              <w:rFonts w:ascii="DejaVu Sans Condensed" w:hAnsi="DejaVu Sans Condensed" w:cs="DejaVu Sans Condensed"/>
              <w:color w:val="808080" w:themeColor="background1" w:themeShade="80"/>
              <w:sz w:val="16"/>
              <w:szCs w:val="16"/>
            </w:rPr>
            <w:t xml:space="preserve"> </w:t>
          </w:r>
          <w:r w:rsidR="007F0CB3" w:rsidRPr="00EF633F">
            <w:rPr>
              <w:rFonts w:ascii="DejaVu Sans Condensed" w:hAnsi="DejaVu Sans Condensed" w:cs="DejaVu Sans Condensed"/>
              <w:color w:val="808080" w:themeColor="background1" w:themeShade="80"/>
              <w:sz w:val="16"/>
              <w:szCs w:val="16"/>
            </w:rPr>
            <w:t>©</w:t>
          </w:r>
          <w:r w:rsidR="00EF41A5" w:rsidRPr="00EF633F">
            <w:rPr>
              <w:rFonts w:ascii="DejaVu Sans Condensed" w:hAnsi="DejaVu Sans Condensed" w:cs="DejaVu Sans Condensed"/>
              <w:color w:val="808080" w:themeColor="background1" w:themeShade="80"/>
              <w:sz w:val="16"/>
              <w:szCs w:val="16"/>
            </w:rPr>
            <w:t xml:space="preserve"> </w:t>
          </w:r>
          <w:r w:rsidR="007F0CB3" w:rsidRPr="00EF633F">
            <w:rPr>
              <w:rFonts w:ascii="DejaVu Sans Condensed" w:hAnsi="DejaVu Sans Condensed" w:cs="DejaVu Sans Condensed"/>
              <w:color w:val="808080" w:themeColor="background1" w:themeShade="80"/>
              <w:sz w:val="16"/>
              <w:szCs w:val="16"/>
            </w:rPr>
            <w:t>2009-</w:t>
          </w:r>
          <w:r w:rsidR="00BB63A8" w:rsidRPr="00EF633F">
            <w:rPr>
              <w:rFonts w:ascii="DejaVu Sans Condensed" w:hAnsi="DejaVu Sans Condensed" w:cs="DejaVu Sans Condensed"/>
              <w:color w:val="808080" w:themeColor="background1" w:themeShade="80"/>
              <w:sz w:val="16"/>
              <w:szCs w:val="16"/>
            </w:rPr>
            <w:t>{_YEAR}</w:t>
          </w:r>
          <w:r w:rsidR="007F0CB3" w:rsidRPr="00EF633F">
            <w:rPr>
              <w:rFonts w:ascii="DejaVu Sans Condensed" w:hAnsi="DejaVu Sans Condensed" w:cs="DejaVu Sans Condensed"/>
              <w:color w:val="808080" w:themeColor="background1" w:themeShade="80"/>
              <w:sz w:val="16"/>
              <w:szCs w:val="16"/>
            </w:rPr>
            <w:t xml:space="preserve"> </w:t>
          </w:r>
          <w:r w:rsidR="00CE0F44" w:rsidRPr="00EF633F">
            <w:rPr>
              <w:rFonts w:ascii="DejaVu Sans Condensed" w:hAnsi="DejaVu Sans Condensed" w:cs="DejaVu Sans Condensed"/>
              <w:color w:val="808080" w:themeColor="background1" w:themeShade="80"/>
              <w:sz w:val="16"/>
              <w:szCs w:val="16"/>
            </w:rPr>
            <w:t>Θαν</w:t>
          </w:r>
          <w:r w:rsidR="00D550EF" w:rsidRPr="00EF633F">
            <w:rPr>
              <w:rFonts w:ascii="DejaVu Sans Condensed" w:hAnsi="DejaVu Sans Condensed" w:cs="DejaVu Sans Condensed"/>
              <w:color w:val="808080" w:themeColor="background1" w:themeShade="80"/>
              <w:sz w:val="16"/>
              <w:szCs w:val="16"/>
            </w:rPr>
            <w:t>.</w:t>
          </w:r>
          <w:r w:rsidR="00CE0F44" w:rsidRPr="00EF633F">
            <w:rPr>
              <w:rFonts w:ascii="DejaVu Sans Condensed" w:hAnsi="DejaVu Sans Condensed" w:cs="DejaVu Sans Condensed"/>
              <w:color w:val="808080" w:themeColor="background1" w:themeShade="80"/>
              <w:sz w:val="16"/>
              <w:szCs w:val="16"/>
            </w:rPr>
            <w:t xml:space="preserve"> </w:t>
          </w:r>
          <w:r w:rsidR="005321A2" w:rsidRPr="00EF633F">
            <w:rPr>
              <w:rFonts w:ascii="DejaVu Sans Condensed" w:hAnsi="DejaVu Sans Condensed" w:cs="DejaVu Sans Condensed"/>
              <w:color w:val="808080" w:themeColor="background1" w:themeShade="80"/>
              <w:sz w:val="16"/>
              <w:szCs w:val="16"/>
            </w:rPr>
            <w:t xml:space="preserve">Αχ. </w:t>
          </w:r>
          <w:r w:rsidR="00CE0F44" w:rsidRPr="00EF633F">
            <w:rPr>
              <w:rFonts w:ascii="DejaVu Sans Condensed" w:hAnsi="DejaVu Sans Condensed" w:cs="DejaVu Sans Condensed"/>
              <w:color w:val="808080" w:themeColor="background1" w:themeShade="80"/>
              <w:sz w:val="16"/>
              <w:szCs w:val="16"/>
            </w:rPr>
            <w:t>Γαλανόπουλος</w:t>
          </w:r>
          <w:r w:rsidR="007F0CB3" w:rsidRPr="00EF633F">
            <w:rPr>
              <w:rFonts w:ascii="DejaVu Sans Condensed" w:hAnsi="DejaVu Sans Condensed" w:cs="DejaVu Sans Condensed"/>
              <w:color w:val="808080" w:themeColor="background1" w:themeShade="80"/>
              <w:sz w:val="16"/>
              <w:szCs w:val="16"/>
            </w:rPr>
            <w:t xml:space="preserve"> * Τηλ. 2421056825 </w:t>
          </w:r>
          <w:r w:rsidR="005321A2" w:rsidRPr="00EF633F">
            <w:rPr>
              <w:rFonts w:ascii="DejaVu Sans Condensed" w:hAnsi="DejaVu Sans Condensed" w:cs="DejaVu Sans Condensed"/>
              <w:color w:val="808080" w:themeColor="background1" w:themeShade="80"/>
              <w:sz w:val="16"/>
              <w:szCs w:val="16"/>
            </w:rPr>
            <w:t>&amp;</w:t>
          </w:r>
          <w:r w:rsidR="007F0CB3" w:rsidRPr="00EF633F">
            <w:rPr>
              <w:rFonts w:ascii="DejaVu Sans Condensed" w:hAnsi="DejaVu Sans Condensed" w:cs="DejaVu Sans Condensed"/>
              <w:color w:val="808080" w:themeColor="background1" w:themeShade="80"/>
              <w:sz w:val="16"/>
              <w:szCs w:val="16"/>
            </w:rPr>
            <w:t xml:space="preserve"> 6972012650 * </w:t>
          </w:r>
          <w:r w:rsidR="007F0CB3" w:rsidRPr="00EF633F">
            <w:rPr>
              <w:rFonts w:ascii="DejaVu Sans Condensed" w:hAnsi="DejaVu Sans Condensed" w:cs="DejaVu Sans Condensed"/>
              <w:color w:val="808080" w:themeColor="background1" w:themeShade="80"/>
              <w:sz w:val="16"/>
              <w:szCs w:val="16"/>
              <w:lang w:val="en-US"/>
            </w:rPr>
            <w:t>eMail</w:t>
          </w:r>
          <w:r w:rsidR="007F0CB3" w:rsidRPr="00EF633F">
            <w:rPr>
              <w:rFonts w:ascii="DejaVu Sans Condensed" w:hAnsi="DejaVu Sans Condensed" w:cs="DejaVu Sans Condensed"/>
              <w:color w:val="808080" w:themeColor="background1" w:themeShade="80"/>
              <w:sz w:val="16"/>
              <w:szCs w:val="16"/>
            </w:rPr>
            <w:t xml:space="preserve"> </w:t>
          </w:r>
          <w:r w:rsidR="007F0CB3" w:rsidRPr="00EF633F">
            <w:rPr>
              <w:rFonts w:ascii="DejaVu Sans Condensed" w:hAnsi="DejaVu Sans Condensed" w:cs="DejaVu Sans Condensed"/>
              <w:color w:val="808080" w:themeColor="background1" w:themeShade="80"/>
              <w:sz w:val="16"/>
              <w:szCs w:val="16"/>
              <w:lang w:val="en-US"/>
            </w:rPr>
            <w:t>support</w:t>
          </w:r>
          <w:r w:rsidR="007F0CB3" w:rsidRPr="00EF633F">
            <w:rPr>
              <w:rFonts w:ascii="DejaVu Sans Condensed" w:hAnsi="DejaVu Sans Condensed" w:cs="DejaVu Sans Condensed"/>
              <w:color w:val="808080" w:themeColor="background1" w:themeShade="80"/>
              <w:sz w:val="16"/>
              <w:szCs w:val="16"/>
            </w:rPr>
            <w:t>@</w:t>
          </w:r>
          <w:r w:rsidR="00CE0F44" w:rsidRPr="00EF633F">
            <w:rPr>
              <w:rFonts w:ascii="DejaVu Sans Condensed" w:hAnsi="DejaVu Sans Condensed" w:cs="DejaVu Sans Condensed"/>
              <w:color w:val="808080" w:themeColor="background1" w:themeShade="80"/>
              <w:sz w:val="16"/>
              <w:szCs w:val="16"/>
              <w:lang w:val="en-US"/>
            </w:rPr>
            <w:t>WebPayrollSolutions</w:t>
          </w:r>
          <w:r w:rsidR="00CE0F44" w:rsidRPr="00EF633F">
            <w:rPr>
              <w:rFonts w:ascii="DejaVu Sans Condensed" w:hAnsi="DejaVu Sans Condensed" w:cs="DejaVu Sans Condensed"/>
              <w:color w:val="808080" w:themeColor="background1" w:themeShade="80"/>
              <w:sz w:val="16"/>
              <w:szCs w:val="16"/>
            </w:rPr>
            <w:t>.</w:t>
          </w:r>
          <w:r w:rsidR="00CE0F44" w:rsidRPr="00EF633F">
            <w:rPr>
              <w:rFonts w:ascii="DejaVu Sans Condensed" w:hAnsi="DejaVu Sans Condensed" w:cs="DejaVu Sans Condensed"/>
              <w:color w:val="808080" w:themeColor="background1" w:themeShade="80"/>
              <w:sz w:val="16"/>
              <w:szCs w:val="16"/>
              <w:lang w:val="en-US"/>
            </w:rPr>
            <w:t>com</w:t>
          </w:r>
        </w:p>
      </w:tc>
      <w:tc>
        <w:tcPr>
          <w:tcW w:w="1280" w:type="dxa"/>
          <w:tcBorders>
            <w:top w:val="single" w:sz="4" w:space="0" w:color="auto"/>
            <w:left w:val="nil"/>
            <w:bottom w:val="nil"/>
            <w:right w:val="nil"/>
          </w:tcBorders>
        </w:tcPr>
        <w:p w14:paraId="72117EA9" w14:textId="620B9392" w:rsidR="007F0CB3" w:rsidRPr="008D56BC" w:rsidRDefault="005321A2" w:rsidP="005321A2">
          <w:pPr>
            <w:pStyle w:val="a6"/>
            <w:ind w:right="-109" w:hanging="110"/>
            <w:jc w:val="right"/>
            <w:rPr>
              <w:rFonts w:ascii="DejaVu Sans Condensed" w:hAnsi="DejaVu Sans Condensed" w:cs="DejaVu Sans Condensed"/>
              <w:color w:val="808080" w:themeColor="background1" w:themeShade="80"/>
              <w:sz w:val="16"/>
              <w:szCs w:val="16"/>
              <w:lang w:val="en-US"/>
            </w:rPr>
          </w:pPr>
          <w:r w:rsidRPr="008D56BC">
            <w:rPr>
              <w:rFonts w:ascii="DejaVu Sans Condensed" w:hAnsi="DejaVu Sans Condensed" w:cs="DejaVu Sans Condensed"/>
              <w:color w:val="808080" w:themeColor="background1" w:themeShade="80"/>
              <w:sz w:val="16"/>
              <w:szCs w:val="16"/>
            </w:rPr>
            <w:t xml:space="preserve">   </w:t>
          </w:r>
          <w:r w:rsidR="007F0CB3" w:rsidRPr="008D56BC">
            <w:rPr>
              <w:rFonts w:ascii="DejaVu Sans Condensed" w:hAnsi="DejaVu Sans Condensed" w:cs="DejaVu Sans Condensed"/>
              <w:color w:val="808080" w:themeColor="background1" w:themeShade="80"/>
              <w:sz w:val="16"/>
              <w:szCs w:val="16"/>
            </w:rPr>
            <w:t>Σελ</w:t>
          </w:r>
          <w:r w:rsidR="00CE0F44" w:rsidRPr="008D56BC">
            <w:rPr>
              <w:rFonts w:ascii="DejaVu Sans Condensed" w:hAnsi="DejaVu Sans Condensed" w:cs="DejaVu Sans Condensed"/>
              <w:color w:val="808080" w:themeColor="background1" w:themeShade="80"/>
              <w:sz w:val="16"/>
              <w:szCs w:val="16"/>
            </w:rPr>
            <w:t>.</w:t>
          </w:r>
          <w:r w:rsidR="007F0CB3" w:rsidRPr="008D56BC">
            <w:rPr>
              <w:rFonts w:ascii="DejaVu Sans Condensed" w:hAnsi="DejaVu Sans Condensed" w:cs="DejaVu Sans Condensed"/>
              <w:color w:val="808080" w:themeColor="background1" w:themeShade="80"/>
              <w:sz w:val="16"/>
              <w:szCs w:val="16"/>
            </w:rPr>
            <w:t xml:space="preserve"> </w:t>
          </w:r>
          <w:r w:rsidR="007F0CB3" w:rsidRPr="008D56BC">
            <w:rPr>
              <w:rFonts w:ascii="DejaVu Sans Condensed" w:hAnsi="DejaVu Sans Condensed" w:cs="DejaVu Sans Condensed"/>
              <w:color w:val="808080" w:themeColor="background1" w:themeShade="80"/>
              <w:sz w:val="16"/>
              <w:szCs w:val="16"/>
            </w:rPr>
            <w:fldChar w:fldCharType="begin"/>
          </w:r>
          <w:r w:rsidR="007F0CB3" w:rsidRPr="008D56BC">
            <w:rPr>
              <w:rFonts w:ascii="DejaVu Sans Condensed" w:hAnsi="DejaVu Sans Condensed" w:cs="DejaVu Sans Condensed"/>
              <w:color w:val="808080" w:themeColor="background1" w:themeShade="80"/>
              <w:sz w:val="16"/>
              <w:szCs w:val="16"/>
            </w:rPr>
            <w:instrText>PAGE  \* Arabic  \* MERGEFORMAT</w:instrText>
          </w:r>
          <w:r w:rsidR="007F0CB3" w:rsidRPr="008D56BC">
            <w:rPr>
              <w:rFonts w:ascii="DejaVu Sans Condensed" w:hAnsi="DejaVu Sans Condensed" w:cs="DejaVu Sans Condensed"/>
              <w:color w:val="808080" w:themeColor="background1" w:themeShade="80"/>
              <w:sz w:val="16"/>
              <w:szCs w:val="16"/>
            </w:rPr>
            <w:fldChar w:fldCharType="separate"/>
          </w:r>
          <w:r w:rsidR="007F0CB3" w:rsidRPr="008D56BC">
            <w:rPr>
              <w:rFonts w:ascii="DejaVu Sans Condensed" w:hAnsi="DejaVu Sans Condensed" w:cs="DejaVu Sans Condensed"/>
              <w:color w:val="808080" w:themeColor="background1" w:themeShade="80"/>
              <w:sz w:val="16"/>
              <w:szCs w:val="16"/>
            </w:rPr>
            <w:t>1</w:t>
          </w:r>
          <w:r w:rsidR="007F0CB3" w:rsidRPr="008D56BC">
            <w:rPr>
              <w:rFonts w:ascii="DejaVu Sans Condensed" w:hAnsi="DejaVu Sans Condensed" w:cs="DejaVu Sans Condensed"/>
              <w:color w:val="808080" w:themeColor="background1" w:themeShade="80"/>
              <w:sz w:val="16"/>
              <w:szCs w:val="16"/>
            </w:rPr>
            <w:fldChar w:fldCharType="end"/>
          </w:r>
          <w:r w:rsidR="00CE0F44" w:rsidRPr="008D56BC">
            <w:rPr>
              <w:rFonts w:ascii="DejaVu Sans Condensed" w:hAnsi="DejaVu Sans Condensed" w:cs="DejaVu Sans Condensed"/>
              <w:color w:val="808080" w:themeColor="background1" w:themeShade="80"/>
              <w:sz w:val="16"/>
              <w:szCs w:val="16"/>
            </w:rPr>
            <w:t xml:space="preserve"> από </w:t>
          </w:r>
          <w:r w:rsidR="007F0CB3" w:rsidRPr="008D56BC">
            <w:rPr>
              <w:rFonts w:ascii="DejaVu Sans Condensed" w:hAnsi="DejaVu Sans Condensed" w:cs="DejaVu Sans Condensed"/>
              <w:color w:val="808080" w:themeColor="background1" w:themeShade="80"/>
              <w:sz w:val="16"/>
              <w:szCs w:val="16"/>
            </w:rPr>
            <w:fldChar w:fldCharType="begin"/>
          </w:r>
          <w:r w:rsidR="007F0CB3" w:rsidRPr="008D56BC">
            <w:rPr>
              <w:rFonts w:ascii="DejaVu Sans Condensed" w:hAnsi="DejaVu Sans Condensed" w:cs="DejaVu Sans Condensed"/>
              <w:color w:val="808080" w:themeColor="background1" w:themeShade="80"/>
              <w:sz w:val="16"/>
              <w:szCs w:val="16"/>
            </w:rPr>
            <w:instrText>NUMPAGES  \* Arabic  \* MERGEFORMAT</w:instrText>
          </w:r>
          <w:r w:rsidR="007F0CB3" w:rsidRPr="008D56BC">
            <w:rPr>
              <w:rFonts w:ascii="DejaVu Sans Condensed" w:hAnsi="DejaVu Sans Condensed" w:cs="DejaVu Sans Condensed"/>
              <w:color w:val="808080" w:themeColor="background1" w:themeShade="80"/>
              <w:sz w:val="16"/>
              <w:szCs w:val="16"/>
            </w:rPr>
            <w:fldChar w:fldCharType="separate"/>
          </w:r>
          <w:r w:rsidR="007F0CB3" w:rsidRPr="008D56BC">
            <w:rPr>
              <w:rFonts w:ascii="DejaVu Sans Condensed" w:hAnsi="DejaVu Sans Condensed" w:cs="DejaVu Sans Condensed"/>
              <w:color w:val="808080" w:themeColor="background1" w:themeShade="80"/>
              <w:sz w:val="16"/>
              <w:szCs w:val="16"/>
            </w:rPr>
            <w:t>11</w:t>
          </w:r>
          <w:r w:rsidR="007F0CB3" w:rsidRPr="008D56BC">
            <w:rPr>
              <w:rFonts w:ascii="DejaVu Sans Condensed" w:hAnsi="DejaVu Sans Condensed" w:cs="DejaVu Sans Condensed"/>
              <w:color w:val="808080" w:themeColor="background1" w:themeShade="80"/>
              <w:sz w:val="16"/>
              <w:szCs w:val="16"/>
            </w:rPr>
            <w:fldChar w:fldCharType="end"/>
          </w:r>
        </w:p>
      </w:tc>
    </w:tr>
    <w:tr w:rsidR="00865C01" w:rsidRPr="00865C01" w14:paraId="7CFD1362" w14:textId="77777777" w:rsidTr="00B26E39">
      <w:trPr>
        <w:trHeight w:val="422"/>
      </w:trPr>
      <w:tc>
        <w:tcPr>
          <w:tcW w:w="9033" w:type="dxa"/>
          <w:tcBorders>
            <w:top w:val="nil"/>
            <w:left w:val="nil"/>
            <w:bottom w:val="nil"/>
            <w:right w:val="nil"/>
          </w:tcBorders>
        </w:tcPr>
        <w:p w14:paraId="55BDB06E" w14:textId="77777777" w:rsidR="00865C01" w:rsidRPr="00865C01" w:rsidRDefault="00865C01" w:rsidP="005321A2">
          <w:pPr>
            <w:pStyle w:val="a6"/>
            <w:ind w:hanging="109"/>
            <w:rPr>
              <w:rFonts w:asciiTheme="majorHAnsi" w:hAnsiTheme="majorHAnsi" w:cstheme="majorHAnsi"/>
              <w:color w:val="767171" w:themeColor="background2" w:themeShade="80"/>
              <w:sz w:val="16"/>
              <w:szCs w:val="16"/>
              <w:lang w:val="en-US"/>
            </w:rPr>
          </w:pPr>
        </w:p>
      </w:tc>
      <w:tc>
        <w:tcPr>
          <w:tcW w:w="1280" w:type="dxa"/>
          <w:tcBorders>
            <w:top w:val="nil"/>
            <w:left w:val="nil"/>
            <w:bottom w:val="nil"/>
            <w:right w:val="nil"/>
          </w:tcBorders>
        </w:tcPr>
        <w:p w14:paraId="69264A4B" w14:textId="77777777" w:rsidR="00865C01" w:rsidRPr="00865C01" w:rsidRDefault="00865C01" w:rsidP="005321A2">
          <w:pPr>
            <w:pStyle w:val="a6"/>
            <w:ind w:right="-109" w:hanging="110"/>
            <w:jc w:val="right"/>
            <w:rPr>
              <w:rFonts w:asciiTheme="majorHAnsi" w:hAnsiTheme="majorHAnsi" w:cstheme="majorHAnsi"/>
              <w:color w:val="767171" w:themeColor="background2" w:themeShade="80"/>
              <w:sz w:val="16"/>
              <w:szCs w:val="16"/>
            </w:rPr>
          </w:pPr>
        </w:p>
      </w:tc>
    </w:tr>
  </w:tbl>
  <w:p w14:paraId="42EB0675" w14:textId="248B8680" w:rsidR="002B5881" w:rsidRDefault="002B5881" w:rsidP="002B5881">
    <w:pPr>
      <w:pStyle w:val="a6"/>
      <w:rPr>
        <w:color w:val="5B9BD5" w:themeColor="accent1"/>
      </w:rPr>
    </w:pPr>
    <w:r>
      <w:rPr>
        <w:color w:val="5B9BD5" w:themeColor="accent1"/>
        <w:lang w:val="en-US"/>
      </w:rPr>
      <w:tab/>
    </w:r>
  </w:p>
  <w:p w14:paraId="0ACFAA43" w14:textId="3AB4BE08" w:rsidR="002B5881" w:rsidRDefault="002B5881">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424B7" w14:textId="77777777" w:rsidR="008D56BC" w:rsidRDefault="008D56BC">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3C802" w14:textId="77777777" w:rsidR="00F0054C" w:rsidRDefault="00F0054C" w:rsidP="002B5881">
      <w:pPr>
        <w:spacing w:after="0" w:line="240" w:lineRule="auto"/>
      </w:pPr>
      <w:r>
        <w:separator/>
      </w:r>
    </w:p>
  </w:footnote>
  <w:footnote w:type="continuationSeparator" w:id="0">
    <w:p w14:paraId="3D289B5D" w14:textId="77777777" w:rsidR="00F0054C" w:rsidRDefault="00F0054C" w:rsidP="002B58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8CBBB" w14:textId="77777777" w:rsidR="008D56BC" w:rsidRDefault="008D56BC">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8"/>
      <w:tblW w:w="10185" w:type="dxa"/>
      <w:tblInd w:w="-709"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4"/>
      <w:gridCol w:w="3901"/>
    </w:tblGrid>
    <w:tr w:rsidR="000C27A4" w:rsidRPr="00EF633F" w14:paraId="0E1D16B1" w14:textId="77777777" w:rsidTr="002820A5">
      <w:trPr>
        <w:trHeight w:val="256"/>
      </w:trPr>
      <w:tc>
        <w:tcPr>
          <w:tcW w:w="7089" w:type="dxa"/>
        </w:tcPr>
        <w:p w14:paraId="66D7E7E8" w14:textId="64874CFF" w:rsidR="000C27A4" w:rsidRPr="00EF633F" w:rsidRDefault="00F90F32" w:rsidP="00B26E39">
          <w:pPr>
            <w:pStyle w:val="a5"/>
            <w:tabs>
              <w:tab w:val="clear" w:pos="8306"/>
              <w:tab w:val="left" w:pos="1080"/>
              <w:tab w:val="left" w:pos="1583"/>
              <w:tab w:val="left" w:pos="2070"/>
              <w:tab w:val="right" w:pos="8396"/>
            </w:tabs>
            <w:ind w:right="-709"/>
            <w:rPr>
              <w:rFonts w:ascii="DejaVu Serif Condensed" w:hAnsi="DejaVu Serif Condensed" w:cstheme="minorHAnsi"/>
              <w:b/>
              <w:bCs/>
              <w:i/>
              <w:iCs/>
              <w:sz w:val="18"/>
              <w:szCs w:val="18"/>
              <w:lang w:val="en-US"/>
            </w:rPr>
          </w:pPr>
          <w:r w:rsidRPr="00EF633F">
            <w:rPr>
              <w:rFonts w:ascii="DejaVu Serif Condensed" w:hAnsi="DejaVu Serif Condensed" w:cstheme="majorHAnsi"/>
              <w:b/>
              <w:bCs/>
              <w:i/>
              <w:iCs/>
              <w:color w:val="808080" w:themeColor="background1" w:themeShade="80"/>
              <w:sz w:val="18"/>
              <w:szCs w:val="18"/>
            </w:rPr>
            <w:t>{_</w:t>
          </w:r>
          <w:r w:rsidR="000C27A4" w:rsidRPr="00EF633F">
            <w:rPr>
              <w:rFonts w:ascii="DejaVu Serif Condensed" w:hAnsi="DejaVu Serif Condensed" w:cstheme="majorHAnsi"/>
              <w:b/>
              <w:bCs/>
              <w:i/>
              <w:iCs/>
              <w:color w:val="808080" w:themeColor="background1" w:themeShade="80"/>
              <w:sz w:val="18"/>
              <w:szCs w:val="18"/>
            </w:rPr>
            <w:t>EPONYMIA</w:t>
          </w:r>
          <w:r w:rsidRPr="00EF633F">
            <w:rPr>
              <w:rFonts w:ascii="DejaVu Serif Condensed" w:hAnsi="DejaVu Serif Condensed" w:cstheme="majorHAnsi"/>
              <w:b/>
              <w:bCs/>
              <w:i/>
              <w:iCs/>
              <w:color w:val="808080" w:themeColor="background1" w:themeShade="80"/>
              <w:sz w:val="18"/>
              <w:szCs w:val="18"/>
            </w:rPr>
            <w:t>}</w:t>
          </w:r>
        </w:p>
      </w:tc>
      <w:tc>
        <w:tcPr>
          <w:tcW w:w="3096" w:type="dxa"/>
        </w:tcPr>
        <w:p w14:paraId="03E89EB4" w14:textId="51CF2726" w:rsidR="000C27A4" w:rsidRPr="00EF633F" w:rsidRDefault="00D37928" w:rsidP="00D37928">
          <w:pPr>
            <w:pStyle w:val="a5"/>
            <w:tabs>
              <w:tab w:val="clear" w:pos="8306"/>
              <w:tab w:val="left" w:pos="1080"/>
              <w:tab w:val="left" w:pos="1583"/>
              <w:tab w:val="left" w:pos="2070"/>
              <w:tab w:val="right" w:pos="8789"/>
            </w:tabs>
            <w:ind w:left="883" w:right="-495" w:hanging="883"/>
            <w:rPr>
              <w:rFonts w:ascii="DejaVu Serif Condensed" w:hAnsi="DejaVu Serif Condensed" w:cstheme="minorHAnsi"/>
              <w:b/>
              <w:bCs/>
              <w:i/>
              <w:iCs/>
              <w:sz w:val="18"/>
              <w:szCs w:val="18"/>
              <w:lang w:val="en-US"/>
            </w:rPr>
          </w:pPr>
          <w:r>
            <w:rPr>
              <w:rFonts w:ascii="DejaVu Serif Condensed" w:hAnsi="DejaVu Serif Condensed" w:cstheme="minorHAnsi"/>
              <w:b/>
              <w:bCs/>
              <w:i/>
              <w:iCs/>
              <w:color w:val="808080" w:themeColor="background1" w:themeShade="80"/>
              <w:sz w:val="18"/>
              <w:szCs w:val="18"/>
            </w:rPr>
            <w:t xml:space="preserve">                 </w:t>
          </w:r>
          <w:r w:rsidR="00AA40B1" w:rsidRPr="00EF633F">
            <w:rPr>
              <w:rFonts w:ascii="DejaVu Serif Condensed" w:hAnsi="DejaVu Serif Condensed" w:cstheme="minorHAnsi"/>
              <w:b/>
              <w:bCs/>
              <w:i/>
              <w:iCs/>
              <w:color w:val="808080" w:themeColor="background1" w:themeShade="80"/>
              <w:sz w:val="18"/>
              <w:szCs w:val="18"/>
              <w:lang w:val="en-US"/>
            </w:rPr>
            <w:t>www.WebPayrollSolutions.com</w:t>
          </w:r>
        </w:p>
      </w:tc>
    </w:tr>
  </w:tbl>
  <w:p w14:paraId="68E164F5" w14:textId="22C75DD1" w:rsidR="001274EB" w:rsidRPr="00F90F32" w:rsidRDefault="001274EB" w:rsidP="00B26E39">
    <w:pPr>
      <w:pStyle w:val="a5"/>
      <w:tabs>
        <w:tab w:val="clear" w:pos="8306"/>
        <w:tab w:val="left" w:pos="1080"/>
        <w:tab w:val="left" w:pos="1583"/>
        <w:tab w:val="left" w:pos="2070"/>
        <w:tab w:val="right" w:pos="8789"/>
      </w:tabs>
      <w:ind w:right="-709"/>
      <w:rPr>
        <w:rFonts w:asciiTheme="majorHAnsi" w:hAnsiTheme="majorHAnsi" w:cstheme="majorHAnsi"/>
        <w:i/>
        <w:iCs/>
        <w:color w:val="808080" w:themeColor="background1" w:themeShade="80"/>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DA95" w14:textId="77777777" w:rsidR="008D56BC" w:rsidRDefault="008D56B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05304"/>
    <w:multiLevelType w:val="hybridMultilevel"/>
    <w:tmpl w:val="3056DB8E"/>
    <w:lvl w:ilvl="0" w:tplc="0408000F">
      <w:start w:val="5"/>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7CCD19BA"/>
    <w:multiLevelType w:val="hybridMultilevel"/>
    <w:tmpl w:val="ADAC0B5A"/>
    <w:lvl w:ilvl="0" w:tplc="0408000F">
      <w:start w:val="5"/>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7DA90319"/>
    <w:multiLevelType w:val="hybridMultilevel"/>
    <w:tmpl w:val="0D8E54B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55012635">
    <w:abstractNumId w:val="2"/>
  </w:num>
  <w:num w:numId="2" w16cid:durableId="93675286">
    <w:abstractNumId w:val="1"/>
  </w:num>
  <w:num w:numId="3" w16cid:durableId="1457718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8E7"/>
    <w:rsid w:val="00030C10"/>
    <w:rsid w:val="00032CBE"/>
    <w:rsid w:val="00040931"/>
    <w:rsid w:val="000543CF"/>
    <w:rsid w:val="000575F1"/>
    <w:rsid w:val="000601AD"/>
    <w:rsid w:val="00070C44"/>
    <w:rsid w:val="000775FA"/>
    <w:rsid w:val="00091EA1"/>
    <w:rsid w:val="00091FDE"/>
    <w:rsid w:val="0009291E"/>
    <w:rsid w:val="00094605"/>
    <w:rsid w:val="000962D0"/>
    <w:rsid w:val="00097BA7"/>
    <w:rsid w:val="000A3557"/>
    <w:rsid w:val="000A396D"/>
    <w:rsid w:val="000A4A7A"/>
    <w:rsid w:val="000B4FAA"/>
    <w:rsid w:val="000B57C8"/>
    <w:rsid w:val="000C27A4"/>
    <w:rsid w:val="000C5715"/>
    <w:rsid w:val="000D2547"/>
    <w:rsid w:val="000E3799"/>
    <w:rsid w:val="000E59B0"/>
    <w:rsid w:val="000E6FCE"/>
    <w:rsid w:val="000E753A"/>
    <w:rsid w:val="000F112F"/>
    <w:rsid w:val="00105811"/>
    <w:rsid w:val="00105D88"/>
    <w:rsid w:val="00122A3C"/>
    <w:rsid w:val="00126EC9"/>
    <w:rsid w:val="001274EB"/>
    <w:rsid w:val="0013095C"/>
    <w:rsid w:val="00131A54"/>
    <w:rsid w:val="00143665"/>
    <w:rsid w:val="00143E95"/>
    <w:rsid w:val="001445B3"/>
    <w:rsid w:val="00151E84"/>
    <w:rsid w:val="00160383"/>
    <w:rsid w:val="00164FA7"/>
    <w:rsid w:val="00165185"/>
    <w:rsid w:val="001761BD"/>
    <w:rsid w:val="001864B6"/>
    <w:rsid w:val="0019320C"/>
    <w:rsid w:val="00194188"/>
    <w:rsid w:val="001A3F73"/>
    <w:rsid w:val="001A41F0"/>
    <w:rsid w:val="001B2916"/>
    <w:rsid w:val="001D013C"/>
    <w:rsid w:val="001D2416"/>
    <w:rsid w:val="001D3C93"/>
    <w:rsid w:val="001D7317"/>
    <w:rsid w:val="001E50F1"/>
    <w:rsid w:val="001E5B06"/>
    <w:rsid w:val="001F0B77"/>
    <w:rsid w:val="001F358A"/>
    <w:rsid w:val="001F5C10"/>
    <w:rsid w:val="00201AA8"/>
    <w:rsid w:val="00207989"/>
    <w:rsid w:val="002121D7"/>
    <w:rsid w:val="0021331B"/>
    <w:rsid w:val="0024001C"/>
    <w:rsid w:val="00242429"/>
    <w:rsid w:val="00247F07"/>
    <w:rsid w:val="00253B84"/>
    <w:rsid w:val="00257308"/>
    <w:rsid w:val="00260A7A"/>
    <w:rsid w:val="002627F5"/>
    <w:rsid w:val="00281794"/>
    <w:rsid w:val="002820A5"/>
    <w:rsid w:val="0028651F"/>
    <w:rsid w:val="002954DB"/>
    <w:rsid w:val="002A16AD"/>
    <w:rsid w:val="002A3B2E"/>
    <w:rsid w:val="002A4B74"/>
    <w:rsid w:val="002B3B0B"/>
    <w:rsid w:val="002B5881"/>
    <w:rsid w:val="002C44E8"/>
    <w:rsid w:val="002C55A1"/>
    <w:rsid w:val="002C59F7"/>
    <w:rsid w:val="002D15E2"/>
    <w:rsid w:val="002D1713"/>
    <w:rsid w:val="002D3627"/>
    <w:rsid w:val="002D5E33"/>
    <w:rsid w:val="002E7140"/>
    <w:rsid w:val="002E7E88"/>
    <w:rsid w:val="002F1D88"/>
    <w:rsid w:val="002F4837"/>
    <w:rsid w:val="003037FF"/>
    <w:rsid w:val="0031063B"/>
    <w:rsid w:val="003115EF"/>
    <w:rsid w:val="00334987"/>
    <w:rsid w:val="00351C0E"/>
    <w:rsid w:val="0035275C"/>
    <w:rsid w:val="00360A59"/>
    <w:rsid w:val="0036335D"/>
    <w:rsid w:val="0038111C"/>
    <w:rsid w:val="00385259"/>
    <w:rsid w:val="003900E2"/>
    <w:rsid w:val="003943A3"/>
    <w:rsid w:val="0039509E"/>
    <w:rsid w:val="003A5239"/>
    <w:rsid w:val="003B1B86"/>
    <w:rsid w:val="003C1EDE"/>
    <w:rsid w:val="003C404F"/>
    <w:rsid w:val="003C4775"/>
    <w:rsid w:val="003D25F5"/>
    <w:rsid w:val="003D54C9"/>
    <w:rsid w:val="003D764F"/>
    <w:rsid w:val="003E1466"/>
    <w:rsid w:val="003E7388"/>
    <w:rsid w:val="003F369B"/>
    <w:rsid w:val="003F5C80"/>
    <w:rsid w:val="00413035"/>
    <w:rsid w:val="00413262"/>
    <w:rsid w:val="00422856"/>
    <w:rsid w:val="004329BE"/>
    <w:rsid w:val="00433AD8"/>
    <w:rsid w:val="00435E27"/>
    <w:rsid w:val="00435FDF"/>
    <w:rsid w:val="00457906"/>
    <w:rsid w:val="00466DD4"/>
    <w:rsid w:val="0047261B"/>
    <w:rsid w:val="00476F8C"/>
    <w:rsid w:val="004809C2"/>
    <w:rsid w:val="0049612F"/>
    <w:rsid w:val="004978B2"/>
    <w:rsid w:val="004A315E"/>
    <w:rsid w:val="004A5015"/>
    <w:rsid w:val="004A5817"/>
    <w:rsid w:val="004A79A6"/>
    <w:rsid w:val="004A7BFC"/>
    <w:rsid w:val="004D46EC"/>
    <w:rsid w:val="004D5ED5"/>
    <w:rsid w:val="004D6E0D"/>
    <w:rsid w:val="004E2EC1"/>
    <w:rsid w:val="004E3408"/>
    <w:rsid w:val="004E7C93"/>
    <w:rsid w:val="0051084C"/>
    <w:rsid w:val="00516F67"/>
    <w:rsid w:val="00521F67"/>
    <w:rsid w:val="005229C2"/>
    <w:rsid w:val="005321A2"/>
    <w:rsid w:val="00534801"/>
    <w:rsid w:val="005372C2"/>
    <w:rsid w:val="00543061"/>
    <w:rsid w:val="005430B1"/>
    <w:rsid w:val="005439E2"/>
    <w:rsid w:val="00545B70"/>
    <w:rsid w:val="00571C04"/>
    <w:rsid w:val="0057370D"/>
    <w:rsid w:val="00575EA7"/>
    <w:rsid w:val="005A6CC4"/>
    <w:rsid w:val="005B2349"/>
    <w:rsid w:val="005B627A"/>
    <w:rsid w:val="005C5273"/>
    <w:rsid w:val="005C7F9D"/>
    <w:rsid w:val="005D1745"/>
    <w:rsid w:val="005D5DAE"/>
    <w:rsid w:val="005D716D"/>
    <w:rsid w:val="005E688C"/>
    <w:rsid w:val="005F4D44"/>
    <w:rsid w:val="0061004D"/>
    <w:rsid w:val="00623131"/>
    <w:rsid w:val="00625EF6"/>
    <w:rsid w:val="00632B4B"/>
    <w:rsid w:val="006429F8"/>
    <w:rsid w:val="00644267"/>
    <w:rsid w:val="00657FF6"/>
    <w:rsid w:val="00681394"/>
    <w:rsid w:val="006972A2"/>
    <w:rsid w:val="006A65C2"/>
    <w:rsid w:val="006C78B0"/>
    <w:rsid w:val="006D0382"/>
    <w:rsid w:val="006D71E1"/>
    <w:rsid w:val="006E7149"/>
    <w:rsid w:val="00703FED"/>
    <w:rsid w:val="00704E7E"/>
    <w:rsid w:val="007100CD"/>
    <w:rsid w:val="00714922"/>
    <w:rsid w:val="00722D42"/>
    <w:rsid w:val="00724AEE"/>
    <w:rsid w:val="0074198A"/>
    <w:rsid w:val="007431A4"/>
    <w:rsid w:val="00744945"/>
    <w:rsid w:val="00756D8A"/>
    <w:rsid w:val="00760143"/>
    <w:rsid w:val="007622B1"/>
    <w:rsid w:val="00762B45"/>
    <w:rsid w:val="00763981"/>
    <w:rsid w:val="00787585"/>
    <w:rsid w:val="00787992"/>
    <w:rsid w:val="00787ED5"/>
    <w:rsid w:val="007A06E3"/>
    <w:rsid w:val="007A6B0A"/>
    <w:rsid w:val="007B121B"/>
    <w:rsid w:val="007B7828"/>
    <w:rsid w:val="007B7D49"/>
    <w:rsid w:val="007C17A3"/>
    <w:rsid w:val="007C3F24"/>
    <w:rsid w:val="007E21D7"/>
    <w:rsid w:val="007E6A28"/>
    <w:rsid w:val="007F0CB3"/>
    <w:rsid w:val="00803F57"/>
    <w:rsid w:val="00811ED0"/>
    <w:rsid w:val="00812C7C"/>
    <w:rsid w:val="00815CAD"/>
    <w:rsid w:val="008213AE"/>
    <w:rsid w:val="0082283C"/>
    <w:rsid w:val="00825A8A"/>
    <w:rsid w:val="00841463"/>
    <w:rsid w:val="00847765"/>
    <w:rsid w:val="00854C2B"/>
    <w:rsid w:val="00856ED9"/>
    <w:rsid w:val="00865C01"/>
    <w:rsid w:val="00871637"/>
    <w:rsid w:val="0088279D"/>
    <w:rsid w:val="00887ED4"/>
    <w:rsid w:val="008A57B7"/>
    <w:rsid w:val="008C5C1D"/>
    <w:rsid w:val="008D173C"/>
    <w:rsid w:val="008D3C9F"/>
    <w:rsid w:val="008D4B18"/>
    <w:rsid w:val="008D56BC"/>
    <w:rsid w:val="008D6525"/>
    <w:rsid w:val="008D7D8A"/>
    <w:rsid w:val="008E100F"/>
    <w:rsid w:val="008E268C"/>
    <w:rsid w:val="008E3BBC"/>
    <w:rsid w:val="00906A11"/>
    <w:rsid w:val="00911419"/>
    <w:rsid w:val="009168FA"/>
    <w:rsid w:val="00921EC5"/>
    <w:rsid w:val="00924F0B"/>
    <w:rsid w:val="0092667D"/>
    <w:rsid w:val="00946EC4"/>
    <w:rsid w:val="00955726"/>
    <w:rsid w:val="00965197"/>
    <w:rsid w:val="0097522E"/>
    <w:rsid w:val="00975ECE"/>
    <w:rsid w:val="0098086A"/>
    <w:rsid w:val="0098188E"/>
    <w:rsid w:val="00981BE8"/>
    <w:rsid w:val="00993C41"/>
    <w:rsid w:val="009A1B52"/>
    <w:rsid w:val="009A24C6"/>
    <w:rsid w:val="009A2ED1"/>
    <w:rsid w:val="009C20B9"/>
    <w:rsid w:val="009C6586"/>
    <w:rsid w:val="009D1B1B"/>
    <w:rsid w:val="009E7605"/>
    <w:rsid w:val="009F1A5F"/>
    <w:rsid w:val="009F2FF7"/>
    <w:rsid w:val="009F349F"/>
    <w:rsid w:val="009F6ACF"/>
    <w:rsid w:val="00A06147"/>
    <w:rsid w:val="00A10D89"/>
    <w:rsid w:val="00A11639"/>
    <w:rsid w:val="00A128E7"/>
    <w:rsid w:val="00A12CEA"/>
    <w:rsid w:val="00A1541C"/>
    <w:rsid w:val="00A32142"/>
    <w:rsid w:val="00A37523"/>
    <w:rsid w:val="00A43798"/>
    <w:rsid w:val="00A44EA0"/>
    <w:rsid w:val="00A6250D"/>
    <w:rsid w:val="00A6442A"/>
    <w:rsid w:val="00A7231B"/>
    <w:rsid w:val="00A72358"/>
    <w:rsid w:val="00A77575"/>
    <w:rsid w:val="00A82366"/>
    <w:rsid w:val="00A85059"/>
    <w:rsid w:val="00A92638"/>
    <w:rsid w:val="00A932DB"/>
    <w:rsid w:val="00AA083B"/>
    <w:rsid w:val="00AA1F17"/>
    <w:rsid w:val="00AA3780"/>
    <w:rsid w:val="00AA40B1"/>
    <w:rsid w:val="00AD3453"/>
    <w:rsid w:val="00AD6422"/>
    <w:rsid w:val="00AD6C12"/>
    <w:rsid w:val="00AE0466"/>
    <w:rsid w:val="00AE0B79"/>
    <w:rsid w:val="00AE344A"/>
    <w:rsid w:val="00AE59E4"/>
    <w:rsid w:val="00AF1742"/>
    <w:rsid w:val="00AF34E2"/>
    <w:rsid w:val="00B02191"/>
    <w:rsid w:val="00B23B11"/>
    <w:rsid w:val="00B26E39"/>
    <w:rsid w:val="00B406FA"/>
    <w:rsid w:val="00B51807"/>
    <w:rsid w:val="00B564E4"/>
    <w:rsid w:val="00B60C44"/>
    <w:rsid w:val="00B61084"/>
    <w:rsid w:val="00B75BD2"/>
    <w:rsid w:val="00B83132"/>
    <w:rsid w:val="00B83609"/>
    <w:rsid w:val="00B91C73"/>
    <w:rsid w:val="00B934C1"/>
    <w:rsid w:val="00B97CFA"/>
    <w:rsid w:val="00BA2ED8"/>
    <w:rsid w:val="00BA4E4A"/>
    <w:rsid w:val="00BB63A8"/>
    <w:rsid w:val="00BB7A0D"/>
    <w:rsid w:val="00BE7967"/>
    <w:rsid w:val="00BF257D"/>
    <w:rsid w:val="00BF2833"/>
    <w:rsid w:val="00BF7EC7"/>
    <w:rsid w:val="00C0178C"/>
    <w:rsid w:val="00C03A7A"/>
    <w:rsid w:val="00C156DA"/>
    <w:rsid w:val="00C17B91"/>
    <w:rsid w:val="00C25866"/>
    <w:rsid w:val="00C27C17"/>
    <w:rsid w:val="00C3262B"/>
    <w:rsid w:val="00C35028"/>
    <w:rsid w:val="00C419AB"/>
    <w:rsid w:val="00C55BBD"/>
    <w:rsid w:val="00C6410B"/>
    <w:rsid w:val="00C722CF"/>
    <w:rsid w:val="00C7756C"/>
    <w:rsid w:val="00C81627"/>
    <w:rsid w:val="00C83186"/>
    <w:rsid w:val="00C9025D"/>
    <w:rsid w:val="00C90F48"/>
    <w:rsid w:val="00C95776"/>
    <w:rsid w:val="00C95C92"/>
    <w:rsid w:val="00CA1684"/>
    <w:rsid w:val="00CB2667"/>
    <w:rsid w:val="00CB76F6"/>
    <w:rsid w:val="00CC1786"/>
    <w:rsid w:val="00CC2AFD"/>
    <w:rsid w:val="00CC74BD"/>
    <w:rsid w:val="00CD04A9"/>
    <w:rsid w:val="00CD280B"/>
    <w:rsid w:val="00CE0F44"/>
    <w:rsid w:val="00CE28E6"/>
    <w:rsid w:val="00CF1F61"/>
    <w:rsid w:val="00CF706D"/>
    <w:rsid w:val="00D00DEC"/>
    <w:rsid w:val="00D219F4"/>
    <w:rsid w:val="00D37928"/>
    <w:rsid w:val="00D4238F"/>
    <w:rsid w:val="00D4350F"/>
    <w:rsid w:val="00D5449B"/>
    <w:rsid w:val="00D54FEF"/>
    <w:rsid w:val="00D550EF"/>
    <w:rsid w:val="00D6633B"/>
    <w:rsid w:val="00D70F29"/>
    <w:rsid w:val="00D8578D"/>
    <w:rsid w:val="00D90CA3"/>
    <w:rsid w:val="00DA2E26"/>
    <w:rsid w:val="00DA4C86"/>
    <w:rsid w:val="00DB7FBE"/>
    <w:rsid w:val="00DD5AE8"/>
    <w:rsid w:val="00DE1105"/>
    <w:rsid w:val="00DE4A94"/>
    <w:rsid w:val="00DE7AFB"/>
    <w:rsid w:val="00DF513D"/>
    <w:rsid w:val="00E11261"/>
    <w:rsid w:val="00E121AF"/>
    <w:rsid w:val="00E161AB"/>
    <w:rsid w:val="00E31445"/>
    <w:rsid w:val="00E44E66"/>
    <w:rsid w:val="00E4697B"/>
    <w:rsid w:val="00E47AC3"/>
    <w:rsid w:val="00E60D22"/>
    <w:rsid w:val="00E61452"/>
    <w:rsid w:val="00E70B0F"/>
    <w:rsid w:val="00E70D4D"/>
    <w:rsid w:val="00E73E78"/>
    <w:rsid w:val="00EA0E6F"/>
    <w:rsid w:val="00EB0BCF"/>
    <w:rsid w:val="00EB29A7"/>
    <w:rsid w:val="00EB55CC"/>
    <w:rsid w:val="00EC0BD3"/>
    <w:rsid w:val="00EC2857"/>
    <w:rsid w:val="00EC4484"/>
    <w:rsid w:val="00ED1D4A"/>
    <w:rsid w:val="00ED74CE"/>
    <w:rsid w:val="00EF116E"/>
    <w:rsid w:val="00EF4195"/>
    <w:rsid w:val="00EF41A5"/>
    <w:rsid w:val="00EF633F"/>
    <w:rsid w:val="00F0054C"/>
    <w:rsid w:val="00F00C01"/>
    <w:rsid w:val="00F01D1C"/>
    <w:rsid w:val="00F04E02"/>
    <w:rsid w:val="00F05D33"/>
    <w:rsid w:val="00F1470C"/>
    <w:rsid w:val="00F20261"/>
    <w:rsid w:val="00F23004"/>
    <w:rsid w:val="00F23A97"/>
    <w:rsid w:val="00F2478A"/>
    <w:rsid w:val="00F37759"/>
    <w:rsid w:val="00F631ED"/>
    <w:rsid w:val="00F72955"/>
    <w:rsid w:val="00F8017B"/>
    <w:rsid w:val="00F90F32"/>
    <w:rsid w:val="00FA7A9C"/>
    <w:rsid w:val="00FB072E"/>
    <w:rsid w:val="00FB37E4"/>
    <w:rsid w:val="00FB7A52"/>
    <w:rsid w:val="00FC7322"/>
    <w:rsid w:val="00FD1170"/>
    <w:rsid w:val="00FD50EF"/>
    <w:rsid w:val="00FF2C2A"/>
    <w:rsid w:val="00FF752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25F73"/>
  <w15:chartTrackingRefBased/>
  <w15:docId w15:val="{E3E35803-9E6D-4EDB-A01A-946FB59F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35E27"/>
    <w:pPr>
      <w:ind w:left="720"/>
      <w:contextualSpacing/>
    </w:pPr>
  </w:style>
  <w:style w:type="paragraph" w:styleId="a4">
    <w:name w:val="Balloon Text"/>
    <w:basedOn w:val="a"/>
    <w:link w:val="Char"/>
    <w:uiPriority w:val="99"/>
    <w:semiHidden/>
    <w:unhideWhenUsed/>
    <w:rsid w:val="00CC74BD"/>
    <w:pPr>
      <w:spacing w:after="0" w:line="240" w:lineRule="auto"/>
    </w:pPr>
    <w:rPr>
      <w:rFonts w:ascii="Segoe UI" w:hAnsi="Segoe UI" w:cs="Segoe UI"/>
      <w:sz w:val="18"/>
      <w:szCs w:val="18"/>
    </w:rPr>
  </w:style>
  <w:style w:type="character" w:customStyle="1" w:styleId="Char">
    <w:name w:val="Κείμενο πλαισίου Char"/>
    <w:basedOn w:val="a0"/>
    <w:link w:val="a4"/>
    <w:uiPriority w:val="99"/>
    <w:semiHidden/>
    <w:rsid w:val="00CC74BD"/>
    <w:rPr>
      <w:rFonts w:ascii="Segoe UI" w:hAnsi="Segoe UI" w:cs="Segoe UI"/>
      <w:sz w:val="18"/>
      <w:szCs w:val="18"/>
    </w:rPr>
  </w:style>
  <w:style w:type="paragraph" w:styleId="a5">
    <w:name w:val="header"/>
    <w:basedOn w:val="a"/>
    <w:link w:val="Char0"/>
    <w:uiPriority w:val="99"/>
    <w:unhideWhenUsed/>
    <w:rsid w:val="002B5881"/>
    <w:pPr>
      <w:tabs>
        <w:tab w:val="center" w:pos="4153"/>
        <w:tab w:val="right" w:pos="8306"/>
      </w:tabs>
      <w:spacing w:after="0" w:line="240" w:lineRule="auto"/>
    </w:pPr>
  </w:style>
  <w:style w:type="character" w:customStyle="1" w:styleId="Char0">
    <w:name w:val="Κεφαλίδα Char"/>
    <w:basedOn w:val="a0"/>
    <w:link w:val="a5"/>
    <w:uiPriority w:val="99"/>
    <w:rsid w:val="002B5881"/>
  </w:style>
  <w:style w:type="paragraph" w:styleId="a6">
    <w:name w:val="footer"/>
    <w:basedOn w:val="a"/>
    <w:link w:val="Char1"/>
    <w:uiPriority w:val="99"/>
    <w:unhideWhenUsed/>
    <w:rsid w:val="002B5881"/>
    <w:pPr>
      <w:tabs>
        <w:tab w:val="center" w:pos="4153"/>
        <w:tab w:val="right" w:pos="8306"/>
      </w:tabs>
      <w:spacing w:after="0" w:line="240" w:lineRule="auto"/>
    </w:pPr>
  </w:style>
  <w:style w:type="character" w:customStyle="1" w:styleId="Char1">
    <w:name w:val="Υποσέλιδο Char"/>
    <w:basedOn w:val="a0"/>
    <w:link w:val="a6"/>
    <w:uiPriority w:val="99"/>
    <w:rsid w:val="002B5881"/>
  </w:style>
  <w:style w:type="character" w:styleId="a7">
    <w:name w:val="Placeholder Text"/>
    <w:basedOn w:val="a0"/>
    <w:uiPriority w:val="99"/>
    <w:semiHidden/>
    <w:rsid w:val="002B5881"/>
    <w:rPr>
      <w:color w:val="666666"/>
    </w:rPr>
  </w:style>
  <w:style w:type="table" w:styleId="a8">
    <w:name w:val="Table Grid"/>
    <w:basedOn w:val="a1"/>
    <w:uiPriority w:val="39"/>
    <w:rsid w:val="007F0C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4984">
      <w:bodyDiv w:val="1"/>
      <w:marLeft w:val="0"/>
      <w:marRight w:val="0"/>
      <w:marTop w:val="0"/>
      <w:marBottom w:val="0"/>
      <w:divBdr>
        <w:top w:val="none" w:sz="0" w:space="0" w:color="auto"/>
        <w:left w:val="none" w:sz="0" w:space="0" w:color="auto"/>
        <w:bottom w:val="none" w:sz="0" w:space="0" w:color="auto"/>
        <w:right w:val="none" w:sz="0" w:space="0" w:color="auto"/>
      </w:divBdr>
      <w:divsChild>
        <w:div w:id="33580206">
          <w:marLeft w:val="0"/>
          <w:marRight w:val="0"/>
          <w:marTop w:val="0"/>
          <w:marBottom w:val="0"/>
          <w:divBdr>
            <w:top w:val="none" w:sz="0" w:space="0" w:color="auto"/>
            <w:left w:val="none" w:sz="0" w:space="0" w:color="auto"/>
            <w:bottom w:val="none" w:sz="0" w:space="0" w:color="auto"/>
            <w:right w:val="none" w:sz="0" w:space="0" w:color="auto"/>
          </w:divBdr>
          <w:divsChild>
            <w:div w:id="5185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3428">
      <w:bodyDiv w:val="1"/>
      <w:marLeft w:val="0"/>
      <w:marRight w:val="0"/>
      <w:marTop w:val="0"/>
      <w:marBottom w:val="0"/>
      <w:divBdr>
        <w:top w:val="none" w:sz="0" w:space="0" w:color="auto"/>
        <w:left w:val="none" w:sz="0" w:space="0" w:color="auto"/>
        <w:bottom w:val="none" w:sz="0" w:space="0" w:color="auto"/>
        <w:right w:val="none" w:sz="0" w:space="0" w:color="auto"/>
      </w:divBdr>
      <w:divsChild>
        <w:div w:id="8994093">
          <w:marLeft w:val="0"/>
          <w:marRight w:val="0"/>
          <w:marTop w:val="0"/>
          <w:marBottom w:val="0"/>
          <w:divBdr>
            <w:top w:val="none" w:sz="0" w:space="0" w:color="auto"/>
            <w:left w:val="none" w:sz="0" w:space="0" w:color="auto"/>
            <w:bottom w:val="none" w:sz="0" w:space="0" w:color="auto"/>
            <w:right w:val="none" w:sz="0" w:space="0" w:color="auto"/>
          </w:divBdr>
          <w:divsChild>
            <w:div w:id="4853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29724">
      <w:bodyDiv w:val="1"/>
      <w:marLeft w:val="0"/>
      <w:marRight w:val="0"/>
      <w:marTop w:val="0"/>
      <w:marBottom w:val="0"/>
      <w:divBdr>
        <w:top w:val="none" w:sz="0" w:space="0" w:color="auto"/>
        <w:left w:val="none" w:sz="0" w:space="0" w:color="auto"/>
        <w:bottom w:val="none" w:sz="0" w:space="0" w:color="auto"/>
        <w:right w:val="none" w:sz="0" w:space="0" w:color="auto"/>
      </w:divBdr>
      <w:divsChild>
        <w:div w:id="1972858374">
          <w:marLeft w:val="0"/>
          <w:marRight w:val="0"/>
          <w:marTop w:val="0"/>
          <w:marBottom w:val="0"/>
          <w:divBdr>
            <w:top w:val="none" w:sz="0" w:space="0" w:color="auto"/>
            <w:left w:val="none" w:sz="0" w:space="0" w:color="auto"/>
            <w:bottom w:val="none" w:sz="0" w:space="0" w:color="auto"/>
            <w:right w:val="none" w:sz="0" w:space="0" w:color="auto"/>
          </w:divBdr>
          <w:divsChild>
            <w:div w:id="148940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2586">
      <w:bodyDiv w:val="1"/>
      <w:marLeft w:val="0"/>
      <w:marRight w:val="0"/>
      <w:marTop w:val="0"/>
      <w:marBottom w:val="0"/>
      <w:divBdr>
        <w:top w:val="none" w:sz="0" w:space="0" w:color="auto"/>
        <w:left w:val="none" w:sz="0" w:space="0" w:color="auto"/>
        <w:bottom w:val="none" w:sz="0" w:space="0" w:color="auto"/>
        <w:right w:val="none" w:sz="0" w:space="0" w:color="auto"/>
      </w:divBdr>
      <w:divsChild>
        <w:div w:id="1954555710">
          <w:marLeft w:val="0"/>
          <w:marRight w:val="0"/>
          <w:marTop w:val="0"/>
          <w:marBottom w:val="0"/>
          <w:divBdr>
            <w:top w:val="none" w:sz="0" w:space="0" w:color="auto"/>
            <w:left w:val="none" w:sz="0" w:space="0" w:color="auto"/>
            <w:bottom w:val="none" w:sz="0" w:space="0" w:color="auto"/>
            <w:right w:val="none" w:sz="0" w:space="0" w:color="auto"/>
          </w:divBdr>
          <w:divsChild>
            <w:div w:id="81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7715">
      <w:bodyDiv w:val="1"/>
      <w:marLeft w:val="0"/>
      <w:marRight w:val="0"/>
      <w:marTop w:val="0"/>
      <w:marBottom w:val="0"/>
      <w:divBdr>
        <w:top w:val="none" w:sz="0" w:space="0" w:color="auto"/>
        <w:left w:val="none" w:sz="0" w:space="0" w:color="auto"/>
        <w:bottom w:val="none" w:sz="0" w:space="0" w:color="auto"/>
        <w:right w:val="none" w:sz="0" w:space="0" w:color="auto"/>
      </w:divBdr>
      <w:divsChild>
        <w:div w:id="444228512">
          <w:marLeft w:val="0"/>
          <w:marRight w:val="0"/>
          <w:marTop w:val="0"/>
          <w:marBottom w:val="0"/>
          <w:divBdr>
            <w:top w:val="none" w:sz="0" w:space="0" w:color="auto"/>
            <w:left w:val="none" w:sz="0" w:space="0" w:color="auto"/>
            <w:bottom w:val="none" w:sz="0" w:space="0" w:color="auto"/>
            <w:right w:val="none" w:sz="0" w:space="0" w:color="auto"/>
          </w:divBdr>
          <w:divsChild>
            <w:div w:id="13680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000">
      <w:bodyDiv w:val="1"/>
      <w:marLeft w:val="0"/>
      <w:marRight w:val="0"/>
      <w:marTop w:val="0"/>
      <w:marBottom w:val="0"/>
      <w:divBdr>
        <w:top w:val="none" w:sz="0" w:space="0" w:color="auto"/>
        <w:left w:val="none" w:sz="0" w:space="0" w:color="auto"/>
        <w:bottom w:val="none" w:sz="0" w:space="0" w:color="auto"/>
        <w:right w:val="none" w:sz="0" w:space="0" w:color="auto"/>
      </w:divBdr>
      <w:divsChild>
        <w:div w:id="2010016739">
          <w:marLeft w:val="0"/>
          <w:marRight w:val="0"/>
          <w:marTop w:val="0"/>
          <w:marBottom w:val="0"/>
          <w:divBdr>
            <w:top w:val="none" w:sz="0" w:space="0" w:color="auto"/>
            <w:left w:val="none" w:sz="0" w:space="0" w:color="auto"/>
            <w:bottom w:val="none" w:sz="0" w:space="0" w:color="auto"/>
            <w:right w:val="none" w:sz="0" w:space="0" w:color="auto"/>
          </w:divBdr>
          <w:divsChild>
            <w:div w:id="32239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6200">
      <w:bodyDiv w:val="1"/>
      <w:marLeft w:val="0"/>
      <w:marRight w:val="0"/>
      <w:marTop w:val="0"/>
      <w:marBottom w:val="0"/>
      <w:divBdr>
        <w:top w:val="none" w:sz="0" w:space="0" w:color="auto"/>
        <w:left w:val="none" w:sz="0" w:space="0" w:color="auto"/>
        <w:bottom w:val="none" w:sz="0" w:space="0" w:color="auto"/>
        <w:right w:val="none" w:sz="0" w:space="0" w:color="auto"/>
      </w:divBdr>
      <w:divsChild>
        <w:div w:id="361170427">
          <w:marLeft w:val="0"/>
          <w:marRight w:val="0"/>
          <w:marTop w:val="0"/>
          <w:marBottom w:val="0"/>
          <w:divBdr>
            <w:top w:val="none" w:sz="0" w:space="0" w:color="auto"/>
            <w:left w:val="none" w:sz="0" w:space="0" w:color="auto"/>
            <w:bottom w:val="none" w:sz="0" w:space="0" w:color="auto"/>
            <w:right w:val="none" w:sz="0" w:space="0" w:color="auto"/>
          </w:divBdr>
          <w:divsChild>
            <w:div w:id="17492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6511">
      <w:bodyDiv w:val="1"/>
      <w:marLeft w:val="0"/>
      <w:marRight w:val="0"/>
      <w:marTop w:val="0"/>
      <w:marBottom w:val="0"/>
      <w:divBdr>
        <w:top w:val="none" w:sz="0" w:space="0" w:color="auto"/>
        <w:left w:val="none" w:sz="0" w:space="0" w:color="auto"/>
        <w:bottom w:val="none" w:sz="0" w:space="0" w:color="auto"/>
        <w:right w:val="none" w:sz="0" w:space="0" w:color="auto"/>
      </w:divBdr>
      <w:divsChild>
        <w:div w:id="1907570836">
          <w:marLeft w:val="0"/>
          <w:marRight w:val="0"/>
          <w:marTop w:val="0"/>
          <w:marBottom w:val="0"/>
          <w:divBdr>
            <w:top w:val="none" w:sz="0" w:space="0" w:color="auto"/>
            <w:left w:val="none" w:sz="0" w:space="0" w:color="auto"/>
            <w:bottom w:val="none" w:sz="0" w:space="0" w:color="auto"/>
            <w:right w:val="none" w:sz="0" w:space="0" w:color="auto"/>
          </w:divBdr>
          <w:divsChild>
            <w:div w:id="167394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11447">
      <w:bodyDiv w:val="1"/>
      <w:marLeft w:val="0"/>
      <w:marRight w:val="0"/>
      <w:marTop w:val="0"/>
      <w:marBottom w:val="0"/>
      <w:divBdr>
        <w:top w:val="none" w:sz="0" w:space="0" w:color="auto"/>
        <w:left w:val="none" w:sz="0" w:space="0" w:color="auto"/>
        <w:bottom w:val="none" w:sz="0" w:space="0" w:color="auto"/>
        <w:right w:val="none" w:sz="0" w:space="0" w:color="auto"/>
      </w:divBdr>
      <w:divsChild>
        <w:div w:id="484398090">
          <w:marLeft w:val="0"/>
          <w:marRight w:val="0"/>
          <w:marTop w:val="0"/>
          <w:marBottom w:val="0"/>
          <w:divBdr>
            <w:top w:val="none" w:sz="0" w:space="0" w:color="auto"/>
            <w:left w:val="none" w:sz="0" w:space="0" w:color="auto"/>
            <w:bottom w:val="none" w:sz="0" w:space="0" w:color="auto"/>
            <w:right w:val="none" w:sz="0" w:space="0" w:color="auto"/>
          </w:divBdr>
          <w:divsChild>
            <w:div w:id="147036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472774">
      <w:bodyDiv w:val="1"/>
      <w:marLeft w:val="0"/>
      <w:marRight w:val="0"/>
      <w:marTop w:val="0"/>
      <w:marBottom w:val="0"/>
      <w:divBdr>
        <w:top w:val="none" w:sz="0" w:space="0" w:color="auto"/>
        <w:left w:val="none" w:sz="0" w:space="0" w:color="auto"/>
        <w:bottom w:val="none" w:sz="0" w:space="0" w:color="auto"/>
        <w:right w:val="none" w:sz="0" w:space="0" w:color="auto"/>
      </w:divBdr>
      <w:divsChild>
        <w:div w:id="1966156476">
          <w:marLeft w:val="0"/>
          <w:marRight w:val="0"/>
          <w:marTop w:val="0"/>
          <w:marBottom w:val="0"/>
          <w:divBdr>
            <w:top w:val="none" w:sz="0" w:space="0" w:color="auto"/>
            <w:left w:val="none" w:sz="0" w:space="0" w:color="auto"/>
            <w:bottom w:val="none" w:sz="0" w:space="0" w:color="auto"/>
            <w:right w:val="none" w:sz="0" w:space="0" w:color="auto"/>
          </w:divBdr>
          <w:divsChild>
            <w:div w:id="31040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7141">
      <w:bodyDiv w:val="1"/>
      <w:marLeft w:val="0"/>
      <w:marRight w:val="0"/>
      <w:marTop w:val="0"/>
      <w:marBottom w:val="0"/>
      <w:divBdr>
        <w:top w:val="none" w:sz="0" w:space="0" w:color="auto"/>
        <w:left w:val="none" w:sz="0" w:space="0" w:color="auto"/>
        <w:bottom w:val="none" w:sz="0" w:space="0" w:color="auto"/>
        <w:right w:val="none" w:sz="0" w:space="0" w:color="auto"/>
      </w:divBdr>
      <w:divsChild>
        <w:div w:id="1631279241">
          <w:marLeft w:val="0"/>
          <w:marRight w:val="0"/>
          <w:marTop w:val="0"/>
          <w:marBottom w:val="0"/>
          <w:divBdr>
            <w:top w:val="none" w:sz="0" w:space="0" w:color="auto"/>
            <w:left w:val="none" w:sz="0" w:space="0" w:color="auto"/>
            <w:bottom w:val="none" w:sz="0" w:space="0" w:color="auto"/>
            <w:right w:val="none" w:sz="0" w:space="0" w:color="auto"/>
          </w:divBdr>
          <w:divsChild>
            <w:div w:id="123111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20">
      <w:bodyDiv w:val="1"/>
      <w:marLeft w:val="0"/>
      <w:marRight w:val="0"/>
      <w:marTop w:val="0"/>
      <w:marBottom w:val="0"/>
      <w:divBdr>
        <w:top w:val="none" w:sz="0" w:space="0" w:color="auto"/>
        <w:left w:val="none" w:sz="0" w:space="0" w:color="auto"/>
        <w:bottom w:val="none" w:sz="0" w:space="0" w:color="auto"/>
        <w:right w:val="none" w:sz="0" w:space="0" w:color="auto"/>
      </w:divBdr>
      <w:divsChild>
        <w:div w:id="1168255497">
          <w:marLeft w:val="0"/>
          <w:marRight w:val="0"/>
          <w:marTop w:val="0"/>
          <w:marBottom w:val="0"/>
          <w:divBdr>
            <w:top w:val="none" w:sz="0" w:space="0" w:color="auto"/>
            <w:left w:val="none" w:sz="0" w:space="0" w:color="auto"/>
            <w:bottom w:val="none" w:sz="0" w:space="0" w:color="auto"/>
            <w:right w:val="none" w:sz="0" w:space="0" w:color="auto"/>
          </w:divBdr>
          <w:divsChild>
            <w:div w:id="47757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15664">
      <w:bodyDiv w:val="1"/>
      <w:marLeft w:val="0"/>
      <w:marRight w:val="0"/>
      <w:marTop w:val="0"/>
      <w:marBottom w:val="0"/>
      <w:divBdr>
        <w:top w:val="none" w:sz="0" w:space="0" w:color="auto"/>
        <w:left w:val="none" w:sz="0" w:space="0" w:color="auto"/>
        <w:bottom w:val="none" w:sz="0" w:space="0" w:color="auto"/>
        <w:right w:val="none" w:sz="0" w:space="0" w:color="auto"/>
      </w:divBdr>
      <w:divsChild>
        <w:div w:id="731465814">
          <w:marLeft w:val="0"/>
          <w:marRight w:val="0"/>
          <w:marTop w:val="0"/>
          <w:marBottom w:val="0"/>
          <w:divBdr>
            <w:top w:val="none" w:sz="0" w:space="0" w:color="auto"/>
            <w:left w:val="none" w:sz="0" w:space="0" w:color="auto"/>
            <w:bottom w:val="none" w:sz="0" w:space="0" w:color="auto"/>
            <w:right w:val="none" w:sz="0" w:space="0" w:color="auto"/>
          </w:divBdr>
          <w:divsChild>
            <w:div w:id="6445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1027">
      <w:bodyDiv w:val="1"/>
      <w:marLeft w:val="0"/>
      <w:marRight w:val="0"/>
      <w:marTop w:val="0"/>
      <w:marBottom w:val="0"/>
      <w:divBdr>
        <w:top w:val="none" w:sz="0" w:space="0" w:color="auto"/>
        <w:left w:val="none" w:sz="0" w:space="0" w:color="auto"/>
        <w:bottom w:val="none" w:sz="0" w:space="0" w:color="auto"/>
        <w:right w:val="none" w:sz="0" w:space="0" w:color="auto"/>
      </w:divBdr>
      <w:divsChild>
        <w:div w:id="1383795707">
          <w:marLeft w:val="0"/>
          <w:marRight w:val="0"/>
          <w:marTop w:val="0"/>
          <w:marBottom w:val="0"/>
          <w:divBdr>
            <w:top w:val="none" w:sz="0" w:space="0" w:color="auto"/>
            <w:left w:val="none" w:sz="0" w:space="0" w:color="auto"/>
            <w:bottom w:val="none" w:sz="0" w:space="0" w:color="auto"/>
            <w:right w:val="none" w:sz="0" w:space="0" w:color="auto"/>
          </w:divBdr>
          <w:divsChild>
            <w:div w:id="13655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957745">
      <w:bodyDiv w:val="1"/>
      <w:marLeft w:val="0"/>
      <w:marRight w:val="0"/>
      <w:marTop w:val="0"/>
      <w:marBottom w:val="0"/>
      <w:divBdr>
        <w:top w:val="none" w:sz="0" w:space="0" w:color="auto"/>
        <w:left w:val="none" w:sz="0" w:space="0" w:color="auto"/>
        <w:bottom w:val="none" w:sz="0" w:space="0" w:color="auto"/>
        <w:right w:val="none" w:sz="0" w:space="0" w:color="auto"/>
      </w:divBdr>
      <w:divsChild>
        <w:div w:id="1704481589">
          <w:marLeft w:val="0"/>
          <w:marRight w:val="0"/>
          <w:marTop w:val="0"/>
          <w:marBottom w:val="0"/>
          <w:divBdr>
            <w:top w:val="none" w:sz="0" w:space="0" w:color="auto"/>
            <w:left w:val="none" w:sz="0" w:space="0" w:color="auto"/>
            <w:bottom w:val="none" w:sz="0" w:space="0" w:color="auto"/>
            <w:right w:val="none" w:sz="0" w:space="0" w:color="auto"/>
          </w:divBdr>
          <w:divsChild>
            <w:div w:id="8051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733811">
      <w:bodyDiv w:val="1"/>
      <w:marLeft w:val="0"/>
      <w:marRight w:val="0"/>
      <w:marTop w:val="0"/>
      <w:marBottom w:val="0"/>
      <w:divBdr>
        <w:top w:val="none" w:sz="0" w:space="0" w:color="auto"/>
        <w:left w:val="none" w:sz="0" w:space="0" w:color="auto"/>
        <w:bottom w:val="none" w:sz="0" w:space="0" w:color="auto"/>
        <w:right w:val="none" w:sz="0" w:space="0" w:color="auto"/>
      </w:divBdr>
      <w:divsChild>
        <w:div w:id="821503930">
          <w:marLeft w:val="0"/>
          <w:marRight w:val="0"/>
          <w:marTop w:val="0"/>
          <w:marBottom w:val="0"/>
          <w:divBdr>
            <w:top w:val="none" w:sz="0" w:space="0" w:color="auto"/>
            <w:left w:val="none" w:sz="0" w:space="0" w:color="auto"/>
            <w:bottom w:val="none" w:sz="0" w:space="0" w:color="auto"/>
            <w:right w:val="none" w:sz="0" w:space="0" w:color="auto"/>
          </w:divBdr>
          <w:divsChild>
            <w:div w:id="30771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64791">
      <w:bodyDiv w:val="1"/>
      <w:marLeft w:val="0"/>
      <w:marRight w:val="0"/>
      <w:marTop w:val="0"/>
      <w:marBottom w:val="0"/>
      <w:divBdr>
        <w:top w:val="none" w:sz="0" w:space="0" w:color="auto"/>
        <w:left w:val="none" w:sz="0" w:space="0" w:color="auto"/>
        <w:bottom w:val="none" w:sz="0" w:space="0" w:color="auto"/>
        <w:right w:val="none" w:sz="0" w:space="0" w:color="auto"/>
      </w:divBdr>
      <w:divsChild>
        <w:div w:id="1591114908">
          <w:marLeft w:val="0"/>
          <w:marRight w:val="0"/>
          <w:marTop w:val="0"/>
          <w:marBottom w:val="0"/>
          <w:divBdr>
            <w:top w:val="none" w:sz="0" w:space="0" w:color="auto"/>
            <w:left w:val="none" w:sz="0" w:space="0" w:color="auto"/>
            <w:bottom w:val="none" w:sz="0" w:space="0" w:color="auto"/>
            <w:right w:val="none" w:sz="0" w:space="0" w:color="auto"/>
          </w:divBdr>
          <w:divsChild>
            <w:div w:id="15479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58521">
      <w:bodyDiv w:val="1"/>
      <w:marLeft w:val="0"/>
      <w:marRight w:val="0"/>
      <w:marTop w:val="0"/>
      <w:marBottom w:val="0"/>
      <w:divBdr>
        <w:top w:val="none" w:sz="0" w:space="0" w:color="auto"/>
        <w:left w:val="none" w:sz="0" w:space="0" w:color="auto"/>
        <w:bottom w:val="none" w:sz="0" w:space="0" w:color="auto"/>
        <w:right w:val="none" w:sz="0" w:space="0" w:color="auto"/>
      </w:divBdr>
      <w:divsChild>
        <w:div w:id="1054159663">
          <w:marLeft w:val="0"/>
          <w:marRight w:val="0"/>
          <w:marTop w:val="0"/>
          <w:marBottom w:val="0"/>
          <w:divBdr>
            <w:top w:val="none" w:sz="0" w:space="0" w:color="auto"/>
            <w:left w:val="none" w:sz="0" w:space="0" w:color="auto"/>
            <w:bottom w:val="none" w:sz="0" w:space="0" w:color="auto"/>
            <w:right w:val="none" w:sz="0" w:space="0" w:color="auto"/>
          </w:divBdr>
          <w:divsChild>
            <w:div w:id="115357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1397">
      <w:bodyDiv w:val="1"/>
      <w:marLeft w:val="0"/>
      <w:marRight w:val="0"/>
      <w:marTop w:val="0"/>
      <w:marBottom w:val="0"/>
      <w:divBdr>
        <w:top w:val="none" w:sz="0" w:space="0" w:color="auto"/>
        <w:left w:val="none" w:sz="0" w:space="0" w:color="auto"/>
        <w:bottom w:val="none" w:sz="0" w:space="0" w:color="auto"/>
        <w:right w:val="none" w:sz="0" w:space="0" w:color="auto"/>
      </w:divBdr>
      <w:divsChild>
        <w:div w:id="1895464069">
          <w:marLeft w:val="0"/>
          <w:marRight w:val="0"/>
          <w:marTop w:val="0"/>
          <w:marBottom w:val="0"/>
          <w:divBdr>
            <w:top w:val="none" w:sz="0" w:space="0" w:color="auto"/>
            <w:left w:val="none" w:sz="0" w:space="0" w:color="auto"/>
            <w:bottom w:val="none" w:sz="0" w:space="0" w:color="auto"/>
            <w:right w:val="none" w:sz="0" w:space="0" w:color="auto"/>
          </w:divBdr>
          <w:divsChild>
            <w:div w:id="7606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76875">
      <w:bodyDiv w:val="1"/>
      <w:marLeft w:val="0"/>
      <w:marRight w:val="0"/>
      <w:marTop w:val="0"/>
      <w:marBottom w:val="0"/>
      <w:divBdr>
        <w:top w:val="none" w:sz="0" w:space="0" w:color="auto"/>
        <w:left w:val="none" w:sz="0" w:space="0" w:color="auto"/>
        <w:bottom w:val="none" w:sz="0" w:space="0" w:color="auto"/>
        <w:right w:val="none" w:sz="0" w:space="0" w:color="auto"/>
      </w:divBdr>
      <w:divsChild>
        <w:div w:id="97989076">
          <w:marLeft w:val="0"/>
          <w:marRight w:val="0"/>
          <w:marTop w:val="0"/>
          <w:marBottom w:val="0"/>
          <w:divBdr>
            <w:top w:val="none" w:sz="0" w:space="0" w:color="auto"/>
            <w:left w:val="none" w:sz="0" w:space="0" w:color="auto"/>
            <w:bottom w:val="none" w:sz="0" w:space="0" w:color="auto"/>
            <w:right w:val="none" w:sz="0" w:space="0" w:color="auto"/>
          </w:divBdr>
          <w:divsChild>
            <w:div w:id="8623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7099">
      <w:bodyDiv w:val="1"/>
      <w:marLeft w:val="0"/>
      <w:marRight w:val="0"/>
      <w:marTop w:val="0"/>
      <w:marBottom w:val="0"/>
      <w:divBdr>
        <w:top w:val="none" w:sz="0" w:space="0" w:color="auto"/>
        <w:left w:val="none" w:sz="0" w:space="0" w:color="auto"/>
        <w:bottom w:val="none" w:sz="0" w:space="0" w:color="auto"/>
        <w:right w:val="none" w:sz="0" w:space="0" w:color="auto"/>
      </w:divBdr>
      <w:divsChild>
        <w:div w:id="239029351">
          <w:marLeft w:val="0"/>
          <w:marRight w:val="0"/>
          <w:marTop w:val="0"/>
          <w:marBottom w:val="0"/>
          <w:divBdr>
            <w:top w:val="none" w:sz="0" w:space="0" w:color="auto"/>
            <w:left w:val="none" w:sz="0" w:space="0" w:color="auto"/>
            <w:bottom w:val="none" w:sz="0" w:space="0" w:color="auto"/>
            <w:right w:val="none" w:sz="0" w:space="0" w:color="auto"/>
          </w:divBdr>
          <w:divsChild>
            <w:div w:id="105736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48279">
      <w:bodyDiv w:val="1"/>
      <w:marLeft w:val="0"/>
      <w:marRight w:val="0"/>
      <w:marTop w:val="0"/>
      <w:marBottom w:val="0"/>
      <w:divBdr>
        <w:top w:val="none" w:sz="0" w:space="0" w:color="auto"/>
        <w:left w:val="none" w:sz="0" w:space="0" w:color="auto"/>
        <w:bottom w:val="none" w:sz="0" w:space="0" w:color="auto"/>
        <w:right w:val="none" w:sz="0" w:space="0" w:color="auto"/>
      </w:divBdr>
      <w:divsChild>
        <w:div w:id="749622429">
          <w:marLeft w:val="0"/>
          <w:marRight w:val="0"/>
          <w:marTop w:val="0"/>
          <w:marBottom w:val="0"/>
          <w:divBdr>
            <w:top w:val="none" w:sz="0" w:space="0" w:color="auto"/>
            <w:left w:val="none" w:sz="0" w:space="0" w:color="auto"/>
            <w:bottom w:val="none" w:sz="0" w:space="0" w:color="auto"/>
            <w:right w:val="none" w:sz="0" w:space="0" w:color="auto"/>
          </w:divBdr>
          <w:divsChild>
            <w:div w:id="8131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44067">
      <w:bodyDiv w:val="1"/>
      <w:marLeft w:val="0"/>
      <w:marRight w:val="0"/>
      <w:marTop w:val="0"/>
      <w:marBottom w:val="0"/>
      <w:divBdr>
        <w:top w:val="none" w:sz="0" w:space="0" w:color="auto"/>
        <w:left w:val="none" w:sz="0" w:space="0" w:color="auto"/>
        <w:bottom w:val="none" w:sz="0" w:space="0" w:color="auto"/>
        <w:right w:val="none" w:sz="0" w:space="0" w:color="auto"/>
      </w:divBdr>
      <w:divsChild>
        <w:div w:id="1433431923">
          <w:marLeft w:val="0"/>
          <w:marRight w:val="0"/>
          <w:marTop w:val="0"/>
          <w:marBottom w:val="0"/>
          <w:divBdr>
            <w:top w:val="none" w:sz="0" w:space="0" w:color="auto"/>
            <w:left w:val="none" w:sz="0" w:space="0" w:color="auto"/>
            <w:bottom w:val="none" w:sz="0" w:space="0" w:color="auto"/>
            <w:right w:val="none" w:sz="0" w:space="0" w:color="auto"/>
          </w:divBdr>
          <w:divsChild>
            <w:div w:id="121851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65096">
      <w:bodyDiv w:val="1"/>
      <w:marLeft w:val="0"/>
      <w:marRight w:val="0"/>
      <w:marTop w:val="0"/>
      <w:marBottom w:val="0"/>
      <w:divBdr>
        <w:top w:val="none" w:sz="0" w:space="0" w:color="auto"/>
        <w:left w:val="none" w:sz="0" w:space="0" w:color="auto"/>
        <w:bottom w:val="none" w:sz="0" w:space="0" w:color="auto"/>
        <w:right w:val="none" w:sz="0" w:space="0" w:color="auto"/>
      </w:divBdr>
      <w:divsChild>
        <w:div w:id="784468647">
          <w:marLeft w:val="0"/>
          <w:marRight w:val="0"/>
          <w:marTop w:val="0"/>
          <w:marBottom w:val="0"/>
          <w:divBdr>
            <w:top w:val="none" w:sz="0" w:space="0" w:color="auto"/>
            <w:left w:val="none" w:sz="0" w:space="0" w:color="auto"/>
            <w:bottom w:val="none" w:sz="0" w:space="0" w:color="auto"/>
            <w:right w:val="none" w:sz="0" w:space="0" w:color="auto"/>
          </w:divBdr>
          <w:divsChild>
            <w:div w:id="7247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12337">
      <w:bodyDiv w:val="1"/>
      <w:marLeft w:val="0"/>
      <w:marRight w:val="0"/>
      <w:marTop w:val="0"/>
      <w:marBottom w:val="0"/>
      <w:divBdr>
        <w:top w:val="none" w:sz="0" w:space="0" w:color="auto"/>
        <w:left w:val="none" w:sz="0" w:space="0" w:color="auto"/>
        <w:bottom w:val="none" w:sz="0" w:space="0" w:color="auto"/>
        <w:right w:val="none" w:sz="0" w:space="0" w:color="auto"/>
      </w:divBdr>
      <w:divsChild>
        <w:div w:id="1279751141">
          <w:marLeft w:val="0"/>
          <w:marRight w:val="0"/>
          <w:marTop w:val="0"/>
          <w:marBottom w:val="0"/>
          <w:divBdr>
            <w:top w:val="none" w:sz="0" w:space="0" w:color="auto"/>
            <w:left w:val="none" w:sz="0" w:space="0" w:color="auto"/>
            <w:bottom w:val="none" w:sz="0" w:space="0" w:color="auto"/>
            <w:right w:val="none" w:sz="0" w:space="0" w:color="auto"/>
          </w:divBdr>
          <w:divsChild>
            <w:div w:id="157288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11510">
      <w:bodyDiv w:val="1"/>
      <w:marLeft w:val="0"/>
      <w:marRight w:val="0"/>
      <w:marTop w:val="0"/>
      <w:marBottom w:val="0"/>
      <w:divBdr>
        <w:top w:val="none" w:sz="0" w:space="0" w:color="auto"/>
        <w:left w:val="none" w:sz="0" w:space="0" w:color="auto"/>
        <w:bottom w:val="none" w:sz="0" w:space="0" w:color="auto"/>
        <w:right w:val="none" w:sz="0" w:space="0" w:color="auto"/>
      </w:divBdr>
      <w:divsChild>
        <w:div w:id="105783109">
          <w:marLeft w:val="0"/>
          <w:marRight w:val="0"/>
          <w:marTop w:val="0"/>
          <w:marBottom w:val="0"/>
          <w:divBdr>
            <w:top w:val="none" w:sz="0" w:space="0" w:color="auto"/>
            <w:left w:val="none" w:sz="0" w:space="0" w:color="auto"/>
            <w:bottom w:val="none" w:sz="0" w:space="0" w:color="auto"/>
            <w:right w:val="none" w:sz="0" w:space="0" w:color="auto"/>
          </w:divBdr>
          <w:divsChild>
            <w:div w:id="12108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5799">
      <w:bodyDiv w:val="1"/>
      <w:marLeft w:val="0"/>
      <w:marRight w:val="0"/>
      <w:marTop w:val="0"/>
      <w:marBottom w:val="0"/>
      <w:divBdr>
        <w:top w:val="none" w:sz="0" w:space="0" w:color="auto"/>
        <w:left w:val="none" w:sz="0" w:space="0" w:color="auto"/>
        <w:bottom w:val="none" w:sz="0" w:space="0" w:color="auto"/>
        <w:right w:val="none" w:sz="0" w:space="0" w:color="auto"/>
      </w:divBdr>
      <w:divsChild>
        <w:div w:id="297877080">
          <w:marLeft w:val="0"/>
          <w:marRight w:val="0"/>
          <w:marTop w:val="0"/>
          <w:marBottom w:val="0"/>
          <w:divBdr>
            <w:top w:val="none" w:sz="0" w:space="0" w:color="auto"/>
            <w:left w:val="none" w:sz="0" w:space="0" w:color="auto"/>
            <w:bottom w:val="none" w:sz="0" w:space="0" w:color="auto"/>
            <w:right w:val="none" w:sz="0" w:space="0" w:color="auto"/>
          </w:divBdr>
          <w:divsChild>
            <w:div w:id="376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22373">
      <w:bodyDiv w:val="1"/>
      <w:marLeft w:val="0"/>
      <w:marRight w:val="0"/>
      <w:marTop w:val="0"/>
      <w:marBottom w:val="0"/>
      <w:divBdr>
        <w:top w:val="none" w:sz="0" w:space="0" w:color="auto"/>
        <w:left w:val="none" w:sz="0" w:space="0" w:color="auto"/>
        <w:bottom w:val="none" w:sz="0" w:space="0" w:color="auto"/>
        <w:right w:val="none" w:sz="0" w:space="0" w:color="auto"/>
      </w:divBdr>
      <w:divsChild>
        <w:div w:id="934747610">
          <w:marLeft w:val="0"/>
          <w:marRight w:val="0"/>
          <w:marTop w:val="0"/>
          <w:marBottom w:val="0"/>
          <w:divBdr>
            <w:top w:val="none" w:sz="0" w:space="0" w:color="auto"/>
            <w:left w:val="none" w:sz="0" w:space="0" w:color="auto"/>
            <w:bottom w:val="none" w:sz="0" w:space="0" w:color="auto"/>
            <w:right w:val="none" w:sz="0" w:space="0" w:color="auto"/>
          </w:divBdr>
          <w:divsChild>
            <w:div w:id="102913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9184">
      <w:bodyDiv w:val="1"/>
      <w:marLeft w:val="0"/>
      <w:marRight w:val="0"/>
      <w:marTop w:val="0"/>
      <w:marBottom w:val="0"/>
      <w:divBdr>
        <w:top w:val="none" w:sz="0" w:space="0" w:color="auto"/>
        <w:left w:val="none" w:sz="0" w:space="0" w:color="auto"/>
        <w:bottom w:val="none" w:sz="0" w:space="0" w:color="auto"/>
        <w:right w:val="none" w:sz="0" w:space="0" w:color="auto"/>
      </w:divBdr>
      <w:divsChild>
        <w:div w:id="1945764963">
          <w:marLeft w:val="0"/>
          <w:marRight w:val="0"/>
          <w:marTop w:val="0"/>
          <w:marBottom w:val="0"/>
          <w:divBdr>
            <w:top w:val="none" w:sz="0" w:space="0" w:color="auto"/>
            <w:left w:val="none" w:sz="0" w:space="0" w:color="auto"/>
            <w:bottom w:val="none" w:sz="0" w:space="0" w:color="auto"/>
            <w:right w:val="none" w:sz="0" w:space="0" w:color="auto"/>
          </w:divBdr>
          <w:divsChild>
            <w:div w:id="34702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39570">
      <w:bodyDiv w:val="1"/>
      <w:marLeft w:val="0"/>
      <w:marRight w:val="0"/>
      <w:marTop w:val="0"/>
      <w:marBottom w:val="0"/>
      <w:divBdr>
        <w:top w:val="none" w:sz="0" w:space="0" w:color="auto"/>
        <w:left w:val="none" w:sz="0" w:space="0" w:color="auto"/>
        <w:bottom w:val="none" w:sz="0" w:space="0" w:color="auto"/>
        <w:right w:val="none" w:sz="0" w:space="0" w:color="auto"/>
      </w:divBdr>
      <w:divsChild>
        <w:div w:id="53050749">
          <w:marLeft w:val="0"/>
          <w:marRight w:val="0"/>
          <w:marTop w:val="0"/>
          <w:marBottom w:val="0"/>
          <w:divBdr>
            <w:top w:val="none" w:sz="0" w:space="0" w:color="auto"/>
            <w:left w:val="none" w:sz="0" w:space="0" w:color="auto"/>
            <w:bottom w:val="none" w:sz="0" w:space="0" w:color="auto"/>
            <w:right w:val="none" w:sz="0" w:space="0" w:color="auto"/>
          </w:divBdr>
          <w:divsChild>
            <w:div w:id="10512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5783">
      <w:bodyDiv w:val="1"/>
      <w:marLeft w:val="0"/>
      <w:marRight w:val="0"/>
      <w:marTop w:val="0"/>
      <w:marBottom w:val="0"/>
      <w:divBdr>
        <w:top w:val="none" w:sz="0" w:space="0" w:color="auto"/>
        <w:left w:val="none" w:sz="0" w:space="0" w:color="auto"/>
        <w:bottom w:val="none" w:sz="0" w:space="0" w:color="auto"/>
        <w:right w:val="none" w:sz="0" w:space="0" w:color="auto"/>
      </w:divBdr>
      <w:divsChild>
        <w:div w:id="621691930">
          <w:marLeft w:val="0"/>
          <w:marRight w:val="0"/>
          <w:marTop w:val="0"/>
          <w:marBottom w:val="0"/>
          <w:divBdr>
            <w:top w:val="none" w:sz="0" w:space="0" w:color="auto"/>
            <w:left w:val="none" w:sz="0" w:space="0" w:color="auto"/>
            <w:bottom w:val="none" w:sz="0" w:space="0" w:color="auto"/>
            <w:right w:val="none" w:sz="0" w:space="0" w:color="auto"/>
          </w:divBdr>
          <w:divsChild>
            <w:div w:id="81934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2535">
      <w:bodyDiv w:val="1"/>
      <w:marLeft w:val="0"/>
      <w:marRight w:val="0"/>
      <w:marTop w:val="0"/>
      <w:marBottom w:val="0"/>
      <w:divBdr>
        <w:top w:val="none" w:sz="0" w:space="0" w:color="auto"/>
        <w:left w:val="none" w:sz="0" w:space="0" w:color="auto"/>
        <w:bottom w:val="none" w:sz="0" w:space="0" w:color="auto"/>
        <w:right w:val="none" w:sz="0" w:space="0" w:color="auto"/>
      </w:divBdr>
      <w:divsChild>
        <w:div w:id="2091150008">
          <w:marLeft w:val="0"/>
          <w:marRight w:val="0"/>
          <w:marTop w:val="0"/>
          <w:marBottom w:val="0"/>
          <w:divBdr>
            <w:top w:val="none" w:sz="0" w:space="0" w:color="auto"/>
            <w:left w:val="none" w:sz="0" w:space="0" w:color="auto"/>
            <w:bottom w:val="none" w:sz="0" w:space="0" w:color="auto"/>
            <w:right w:val="none" w:sz="0" w:space="0" w:color="auto"/>
          </w:divBdr>
          <w:divsChild>
            <w:div w:id="153696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239">
      <w:bodyDiv w:val="1"/>
      <w:marLeft w:val="0"/>
      <w:marRight w:val="0"/>
      <w:marTop w:val="0"/>
      <w:marBottom w:val="0"/>
      <w:divBdr>
        <w:top w:val="none" w:sz="0" w:space="0" w:color="auto"/>
        <w:left w:val="none" w:sz="0" w:space="0" w:color="auto"/>
        <w:bottom w:val="none" w:sz="0" w:space="0" w:color="auto"/>
        <w:right w:val="none" w:sz="0" w:space="0" w:color="auto"/>
      </w:divBdr>
      <w:divsChild>
        <w:div w:id="419760811">
          <w:marLeft w:val="0"/>
          <w:marRight w:val="0"/>
          <w:marTop w:val="0"/>
          <w:marBottom w:val="0"/>
          <w:divBdr>
            <w:top w:val="none" w:sz="0" w:space="0" w:color="auto"/>
            <w:left w:val="none" w:sz="0" w:space="0" w:color="auto"/>
            <w:bottom w:val="none" w:sz="0" w:space="0" w:color="auto"/>
            <w:right w:val="none" w:sz="0" w:space="0" w:color="auto"/>
          </w:divBdr>
          <w:divsChild>
            <w:div w:id="144260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5791">
      <w:bodyDiv w:val="1"/>
      <w:marLeft w:val="0"/>
      <w:marRight w:val="0"/>
      <w:marTop w:val="0"/>
      <w:marBottom w:val="0"/>
      <w:divBdr>
        <w:top w:val="none" w:sz="0" w:space="0" w:color="auto"/>
        <w:left w:val="none" w:sz="0" w:space="0" w:color="auto"/>
        <w:bottom w:val="none" w:sz="0" w:space="0" w:color="auto"/>
        <w:right w:val="none" w:sz="0" w:space="0" w:color="auto"/>
      </w:divBdr>
      <w:divsChild>
        <w:div w:id="2085493847">
          <w:marLeft w:val="0"/>
          <w:marRight w:val="0"/>
          <w:marTop w:val="0"/>
          <w:marBottom w:val="0"/>
          <w:divBdr>
            <w:top w:val="none" w:sz="0" w:space="0" w:color="auto"/>
            <w:left w:val="none" w:sz="0" w:space="0" w:color="auto"/>
            <w:bottom w:val="none" w:sz="0" w:space="0" w:color="auto"/>
            <w:right w:val="none" w:sz="0" w:space="0" w:color="auto"/>
          </w:divBdr>
          <w:divsChild>
            <w:div w:id="10196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338">
      <w:bodyDiv w:val="1"/>
      <w:marLeft w:val="0"/>
      <w:marRight w:val="0"/>
      <w:marTop w:val="0"/>
      <w:marBottom w:val="0"/>
      <w:divBdr>
        <w:top w:val="none" w:sz="0" w:space="0" w:color="auto"/>
        <w:left w:val="none" w:sz="0" w:space="0" w:color="auto"/>
        <w:bottom w:val="none" w:sz="0" w:space="0" w:color="auto"/>
        <w:right w:val="none" w:sz="0" w:space="0" w:color="auto"/>
      </w:divBdr>
      <w:divsChild>
        <w:div w:id="2117869205">
          <w:marLeft w:val="0"/>
          <w:marRight w:val="0"/>
          <w:marTop w:val="0"/>
          <w:marBottom w:val="0"/>
          <w:divBdr>
            <w:top w:val="none" w:sz="0" w:space="0" w:color="auto"/>
            <w:left w:val="none" w:sz="0" w:space="0" w:color="auto"/>
            <w:bottom w:val="none" w:sz="0" w:space="0" w:color="auto"/>
            <w:right w:val="none" w:sz="0" w:space="0" w:color="auto"/>
          </w:divBdr>
          <w:divsChild>
            <w:div w:id="1101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560882">
      <w:bodyDiv w:val="1"/>
      <w:marLeft w:val="0"/>
      <w:marRight w:val="0"/>
      <w:marTop w:val="0"/>
      <w:marBottom w:val="0"/>
      <w:divBdr>
        <w:top w:val="none" w:sz="0" w:space="0" w:color="auto"/>
        <w:left w:val="none" w:sz="0" w:space="0" w:color="auto"/>
        <w:bottom w:val="none" w:sz="0" w:space="0" w:color="auto"/>
        <w:right w:val="none" w:sz="0" w:space="0" w:color="auto"/>
      </w:divBdr>
      <w:divsChild>
        <w:div w:id="379091301">
          <w:marLeft w:val="0"/>
          <w:marRight w:val="0"/>
          <w:marTop w:val="0"/>
          <w:marBottom w:val="0"/>
          <w:divBdr>
            <w:top w:val="none" w:sz="0" w:space="0" w:color="auto"/>
            <w:left w:val="none" w:sz="0" w:space="0" w:color="auto"/>
            <w:bottom w:val="none" w:sz="0" w:space="0" w:color="auto"/>
            <w:right w:val="none" w:sz="0" w:space="0" w:color="auto"/>
          </w:divBdr>
          <w:divsChild>
            <w:div w:id="165690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5191">
      <w:bodyDiv w:val="1"/>
      <w:marLeft w:val="0"/>
      <w:marRight w:val="0"/>
      <w:marTop w:val="0"/>
      <w:marBottom w:val="0"/>
      <w:divBdr>
        <w:top w:val="none" w:sz="0" w:space="0" w:color="auto"/>
        <w:left w:val="none" w:sz="0" w:space="0" w:color="auto"/>
        <w:bottom w:val="none" w:sz="0" w:space="0" w:color="auto"/>
        <w:right w:val="none" w:sz="0" w:space="0" w:color="auto"/>
      </w:divBdr>
      <w:divsChild>
        <w:div w:id="1655647817">
          <w:marLeft w:val="0"/>
          <w:marRight w:val="0"/>
          <w:marTop w:val="0"/>
          <w:marBottom w:val="0"/>
          <w:divBdr>
            <w:top w:val="none" w:sz="0" w:space="0" w:color="auto"/>
            <w:left w:val="none" w:sz="0" w:space="0" w:color="auto"/>
            <w:bottom w:val="none" w:sz="0" w:space="0" w:color="auto"/>
            <w:right w:val="none" w:sz="0" w:space="0" w:color="auto"/>
          </w:divBdr>
          <w:divsChild>
            <w:div w:id="18340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10809">
      <w:bodyDiv w:val="1"/>
      <w:marLeft w:val="0"/>
      <w:marRight w:val="0"/>
      <w:marTop w:val="0"/>
      <w:marBottom w:val="0"/>
      <w:divBdr>
        <w:top w:val="none" w:sz="0" w:space="0" w:color="auto"/>
        <w:left w:val="none" w:sz="0" w:space="0" w:color="auto"/>
        <w:bottom w:val="none" w:sz="0" w:space="0" w:color="auto"/>
        <w:right w:val="none" w:sz="0" w:space="0" w:color="auto"/>
      </w:divBdr>
      <w:divsChild>
        <w:div w:id="1855997085">
          <w:marLeft w:val="0"/>
          <w:marRight w:val="0"/>
          <w:marTop w:val="0"/>
          <w:marBottom w:val="0"/>
          <w:divBdr>
            <w:top w:val="none" w:sz="0" w:space="0" w:color="auto"/>
            <w:left w:val="none" w:sz="0" w:space="0" w:color="auto"/>
            <w:bottom w:val="none" w:sz="0" w:space="0" w:color="auto"/>
            <w:right w:val="none" w:sz="0" w:space="0" w:color="auto"/>
          </w:divBdr>
          <w:divsChild>
            <w:div w:id="15622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529976">
      <w:bodyDiv w:val="1"/>
      <w:marLeft w:val="0"/>
      <w:marRight w:val="0"/>
      <w:marTop w:val="0"/>
      <w:marBottom w:val="0"/>
      <w:divBdr>
        <w:top w:val="none" w:sz="0" w:space="0" w:color="auto"/>
        <w:left w:val="none" w:sz="0" w:space="0" w:color="auto"/>
        <w:bottom w:val="none" w:sz="0" w:space="0" w:color="auto"/>
        <w:right w:val="none" w:sz="0" w:space="0" w:color="auto"/>
      </w:divBdr>
      <w:divsChild>
        <w:div w:id="951597712">
          <w:marLeft w:val="0"/>
          <w:marRight w:val="0"/>
          <w:marTop w:val="0"/>
          <w:marBottom w:val="0"/>
          <w:divBdr>
            <w:top w:val="none" w:sz="0" w:space="0" w:color="auto"/>
            <w:left w:val="none" w:sz="0" w:space="0" w:color="auto"/>
            <w:bottom w:val="none" w:sz="0" w:space="0" w:color="auto"/>
            <w:right w:val="none" w:sz="0" w:space="0" w:color="auto"/>
          </w:divBdr>
          <w:divsChild>
            <w:div w:id="13292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5816">
      <w:bodyDiv w:val="1"/>
      <w:marLeft w:val="0"/>
      <w:marRight w:val="0"/>
      <w:marTop w:val="0"/>
      <w:marBottom w:val="0"/>
      <w:divBdr>
        <w:top w:val="none" w:sz="0" w:space="0" w:color="auto"/>
        <w:left w:val="none" w:sz="0" w:space="0" w:color="auto"/>
        <w:bottom w:val="none" w:sz="0" w:space="0" w:color="auto"/>
        <w:right w:val="none" w:sz="0" w:space="0" w:color="auto"/>
      </w:divBdr>
    </w:div>
    <w:div w:id="1348365649">
      <w:bodyDiv w:val="1"/>
      <w:marLeft w:val="0"/>
      <w:marRight w:val="0"/>
      <w:marTop w:val="0"/>
      <w:marBottom w:val="0"/>
      <w:divBdr>
        <w:top w:val="none" w:sz="0" w:space="0" w:color="auto"/>
        <w:left w:val="none" w:sz="0" w:space="0" w:color="auto"/>
        <w:bottom w:val="none" w:sz="0" w:space="0" w:color="auto"/>
        <w:right w:val="none" w:sz="0" w:space="0" w:color="auto"/>
      </w:divBdr>
      <w:divsChild>
        <w:div w:id="1543833693">
          <w:marLeft w:val="0"/>
          <w:marRight w:val="0"/>
          <w:marTop w:val="0"/>
          <w:marBottom w:val="0"/>
          <w:divBdr>
            <w:top w:val="none" w:sz="0" w:space="0" w:color="auto"/>
            <w:left w:val="none" w:sz="0" w:space="0" w:color="auto"/>
            <w:bottom w:val="none" w:sz="0" w:space="0" w:color="auto"/>
            <w:right w:val="none" w:sz="0" w:space="0" w:color="auto"/>
          </w:divBdr>
          <w:divsChild>
            <w:div w:id="38484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068746">
      <w:bodyDiv w:val="1"/>
      <w:marLeft w:val="0"/>
      <w:marRight w:val="0"/>
      <w:marTop w:val="0"/>
      <w:marBottom w:val="0"/>
      <w:divBdr>
        <w:top w:val="none" w:sz="0" w:space="0" w:color="auto"/>
        <w:left w:val="none" w:sz="0" w:space="0" w:color="auto"/>
        <w:bottom w:val="none" w:sz="0" w:space="0" w:color="auto"/>
        <w:right w:val="none" w:sz="0" w:space="0" w:color="auto"/>
      </w:divBdr>
      <w:divsChild>
        <w:div w:id="500511556">
          <w:marLeft w:val="0"/>
          <w:marRight w:val="0"/>
          <w:marTop w:val="0"/>
          <w:marBottom w:val="0"/>
          <w:divBdr>
            <w:top w:val="none" w:sz="0" w:space="0" w:color="auto"/>
            <w:left w:val="none" w:sz="0" w:space="0" w:color="auto"/>
            <w:bottom w:val="none" w:sz="0" w:space="0" w:color="auto"/>
            <w:right w:val="none" w:sz="0" w:space="0" w:color="auto"/>
          </w:divBdr>
          <w:divsChild>
            <w:div w:id="132042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2564">
      <w:bodyDiv w:val="1"/>
      <w:marLeft w:val="0"/>
      <w:marRight w:val="0"/>
      <w:marTop w:val="0"/>
      <w:marBottom w:val="0"/>
      <w:divBdr>
        <w:top w:val="none" w:sz="0" w:space="0" w:color="auto"/>
        <w:left w:val="none" w:sz="0" w:space="0" w:color="auto"/>
        <w:bottom w:val="none" w:sz="0" w:space="0" w:color="auto"/>
        <w:right w:val="none" w:sz="0" w:space="0" w:color="auto"/>
      </w:divBdr>
      <w:divsChild>
        <w:div w:id="675769631">
          <w:marLeft w:val="0"/>
          <w:marRight w:val="0"/>
          <w:marTop w:val="0"/>
          <w:marBottom w:val="0"/>
          <w:divBdr>
            <w:top w:val="none" w:sz="0" w:space="0" w:color="auto"/>
            <w:left w:val="none" w:sz="0" w:space="0" w:color="auto"/>
            <w:bottom w:val="none" w:sz="0" w:space="0" w:color="auto"/>
            <w:right w:val="none" w:sz="0" w:space="0" w:color="auto"/>
          </w:divBdr>
          <w:divsChild>
            <w:div w:id="43964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733461">
      <w:bodyDiv w:val="1"/>
      <w:marLeft w:val="0"/>
      <w:marRight w:val="0"/>
      <w:marTop w:val="0"/>
      <w:marBottom w:val="0"/>
      <w:divBdr>
        <w:top w:val="none" w:sz="0" w:space="0" w:color="auto"/>
        <w:left w:val="none" w:sz="0" w:space="0" w:color="auto"/>
        <w:bottom w:val="none" w:sz="0" w:space="0" w:color="auto"/>
        <w:right w:val="none" w:sz="0" w:space="0" w:color="auto"/>
      </w:divBdr>
      <w:divsChild>
        <w:div w:id="509951553">
          <w:marLeft w:val="0"/>
          <w:marRight w:val="0"/>
          <w:marTop w:val="0"/>
          <w:marBottom w:val="0"/>
          <w:divBdr>
            <w:top w:val="none" w:sz="0" w:space="0" w:color="auto"/>
            <w:left w:val="none" w:sz="0" w:space="0" w:color="auto"/>
            <w:bottom w:val="none" w:sz="0" w:space="0" w:color="auto"/>
            <w:right w:val="none" w:sz="0" w:space="0" w:color="auto"/>
          </w:divBdr>
          <w:divsChild>
            <w:div w:id="186143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3674">
      <w:bodyDiv w:val="1"/>
      <w:marLeft w:val="0"/>
      <w:marRight w:val="0"/>
      <w:marTop w:val="0"/>
      <w:marBottom w:val="0"/>
      <w:divBdr>
        <w:top w:val="none" w:sz="0" w:space="0" w:color="auto"/>
        <w:left w:val="none" w:sz="0" w:space="0" w:color="auto"/>
        <w:bottom w:val="none" w:sz="0" w:space="0" w:color="auto"/>
        <w:right w:val="none" w:sz="0" w:space="0" w:color="auto"/>
      </w:divBdr>
      <w:divsChild>
        <w:div w:id="2062046987">
          <w:marLeft w:val="0"/>
          <w:marRight w:val="0"/>
          <w:marTop w:val="0"/>
          <w:marBottom w:val="0"/>
          <w:divBdr>
            <w:top w:val="none" w:sz="0" w:space="0" w:color="auto"/>
            <w:left w:val="none" w:sz="0" w:space="0" w:color="auto"/>
            <w:bottom w:val="none" w:sz="0" w:space="0" w:color="auto"/>
            <w:right w:val="none" w:sz="0" w:space="0" w:color="auto"/>
          </w:divBdr>
          <w:divsChild>
            <w:div w:id="74738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8427">
      <w:bodyDiv w:val="1"/>
      <w:marLeft w:val="0"/>
      <w:marRight w:val="0"/>
      <w:marTop w:val="0"/>
      <w:marBottom w:val="0"/>
      <w:divBdr>
        <w:top w:val="none" w:sz="0" w:space="0" w:color="auto"/>
        <w:left w:val="none" w:sz="0" w:space="0" w:color="auto"/>
        <w:bottom w:val="none" w:sz="0" w:space="0" w:color="auto"/>
        <w:right w:val="none" w:sz="0" w:space="0" w:color="auto"/>
      </w:divBdr>
      <w:divsChild>
        <w:div w:id="403071505">
          <w:marLeft w:val="0"/>
          <w:marRight w:val="0"/>
          <w:marTop w:val="0"/>
          <w:marBottom w:val="0"/>
          <w:divBdr>
            <w:top w:val="none" w:sz="0" w:space="0" w:color="auto"/>
            <w:left w:val="none" w:sz="0" w:space="0" w:color="auto"/>
            <w:bottom w:val="none" w:sz="0" w:space="0" w:color="auto"/>
            <w:right w:val="none" w:sz="0" w:space="0" w:color="auto"/>
          </w:divBdr>
          <w:divsChild>
            <w:div w:id="9582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02446">
      <w:bodyDiv w:val="1"/>
      <w:marLeft w:val="0"/>
      <w:marRight w:val="0"/>
      <w:marTop w:val="0"/>
      <w:marBottom w:val="0"/>
      <w:divBdr>
        <w:top w:val="none" w:sz="0" w:space="0" w:color="auto"/>
        <w:left w:val="none" w:sz="0" w:space="0" w:color="auto"/>
        <w:bottom w:val="none" w:sz="0" w:space="0" w:color="auto"/>
        <w:right w:val="none" w:sz="0" w:space="0" w:color="auto"/>
      </w:divBdr>
      <w:divsChild>
        <w:div w:id="353860">
          <w:marLeft w:val="0"/>
          <w:marRight w:val="0"/>
          <w:marTop w:val="0"/>
          <w:marBottom w:val="0"/>
          <w:divBdr>
            <w:top w:val="none" w:sz="0" w:space="0" w:color="auto"/>
            <w:left w:val="none" w:sz="0" w:space="0" w:color="auto"/>
            <w:bottom w:val="none" w:sz="0" w:space="0" w:color="auto"/>
            <w:right w:val="none" w:sz="0" w:space="0" w:color="auto"/>
          </w:divBdr>
          <w:divsChild>
            <w:div w:id="674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18790">
      <w:bodyDiv w:val="1"/>
      <w:marLeft w:val="0"/>
      <w:marRight w:val="0"/>
      <w:marTop w:val="0"/>
      <w:marBottom w:val="0"/>
      <w:divBdr>
        <w:top w:val="none" w:sz="0" w:space="0" w:color="auto"/>
        <w:left w:val="none" w:sz="0" w:space="0" w:color="auto"/>
        <w:bottom w:val="none" w:sz="0" w:space="0" w:color="auto"/>
        <w:right w:val="none" w:sz="0" w:space="0" w:color="auto"/>
      </w:divBdr>
      <w:divsChild>
        <w:div w:id="81412433">
          <w:marLeft w:val="0"/>
          <w:marRight w:val="0"/>
          <w:marTop w:val="0"/>
          <w:marBottom w:val="0"/>
          <w:divBdr>
            <w:top w:val="none" w:sz="0" w:space="0" w:color="auto"/>
            <w:left w:val="none" w:sz="0" w:space="0" w:color="auto"/>
            <w:bottom w:val="none" w:sz="0" w:space="0" w:color="auto"/>
            <w:right w:val="none" w:sz="0" w:space="0" w:color="auto"/>
          </w:divBdr>
          <w:divsChild>
            <w:div w:id="107053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104702">
      <w:bodyDiv w:val="1"/>
      <w:marLeft w:val="0"/>
      <w:marRight w:val="0"/>
      <w:marTop w:val="0"/>
      <w:marBottom w:val="0"/>
      <w:divBdr>
        <w:top w:val="none" w:sz="0" w:space="0" w:color="auto"/>
        <w:left w:val="none" w:sz="0" w:space="0" w:color="auto"/>
        <w:bottom w:val="none" w:sz="0" w:space="0" w:color="auto"/>
        <w:right w:val="none" w:sz="0" w:space="0" w:color="auto"/>
      </w:divBdr>
      <w:divsChild>
        <w:div w:id="14892269">
          <w:marLeft w:val="0"/>
          <w:marRight w:val="0"/>
          <w:marTop w:val="0"/>
          <w:marBottom w:val="0"/>
          <w:divBdr>
            <w:top w:val="none" w:sz="0" w:space="0" w:color="auto"/>
            <w:left w:val="none" w:sz="0" w:space="0" w:color="auto"/>
            <w:bottom w:val="none" w:sz="0" w:space="0" w:color="auto"/>
            <w:right w:val="none" w:sz="0" w:space="0" w:color="auto"/>
          </w:divBdr>
          <w:divsChild>
            <w:div w:id="192179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142423">
      <w:bodyDiv w:val="1"/>
      <w:marLeft w:val="0"/>
      <w:marRight w:val="0"/>
      <w:marTop w:val="0"/>
      <w:marBottom w:val="0"/>
      <w:divBdr>
        <w:top w:val="none" w:sz="0" w:space="0" w:color="auto"/>
        <w:left w:val="none" w:sz="0" w:space="0" w:color="auto"/>
        <w:bottom w:val="none" w:sz="0" w:space="0" w:color="auto"/>
        <w:right w:val="none" w:sz="0" w:space="0" w:color="auto"/>
      </w:divBdr>
      <w:divsChild>
        <w:div w:id="154302201">
          <w:marLeft w:val="0"/>
          <w:marRight w:val="0"/>
          <w:marTop w:val="0"/>
          <w:marBottom w:val="0"/>
          <w:divBdr>
            <w:top w:val="none" w:sz="0" w:space="0" w:color="auto"/>
            <w:left w:val="none" w:sz="0" w:space="0" w:color="auto"/>
            <w:bottom w:val="none" w:sz="0" w:space="0" w:color="auto"/>
            <w:right w:val="none" w:sz="0" w:space="0" w:color="auto"/>
          </w:divBdr>
          <w:divsChild>
            <w:div w:id="32343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56381">
      <w:bodyDiv w:val="1"/>
      <w:marLeft w:val="0"/>
      <w:marRight w:val="0"/>
      <w:marTop w:val="0"/>
      <w:marBottom w:val="0"/>
      <w:divBdr>
        <w:top w:val="none" w:sz="0" w:space="0" w:color="auto"/>
        <w:left w:val="none" w:sz="0" w:space="0" w:color="auto"/>
        <w:bottom w:val="none" w:sz="0" w:space="0" w:color="auto"/>
        <w:right w:val="none" w:sz="0" w:space="0" w:color="auto"/>
      </w:divBdr>
      <w:divsChild>
        <w:div w:id="792792654">
          <w:marLeft w:val="0"/>
          <w:marRight w:val="0"/>
          <w:marTop w:val="0"/>
          <w:marBottom w:val="0"/>
          <w:divBdr>
            <w:top w:val="none" w:sz="0" w:space="0" w:color="auto"/>
            <w:left w:val="none" w:sz="0" w:space="0" w:color="auto"/>
            <w:bottom w:val="none" w:sz="0" w:space="0" w:color="auto"/>
            <w:right w:val="none" w:sz="0" w:space="0" w:color="auto"/>
          </w:divBdr>
          <w:divsChild>
            <w:div w:id="160754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3196">
      <w:bodyDiv w:val="1"/>
      <w:marLeft w:val="0"/>
      <w:marRight w:val="0"/>
      <w:marTop w:val="0"/>
      <w:marBottom w:val="0"/>
      <w:divBdr>
        <w:top w:val="none" w:sz="0" w:space="0" w:color="auto"/>
        <w:left w:val="none" w:sz="0" w:space="0" w:color="auto"/>
        <w:bottom w:val="none" w:sz="0" w:space="0" w:color="auto"/>
        <w:right w:val="none" w:sz="0" w:space="0" w:color="auto"/>
      </w:divBdr>
      <w:divsChild>
        <w:div w:id="1645160093">
          <w:marLeft w:val="0"/>
          <w:marRight w:val="0"/>
          <w:marTop w:val="0"/>
          <w:marBottom w:val="0"/>
          <w:divBdr>
            <w:top w:val="none" w:sz="0" w:space="0" w:color="auto"/>
            <w:left w:val="none" w:sz="0" w:space="0" w:color="auto"/>
            <w:bottom w:val="none" w:sz="0" w:space="0" w:color="auto"/>
            <w:right w:val="none" w:sz="0" w:space="0" w:color="auto"/>
          </w:divBdr>
          <w:divsChild>
            <w:div w:id="147668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78594">
      <w:bodyDiv w:val="1"/>
      <w:marLeft w:val="0"/>
      <w:marRight w:val="0"/>
      <w:marTop w:val="0"/>
      <w:marBottom w:val="0"/>
      <w:divBdr>
        <w:top w:val="none" w:sz="0" w:space="0" w:color="auto"/>
        <w:left w:val="none" w:sz="0" w:space="0" w:color="auto"/>
        <w:bottom w:val="none" w:sz="0" w:space="0" w:color="auto"/>
        <w:right w:val="none" w:sz="0" w:space="0" w:color="auto"/>
      </w:divBdr>
      <w:divsChild>
        <w:div w:id="1611937905">
          <w:marLeft w:val="0"/>
          <w:marRight w:val="0"/>
          <w:marTop w:val="0"/>
          <w:marBottom w:val="0"/>
          <w:divBdr>
            <w:top w:val="none" w:sz="0" w:space="0" w:color="auto"/>
            <w:left w:val="none" w:sz="0" w:space="0" w:color="auto"/>
            <w:bottom w:val="none" w:sz="0" w:space="0" w:color="auto"/>
            <w:right w:val="none" w:sz="0" w:space="0" w:color="auto"/>
          </w:divBdr>
          <w:divsChild>
            <w:div w:id="101446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255396">
      <w:bodyDiv w:val="1"/>
      <w:marLeft w:val="0"/>
      <w:marRight w:val="0"/>
      <w:marTop w:val="0"/>
      <w:marBottom w:val="0"/>
      <w:divBdr>
        <w:top w:val="none" w:sz="0" w:space="0" w:color="auto"/>
        <w:left w:val="none" w:sz="0" w:space="0" w:color="auto"/>
        <w:bottom w:val="none" w:sz="0" w:space="0" w:color="auto"/>
        <w:right w:val="none" w:sz="0" w:space="0" w:color="auto"/>
      </w:divBdr>
    </w:div>
    <w:div w:id="1886865272">
      <w:bodyDiv w:val="1"/>
      <w:marLeft w:val="0"/>
      <w:marRight w:val="0"/>
      <w:marTop w:val="0"/>
      <w:marBottom w:val="0"/>
      <w:divBdr>
        <w:top w:val="none" w:sz="0" w:space="0" w:color="auto"/>
        <w:left w:val="none" w:sz="0" w:space="0" w:color="auto"/>
        <w:bottom w:val="none" w:sz="0" w:space="0" w:color="auto"/>
        <w:right w:val="none" w:sz="0" w:space="0" w:color="auto"/>
      </w:divBdr>
      <w:divsChild>
        <w:div w:id="749274492">
          <w:marLeft w:val="0"/>
          <w:marRight w:val="0"/>
          <w:marTop w:val="0"/>
          <w:marBottom w:val="0"/>
          <w:divBdr>
            <w:top w:val="none" w:sz="0" w:space="0" w:color="auto"/>
            <w:left w:val="none" w:sz="0" w:space="0" w:color="auto"/>
            <w:bottom w:val="none" w:sz="0" w:space="0" w:color="auto"/>
            <w:right w:val="none" w:sz="0" w:space="0" w:color="auto"/>
          </w:divBdr>
          <w:divsChild>
            <w:div w:id="165013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2909">
      <w:bodyDiv w:val="1"/>
      <w:marLeft w:val="0"/>
      <w:marRight w:val="0"/>
      <w:marTop w:val="0"/>
      <w:marBottom w:val="0"/>
      <w:divBdr>
        <w:top w:val="none" w:sz="0" w:space="0" w:color="auto"/>
        <w:left w:val="none" w:sz="0" w:space="0" w:color="auto"/>
        <w:bottom w:val="none" w:sz="0" w:space="0" w:color="auto"/>
        <w:right w:val="none" w:sz="0" w:space="0" w:color="auto"/>
      </w:divBdr>
      <w:divsChild>
        <w:div w:id="1852799428">
          <w:marLeft w:val="0"/>
          <w:marRight w:val="0"/>
          <w:marTop w:val="0"/>
          <w:marBottom w:val="0"/>
          <w:divBdr>
            <w:top w:val="none" w:sz="0" w:space="0" w:color="auto"/>
            <w:left w:val="none" w:sz="0" w:space="0" w:color="auto"/>
            <w:bottom w:val="none" w:sz="0" w:space="0" w:color="auto"/>
            <w:right w:val="none" w:sz="0" w:space="0" w:color="auto"/>
          </w:divBdr>
          <w:divsChild>
            <w:div w:id="130115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048">
      <w:bodyDiv w:val="1"/>
      <w:marLeft w:val="0"/>
      <w:marRight w:val="0"/>
      <w:marTop w:val="0"/>
      <w:marBottom w:val="0"/>
      <w:divBdr>
        <w:top w:val="none" w:sz="0" w:space="0" w:color="auto"/>
        <w:left w:val="none" w:sz="0" w:space="0" w:color="auto"/>
        <w:bottom w:val="none" w:sz="0" w:space="0" w:color="auto"/>
        <w:right w:val="none" w:sz="0" w:space="0" w:color="auto"/>
      </w:divBdr>
      <w:divsChild>
        <w:div w:id="2091538161">
          <w:marLeft w:val="0"/>
          <w:marRight w:val="0"/>
          <w:marTop w:val="0"/>
          <w:marBottom w:val="0"/>
          <w:divBdr>
            <w:top w:val="none" w:sz="0" w:space="0" w:color="auto"/>
            <w:left w:val="none" w:sz="0" w:space="0" w:color="auto"/>
            <w:bottom w:val="none" w:sz="0" w:space="0" w:color="auto"/>
            <w:right w:val="none" w:sz="0" w:space="0" w:color="auto"/>
          </w:divBdr>
          <w:divsChild>
            <w:div w:id="202797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1313">
      <w:bodyDiv w:val="1"/>
      <w:marLeft w:val="0"/>
      <w:marRight w:val="0"/>
      <w:marTop w:val="0"/>
      <w:marBottom w:val="0"/>
      <w:divBdr>
        <w:top w:val="none" w:sz="0" w:space="0" w:color="auto"/>
        <w:left w:val="none" w:sz="0" w:space="0" w:color="auto"/>
        <w:bottom w:val="none" w:sz="0" w:space="0" w:color="auto"/>
        <w:right w:val="none" w:sz="0" w:space="0" w:color="auto"/>
      </w:divBdr>
      <w:divsChild>
        <w:div w:id="840655445">
          <w:marLeft w:val="0"/>
          <w:marRight w:val="0"/>
          <w:marTop w:val="0"/>
          <w:marBottom w:val="0"/>
          <w:divBdr>
            <w:top w:val="none" w:sz="0" w:space="0" w:color="auto"/>
            <w:left w:val="none" w:sz="0" w:space="0" w:color="auto"/>
            <w:bottom w:val="none" w:sz="0" w:space="0" w:color="auto"/>
            <w:right w:val="none" w:sz="0" w:space="0" w:color="auto"/>
          </w:divBdr>
          <w:divsChild>
            <w:div w:id="10908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232693">
      <w:bodyDiv w:val="1"/>
      <w:marLeft w:val="0"/>
      <w:marRight w:val="0"/>
      <w:marTop w:val="0"/>
      <w:marBottom w:val="0"/>
      <w:divBdr>
        <w:top w:val="none" w:sz="0" w:space="0" w:color="auto"/>
        <w:left w:val="none" w:sz="0" w:space="0" w:color="auto"/>
        <w:bottom w:val="none" w:sz="0" w:space="0" w:color="auto"/>
        <w:right w:val="none" w:sz="0" w:space="0" w:color="auto"/>
      </w:divBdr>
    </w:div>
    <w:div w:id="1991784086">
      <w:bodyDiv w:val="1"/>
      <w:marLeft w:val="0"/>
      <w:marRight w:val="0"/>
      <w:marTop w:val="0"/>
      <w:marBottom w:val="0"/>
      <w:divBdr>
        <w:top w:val="none" w:sz="0" w:space="0" w:color="auto"/>
        <w:left w:val="none" w:sz="0" w:space="0" w:color="auto"/>
        <w:bottom w:val="none" w:sz="0" w:space="0" w:color="auto"/>
        <w:right w:val="none" w:sz="0" w:space="0" w:color="auto"/>
      </w:divBdr>
      <w:divsChild>
        <w:div w:id="1831408391">
          <w:marLeft w:val="0"/>
          <w:marRight w:val="0"/>
          <w:marTop w:val="0"/>
          <w:marBottom w:val="0"/>
          <w:divBdr>
            <w:top w:val="none" w:sz="0" w:space="0" w:color="auto"/>
            <w:left w:val="none" w:sz="0" w:space="0" w:color="auto"/>
            <w:bottom w:val="none" w:sz="0" w:space="0" w:color="auto"/>
            <w:right w:val="none" w:sz="0" w:space="0" w:color="auto"/>
          </w:divBdr>
          <w:divsChild>
            <w:div w:id="141604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439638">
      <w:bodyDiv w:val="1"/>
      <w:marLeft w:val="0"/>
      <w:marRight w:val="0"/>
      <w:marTop w:val="0"/>
      <w:marBottom w:val="0"/>
      <w:divBdr>
        <w:top w:val="none" w:sz="0" w:space="0" w:color="auto"/>
        <w:left w:val="none" w:sz="0" w:space="0" w:color="auto"/>
        <w:bottom w:val="none" w:sz="0" w:space="0" w:color="auto"/>
        <w:right w:val="none" w:sz="0" w:space="0" w:color="auto"/>
      </w:divBdr>
      <w:divsChild>
        <w:div w:id="143816168">
          <w:marLeft w:val="0"/>
          <w:marRight w:val="0"/>
          <w:marTop w:val="0"/>
          <w:marBottom w:val="0"/>
          <w:divBdr>
            <w:top w:val="none" w:sz="0" w:space="0" w:color="auto"/>
            <w:left w:val="none" w:sz="0" w:space="0" w:color="auto"/>
            <w:bottom w:val="none" w:sz="0" w:space="0" w:color="auto"/>
            <w:right w:val="none" w:sz="0" w:space="0" w:color="auto"/>
          </w:divBdr>
          <w:divsChild>
            <w:div w:id="9286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107224">
      <w:bodyDiv w:val="1"/>
      <w:marLeft w:val="0"/>
      <w:marRight w:val="0"/>
      <w:marTop w:val="0"/>
      <w:marBottom w:val="0"/>
      <w:divBdr>
        <w:top w:val="none" w:sz="0" w:space="0" w:color="auto"/>
        <w:left w:val="none" w:sz="0" w:space="0" w:color="auto"/>
        <w:bottom w:val="none" w:sz="0" w:space="0" w:color="auto"/>
        <w:right w:val="none" w:sz="0" w:space="0" w:color="auto"/>
      </w:divBdr>
      <w:divsChild>
        <w:div w:id="566232895">
          <w:marLeft w:val="0"/>
          <w:marRight w:val="0"/>
          <w:marTop w:val="0"/>
          <w:marBottom w:val="0"/>
          <w:divBdr>
            <w:top w:val="none" w:sz="0" w:space="0" w:color="auto"/>
            <w:left w:val="none" w:sz="0" w:space="0" w:color="auto"/>
            <w:bottom w:val="none" w:sz="0" w:space="0" w:color="auto"/>
            <w:right w:val="none" w:sz="0" w:space="0" w:color="auto"/>
          </w:divBdr>
          <w:divsChild>
            <w:div w:id="157419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0860">
      <w:bodyDiv w:val="1"/>
      <w:marLeft w:val="0"/>
      <w:marRight w:val="0"/>
      <w:marTop w:val="0"/>
      <w:marBottom w:val="0"/>
      <w:divBdr>
        <w:top w:val="none" w:sz="0" w:space="0" w:color="auto"/>
        <w:left w:val="none" w:sz="0" w:space="0" w:color="auto"/>
        <w:bottom w:val="none" w:sz="0" w:space="0" w:color="auto"/>
        <w:right w:val="none" w:sz="0" w:space="0" w:color="auto"/>
      </w:divBdr>
    </w:div>
    <w:div w:id="2092967772">
      <w:bodyDiv w:val="1"/>
      <w:marLeft w:val="0"/>
      <w:marRight w:val="0"/>
      <w:marTop w:val="0"/>
      <w:marBottom w:val="0"/>
      <w:divBdr>
        <w:top w:val="none" w:sz="0" w:space="0" w:color="auto"/>
        <w:left w:val="none" w:sz="0" w:space="0" w:color="auto"/>
        <w:bottom w:val="none" w:sz="0" w:space="0" w:color="auto"/>
        <w:right w:val="none" w:sz="0" w:space="0" w:color="auto"/>
      </w:divBdr>
      <w:divsChild>
        <w:div w:id="1827431751">
          <w:marLeft w:val="0"/>
          <w:marRight w:val="0"/>
          <w:marTop w:val="0"/>
          <w:marBottom w:val="0"/>
          <w:divBdr>
            <w:top w:val="none" w:sz="0" w:space="0" w:color="auto"/>
            <w:left w:val="none" w:sz="0" w:space="0" w:color="auto"/>
            <w:bottom w:val="none" w:sz="0" w:space="0" w:color="auto"/>
            <w:right w:val="none" w:sz="0" w:space="0" w:color="auto"/>
          </w:divBdr>
          <w:divsChild>
            <w:div w:id="20629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4114">
      <w:bodyDiv w:val="1"/>
      <w:marLeft w:val="0"/>
      <w:marRight w:val="0"/>
      <w:marTop w:val="0"/>
      <w:marBottom w:val="0"/>
      <w:divBdr>
        <w:top w:val="none" w:sz="0" w:space="0" w:color="auto"/>
        <w:left w:val="none" w:sz="0" w:space="0" w:color="auto"/>
        <w:bottom w:val="none" w:sz="0" w:space="0" w:color="auto"/>
        <w:right w:val="none" w:sz="0" w:space="0" w:color="auto"/>
      </w:divBdr>
      <w:divsChild>
        <w:div w:id="1774786688">
          <w:marLeft w:val="0"/>
          <w:marRight w:val="0"/>
          <w:marTop w:val="0"/>
          <w:marBottom w:val="0"/>
          <w:divBdr>
            <w:top w:val="none" w:sz="0" w:space="0" w:color="auto"/>
            <w:left w:val="none" w:sz="0" w:space="0" w:color="auto"/>
            <w:bottom w:val="none" w:sz="0" w:space="0" w:color="auto"/>
            <w:right w:val="none" w:sz="0" w:space="0" w:color="auto"/>
          </w:divBdr>
          <w:divsChild>
            <w:div w:id="214384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3913">
      <w:bodyDiv w:val="1"/>
      <w:marLeft w:val="0"/>
      <w:marRight w:val="0"/>
      <w:marTop w:val="0"/>
      <w:marBottom w:val="0"/>
      <w:divBdr>
        <w:top w:val="none" w:sz="0" w:space="0" w:color="auto"/>
        <w:left w:val="none" w:sz="0" w:space="0" w:color="auto"/>
        <w:bottom w:val="none" w:sz="0" w:space="0" w:color="auto"/>
        <w:right w:val="none" w:sz="0" w:space="0" w:color="auto"/>
      </w:divBdr>
      <w:divsChild>
        <w:div w:id="1884749867">
          <w:marLeft w:val="0"/>
          <w:marRight w:val="0"/>
          <w:marTop w:val="0"/>
          <w:marBottom w:val="0"/>
          <w:divBdr>
            <w:top w:val="none" w:sz="0" w:space="0" w:color="auto"/>
            <w:left w:val="none" w:sz="0" w:space="0" w:color="auto"/>
            <w:bottom w:val="none" w:sz="0" w:space="0" w:color="auto"/>
            <w:right w:val="none" w:sz="0" w:space="0" w:color="auto"/>
          </w:divBdr>
          <w:divsChild>
            <w:div w:id="286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5242">
      <w:bodyDiv w:val="1"/>
      <w:marLeft w:val="0"/>
      <w:marRight w:val="0"/>
      <w:marTop w:val="0"/>
      <w:marBottom w:val="0"/>
      <w:divBdr>
        <w:top w:val="none" w:sz="0" w:space="0" w:color="auto"/>
        <w:left w:val="none" w:sz="0" w:space="0" w:color="auto"/>
        <w:bottom w:val="none" w:sz="0" w:space="0" w:color="auto"/>
        <w:right w:val="none" w:sz="0" w:space="0" w:color="auto"/>
      </w:divBdr>
      <w:divsChild>
        <w:div w:id="19674689">
          <w:marLeft w:val="0"/>
          <w:marRight w:val="0"/>
          <w:marTop w:val="0"/>
          <w:marBottom w:val="0"/>
          <w:divBdr>
            <w:top w:val="none" w:sz="0" w:space="0" w:color="auto"/>
            <w:left w:val="none" w:sz="0" w:space="0" w:color="auto"/>
            <w:bottom w:val="none" w:sz="0" w:space="0" w:color="auto"/>
            <w:right w:val="none" w:sz="0" w:space="0" w:color="auto"/>
          </w:divBdr>
          <w:divsChild>
            <w:div w:id="15696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8</Pages>
  <Words>4365</Words>
  <Characters>23571</Characters>
  <Application>Microsoft Office Word</Application>
  <DocSecurity>0</DocSecurity>
  <Lines>196</Lines>
  <Paragraphs>55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Παλαιολόγος Ι. Λιάζος</dc:creator>
  <cp:keywords/>
  <dc:description/>
  <cp:lastModifiedBy>Thanasis Galanopoulos</cp:lastModifiedBy>
  <cp:revision>110</cp:revision>
  <cp:lastPrinted>2024-10-28T10:31:00Z</cp:lastPrinted>
  <dcterms:created xsi:type="dcterms:W3CDTF">2024-05-30T15:29:00Z</dcterms:created>
  <dcterms:modified xsi:type="dcterms:W3CDTF">2025-04-07T20:36:00Z</dcterms:modified>
</cp:coreProperties>
</file>