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D851" w14:textId="72765BDD" w:rsidR="003E0D38" w:rsidRPr="003E0D38" w:rsidRDefault="003E0D38" w:rsidP="003E0D38">
      <w:pPr>
        <w:rPr>
          <w:rFonts w:ascii="Times New Roman" w:hAnsi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Installation Qualification (IQ)</w:t>
      </w:r>
    </w:p>
    <w:p w14:paraId="443A5B57" w14:textId="77777777" w:rsidR="003E0D38" w:rsidRPr="004B016A" w:rsidRDefault="003E0D38" w:rsidP="003E0D38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4B016A">
        <w:rPr>
          <w:rFonts w:ascii="Times New Roman" w:hAnsi="Times New Roman" w:cs="Times New Roman"/>
          <w:b/>
          <w:bCs/>
          <w:szCs w:val="22"/>
        </w:rPr>
        <w:t>IQ-TC-01: Binary Integrity &amp; Versioning Verification (Ref: UR-DI-08)</w:t>
      </w:r>
    </w:p>
    <w:p w14:paraId="487EE464" w14:textId="014CF038" w:rsidR="003E0D38" w:rsidRDefault="003E0D38" w:rsidP="003E0D38">
      <w:pPr>
        <w:spacing w:before="240" w:after="0"/>
        <w:ind w:left="426"/>
        <w:rPr>
          <w:rFonts w:ascii="Times New Roman" w:hAnsi="Times New Roman" w:cs="Times New Roman"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Objective:</w:t>
      </w:r>
    </w:p>
    <w:p w14:paraId="1E1B3A95" w14:textId="77777777" w:rsidR="004B016A" w:rsidRDefault="004B016A" w:rsidP="004B016A">
      <w:pPr>
        <w:spacing w:after="0"/>
        <w:ind w:left="426"/>
        <w:rPr>
          <w:rFonts w:ascii="Times New Roman" w:hAnsi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To verify that the delivered AirQualityReview.exe is correctly installed, matches the validated build baseline, and contains the officially approved version metadata.</w:t>
      </w:r>
    </w:p>
    <w:p w14:paraId="56DEB518" w14:textId="5CB16FCF" w:rsidR="003E0D38" w:rsidRDefault="003E0D38" w:rsidP="003E0D38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Procedure:</w:t>
      </w:r>
    </w:p>
    <w:p w14:paraId="70D5459E" w14:textId="6C262383" w:rsidR="00592B89" w:rsidRPr="00592B89" w:rsidRDefault="00592B89" w:rsidP="00592B89">
      <w:pPr>
        <w:numPr>
          <w:ilvl w:val="1"/>
          <w:numId w:val="11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System Installation:</w:t>
      </w:r>
    </w:p>
    <w:p w14:paraId="40DCC2B9" w14:textId="77777777" w:rsidR="00592B89" w:rsidRPr="00592B89" w:rsidRDefault="00592B89" w:rsidP="00592B89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Locate the source installation package (standalone executable).</w:t>
      </w:r>
    </w:p>
    <w:p w14:paraId="702704A7" w14:textId="6FE7A8F4" w:rsidR="00592B89" w:rsidRPr="00592B89" w:rsidRDefault="00592B89" w:rsidP="00592B89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 xml:space="preserve">Copy the AirQualityReview.exe file and its associated data folders to the target local drive </w:t>
      </w:r>
    </w:p>
    <w:p w14:paraId="23EA6585" w14:textId="749AE896" w:rsidR="00592B89" w:rsidRPr="00592B89" w:rsidRDefault="00592B89" w:rsidP="004B016A">
      <w:pPr>
        <w:numPr>
          <w:ilvl w:val="1"/>
          <w:numId w:val="11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Navigation and Metadata Verification:</w:t>
      </w:r>
    </w:p>
    <w:p w14:paraId="724553B0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Open Windows File Explorer.</w:t>
      </w:r>
    </w:p>
    <w:p w14:paraId="68A885DD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Navigate to the directory where the application was copied (e.g., C:\AQR_System\).</w:t>
      </w:r>
    </w:p>
    <w:p w14:paraId="2424641A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Right-click on the file AirQualityReview.exe.</w:t>
      </w:r>
    </w:p>
    <w:p w14:paraId="2320F3BE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Select 'Properties' from the context menu and navigate to the 'Details' tab.</w:t>
      </w:r>
    </w:p>
    <w:p w14:paraId="4CB47238" w14:textId="3D0DE958" w:rsidR="00592B89" w:rsidRPr="00592B89" w:rsidRDefault="00592B89" w:rsidP="004B016A">
      <w:pPr>
        <w:numPr>
          <w:ilvl w:val="1"/>
          <w:numId w:val="11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Command-Line Integrity Check (SHA-256):</w:t>
      </w:r>
    </w:p>
    <w:p w14:paraId="418EBEA9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Press the Windows + R keys on the keyboard to open the 'Run' dialog box.</w:t>
      </w:r>
    </w:p>
    <w:p w14:paraId="1C353DF3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 xml:space="preserve">Type </w:t>
      </w:r>
      <w:proofErr w:type="spellStart"/>
      <w:r w:rsidRPr="00592B89">
        <w:rPr>
          <w:rFonts w:ascii="Times New Roman" w:hAnsi="Times New Roman" w:cs="Times New Roman"/>
          <w:szCs w:val="22"/>
        </w:rPr>
        <w:t>powershell</w:t>
      </w:r>
      <w:proofErr w:type="spellEnd"/>
      <w:r w:rsidRPr="00592B89">
        <w:rPr>
          <w:rFonts w:ascii="Times New Roman" w:hAnsi="Times New Roman" w:cs="Times New Roman"/>
          <w:szCs w:val="22"/>
        </w:rPr>
        <w:t xml:space="preserve"> in the Open field and press Enter or click 'OK'.</w:t>
      </w:r>
    </w:p>
    <w:p w14:paraId="419663FA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In the PowerShell window, type the following command to change the directory to the application folder: cd C:\AQR_System\ (or the actual path used in step 1).</w:t>
      </w:r>
    </w:p>
    <w:p w14:paraId="41863959" w14:textId="77777777" w:rsidR="00592B89" w:rsidRPr="00592B89" w:rsidRDefault="00592B89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Type the following command to calculate the file hash and press Enter: Get-</w:t>
      </w:r>
      <w:proofErr w:type="spellStart"/>
      <w:r w:rsidRPr="00592B89">
        <w:rPr>
          <w:rFonts w:ascii="Times New Roman" w:hAnsi="Times New Roman" w:cs="Times New Roman"/>
          <w:szCs w:val="22"/>
        </w:rPr>
        <w:t>FileHash</w:t>
      </w:r>
      <w:proofErr w:type="spellEnd"/>
      <w:r w:rsidRPr="00592B89">
        <w:rPr>
          <w:rFonts w:ascii="Times New Roman" w:hAnsi="Times New Roman" w:cs="Times New Roman"/>
          <w:szCs w:val="22"/>
        </w:rPr>
        <w:t xml:space="preserve"> .\AirQualityReview.exe -Algorithm SHA256 | Format-List.</w:t>
      </w:r>
    </w:p>
    <w:p w14:paraId="5552E8C4" w14:textId="79F67703" w:rsidR="00592B89" w:rsidRPr="00592B89" w:rsidRDefault="00592B89" w:rsidP="004B016A">
      <w:pPr>
        <w:numPr>
          <w:ilvl w:val="1"/>
          <w:numId w:val="11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Comparison:</w:t>
      </w:r>
    </w:p>
    <w:p w14:paraId="68B89472" w14:textId="77777777" w:rsidR="00592B89" w:rsidRPr="00592B89" w:rsidRDefault="00592B89" w:rsidP="002A41CA">
      <w:pPr>
        <w:numPr>
          <w:ilvl w:val="0"/>
          <w:numId w:val="22"/>
        </w:numPr>
        <w:tabs>
          <w:tab w:val="clear" w:pos="720"/>
        </w:tabs>
        <w:ind w:left="1134" w:hanging="283"/>
        <w:rPr>
          <w:rFonts w:ascii="Times New Roman" w:hAnsi="Times New Roman" w:cs="Times New Roman"/>
          <w:szCs w:val="22"/>
        </w:rPr>
      </w:pPr>
      <w:r w:rsidRPr="00592B89">
        <w:rPr>
          <w:rFonts w:ascii="Times New Roman" w:hAnsi="Times New Roman" w:cs="Times New Roman"/>
          <w:szCs w:val="22"/>
        </w:rPr>
        <w:t>Compare the Hash value displayed in the PowerShell window against the Master Build Record.</w:t>
      </w:r>
    </w:p>
    <w:p w14:paraId="17180672" w14:textId="77777777" w:rsidR="003E0D38" w:rsidRDefault="003E0D38" w:rsidP="004B016A">
      <w:pPr>
        <w:spacing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Acceptance Criteria:</w:t>
      </w:r>
    </w:p>
    <w:p w14:paraId="260C6A0B" w14:textId="012775DB" w:rsidR="00B05321" w:rsidRPr="003E0D38" w:rsidRDefault="00B05321" w:rsidP="004B016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B05321">
        <w:rPr>
          <w:rFonts w:ascii="Times New Roman" w:hAnsi="Times New Roman" w:cs="Times New Roman"/>
          <w:szCs w:val="22"/>
        </w:rPr>
        <w:t>Product Version displays "1.</w:t>
      </w:r>
      <w:r w:rsidR="00F24630">
        <w:rPr>
          <w:rFonts w:ascii="Times New Roman" w:hAnsi="Times New Roman"/>
          <w:szCs w:val="22"/>
        </w:rPr>
        <w:t>1</w:t>
      </w:r>
      <w:r w:rsidRPr="00B05321">
        <w:rPr>
          <w:rFonts w:ascii="Times New Roman" w:hAnsi="Times New Roman" w:cs="Times New Roman"/>
          <w:szCs w:val="22"/>
        </w:rPr>
        <w:t>.0</w:t>
      </w:r>
      <w:r w:rsidR="00F24630">
        <w:rPr>
          <w:rFonts w:ascii="Times New Roman" w:hAnsi="Times New Roman" w:cs="Times New Roman"/>
          <w:szCs w:val="22"/>
        </w:rPr>
        <w:t>.0</w:t>
      </w:r>
      <w:r w:rsidRPr="00B05321">
        <w:rPr>
          <w:rFonts w:ascii="Times New Roman" w:hAnsi="Times New Roman" w:cs="Times New Roman"/>
          <w:szCs w:val="22"/>
        </w:rPr>
        <w:t>".</w:t>
      </w:r>
    </w:p>
    <w:p w14:paraId="3CD54E24" w14:textId="08132688" w:rsidR="003E0D38" w:rsidRPr="003E0D38" w:rsidRDefault="003E0D38" w:rsidP="00F034D9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3E0D38">
        <w:rPr>
          <w:rFonts w:ascii="Times New Roman" w:hAnsi="Times New Roman" w:cs="Times New Roman"/>
          <w:szCs w:val="22"/>
        </w:rPr>
        <w:t xml:space="preserve">SHA-256 hash matches the Master Build Record: </w:t>
      </w:r>
      <w:r w:rsidR="00F034D9" w:rsidRPr="00F034D9">
        <w:rPr>
          <w:rFonts w:ascii="Times New Roman" w:hAnsi="Times New Roman" w:cs="Times New Roman"/>
          <w:szCs w:val="22"/>
        </w:rPr>
        <w:t>CBFF211004AFDCB4EC4D0223796632DA936100AF4477E0FFB0547F208B7D0B07</w:t>
      </w:r>
    </w:p>
    <w:p w14:paraId="5E239A63" w14:textId="1123C41A" w:rsidR="003E0D38" w:rsidRDefault="003E0D38" w:rsidP="00F034D9">
      <w:pPr>
        <w:spacing w:before="240" w:after="0"/>
        <w:ind w:left="426"/>
        <w:rPr>
          <w:rFonts w:ascii="Times New Roman" w:hAnsi="Times New Roman" w:cs="Times New Roman"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  <w:r w:rsidR="00F034D9">
        <w:rPr>
          <w:rFonts w:ascii="Times New Roman" w:hAnsi="Times New Roman" w:cs="Times New Roman"/>
          <w:b/>
          <w:bCs/>
          <w:szCs w:val="22"/>
        </w:rPr>
        <w:t xml:space="preserve"> </w:t>
      </w:r>
      <w:r w:rsidR="00F034D9" w:rsidRPr="00F034D9">
        <w:rPr>
          <w:rFonts w:ascii="Times New Roman" w:hAnsi="Times New Roman" w:cs="Times New Roman"/>
          <w:szCs w:val="22"/>
        </w:rPr>
        <w:t>Complied with the acceptance criteria</w:t>
      </w:r>
    </w:p>
    <w:p w14:paraId="16E6A39B" w14:textId="77F99A11" w:rsidR="008C42BC" w:rsidRDefault="00B05321" w:rsidP="004B016A">
      <w:pPr>
        <w:spacing w:before="240" w:after="0"/>
        <w:jc w:val="center"/>
        <w:rPr>
          <w:rFonts w:ascii="Times New Roman" w:hAnsi="Times New Roman" w:cs="Times New Roman"/>
          <w:szCs w:val="22"/>
        </w:rPr>
      </w:pPr>
      <w:r w:rsidRPr="00B05321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5727FCC2" wp14:editId="5BD24150">
            <wp:extent cx="1603611" cy="2227028"/>
            <wp:effectExtent l="0" t="0" r="0" b="1905"/>
            <wp:docPr id="20440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7356" cy="224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D9" w:rsidRPr="00F034D9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347BE71E" wp14:editId="377C28FA">
            <wp:extent cx="3946550" cy="2218669"/>
            <wp:effectExtent l="0" t="0" r="0" b="0"/>
            <wp:docPr id="6109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917" cy="223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2BC">
        <w:rPr>
          <w:rFonts w:ascii="Times New Roman" w:hAnsi="Times New Roman" w:cs="Times New Roman"/>
          <w:szCs w:val="22"/>
        </w:rPr>
        <w:br w:type="page"/>
      </w:r>
    </w:p>
    <w:p w14:paraId="0421ECCB" w14:textId="77777777" w:rsidR="00F034D9" w:rsidRDefault="00F034D9" w:rsidP="002A41CA">
      <w:pPr>
        <w:spacing w:after="0"/>
        <w:rPr>
          <w:rFonts w:ascii="Times New Roman" w:hAnsi="Times New Roman" w:cs="Times New Roman"/>
          <w:szCs w:val="22"/>
        </w:rPr>
      </w:pPr>
    </w:p>
    <w:p w14:paraId="291F2A68" w14:textId="77777777" w:rsidR="003E0D38" w:rsidRPr="004B016A" w:rsidRDefault="003E0D38" w:rsidP="00F034D9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4B016A">
        <w:rPr>
          <w:rFonts w:ascii="Times New Roman" w:hAnsi="Times New Roman" w:cs="Times New Roman"/>
          <w:b/>
          <w:bCs/>
          <w:szCs w:val="22"/>
        </w:rPr>
        <w:t>IQ-TC-02: Directory Structure Verification</w:t>
      </w:r>
    </w:p>
    <w:p w14:paraId="038F95C5" w14:textId="77777777" w:rsidR="00F034D9" w:rsidRPr="00F034D9" w:rsidRDefault="003E0D38" w:rsidP="00F034D9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Objective: </w:t>
      </w:r>
    </w:p>
    <w:p w14:paraId="2BAA9AFE" w14:textId="60795E8D" w:rsidR="003E0D38" w:rsidRPr="003E0D38" w:rsidRDefault="004B016A" w:rsidP="00F034D9">
      <w:pPr>
        <w:ind w:left="426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To verify that the system successfully initializes its required environment by automatically creating mandatory directories and the core integrity log file upon execution.</w:t>
      </w:r>
    </w:p>
    <w:p w14:paraId="334AE42E" w14:textId="77777777" w:rsidR="00F034D9" w:rsidRPr="00F034D9" w:rsidRDefault="003E0D38" w:rsidP="00F034D9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Procedure:</w:t>
      </w:r>
    </w:p>
    <w:p w14:paraId="30699786" w14:textId="74883BF4" w:rsidR="004B016A" w:rsidRPr="004B016A" w:rsidRDefault="004B016A" w:rsidP="004B016A">
      <w:pPr>
        <w:numPr>
          <w:ilvl w:val="1"/>
          <w:numId w:val="29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Initial Execution:</w:t>
      </w:r>
    </w:p>
    <w:p w14:paraId="5DE6C014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Navigate to the application root directory (e.g., C:\AQR_System\).</w:t>
      </w:r>
    </w:p>
    <w:p w14:paraId="78639548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Double-click AirQualityReview.exe to launch the application for the first time.</w:t>
      </w:r>
    </w:p>
    <w:p w14:paraId="1F62D914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Wait for the Graphical User Interface (GUI) to appear or for the process to initialize, then close the application.</w:t>
      </w:r>
    </w:p>
    <w:p w14:paraId="2E2E99BA" w14:textId="2C80E064" w:rsidR="004B016A" w:rsidRPr="004B016A" w:rsidRDefault="004B016A" w:rsidP="004B016A">
      <w:pPr>
        <w:numPr>
          <w:ilvl w:val="1"/>
          <w:numId w:val="29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Visual Inspection:</w:t>
      </w:r>
    </w:p>
    <w:p w14:paraId="4CCC36A8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Using Windows File Explorer, inspect the contents of the application root directory.</w:t>
      </w:r>
    </w:p>
    <w:p w14:paraId="5159ACD0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Verify the presence of the newly created folders</w:t>
      </w:r>
      <w:proofErr w:type="gramStart"/>
      <w:r w:rsidRPr="004B016A">
        <w:rPr>
          <w:rFonts w:ascii="Times New Roman" w:hAnsi="Times New Roman" w:cs="Times New Roman"/>
          <w:szCs w:val="22"/>
        </w:rPr>
        <w:t>: .</w:t>
      </w:r>
      <w:proofErr w:type="gramEnd"/>
      <w:r w:rsidRPr="004B016A">
        <w:rPr>
          <w:rFonts w:ascii="Times New Roman" w:hAnsi="Times New Roman" w:cs="Times New Roman"/>
          <w:szCs w:val="22"/>
        </w:rPr>
        <w:t xml:space="preserve">/reports </w:t>
      </w:r>
      <w:proofErr w:type="gramStart"/>
      <w:r w:rsidRPr="004B016A">
        <w:rPr>
          <w:rFonts w:ascii="Times New Roman" w:hAnsi="Times New Roman" w:cs="Times New Roman"/>
          <w:szCs w:val="22"/>
        </w:rPr>
        <w:t>and .</w:t>
      </w:r>
      <w:proofErr w:type="gramEnd"/>
      <w:r w:rsidRPr="004B016A">
        <w:rPr>
          <w:rFonts w:ascii="Times New Roman" w:hAnsi="Times New Roman" w:cs="Times New Roman"/>
          <w:szCs w:val="22"/>
        </w:rPr>
        <w:t>/logs.</w:t>
      </w:r>
    </w:p>
    <w:p w14:paraId="784782F9" w14:textId="63D6E0A2" w:rsidR="004B016A" w:rsidRPr="004B016A" w:rsidRDefault="004B016A" w:rsidP="004B016A">
      <w:pPr>
        <w:numPr>
          <w:ilvl w:val="1"/>
          <w:numId w:val="29"/>
        </w:numPr>
        <w:spacing w:after="0"/>
        <w:ind w:left="851" w:hanging="425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File Verification:</w:t>
      </w:r>
    </w:p>
    <w:p w14:paraId="6A787B5F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 xml:space="preserve">Enter </w:t>
      </w:r>
      <w:proofErr w:type="gramStart"/>
      <w:r w:rsidRPr="004B016A">
        <w:rPr>
          <w:rFonts w:ascii="Times New Roman" w:hAnsi="Times New Roman" w:cs="Times New Roman"/>
          <w:szCs w:val="22"/>
        </w:rPr>
        <w:t>the .</w:t>
      </w:r>
      <w:proofErr w:type="gramEnd"/>
      <w:r w:rsidRPr="004B016A">
        <w:rPr>
          <w:rFonts w:ascii="Times New Roman" w:hAnsi="Times New Roman" w:cs="Times New Roman"/>
          <w:szCs w:val="22"/>
        </w:rPr>
        <w:t>/logs folder.</w:t>
      </w:r>
    </w:p>
    <w:p w14:paraId="2B21E186" w14:textId="77777777" w:rsidR="004B016A" w:rsidRPr="004B016A" w:rsidRDefault="004B016A" w:rsidP="004B016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>Verify the presence of the audit_trail.log file.</w:t>
      </w:r>
    </w:p>
    <w:p w14:paraId="0BB15C40" w14:textId="579E84E3" w:rsidR="00F034D9" w:rsidRPr="00F034D9" w:rsidRDefault="003E0D38" w:rsidP="00F034D9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Acceptance </w:t>
      </w:r>
      <w:r w:rsidR="00EB2407">
        <w:rPr>
          <w:rFonts w:ascii="Times New Roman" w:hAnsi="Times New Roman" w:cs="Times New Roman"/>
          <w:b/>
          <w:bCs/>
          <w:szCs w:val="22"/>
        </w:rPr>
        <w:t>Criteria:</w:t>
      </w:r>
    </w:p>
    <w:p w14:paraId="065CF7AD" w14:textId="4A422C1F" w:rsidR="004B016A" w:rsidRPr="004B016A" w:rsidRDefault="004B016A" w:rsidP="004B016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proofErr w:type="gramStart"/>
      <w:r w:rsidRPr="004B016A">
        <w:rPr>
          <w:rFonts w:ascii="Times New Roman" w:hAnsi="Times New Roman" w:cs="Times New Roman"/>
          <w:szCs w:val="22"/>
        </w:rPr>
        <w:t>The .</w:t>
      </w:r>
      <w:proofErr w:type="gramEnd"/>
      <w:r w:rsidRPr="004B016A">
        <w:rPr>
          <w:rFonts w:ascii="Times New Roman" w:hAnsi="Times New Roman" w:cs="Times New Roman"/>
          <w:szCs w:val="22"/>
        </w:rPr>
        <w:t>/reports folder is automatically generated and present in the root directory.</w:t>
      </w:r>
    </w:p>
    <w:p w14:paraId="3796648B" w14:textId="2FFD0A65" w:rsidR="004B016A" w:rsidRPr="004B016A" w:rsidRDefault="004B016A" w:rsidP="004B016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proofErr w:type="gramStart"/>
      <w:r w:rsidRPr="004B016A">
        <w:rPr>
          <w:rFonts w:ascii="Times New Roman" w:hAnsi="Times New Roman" w:cs="Times New Roman"/>
          <w:szCs w:val="22"/>
        </w:rPr>
        <w:t>The .</w:t>
      </w:r>
      <w:proofErr w:type="gramEnd"/>
      <w:r w:rsidRPr="004B016A">
        <w:rPr>
          <w:rFonts w:ascii="Times New Roman" w:hAnsi="Times New Roman" w:cs="Times New Roman"/>
          <w:szCs w:val="22"/>
        </w:rPr>
        <w:t>/logs folder is automatically generated and present in the root directory.</w:t>
      </w:r>
    </w:p>
    <w:p w14:paraId="1F9BF7EA" w14:textId="28404D25" w:rsidR="004B016A" w:rsidRPr="004B016A" w:rsidRDefault="004B016A" w:rsidP="004B016A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4B016A">
        <w:rPr>
          <w:rFonts w:ascii="Times New Roman" w:hAnsi="Times New Roman" w:cs="Times New Roman"/>
          <w:szCs w:val="22"/>
        </w:rPr>
        <w:t xml:space="preserve">The audit_trail.log file is successfully initialized and located within </w:t>
      </w:r>
      <w:proofErr w:type="gramStart"/>
      <w:r w:rsidRPr="004B016A">
        <w:rPr>
          <w:rFonts w:ascii="Times New Roman" w:hAnsi="Times New Roman" w:cs="Times New Roman"/>
          <w:szCs w:val="22"/>
        </w:rPr>
        <w:t>the .</w:t>
      </w:r>
      <w:proofErr w:type="gramEnd"/>
      <w:r w:rsidRPr="004B016A">
        <w:rPr>
          <w:rFonts w:ascii="Times New Roman" w:hAnsi="Times New Roman" w:cs="Times New Roman"/>
          <w:szCs w:val="22"/>
        </w:rPr>
        <w:t>/logs directory.</w:t>
      </w:r>
    </w:p>
    <w:p w14:paraId="014D4E79" w14:textId="53D04085" w:rsidR="003E0D38" w:rsidRPr="003E0D38" w:rsidRDefault="003E0D38" w:rsidP="00EB2407">
      <w:pPr>
        <w:spacing w:before="240" w:after="0"/>
        <w:ind w:left="426"/>
        <w:rPr>
          <w:rFonts w:ascii="Times New Roman" w:hAnsi="Times New Roman"/>
          <w:b/>
          <w:bCs/>
          <w:szCs w:val="22"/>
          <w:cs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  <w:r w:rsidR="00B05321">
        <w:rPr>
          <w:rFonts w:ascii="Times New Roman" w:hAnsi="Times New Roman" w:cs="Times New Roman"/>
          <w:b/>
          <w:bCs/>
          <w:szCs w:val="22"/>
        </w:rPr>
        <w:t xml:space="preserve"> </w:t>
      </w:r>
      <w:r w:rsidR="00B05321" w:rsidRPr="00F034D9">
        <w:rPr>
          <w:rFonts w:ascii="Times New Roman" w:hAnsi="Times New Roman" w:cs="Times New Roman"/>
          <w:szCs w:val="22"/>
        </w:rPr>
        <w:t>Complied with the acceptance criteria</w:t>
      </w:r>
    </w:p>
    <w:p w14:paraId="5E6856FA" w14:textId="5FC17168" w:rsidR="00B05321" w:rsidRDefault="00B05321" w:rsidP="00B05321">
      <w:pPr>
        <w:jc w:val="center"/>
        <w:rPr>
          <w:rFonts w:ascii="Times New Roman" w:hAnsi="Times New Roman"/>
          <w:szCs w:val="22"/>
        </w:rPr>
      </w:pPr>
      <w:r w:rsidRPr="00B05321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3DDA31D" wp14:editId="6A0AF404">
            <wp:extent cx="4940489" cy="865479"/>
            <wp:effectExtent l="0" t="0" r="0" b="0"/>
            <wp:docPr id="89095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55683" name=""/>
                    <pic:cNvPicPr/>
                  </pic:nvPicPr>
                  <pic:blipFill rotWithShape="1">
                    <a:blip r:embed="rId7"/>
                    <a:srcRect t="4139" r="1036" b="17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201" cy="869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05321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274A40B8" wp14:editId="1F5F6B03">
            <wp:extent cx="4926841" cy="697044"/>
            <wp:effectExtent l="0" t="0" r="0" b="8255"/>
            <wp:docPr id="14228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9790" name=""/>
                    <pic:cNvPicPr/>
                  </pic:nvPicPr>
                  <pic:blipFill rotWithShape="1">
                    <a:blip r:embed="rId8"/>
                    <a:srcRect l="1034" t="10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330" cy="709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24D6" w14:textId="6CCD09E2" w:rsidR="004B016A" w:rsidRDefault="004B016A">
      <w:pPr>
        <w:rPr>
          <w:rFonts w:ascii="Times New Roman" w:hAnsi="Times New Roman"/>
          <w:szCs w:val="22"/>
          <w:cs/>
        </w:rPr>
      </w:pPr>
      <w:r>
        <w:rPr>
          <w:rFonts w:ascii="Times New Roman" w:hAnsi="Times New Roman"/>
          <w:szCs w:val="22"/>
          <w:cs/>
        </w:rPr>
        <w:br w:type="page"/>
      </w:r>
    </w:p>
    <w:p w14:paraId="74D0E65E" w14:textId="77777777" w:rsidR="008C42BC" w:rsidRDefault="008C42BC" w:rsidP="002A41CA">
      <w:pPr>
        <w:spacing w:after="0"/>
        <w:rPr>
          <w:rFonts w:ascii="Times New Roman" w:hAnsi="Times New Roman" w:cs="Times New Roman"/>
          <w:szCs w:val="22"/>
        </w:rPr>
      </w:pPr>
    </w:p>
    <w:p w14:paraId="09097858" w14:textId="492FF625" w:rsidR="003E0D38" w:rsidRPr="002A41CA" w:rsidRDefault="003E0D38" w:rsidP="00EB2407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2A41CA">
        <w:rPr>
          <w:rFonts w:ascii="Times New Roman" w:hAnsi="Times New Roman" w:cs="Times New Roman"/>
          <w:b/>
          <w:bCs/>
          <w:szCs w:val="22"/>
        </w:rPr>
        <w:t>IQ-TC-04: Automated Folder Initialization (Ref: CS 2.0)</w:t>
      </w:r>
    </w:p>
    <w:p w14:paraId="5E6F825A" w14:textId="77777777" w:rsidR="00EB2407" w:rsidRPr="00EB2407" w:rsidRDefault="003E0D38" w:rsidP="00EB2407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Objective: </w:t>
      </w:r>
    </w:p>
    <w:p w14:paraId="4B5A759A" w14:textId="1D74E937" w:rsidR="003E0D38" w:rsidRPr="003E0D38" w:rsidRDefault="002A41CA" w:rsidP="00EB2407">
      <w:pPr>
        <w:ind w:left="426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To verify the system's ability to self-heal and re-initialize its required operating environment by automatically re-creating critical folders if they are accidentally deleted or missing.</w:t>
      </w:r>
    </w:p>
    <w:p w14:paraId="540BDD49" w14:textId="77777777" w:rsidR="00EB2407" w:rsidRPr="00EB2407" w:rsidRDefault="003E0D38" w:rsidP="00EB2407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Procedure: </w:t>
      </w:r>
    </w:p>
    <w:p w14:paraId="073AD489" w14:textId="6A5E94DB" w:rsidR="002A41CA" w:rsidRPr="002A41CA" w:rsidRDefault="002A41CA" w:rsidP="002A41CA">
      <w:pPr>
        <w:numPr>
          <w:ilvl w:val="1"/>
          <w:numId w:val="3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Environment Preparation:</w:t>
      </w:r>
    </w:p>
    <w:p w14:paraId="76F83E7E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Navigate to the application root directory (e.g., C:\AQR_System\).</w:t>
      </w:r>
    </w:p>
    <w:p w14:paraId="2C8266DA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Ensure the application (AirQualityReview.exe) is currently closed.</w:t>
      </w:r>
    </w:p>
    <w:p w14:paraId="21B0956F" w14:textId="78AFE6A2" w:rsidR="002A41CA" w:rsidRPr="002A41CA" w:rsidRDefault="002A41CA" w:rsidP="002A41CA">
      <w:pPr>
        <w:numPr>
          <w:ilvl w:val="1"/>
          <w:numId w:val="3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Simulation of Missing Components:</w:t>
      </w:r>
    </w:p>
    <w:p w14:paraId="0E618DCE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Select </w:t>
      </w:r>
      <w:proofErr w:type="gramStart"/>
      <w:r w:rsidRPr="002A41CA">
        <w:rPr>
          <w:rFonts w:ascii="Times New Roman" w:hAnsi="Times New Roman" w:cs="Times New Roman"/>
          <w:szCs w:val="22"/>
        </w:rPr>
        <w:t>the .</w:t>
      </w:r>
      <w:proofErr w:type="gramEnd"/>
      <w:r w:rsidRPr="002A41CA">
        <w:rPr>
          <w:rFonts w:ascii="Times New Roman" w:hAnsi="Times New Roman" w:cs="Times New Roman"/>
          <w:szCs w:val="22"/>
        </w:rPr>
        <w:t>/logs folder and delete it.</w:t>
      </w:r>
    </w:p>
    <w:p w14:paraId="4F89E071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Select </w:t>
      </w:r>
      <w:proofErr w:type="gramStart"/>
      <w:r w:rsidRPr="002A41CA">
        <w:rPr>
          <w:rFonts w:ascii="Times New Roman" w:hAnsi="Times New Roman" w:cs="Times New Roman"/>
          <w:szCs w:val="22"/>
        </w:rPr>
        <w:t>the .</w:t>
      </w:r>
      <w:proofErr w:type="gramEnd"/>
      <w:r w:rsidRPr="002A41CA">
        <w:rPr>
          <w:rFonts w:ascii="Times New Roman" w:hAnsi="Times New Roman" w:cs="Times New Roman"/>
          <w:szCs w:val="22"/>
        </w:rPr>
        <w:t>/reports folder and delete it.</w:t>
      </w:r>
    </w:p>
    <w:p w14:paraId="77742943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Confirm that both folders are no longer present in the root directory.</w:t>
      </w:r>
    </w:p>
    <w:p w14:paraId="3E5FE3DB" w14:textId="0233238A" w:rsidR="002A41CA" w:rsidRPr="002A41CA" w:rsidRDefault="002A41CA" w:rsidP="002A41CA">
      <w:pPr>
        <w:numPr>
          <w:ilvl w:val="1"/>
          <w:numId w:val="3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System Re-initialization:</w:t>
      </w:r>
    </w:p>
    <w:p w14:paraId="7FB50D6A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Double-click AirQualityReview.exe to launch the application.</w:t>
      </w:r>
    </w:p>
    <w:p w14:paraId="5FD098F0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Observe the application startup process to ensure no "File Not Found" or "Access Denied" errors occur during initialization.</w:t>
      </w:r>
    </w:p>
    <w:p w14:paraId="60880BB9" w14:textId="6D362EBD" w:rsidR="002A41CA" w:rsidRPr="002A41CA" w:rsidRDefault="002A41CA" w:rsidP="002A41CA">
      <w:pPr>
        <w:numPr>
          <w:ilvl w:val="1"/>
          <w:numId w:val="3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Verification of Self-Healing:</w:t>
      </w:r>
    </w:p>
    <w:p w14:paraId="5E369E8F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Switch back to Windows File Explorer and inspect the root directory.</w:t>
      </w:r>
    </w:p>
    <w:p w14:paraId="706DB26E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Verify that </w:t>
      </w:r>
      <w:proofErr w:type="gramStart"/>
      <w:r w:rsidRPr="002A41CA">
        <w:rPr>
          <w:rFonts w:ascii="Times New Roman" w:hAnsi="Times New Roman" w:cs="Times New Roman"/>
          <w:szCs w:val="22"/>
        </w:rPr>
        <w:t>the .</w:t>
      </w:r>
      <w:proofErr w:type="gramEnd"/>
      <w:r w:rsidRPr="002A41CA">
        <w:rPr>
          <w:rFonts w:ascii="Times New Roman" w:hAnsi="Times New Roman" w:cs="Times New Roman"/>
          <w:szCs w:val="22"/>
        </w:rPr>
        <w:t xml:space="preserve">/logs </w:t>
      </w:r>
      <w:proofErr w:type="gramStart"/>
      <w:r w:rsidRPr="002A41CA">
        <w:rPr>
          <w:rFonts w:ascii="Times New Roman" w:hAnsi="Times New Roman" w:cs="Times New Roman"/>
          <w:szCs w:val="22"/>
        </w:rPr>
        <w:t>and .</w:t>
      </w:r>
      <w:proofErr w:type="gramEnd"/>
      <w:r w:rsidRPr="002A41CA">
        <w:rPr>
          <w:rFonts w:ascii="Times New Roman" w:hAnsi="Times New Roman" w:cs="Times New Roman"/>
          <w:szCs w:val="22"/>
        </w:rPr>
        <w:t>/reports folders have been automatically re-created by the system.</w:t>
      </w:r>
    </w:p>
    <w:p w14:paraId="1C938957" w14:textId="77777777" w:rsidR="00EB2407" w:rsidRPr="00EB2407" w:rsidRDefault="003E0D38" w:rsidP="00EB2407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Acceptance Criteria: </w:t>
      </w:r>
    </w:p>
    <w:p w14:paraId="473B0B8F" w14:textId="26A92F5E" w:rsidR="002A41CA" w:rsidRPr="002A41CA" w:rsidRDefault="002A41CA" w:rsidP="002A41C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The application launches successfully without displaying any system errors or fatal exceptions.</w:t>
      </w:r>
    </w:p>
    <w:p w14:paraId="3F374870" w14:textId="708CB46C" w:rsidR="002A41CA" w:rsidRPr="002A41CA" w:rsidRDefault="002A41CA" w:rsidP="002A41CA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The system must automatically re-create the </w:t>
      </w:r>
      <w:proofErr w:type="gramStart"/>
      <w:r w:rsidRPr="002A41CA">
        <w:rPr>
          <w:rFonts w:ascii="Times New Roman" w:hAnsi="Times New Roman" w:cs="Times New Roman"/>
          <w:szCs w:val="22"/>
        </w:rPr>
        <w:t>missing .</w:t>
      </w:r>
      <w:proofErr w:type="gramEnd"/>
      <w:r w:rsidRPr="002A41CA">
        <w:rPr>
          <w:rFonts w:ascii="Times New Roman" w:hAnsi="Times New Roman" w:cs="Times New Roman"/>
          <w:szCs w:val="22"/>
        </w:rPr>
        <w:t xml:space="preserve">/logs </w:t>
      </w:r>
      <w:proofErr w:type="gramStart"/>
      <w:r w:rsidRPr="002A41CA">
        <w:rPr>
          <w:rFonts w:ascii="Times New Roman" w:hAnsi="Times New Roman" w:cs="Times New Roman"/>
          <w:szCs w:val="22"/>
        </w:rPr>
        <w:t>and .</w:t>
      </w:r>
      <w:proofErr w:type="gramEnd"/>
      <w:r w:rsidRPr="002A41CA">
        <w:rPr>
          <w:rFonts w:ascii="Times New Roman" w:hAnsi="Times New Roman" w:cs="Times New Roman"/>
          <w:szCs w:val="22"/>
        </w:rPr>
        <w:t>/reports folders with correct directory permissions.</w:t>
      </w:r>
    </w:p>
    <w:p w14:paraId="15184504" w14:textId="1D27B6F9" w:rsidR="003E0D38" w:rsidRPr="003E0D38" w:rsidRDefault="003E0D38" w:rsidP="00EB2407">
      <w:pPr>
        <w:spacing w:before="240" w:after="0"/>
        <w:ind w:left="426"/>
        <w:rPr>
          <w:rFonts w:ascii="Times New Roman" w:hAnsi="Times New Roman"/>
          <w:b/>
          <w:bCs/>
          <w:szCs w:val="22"/>
          <w:cs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  <w:r w:rsidR="008C42BC">
        <w:rPr>
          <w:rFonts w:ascii="Times New Roman" w:hAnsi="Times New Roman" w:cs="Times New Roman"/>
          <w:b/>
          <w:bCs/>
          <w:szCs w:val="22"/>
        </w:rPr>
        <w:t xml:space="preserve"> </w:t>
      </w:r>
      <w:r w:rsidR="008C42BC" w:rsidRPr="00F034D9">
        <w:rPr>
          <w:rFonts w:ascii="Times New Roman" w:hAnsi="Times New Roman" w:cs="Times New Roman"/>
          <w:szCs w:val="22"/>
        </w:rPr>
        <w:t>Complied with the acceptance criteria</w:t>
      </w:r>
    </w:p>
    <w:p w14:paraId="04AA087E" w14:textId="0A1484AC" w:rsidR="002A41CA" w:rsidRDefault="008C42BC" w:rsidP="002A41CA">
      <w:pPr>
        <w:jc w:val="center"/>
        <w:rPr>
          <w:rFonts w:ascii="Times New Roman" w:hAnsi="Times New Roman" w:cs="Times New Roman"/>
          <w:szCs w:val="22"/>
        </w:rPr>
      </w:pPr>
      <w:r w:rsidRPr="008C42BC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5B08E78" wp14:editId="066B0040">
            <wp:extent cx="5111665" cy="2859206"/>
            <wp:effectExtent l="0" t="0" r="0" b="0"/>
            <wp:docPr id="83892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23126" name=""/>
                    <pic:cNvPicPr/>
                  </pic:nvPicPr>
                  <pic:blipFill rotWithShape="1">
                    <a:blip r:embed="rId9"/>
                    <a:srcRect b="6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00" cy="2859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41CA">
        <w:rPr>
          <w:rFonts w:ascii="Times New Roman" w:hAnsi="Times New Roman" w:cs="Times New Roman"/>
          <w:szCs w:val="22"/>
        </w:rPr>
        <w:br w:type="page"/>
      </w:r>
    </w:p>
    <w:p w14:paraId="3F22C25D" w14:textId="77777777" w:rsidR="003E0D38" w:rsidRPr="003E0D38" w:rsidRDefault="003E0D38" w:rsidP="002A41CA">
      <w:pPr>
        <w:spacing w:after="0"/>
        <w:rPr>
          <w:rFonts w:ascii="Times New Roman" w:hAnsi="Times New Roman" w:cs="Times New Roman"/>
          <w:szCs w:val="22"/>
        </w:rPr>
      </w:pPr>
    </w:p>
    <w:p w14:paraId="68C2BA14" w14:textId="77777777" w:rsidR="003E0D38" w:rsidRPr="002A41CA" w:rsidRDefault="003E0D38" w:rsidP="00DA2EC1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2A41CA">
        <w:rPr>
          <w:rFonts w:ascii="Times New Roman" w:hAnsi="Times New Roman" w:cs="Times New Roman"/>
          <w:b/>
          <w:bCs/>
          <w:szCs w:val="22"/>
        </w:rPr>
        <w:t>IQ-TC-06: Standalone Isolation Verification</w:t>
      </w:r>
    </w:p>
    <w:p w14:paraId="15284095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Objective: </w:t>
      </w:r>
    </w:p>
    <w:p w14:paraId="116980B0" w14:textId="53AF02D2" w:rsidR="003E0D38" w:rsidRPr="003E0D38" w:rsidRDefault="002A41CA" w:rsidP="00DA2EC1">
      <w:pPr>
        <w:ind w:left="426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To prove that the application is fully standalone and capable of executing all core functions without external network dependencies or a pre-installed Python runtime environment.</w:t>
      </w:r>
    </w:p>
    <w:p w14:paraId="4070D812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Procedure: </w:t>
      </w:r>
    </w:p>
    <w:p w14:paraId="1C9AA821" w14:textId="1F6F5FCF" w:rsidR="002A41CA" w:rsidRPr="002A41CA" w:rsidRDefault="002A41CA" w:rsidP="002A41CA">
      <w:pPr>
        <w:numPr>
          <w:ilvl w:val="1"/>
          <w:numId w:val="39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Network Isolation:</w:t>
      </w:r>
    </w:p>
    <w:p w14:paraId="7430C570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Disable all network interfaces on the workstation (e.g., Turn off Wi-Fi, unplug Ethernet, or disable the Network Interface Card (NIC) via Control Panel).</w:t>
      </w:r>
    </w:p>
    <w:p w14:paraId="0E135685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Confirm that the system has no internet or local network access.</w:t>
      </w:r>
    </w:p>
    <w:p w14:paraId="16EAF779" w14:textId="0A0BC367" w:rsidR="002A41CA" w:rsidRPr="002A41CA" w:rsidRDefault="002A41CA" w:rsidP="002A41CA">
      <w:pPr>
        <w:numPr>
          <w:ilvl w:val="1"/>
          <w:numId w:val="39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Environment Verification (No Python):</w:t>
      </w:r>
    </w:p>
    <w:p w14:paraId="4F24978D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Press Windows + R, type </w:t>
      </w:r>
      <w:proofErr w:type="spellStart"/>
      <w:r w:rsidRPr="002A41CA">
        <w:rPr>
          <w:rFonts w:ascii="Times New Roman" w:hAnsi="Times New Roman" w:cs="Times New Roman"/>
          <w:szCs w:val="22"/>
        </w:rPr>
        <w:t>cmd</w:t>
      </w:r>
      <w:proofErr w:type="spellEnd"/>
      <w:r w:rsidRPr="002A41CA">
        <w:rPr>
          <w:rFonts w:ascii="Times New Roman" w:hAnsi="Times New Roman" w:cs="Times New Roman"/>
          <w:szCs w:val="22"/>
        </w:rPr>
        <w:t>, and press Enter.</w:t>
      </w:r>
    </w:p>
    <w:p w14:paraId="49D6D7B6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In the Command Prompt, type python --version and press Enter.</w:t>
      </w:r>
    </w:p>
    <w:p w14:paraId="521E32A3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Verify that the system returns an error or a message indicating that 'python' is not recognized as an internal or external command.</w:t>
      </w:r>
    </w:p>
    <w:p w14:paraId="6B898907" w14:textId="4342A86D" w:rsidR="002A41CA" w:rsidRPr="002A41CA" w:rsidRDefault="002A41CA" w:rsidP="002A41CA">
      <w:pPr>
        <w:numPr>
          <w:ilvl w:val="1"/>
          <w:numId w:val="39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Application Execution:</w:t>
      </w:r>
    </w:p>
    <w:p w14:paraId="165ACE60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Navigate to the application directory and double-click AirQualityReview.exe.</w:t>
      </w:r>
    </w:p>
    <w:p w14:paraId="34AC0407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Observe the startup process for any external dependency errors.</w:t>
      </w:r>
    </w:p>
    <w:p w14:paraId="46236180" w14:textId="61F029BA" w:rsidR="002A41CA" w:rsidRPr="002A41CA" w:rsidRDefault="002A41CA" w:rsidP="002A41CA">
      <w:pPr>
        <w:numPr>
          <w:ilvl w:val="1"/>
          <w:numId w:val="39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Interface Accessibility:</w:t>
      </w:r>
    </w:p>
    <w:p w14:paraId="566046FD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Open a web browser (e.g., Microsoft Edge or Chrome).</w:t>
      </w:r>
    </w:p>
    <w:p w14:paraId="4690296F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Enter the address http://127.0.0.1:5000 in the address bar.</w:t>
      </w:r>
    </w:p>
    <w:p w14:paraId="239252C7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Verify that the Air Quality Review System dashboard is displayed correctly.</w:t>
      </w:r>
    </w:p>
    <w:p w14:paraId="50699A17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Acceptance Criteria: </w:t>
      </w:r>
    </w:p>
    <w:p w14:paraId="3BA21078" w14:textId="1FA6A992" w:rsidR="002A41CA" w:rsidRPr="002A41CA" w:rsidRDefault="002A41CA" w:rsidP="002A41CA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The application launches successfully in a completely offline environment.</w:t>
      </w:r>
    </w:p>
    <w:p w14:paraId="71329290" w14:textId="25C56911" w:rsidR="002A41CA" w:rsidRPr="002A41CA" w:rsidRDefault="002A41CA" w:rsidP="002A41CA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The User Interface (UI) dashboard is accessible and fully functional via the local host port.</w:t>
      </w:r>
    </w:p>
    <w:p w14:paraId="4A04A586" w14:textId="7E49326D" w:rsidR="003E0D38" w:rsidRPr="003E0D38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</w:p>
    <w:p w14:paraId="4BE024DA" w14:textId="1361E3D4" w:rsidR="00DD140C" w:rsidRDefault="00B33D12" w:rsidP="002A41CA">
      <w:pPr>
        <w:jc w:val="center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6B872014" wp14:editId="372B0182">
            <wp:extent cx="5471242" cy="3077570"/>
            <wp:effectExtent l="0" t="0" r="0" b="8890"/>
            <wp:docPr id="107182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29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2629" cy="314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40C">
        <w:rPr>
          <w:rFonts w:ascii="Times New Roman" w:hAnsi="Times New Roman" w:cs="Times New Roman"/>
          <w:szCs w:val="22"/>
        </w:rPr>
        <w:br w:type="page"/>
      </w:r>
    </w:p>
    <w:p w14:paraId="2895BFB4" w14:textId="77777777" w:rsidR="003E0D38" w:rsidRPr="003E0D38" w:rsidRDefault="003E0D38" w:rsidP="002A41CA">
      <w:pPr>
        <w:spacing w:after="0"/>
        <w:rPr>
          <w:rFonts w:ascii="Times New Roman" w:hAnsi="Times New Roman" w:cs="Times New Roman"/>
          <w:szCs w:val="22"/>
        </w:rPr>
      </w:pPr>
    </w:p>
    <w:p w14:paraId="0101360F" w14:textId="77777777" w:rsidR="003E0D38" w:rsidRPr="002A41CA" w:rsidRDefault="003E0D38" w:rsidP="00DA2EC1">
      <w:pPr>
        <w:pStyle w:val="ListParagraph"/>
        <w:numPr>
          <w:ilvl w:val="0"/>
          <w:numId w:val="20"/>
        </w:numPr>
        <w:spacing w:after="0"/>
        <w:ind w:left="426" w:hanging="426"/>
        <w:rPr>
          <w:rFonts w:ascii="Times New Roman" w:hAnsi="Times New Roman" w:cs="Times New Roman"/>
          <w:b/>
          <w:bCs/>
          <w:szCs w:val="22"/>
        </w:rPr>
      </w:pPr>
      <w:r w:rsidRPr="002A41CA">
        <w:rPr>
          <w:rFonts w:ascii="Times New Roman" w:hAnsi="Times New Roman" w:cs="Times New Roman"/>
          <w:b/>
          <w:bCs/>
          <w:szCs w:val="22"/>
        </w:rPr>
        <w:t>IQ-TC-07: Pre-Flight Integrity Check Failure (Negative Test)</w:t>
      </w:r>
    </w:p>
    <w:p w14:paraId="5C067AEB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Objective: </w:t>
      </w:r>
    </w:p>
    <w:p w14:paraId="26839A5E" w14:textId="12F9C60B" w:rsidR="003E0D38" w:rsidRPr="003E0D38" w:rsidRDefault="002A41CA" w:rsidP="00DA2EC1">
      <w:pPr>
        <w:ind w:left="426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To verify that the system has a robust self-protection mechanism that prevents execution if the Audit Trail has been tampered with or modified by unauthorized means, ensuring compliance with 21 CFR Part 11.</w:t>
      </w:r>
    </w:p>
    <w:p w14:paraId="2CF3E365" w14:textId="77777777" w:rsidR="00DA2EC1" w:rsidRPr="00DA2EC1" w:rsidRDefault="003E0D38" w:rsidP="00DA2EC1">
      <w:pPr>
        <w:spacing w:before="240" w:after="0"/>
        <w:ind w:left="426"/>
        <w:rPr>
          <w:rFonts w:ascii="Times New Roman" w:hAnsi="Times New Roman" w:cs="Times New Roman"/>
          <w:b/>
          <w:bCs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Procedure: </w:t>
      </w:r>
    </w:p>
    <w:p w14:paraId="5B943D4C" w14:textId="768A301F" w:rsidR="002A41CA" w:rsidRPr="002A41CA" w:rsidRDefault="002A41CA" w:rsidP="002A41CA">
      <w:pPr>
        <w:numPr>
          <w:ilvl w:val="1"/>
          <w:numId w:val="4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Preparation:</w:t>
      </w:r>
    </w:p>
    <w:p w14:paraId="61006493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 xml:space="preserve">Navigate to </w:t>
      </w:r>
      <w:proofErr w:type="gramStart"/>
      <w:r w:rsidRPr="002A41CA">
        <w:rPr>
          <w:rFonts w:ascii="Times New Roman" w:hAnsi="Times New Roman" w:cs="Times New Roman"/>
          <w:szCs w:val="22"/>
        </w:rPr>
        <w:t>the .</w:t>
      </w:r>
      <w:proofErr w:type="gramEnd"/>
      <w:r w:rsidRPr="002A41CA">
        <w:rPr>
          <w:rFonts w:ascii="Times New Roman" w:hAnsi="Times New Roman" w:cs="Times New Roman"/>
          <w:szCs w:val="22"/>
        </w:rPr>
        <w:t>/logs directory.</w:t>
      </w:r>
    </w:p>
    <w:p w14:paraId="671F3EAE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Right-click the audit_trail.log file and select 'Open with Notepad'.</w:t>
      </w:r>
    </w:p>
    <w:p w14:paraId="34B48CE7" w14:textId="3DF92E45" w:rsidR="002A41CA" w:rsidRPr="002A41CA" w:rsidRDefault="002A41CA" w:rsidP="002A41CA">
      <w:pPr>
        <w:numPr>
          <w:ilvl w:val="1"/>
          <w:numId w:val="4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Simulation of Unauthorized Modification (Data Tampering):</w:t>
      </w:r>
    </w:p>
    <w:p w14:paraId="0D8E3EC8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Identify a single character or a hash string within the log entry.</w:t>
      </w:r>
    </w:p>
    <w:p w14:paraId="250B2F5D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Manually edit or delete characters (e.g., reducing the file content length or changing a specific hex character).</w:t>
      </w:r>
    </w:p>
    <w:p w14:paraId="3924B8CF" w14:textId="77777777" w:rsidR="002A41CA" w:rsidRPr="002A41CA" w:rsidRDefault="002A41CA" w:rsidP="002A41CA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Save the changes and close the Notepad.</w:t>
      </w:r>
    </w:p>
    <w:p w14:paraId="50D2B59D" w14:textId="1F00BB43" w:rsidR="002A41CA" w:rsidRPr="002A41CA" w:rsidRDefault="002A41CA" w:rsidP="00FC2385">
      <w:pPr>
        <w:numPr>
          <w:ilvl w:val="1"/>
          <w:numId w:val="4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System Execution Attempt:</w:t>
      </w:r>
    </w:p>
    <w:p w14:paraId="3E8E2EC3" w14:textId="77777777" w:rsidR="002A41CA" w:rsidRPr="002A41CA" w:rsidRDefault="002A41CA" w:rsidP="00FC2385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Return to the application root directory and double-click AirQualityReview.exe.</w:t>
      </w:r>
    </w:p>
    <w:p w14:paraId="6FA4C9CD" w14:textId="77777777" w:rsidR="002A41CA" w:rsidRPr="002A41CA" w:rsidRDefault="002A41CA" w:rsidP="00FC2385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Observe the system's response and any error messages displayed on the screen.</w:t>
      </w:r>
    </w:p>
    <w:p w14:paraId="1FDEAAF2" w14:textId="65EC93A8" w:rsidR="002A41CA" w:rsidRPr="002A41CA" w:rsidRDefault="002A41CA" w:rsidP="00FC2385">
      <w:pPr>
        <w:numPr>
          <w:ilvl w:val="1"/>
          <w:numId w:val="44"/>
        </w:numPr>
        <w:spacing w:after="0"/>
        <w:ind w:hanging="294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Verification of System Halt:</w:t>
      </w:r>
    </w:p>
    <w:p w14:paraId="3C50C7ED" w14:textId="77777777" w:rsidR="002A41CA" w:rsidRPr="002A41CA" w:rsidRDefault="002A41CA" w:rsidP="00FC2385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Confirm that the main application Graphical User Interface (GUI) does not open.</w:t>
      </w:r>
    </w:p>
    <w:p w14:paraId="0212A9EA" w14:textId="77777777" w:rsidR="002A41CA" w:rsidRPr="002A41CA" w:rsidRDefault="002A41CA" w:rsidP="00FC2385">
      <w:pPr>
        <w:numPr>
          <w:ilvl w:val="0"/>
          <w:numId w:val="22"/>
        </w:numPr>
        <w:tabs>
          <w:tab w:val="clear" w:pos="720"/>
        </w:tabs>
        <w:spacing w:after="0"/>
        <w:ind w:left="1134" w:hanging="283"/>
        <w:rPr>
          <w:rFonts w:ascii="Times New Roman" w:hAnsi="Times New Roman" w:cs="Times New Roman"/>
          <w:szCs w:val="22"/>
        </w:rPr>
      </w:pPr>
      <w:r w:rsidRPr="002A41CA">
        <w:rPr>
          <w:rFonts w:ascii="Times New Roman" w:hAnsi="Times New Roman" w:cs="Times New Roman"/>
          <w:szCs w:val="22"/>
        </w:rPr>
        <w:t>Verify the exact wording of the error message displayed.</w:t>
      </w:r>
    </w:p>
    <w:p w14:paraId="504F9687" w14:textId="77777777" w:rsidR="00DA2EC1" w:rsidRPr="00B33D12" w:rsidRDefault="003E0D38" w:rsidP="00DA2EC1">
      <w:pPr>
        <w:spacing w:before="240" w:after="0"/>
        <w:ind w:left="426"/>
        <w:rPr>
          <w:rFonts w:ascii="Times New Roman" w:hAnsi="Times New Roman"/>
          <w:b/>
          <w:bCs/>
          <w:szCs w:val="22"/>
          <w:cs/>
        </w:rPr>
      </w:pPr>
      <w:r w:rsidRPr="003E0D38">
        <w:rPr>
          <w:rFonts w:ascii="Times New Roman" w:hAnsi="Times New Roman" w:cs="Times New Roman"/>
          <w:b/>
          <w:bCs/>
          <w:szCs w:val="22"/>
        </w:rPr>
        <w:t xml:space="preserve">Acceptance Criteria: </w:t>
      </w:r>
    </w:p>
    <w:p w14:paraId="571FBDD1" w14:textId="51D4FA2B" w:rsidR="00FC2385" w:rsidRPr="00FC2385" w:rsidRDefault="00FC2385" w:rsidP="00FC2385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FC2385">
        <w:rPr>
          <w:rFonts w:ascii="Times New Roman" w:hAnsi="Times New Roman" w:cs="Times New Roman"/>
          <w:szCs w:val="22"/>
        </w:rPr>
        <w:t>The application must refuse to start and immediately halt all processing.</w:t>
      </w:r>
    </w:p>
    <w:p w14:paraId="77C1ED0A" w14:textId="357AAFF6" w:rsidR="00FC2385" w:rsidRPr="00FC2385" w:rsidRDefault="00FC2385" w:rsidP="00FC2385">
      <w:pPr>
        <w:numPr>
          <w:ilvl w:val="1"/>
          <w:numId w:val="21"/>
        </w:numPr>
        <w:spacing w:after="0"/>
        <w:ind w:left="709" w:hanging="283"/>
        <w:rPr>
          <w:rFonts w:ascii="Times New Roman" w:hAnsi="Times New Roman" w:cs="Times New Roman"/>
          <w:szCs w:val="22"/>
        </w:rPr>
      </w:pPr>
      <w:r w:rsidRPr="00FC2385">
        <w:rPr>
          <w:rFonts w:ascii="Times New Roman" w:hAnsi="Times New Roman" w:cs="Times New Roman"/>
          <w:szCs w:val="22"/>
        </w:rPr>
        <w:t>The system must display a fatal error message: "FATAL ERROR 004: Audit Trail Integrity Check Failed".</w:t>
      </w:r>
    </w:p>
    <w:p w14:paraId="65AF8AF9" w14:textId="56B2A837" w:rsidR="00FC2385" w:rsidRPr="00FC2385" w:rsidRDefault="00FC2385" w:rsidP="00FC2385">
      <w:pPr>
        <w:numPr>
          <w:ilvl w:val="1"/>
          <w:numId w:val="21"/>
        </w:numPr>
        <w:ind w:left="709" w:hanging="283"/>
        <w:rPr>
          <w:rFonts w:ascii="Times New Roman" w:hAnsi="Times New Roman" w:cs="Times New Roman"/>
          <w:szCs w:val="22"/>
        </w:rPr>
      </w:pPr>
      <w:r w:rsidRPr="00FC2385">
        <w:rPr>
          <w:rFonts w:ascii="Times New Roman" w:hAnsi="Times New Roman" w:cs="Times New Roman"/>
          <w:szCs w:val="22"/>
        </w:rPr>
        <w:t>The error details must explicitly mention the security violation or tampered entry.</w:t>
      </w:r>
    </w:p>
    <w:p w14:paraId="1097EDEE" w14:textId="0C780FC0" w:rsidR="003E0D38" w:rsidRPr="003E0D38" w:rsidRDefault="003E0D38" w:rsidP="00DD140C">
      <w:pPr>
        <w:spacing w:before="240"/>
        <w:ind w:left="426"/>
        <w:rPr>
          <w:rFonts w:ascii="Times New Roman" w:hAnsi="Times New Roman"/>
          <w:szCs w:val="22"/>
        </w:rPr>
      </w:pPr>
      <w:r w:rsidRPr="003E0D38">
        <w:rPr>
          <w:rFonts w:ascii="Times New Roman" w:hAnsi="Times New Roman" w:cs="Times New Roman"/>
          <w:b/>
          <w:bCs/>
          <w:szCs w:val="22"/>
        </w:rPr>
        <w:t>Results:</w:t>
      </w:r>
      <w:r w:rsidR="00DD140C">
        <w:rPr>
          <w:rFonts w:ascii="Times New Roman" w:hAnsi="Times New Roman"/>
          <w:b/>
          <w:bCs/>
          <w:szCs w:val="22"/>
        </w:rPr>
        <w:t xml:space="preserve"> </w:t>
      </w:r>
      <w:r w:rsidR="00DD140C">
        <w:rPr>
          <w:rFonts w:ascii="Times New Roman" w:hAnsi="Times New Roman"/>
          <w:szCs w:val="22"/>
        </w:rPr>
        <w:t xml:space="preserve">When </w:t>
      </w:r>
      <w:proofErr w:type="gramStart"/>
      <w:r w:rsidR="00DD140C">
        <w:rPr>
          <w:rFonts w:ascii="Times New Roman" w:hAnsi="Times New Roman"/>
          <w:szCs w:val="22"/>
        </w:rPr>
        <w:t>edit</w:t>
      </w:r>
      <w:proofErr w:type="gramEnd"/>
      <w:r w:rsidR="00DD140C">
        <w:rPr>
          <w:rFonts w:ascii="Times New Roman" w:hAnsi="Times New Roman"/>
          <w:szCs w:val="22"/>
        </w:rPr>
        <w:t xml:space="preserve"> the audit_trail.log file (Length from 303 to 222) causing SHA256 of audit_trail.log file </w:t>
      </w:r>
      <w:proofErr w:type="gramStart"/>
      <w:r w:rsidR="00DD140C">
        <w:rPr>
          <w:rFonts w:ascii="Times New Roman" w:hAnsi="Times New Roman"/>
          <w:szCs w:val="22"/>
        </w:rPr>
        <w:t>changed</w:t>
      </w:r>
      <w:proofErr w:type="gramEnd"/>
      <w:r w:rsidR="00DD140C">
        <w:rPr>
          <w:rFonts w:ascii="Times New Roman" w:hAnsi="Times New Roman"/>
          <w:szCs w:val="22"/>
        </w:rPr>
        <w:t>. The AirQualityReview.exe have not been opened and displayed “</w:t>
      </w:r>
      <w:r w:rsidR="00DD140C" w:rsidRPr="00DD140C">
        <w:rPr>
          <w:rFonts w:ascii="Times New Roman" w:hAnsi="Times New Roman"/>
          <w:szCs w:val="22"/>
        </w:rPr>
        <w:t>FATAL ERROR 004: Audit Trail Integrity Check Failed</w:t>
      </w:r>
      <w:r w:rsidR="00DD140C">
        <w:rPr>
          <w:rFonts w:ascii="Times New Roman" w:hAnsi="Times New Roman"/>
          <w:szCs w:val="22"/>
        </w:rPr>
        <w:t xml:space="preserve"> </w:t>
      </w:r>
      <w:r w:rsidR="00DD140C" w:rsidRPr="00DD140C">
        <w:rPr>
          <w:rFonts w:ascii="Times New Roman" w:hAnsi="Times New Roman"/>
          <w:szCs w:val="22"/>
        </w:rPr>
        <w:t>Details: Tampered entry at line 1: Integrity check failed.</w:t>
      </w:r>
      <w:r w:rsidR="00DD140C">
        <w:rPr>
          <w:rFonts w:ascii="Times New Roman" w:hAnsi="Times New Roman"/>
          <w:szCs w:val="22"/>
        </w:rPr>
        <w:t xml:space="preserve"> </w:t>
      </w:r>
      <w:r w:rsidR="00DD140C" w:rsidRPr="00DD140C">
        <w:rPr>
          <w:rFonts w:ascii="Times New Roman" w:hAnsi="Times New Roman"/>
          <w:szCs w:val="22"/>
        </w:rPr>
        <w:t>System execution halted due to security violation.</w:t>
      </w:r>
      <w:r w:rsidR="00DD140C">
        <w:rPr>
          <w:rFonts w:ascii="Times New Roman" w:hAnsi="Times New Roman"/>
          <w:szCs w:val="22"/>
        </w:rPr>
        <w:t>”</w:t>
      </w:r>
    </w:p>
    <w:p w14:paraId="37BF2DDA" w14:textId="106B12EF" w:rsidR="003E0D38" w:rsidRPr="003E0D38" w:rsidRDefault="00DD140C" w:rsidP="00DD140C">
      <w:pPr>
        <w:jc w:val="center"/>
        <w:rPr>
          <w:rFonts w:ascii="Times New Roman" w:hAnsi="Times New Roman"/>
          <w:szCs w:val="22"/>
        </w:rPr>
      </w:pPr>
      <w:r>
        <w:rPr>
          <w:noProof/>
        </w:rPr>
        <w:lastRenderedPageBreak/>
        <w:drawing>
          <wp:inline distT="0" distB="0" distL="0" distR="0" wp14:anchorId="76C225C0" wp14:editId="55B20EEF">
            <wp:extent cx="6081086" cy="3439236"/>
            <wp:effectExtent l="0" t="0" r="0" b="8890"/>
            <wp:docPr id="138681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16024" name=""/>
                    <pic:cNvPicPr/>
                  </pic:nvPicPr>
                  <pic:blipFill rotWithShape="1">
                    <a:blip r:embed="rId11"/>
                    <a:srcRect r="42347" b="4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716" cy="344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E0D38" w:rsidRPr="003E0D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AC6"/>
    <w:multiLevelType w:val="multilevel"/>
    <w:tmpl w:val="5C2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485F"/>
    <w:multiLevelType w:val="hybridMultilevel"/>
    <w:tmpl w:val="705E4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54712"/>
    <w:multiLevelType w:val="multilevel"/>
    <w:tmpl w:val="76E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04428"/>
    <w:multiLevelType w:val="multilevel"/>
    <w:tmpl w:val="F4F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68EE"/>
    <w:multiLevelType w:val="multilevel"/>
    <w:tmpl w:val="627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03145"/>
    <w:multiLevelType w:val="multilevel"/>
    <w:tmpl w:val="BCD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86F94"/>
    <w:multiLevelType w:val="hybridMultilevel"/>
    <w:tmpl w:val="BE14B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92267"/>
    <w:multiLevelType w:val="multilevel"/>
    <w:tmpl w:val="E6F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711B1"/>
    <w:multiLevelType w:val="multilevel"/>
    <w:tmpl w:val="AFE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066C8"/>
    <w:multiLevelType w:val="multilevel"/>
    <w:tmpl w:val="A8F4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57094"/>
    <w:multiLevelType w:val="multilevel"/>
    <w:tmpl w:val="52D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14E3B"/>
    <w:multiLevelType w:val="hybridMultilevel"/>
    <w:tmpl w:val="F7DAF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4680F"/>
    <w:multiLevelType w:val="multilevel"/>
    <w:tmpl w:val="52D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9147F"/>
    <w:multiLevelType w:val="multilevel"/>
    <w:tmpl w:val="1A6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B761D"/>
    <w:multiLevelType w:val="multilevel"/>
    <w:tmpl w:val="21FC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B6B49"/>
    <w:multiLevelType w:val="multilevel"/>
    <w:tmpl w:val="5A0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7551E"/>
    <w:multiLevelType w:val="multilevel"/>
    <w:tmpl w:val="443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92B36"/>
    <w:multiLevelType w:val="multilevel"/>
    <w:tmpl w:val="BE7C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206D9"/>
    <w:multiLevelType w:val="multilevel"/>
    <w:tmpl w:val="F6C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242D9"/>
    <w:multiLevelType w:val="multilevel"/>
    <w:tmpl w:val="9CE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8686D"/>
    <w:multiLevelType w:val="multilevel"/>
    <w:tmpl w:val="D70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11A5C"/>
    <w:multiLevelType w:val="multilevel"/>
    <w:tmpl w:val="EBC0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91CE2"/>
    <w:multiLevelType w:val="multilevel"/>
    <w:tmpl w:val="8C7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D3629"/>
    <w:multiLevelType w:val="multilevel"/>
    <w:tmpl w:val="290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618AE"/>
    <w:multiLevelType w:val="multilevel"/>
    <w:tmpl w:val="FCD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D0367"/>
    <w:multiLevelType w:val="multilevel"/>
    <w:tmpl w:val="885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2722D"/>
    <w:multiLevelType w:val="multilevel"/>
    <w:tmpl w:val="11D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74E8B"/>
    <w:multiLevelType w:val="multilevel"/>
    <w:tmpl w:val="E7B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861C5"/>
    <w:multiLevelType w:val="multilevel"/>
    <w:tmpl w:val="315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E7703"/>
    <w:multiLevelType w:val="multilevel"/>
    <w:tmpl w:val="52D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62CCD"/>
    <w:multiLevelType w:val="multilevel"/>
    <w:tmpl w:val="D33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D04B7"/>
    <w:multiLevelType w:val="multilevel"/>
    <w:tmpl w:val="464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81F00"/>
    <w:multiLevelType w:val="multilevel"/>
    <w:tmpl w:val="0DDA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56E4D"/>
    <w:multiLevelType w:val="multilevel"/>
    <w:tmpl w:val="8CA2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51CEE"/>
    <w:multiLevelType w:val="multilevel"/>
    <w:tmpl w:val="3B5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22657"/>
    <w:multiLevelType w:val="multilevel"/>
    <w:tmpl w:val="321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D508E"/>
    <w:multiLevelType w:val="multilevel"/>
    <w:tmpl w:val="36A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F3E81"/>
    <w:multiLevelType w:val="multilevel"/>
    <w:tmpl w:val="135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47AC8"/>
    <w:multiLevelType w:val="multilevel"/>
    <w:tmpl w:val="1E2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522830"/>
    <w:multiLevelType w:val="multilevel"/>
    <w:tmpl w:val="CF6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A0F9B"/>
    <w:multiLevelType w:val="multilevel"/>
    <w:tmpl w:val="52D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F6629"/>
    <w:multiLevelType w:val="multilevel"/>
    <w:tmpl w:val="140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F6D76"/>
    <w:multiLevelType w:val="multilevel"/>
    <w:tmpl w:val="464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25907">
    <w:abstractNumId w:val="28"/>
  </w:num>
  <w:num w:numId="2" w16cid:durableId="60518703">
    <w:abstractNumId w:val="9"/>
  </w:num>
  <w:num w:numId="3" w16cid:durableId="2140561455">
    <w:abstractNumId w:val="35"/>
  </w:num>
  <w:num w:numId="4" w16cid:durableId="1107388913">
    <w:abstractNumId w:val="20"/>
  </w:num>
  <w:num w:numId="5" w16cid:durableId="292709585">
    <w:abstractNumId w:val="4"/>
  </w:num>
  <w:num w:numId="6" w16cid:durableId="1419251515">
    <w:abstractNumId w:val="0"/>
  </w:num>
  <w:num w:numId="7" w16cid:durableId="1091007571">
    <w:abstractNumId w:val="41"/>
  </w:num>
  <w:num w:numId="8" w16cid:durableId="2055765408">
    <w:abstractNumId w:val="33"/>
  </w:num>
  <w:num w:numId="9" w16cid:durableId="1403062656">
    <w:abstractNumId w:val="11"/>
  </w:num>
  <w:num w:numId="10" w16cid:durableId="1704093730">
    <w:abstractNumId w:val="6"/>
  </w:num>
  <w:num w:numId="11" w16cid:durableId="707798767">
    <w:abstractNumId w:val="22"/>
  </w:num>
  <w:num w:numId="12" w16cid:durableId="1723678563">
    <w:abstractNumId w:val="22"/>
    <w:lvlOverride w:ilvl="1">
      <w:startOverride w:val="1"/>
    </w:lvlOverride>
  </w:num>
  <w:num w:numId="13" w16cid:durableId="816802768">
    <w:abstractNumId w:val="3"/>
  </w:num>
  <w:num w:numId="14" w16cid:durableId="1772628056">
    <w:abstractNumId w:val="27"/>
  </w:num>
  <w:num w:numId="15" w16cid:durableId="405733664">
    <w:abstractNumId w:val="31"/>
  </w:num>
  <w:num w:numId="16" w16cid:durableId="1394885402">
    <w:abstractNumId w:val="24"/>
  </w:num>
  <w:num w:numId="17" w16cid:durableId="1611471413">
    <w:abstractNumId w:val="36"/>
  </w:num>
  <w:num w:numId="18" w16cid:durableId="1187253073">
    <w:abstractNumId w:val="7"/>
  </w:num>
  <w:num w:numId="19" w16cid:durableId="1548253849">
    <w:abstractNumId w:val="23"/>
  </w:num>
  <w:num w:numId="20" w16cid:durableId="2054453766">
    <w:abstractNumId w:val="1"/>
  </w:num>
  <w:num w:numId="21" w16cid:durableId="1858427659">
    <w:abstractNumId w:val="18"/>
  </w:num>
  <w:num w:numId="22" w16cid:durableId="111899281">
    <w:abstractNumId w:val="17"/>
  </w:num>
  <w:num w:numId="23" w16cid:durableId="934898129">
    <w:abstractNumId w:val="30"/>
  </w:num>
  <w:num w:numId="24" w16cid:durableId="701711342">
    <w:abstractNumId w:val="19"/>
  </w:num>
  <w:num w:numId="25" w16cid:durableId="659770639">
    <w:abstractNumId w:val="14"/>
  </w:num>
  <w:num w:numId="26" w16cid:durableId="543445246">
    <w:abstractNumId w:val="15"/>
  </w:num>
  <w:num w:numId="27" w16cid:durableId="1782455250">
    <w:abstractNumId w:val="37"/>
  </w:num>
  <w:num w:numId="28" w16cid:durableId="994727473">
    <w:abstractNumId w:val="32"/>
  </w:num>
  <w:num w:numId="29" w16cid:durableId="1801723432">
    <w:abstractNumId w:val="40"/>
  </w:num>
  <w:num w:numId="30" w16cid:durableId="1486510224">
    <w:abstractNumId w:val="21"/>
  </w:num>
  <w:num w:numId="31" w16cid:durableId="86195170">
    <w:abstractNumId w:val="25"/>
  </w:num>
  <w:num w:numId="32" w16cid:durableId="602763948">
    <w:abstractNumId w:val="42"/>
  </w:num>
  <w:num w:numId="33" w16cid:durableId="325206411">
    <w:abstractNumId w:val="39"/>
  </w:num>
  <w:num w:numId="34" w16cid:durableId="1872840352">
    <w:abstractNumId w:val="29"/>
  </w:num>
  <w:num w:numId="35" w16cid:durableId="1805852644">
    <w:abstractNumId w:val="13"/>
  </w:num>
  <w:num w:numId="36" w16cid:durableId="1347559746">
    <w:abstractNumId w:val="5"/>
  </w:num>
  <w:num w:numId="37" w16cid:durableId="1998413512">
    <w:abstractNumId w:val="8"/>
  </w:num>
  <w:num w:numId="38" w16cid:durableId="1447190199">
    <w:abstractNumId w:val="26"/>
  </w:num>
  <w:num w:numId="39" w16cid:durableId="1004282768">
    <w:abstractNumId w:val="10"/>
  </w:num>
  <w:num w:numId="40" w16cid:durableId="2066558431">
    <w:abstractNumId w:val="16"/>
  </w:num>
  <w:num w:numId="41" w16cid:durableId="218517024">
    <w:abstractNumId w:val="38"/>
  </w:num>
  <w:num w:numId="42" w16cid:durableId="1896506011">
    <w:abstractNumId w:val="34"/>
  </w:num>
  <w:num w:numId="43" w16cid:durableId="2105569694">
    <w:abstractNumId w:val="2"/>
  </w:num>
  <w:num w:numId="44" w16cid:durableId="14710953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73"/>
    <w:rsid w:val="002A41CA"/>
    <w:rsid w:val="003E0D38"/>
    <w:rsid w:val="004B016A"/>
    <w:rsid w:val="00592B89"/>
    <w:rsid w:val="007255C6"/>
    <w:rsid w:val="00812D8D"/>
    <w:rsid w:val="0086559B"/>
    <w:rsid w:val="008C42BC"/>
    <w:rsid w:val="008E5673"/>
    <w:rsid w:val="00B05321"/>
    <w:rsid w:val="00B33D12"/>
    <w:rsid w:val="00BA667F"/>
    <w:rsid w:val="00DA2EC1"/>
    <w:rsid w:val="00DD140C"/>
    <w:rsid w:val="00EB2407"/>
    <w:rsid w:val="00F034D9"/>
    <w:rsid w:val="00F24630"/>
    <w:rsid w:val="00FC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0BD5"/>
  <w15:chartTrackingRefBased/>
  <w15:docId w15:val="{C782ADB0-892D-49E7-BEC8-EE2391C9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56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56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7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40C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40C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5</cp:revision>
  <dcterms:created xsi:type="dcterms:W3CDTF">2026-04-22T06:59:00Z</dcterms:created>
  <dcterms:modified xsi:type="dcterms:W3CDTF">2026-04-22T09:46:00Z</dcterms:modified>
</cp:coreProperties>
</file>