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C0587" w14:textId="77777777" w:rsidR="00283183" w:rsidRPr="00A20849" w:rsidRDefault="009349AE" w:rsidP="00283183">
      <w:pPr>
        <w:spacing w:line="360" w:lineRule="auto"/>
        <w:jc w:val="center"/>
        <w:rPr>
          <w:rFonts w:ascii="黑体" w:eastAsia="黑体"/>
          <w:b/>
          <w:bCs/>
          <w:sz w:val="44"/>
          <w:szCs w:val="44"/>
        </w:rPr>
      </w:pPr>
      <w:r w:rsidRPr="00A20849">
        <w:rPr>
          <w:rFonts w:ascii="黑体" w:eastAsia="黑体" w:hint="eastAsia"/>
          <w:b/>
          <w:bCs/>
          <w:sz w:val="44"/>
          <w:szCs w:val="44"/>
        </w:rPr>
        <w:t>重庆大学</w:t>
      </w:r>
      <w:r w:rsidR="00874CEC" w:rsidRPr="00A20849">
        <w:rPr>
          <w:rFonts w:ascii="黑体" w:eastAsia="黑体" w:hint="eastAsia"/>
          <w:b/>
          <w:bCs/>
          <w:sz w:val="44"/>
          <w:szCs w:val="44"/>
        </w:rPr>
        <w:t>“</w:t>
      </w:r>
      <w:r w:rsidRPr="00A20849">
        <w:rPr>
          <w:rFonts w:ascii="黑体" w:eastAsia="黑体" w:hint="eastAsia"/>
          <w:b/>
          <w:bCs/>
          <w:sz w:val="44"/>
          <w:szCs w:val="44"/>
        </w:rPr>
        <w:t>大学生</w:t>
      </w:r>
      <w:r w:rsidR="00283183" w:rsidRPr="00A20849">
        <w:rPr>
          <w:rFonts w:ascii="黑体" w:eastAsia="黑体" w:hint="eastAsia"/>
          <w:b/>
          <w:bCs/>
          <w:sz w:val="44"/>
          <w:szCs w:val="44"/>
        </w:rPr>
        <w:t>科研训练计划</w:t>
      </w:r>
      <w:r w:rsidRPr="00A20849">
        <w:rPr>
          <w:rFonts w:ascii="黑体" w:eastAsia="黑体" w:hint="eastAsia"/>
          <w:b/>
          <w:bCs/>
          <w:sz w:val="44"/>
          <w:szCs w:val="44"/>
        </w:rPr>
        <w:t>”</w:t>
      </w:r>
    </w:p>
    <w:p w14:paraId="447CC656" w14:textId="77777777" w:rsidR="005B3E56" w:rsidRPr="00A20849" w:rsidRDefault="009349AE" w:rsidP="00087A00">
      <w:pPr>
        <w:spacing w:line="360" w:lineRule="auto"/>
        <w:jc w:val="center"/>
        <w:rPr>
          <w:rFonts w:ascii="黑体" w:eastAsia="黑体"/>
          <w:b/>
          <w:bCs/>
          <w:sz w:val="44"/>
          <w:szCs w:val="44"/>
        </w:rPr>
      </w:pPr>
      <w:r w:rsidRPr="00A20849">
        <w:rPr>
          <w:rFonts w:ascii="黑体" w:eastAsia="黑体" w:hint="eastAsia"/>
          <w:b/>
          <w:bCs/>
          <w:sz w:val="44"/>
          <w:szCs w:val="44"/>
        </w:rPr>
        <w:t>项目</w:t>
      </w:r>
      <w:r w:rsidR="00AE5153" w:rsidRPr="00A20849">
        <w:rPr>
          <w:rFonts w:ascii="黑体" w:eastAsia="黑体" w:hint="eastAsia"/>
          <w:b/>
          <w:bCs/>
          <w:sz w:val="44"/>
          <w:szCs w:val="44"/>
        </w:rPr>
        <w:t>中期</w:t>
      </w:r>
      <w:r w:rsidR="00901D23" w:rsidRPr="00A20849">
        <w:rPr>
          <w:rFonts w:ascii="黑体" w:eastAsia="黑体" w:hint="eastAsia"/>
          <w:b/>
          <w:bCs/>
          <w:sz w:val="44"/>
          <w:szCs w:val="44"/>
        </w:rPr>
        <w:t>检查</w:t>
      </w:r>
      <w:r w:rsidR="00A20849" w:rsidRPr="00A20849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01D1B739" w14:textId="77777777" w:rsidR="00C85E94" w:rsidRDefault="00C85E94" w:rsidP="00A27F1B">
      <w:pPr>
        <w:spacing w:line="360" w:lineRule="auto"/>
        <w:ind w:firstLineChars="100" w:firstLine="240"/>
        <w:rPr>
          <w:rFonts w:ascii="仿宋_GB2312" w:eastAsia="仿宋_GB2312"/>
          <w:sz w:val="24"/>
        </w:rPr>
      </w:pPr>
    </w:p>
    <w:p w14:paraId="656EC159" w14:textId="77777777" w:rsidR="009349AE" w:rsidRPr="00A27F1B" w:rsidRDefault="009349AE" w:rsidP="0087396D">
      <w:pPr>
        <w:spacing w:line="360" w:lineRule="auto"/>
        <w:ind w:firstLineChars="250" w:firstLine="600"/>
        <w:rPr>
          <w:rFonts w:ascii="仿宋_GB2312" w:eastAsia="仿宋_GB2312"/>
          <w:sz w:val="24"/>
        </w:rPr>
      </w:pPr>
      <w:r w:rsidRPr="00A27F1B">
        <w:rPr>
          <w:rFonts w:ascii="仿宋_GB2312" w:eastAsia="仿宋_GB2312" w:hint="eastAsia"/>
          <w:sz w:val="24"/>
        </w:rPr>
        <w:t xml:space="preserve">项目学院（公章）：                               </w:t>
      </w:r>
      <w:r w:rsidR="0087396D">
        <w:rPr>
          <w:rFonts w:ascii="仿宋_GB2312" w:eastAsia="仿宋_GB2312" w:hint="eastAsia"/>
          <w:sz w:val="24"/>
        </w:rPr>
        <w:t xml:space="preserve">      教务</w:t>
      </w:r>
      <w:r w:rsidRPr="00A27F1B">
        <w:rPr>
          <w:rFonts w:ascii="仿宋_GB2312" w:eastAsia="仿宋_GB2312" w:hint="eastAsia"/>
          <w:sz w:val="24"/>
        </w:rPr>
        <w:t>处制表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2341"/>
        <w:gridCol w:w="1502"/>
        <w:gridCol w:w="143"/>
        <w:gridCol w:w="2535"/>
        <w:gridCol w:w="1580"/>
      </w:tblGrid>
      <w:tr w:rsidR="009349AE" w14:paraId="12B12FEB" w14:textId="77777777" w:rsidTr="00DD5872">
        <w:trPr>
          <w:cantSplit/>
          <w:trHeight w:val="608"/>
          <w:jc w:val="center"/>
        </w:trPr>
        <w:tc>
          <w:tcPr>
            <w:tcW w:w="1254" w:type="dxa"/>
            <w:vAlign w:val="center"/>
          </w:tcPr>
          <w:p w14:paraId="64FC63A6" w14:textId="77777777" w:rsidR="009349AE" w:rsidRPr="006C7C68" w:rsidRDefault="009349AE" w:rsidP="009349AE">
            <w:pPr>
              <w:ind w:leftChars="-2482" w:left="-5212" w:firstLineChars="1861" w:firstLine="4466"/>
              <w:jc w:val="center"/>
              <w:rPr>
                <w:rFonts w:ascii="黑体" w:eastAsia="黑体"/>
                <w:sz w:val="24"/>
              </w:rPr>
            </w:pPr>
            <w:r w:rsidRPr="006C7C68">
              <w:rPr>
                <w:rFonts w:ascii="黑体" w:eastAsia="黑体" w:hint="eastAsia"/>
                <w:sz w:val="24"/>
              </w:rPr>
              <w:t xml:space="preserve">    项目名称</w:t>
            </w:r>
          </w:p>
        </w:tc>
        <w:tc>
          <w:tcPr>
            <w:tcW w:w="8101" w:type="dxa"/>
            <w:gridSpan w:val="5"/>
            <w:vAlign w:val="center"/>
          </w:tcPr>
          <w:p w14:paraId="4187D2DD" w14:textId="77777777" w:rsidR="009349AE" w:rsidRDefault="00583291" w:rsidP="009349AE">
            <w:pPr>
              <w:rPr>
                <w:sz w:val="24"/>
              </w:rPr>
            </w:pPr>
            <w:r w:rsidRPr="00583291">
              <w:rPr>
                <w:sz w:val="24"/>
              </w:rPr>
              <w:t>出租车轨迹数据分析</w:t>
            </w:r>
          </w:p>
        </w:tc>
      </w:tr>
      <w:tr w:rsidR="007A0B70" w14:paraId="30B42A5E" w14:textId="77777777" w:rsidTr="00DD5872">
        <w:trPr>
          <w:cantSplit/>
          <w:trHeight w:val="473"/>
          <w:jc w:val="center"/>
        </w:trPr>
        <w:tc>
          <w:tcPr>
            <w:tcW w:w="1254" w:type="dxa"/>
            <w:shd w:val="clear" w:color="auto" w:fill="auto"/>
          </w:tcPr>
          <w:p w14:paraId="328816B9" w14:textId="77777777" w:rsidR="00901D23" w:rsidRPr="006C7C68" w:rsidRDefault="00901D23" w:rsidP="007E2BB5">
            <w:pPr>
              <w:spacing w:line="360" w:lineRule="auto"/>
              <w:rPr>
                <w:rFonts w:ascii="黑体" w:eastAsia="黑体"/>
                <w:sz w:val="24"/>
              </w:rPr>
            </w:pPr>
            <w:r w:rsidRPr="006C7C68">
              <w:rPr>
                <w:rFonts w:ascii="黑体" w:eastAsia="黑体" w:hint="eastAsia"/>
                <w:sz w:val="24"/>
              </w:rPr>
              <w:t>立项经费</w:t>
            </w:r>
          </w:p>
        </w:tc>
        <w:tc>
          <w:tcPr>
            <w:tcW w:w="2341" w:type="dxa"/>
          </w:tcPr>
          <w:p w14:paraId="29DC9492" w14:textId="77777777" w:rsidR="00901D23" w:rsidRPr="007D6D86" w:rsidRDefault="00583291" w:rsidP="000D3F55">
            <w:pPr>
              <w:spacing w:line="360" w:lineRule="auto"/>
              <w:jc w:val="center"/>
              <w:rPr>
                <w:rFonts w:ascii="仿宋_GB2312" w:eastAsia="仿宋_GB2312"/>
                <w:sz w:val="24"/>
              </w:rPr>
            </w:pPr>
            <w:r w:rsidRPr="00583291">
              <w:rPr>
                <w:rFonts w:ascii="仿宋_GB2312" w:eastAsia="仿宋_GB2312"/>
                <w:sz w:val="24"/>
              </w:rPr>
              <w:t>1700</w:t>
            </w:r>
            <w:r w:rsidR="000D3F55">
              <w:rPr>
                <w:rFonts w:ascii="仿宋_GB2312" w:eastAsia="仿宋_GB2312" w:hint="eastAsia"/>
                <w:sz w:val="24"/>
              </w:rPr>
              <w:t xml:space="preserve">(元)      </w:t>
            </w:r>
          </w:p>
        </w:tc>
        <w:tc>
          <w:tcPr>
            <w:tcW w:w="1645" w:type="dxa"/>
            <w:gridSpan w:val="2"/>
          </w:tcPr>
          <w:p w14:paraId="0E3C64F5" w14:textId="77777777" w:rsidR="00901D23" w:rsidRPr="001334AF" w:rsidRDefault="00901D23" w:rsidP="001334AF">
            <w:pPr>
              <w:spacing w:line="360" w:lineRule="auto"/>
              <w:jc w:val="center"/>
              <w:rPr>
                <w:rFonts w:ascii="仿宋_GB2312" w:eastAsia="仿宋_GB2312"/>
                <w:szCs w:val="21"/>
              </w:rPr>
            </w:pPr>
            <w:r w:rsidRPr="001334AF">
              <w:rPr>
                <w:rFonts w:ascii="仿宋_GB2312" w:eastAsia="仿宋_GB2312" w:hint="eastAsia"/>
                <w:szCs w:val="21"/>
              </w:rPr>
              <w:t>起止时间</w:t>
            </w:r>
          </w:p>
        </w:tc>
        <w:tc>
          <w:tcPr>
            <w:tcW w:w="4115" w:type="dxa"/>
            <w:gridSpan w:val="2"/>
            <w:vAlign w:val="center"/>
          </w:tcPr>
          <w:p w14:paraId="3DF9BC28" w14:textId="77777777" w:rsidR="00901D23" w:rsidRPr="001334AF" w:rsidRDefault="00583291" w:rsidP="00583291">
            <w:pPr>
              <w:rPr>
                <w:rFonts w:ascii="仿宋_GB2312" w:eastAsia="仿宋_GB2312"/>
                <w:sz w:val="24"/>
              </w:rPr>
            </w:pPr>
            <w:r>
              <w:rPr>
                <w:rFonts w:ascii="宋体" w:hAnsi="宋体"/>
                <w:szCs w:val="21"/>
              </w:rPr>
              <w:t>2020</w:t>
            </w:r>
            <w:r w:rsidR="00901D23" w:rsidRPr="001334AF">
              <w:rPr>
                <w:rFonts w:ascii="仿宋_GB2312" w:eastAsia="仿宋_GB2312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>11</w:t>
            </w:r>
            <w:r w:rsidR="00901D23" w:rsidRPr="001334AF">
              <w:rPr>
                <w:rFonts w:ascii="仿宋_GB2312" w:eastAsia="仿宋_GB2312" w:hint="eastAsia"/>
                <w:szCs w:val="21"/>
              </w:rPr>
              <w:t>月至</w:t>
            </w:r>
            <w:r>
              <w:rPr>
                <w:rFonts w:ascii="宋体" w:hAnsi="宋体" w:hint="eastAsia"/>
                <w:szCs w:val="21"/>
              </w:rPr>
              <w:t>2021</w:t>
            </w:r>
            <w:r w:rsidR="00901D23" w:rsidRPr="001334AF">
              <w:rPr>
                <w:rFonts w:ascii="仿宋_GB2312" w:eastAsia="仿宋_GB2312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>11</w:t>
            </w:r>
            <w:r w:rsidR="00901D23" w:rsidRPr="001334AF">
              <w:rPr>
                <w:rFonts w:ascii="仿宋_GB2312" w:eastAsia="仿宋_GB2312" w:hint="eastAsia"/>
                <w:szCs w:val="21"/>
              </w:rPr>
              <w:t>月</w:t>
            </w:r>
          </w:p>
        </w:tc>
      </w:tr>
      <w:tr w:rsidR="00DD5872" w14:paraId="5AD1B1C0" w14:textId="77777777" w:rsidTr="00DD5872">
        <w:trPr>
          <w:cantSplit/>
          <w:trHeight w:val="451"/>
          <w:jc w:val="center"/>
        </w:trPr>
        <w:tc>
          <w:tcPr>
            <w:tcW w:w="1254" w:type="dxa"/>
            <w:vMerge w:val="restart"/>
            <w:shd w:val="clear" w:color="auto" w:fill="auto"/>
            <w:vAlign w:val="center"/>
          </w:tcPr>
          <w:p w14:paraId="0ACA17D7" w14:textId="77777777" w:rsidR="00DD5872" w:rsidRPr="006C7C68" w:rsidRDefault="00DD5872" w:rsidP="00901D23">
            <w:pPr>
              <w:jc w:val="center"/>
              <w:rPr>
                <w:rFonts w:ascii="黑体" w:eastAsia="黑体"/>
                <w:sz w:val="24"/>
              </w:rPr>
            </w:pPr>
            <w:r w:rsidRPr="006C7C68">
              <w:rPr>
                <w:rFonts w:ascii="黑体" w:eastAsia="黑体" w:hint="eastAsia"/>
                <w:sz w:val="24"/>
              </w:rPr>
              <w:t>项目组</w:t>
            </w:r>
          </w:p>
          <w:p w14:paraId="060155B8" w14:textId="77777777" w:rsidR="00DD5872" w:rsidRPr="006C7C68" w:rsidRDefault="00DD5872" w:rsidP="00901D23">
            <w:pPr>
              <w:jc w:val="center"/>
              <w:rPr>
                <w:rFonts w:ascii="黑体" w:eastAsia="黑体"/>
                <w:sz w:val="24"/>
              </w:rPr>
            </w:pPr>
            <w:r w:rsidRPr="006C7C68">
              <w:rPr>
                <w:rFonts w:ascii="黑体" w:eastAsia="黑体" w:hint="eastAsia"/>
                <w:sz w:val="24"/>
              </w:rPr>
              <w:t>成员</w:t>
            </w:r>
          </w:p>
        </w:tc>
        <w:tc>
          <w:tcPr>
            <w:tcW w:w="2341" w:type="dxa"/>
            <w:vAlign w:val="center"/>
          </w:tcPr>
          <w:p w14:paraId="7C4239AC" w14:textId="77777777" w:rsidR="00DD5872" w:rsidRPr="00D65AE2" w:rsidRDefault="00DD5872" w:rsidP="009349AE">
            <w:pPr>
              <w:jc w:val="center"/>
              <w:rPr>
                <w:rFonts w:ascii="仿宋_GB2312" w:eastAsia="仿宋_GB2312"/>
                <w:sz w:val="24"/>
              </w:rPr>
            </w:pPr>
            <w:r w:rsidRPr="00D65AE2"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1645" w:type="dxa"/>
            <w:gridSpan w:val="2"/>
            <w:vAlign w:val="center"/>
          </w:tcPr>
          <w:p w14:paraId="13AB86C7" w14:textId="77777777" w:rsidR="00DD5872" w:rsidRPr="00D65AE2" w:rsidRDefault="00DD5872" w:rsidP="009349AE">
            <w:pPr>
              <w:jc w:val="center"/>
              <w:rPr>
                <w:rFonts w:ascii="仿宋_GB2312" w:eastAsia="仿宋_GB2312"/>
                <w:sz w:val="24"/>
              </w:rPr>
            </w:pPr>
            <w:r w:rsidRPr="00D65AE2"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4115" w:type="dxa"/>
            <w:gridSpan w:val="2"/>
            <w:vAlign w:val="center"/>
          </w:tcPr>
          <w:p w14:paraId="365E4D8C" w14:textId="77777777" w:rsidR="00DD5872" w:rsidRPr="00D65AE2" w:rsidRDefault="00DD5872" w:rsidP="009349AE">
            <w:pPr>
              <w:jc w:val="center"/>
              <w:rPr>
                <w:rFonts w:ascii="仿宋_GB2312" w:eastAsia="仿宋_GB2312"/>
                <w:sz w:val="24"/>
              </w:rPr>
            </w:pPr>
            <w:r w:rsidRPr="00D65AE2">
              <w:rPr>
                <w:rFonts w:ascii="仿宋_GB2312" w:eastAsia="仿宋_GB2312" w:hint="eastAsia"/>
                <w:sz w:val="24"/>
              </w:rPr>
              <w:t>年级专业</w:t>
            </w:r>
          </w:p>
        </w:tc>
      </w:tr>
      <w:tr w:rsidR="00DD5872" w14:paraId="4A515B9E" w14:textId="77777777" w:rsidTr="00DD5872">
        <w:trPr>
          <w:cantSplit/>
          <w:trHeight w:val="294"/>
          <w:jc w:val="center"/>
        </w:trPr>
        <w:tc>
          <w:tcPr>
            <w:tcW w:w="1254" w:type="dxa"/>
            <w:vMerge/>
            <w:shd w:val="clear" w:color="auto" w:fill="auto"/>
            <w:vAlign w:val="center"/>
          </w:tcPr>
          <w:p w14:paraId="399CEDF0" w14:textId="77777777" w:rsidR="00DD5872" w:rsidRPr="00A27F1B" w:rsidRDefault="00DD5872" w:rsidP="00394C2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341" w:type="dxa"/>
            <w:vAlign w:val="center"/>
          </w:tcPr>
          <w:p w14:paraId="5460EC33" w14:textId="77777777" w:rsidR="00DD5872" w:rsidRDefault="00DD5872" w:rsidP="00ED0F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张翀</w:t>
            </w:r>
          </w:p>
        </w:tc>
        <w:tc>
          <w:tcPr>
            <w:tcW w:w="1645" w:type="dxa"/>
            <w:gridSpan w:val="2"/>
            <w:vAlign w:val="center"/>
          </w:tcPr>
          <w:p w14:paraId="25523C77" w14:textId="77777777" w:rsidR="00DD5872" w:rsidRDefault="00DD5872" w:rsidP="00ED0F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20194159</w:t>
            </w:r>
          </w:p>
        </w:tc>
        <w:tc>
          <w:tcPr>
            <w:tcW w:w="4115" w:type="dxa"/>
            <w:gridSpan w:val="2"/>
          </w:tcPr>
          <w:p w14:paraId="5EE67633" w14:textId="77777777" w:rsidR="00DD5872" w:rsidRDefault="00DD5872" w:rsidP="00394C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2019级计算机科学与技术(卓越)</w:t>
            </w:r>
          </w:p>
        </w:tc>
      </w:tr>
      <w:tr w:rsidR="00DD5872" w14:paraId="3C68E2F7" w14:textId="77777777" w:rsidTr="00DD5872">
        <w:trPr>
          <w:cantSplit/>
          <w:trHeight w:val="284"/>
          <w:jc w:val="center"/>
        </w:trPr>
        <w:tc>
          <w:tcPr>
            <w:tcW w:w="1254" w:type="dxa"/>
            <w:vMerge/>
            <w:shd w:val="clear" w:color="auto" w:fill="auto"/>
            <w:vAlign w:val="center"/>
          </w:tcPr>
          <w:p w14:paraId="2E34951D" w14:textId="77777777" w:rsidR="00DD5872" w:rsidRPr="00A27F1B" w:rsidRDefault="00DD5872" w:rsidP="00394C2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341" w:type="dxa"/>
            <w:vAlign w:val="center"/>
          </w:tcPr>
          <w:p w14:paraId="324955C6" w14:textId="77777777" w:rsidR="00DD5872" w:rsidRDefault="00DD5872" w:rsidP="00ED0F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钟昱琦</w:t>
            </w:r>
          </w:p>
        </w:tc>
        <w:tc>
          <w:tcPr>
            <w:tcW w:w="1645" w:type="dxa"/>
            <w:gridSpan w:val="2"/>
            <w:vAlign w:val="center"/>
          </w:tcPr>
          <w:p w14:paraId="426C5769" w14:textId="77777777" w:rsidR="00DD5872" w:rsidRDefault="00DD5872" w:rsidP="00ED0F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20194176</w:t>
            </w:r>
          </w:p>
        </w:tc>
        <w:tc>
          <w:tcPr>
            <w:tcW w:w="4115" w:type="dxa"/>
            <w:gridSpan w:val="2"/>
          </w:tcPr>
          <w:p w14:paraId="51621FC0" w14:textId="77777777" w:rsidR="00DD5872" w:rsidRDefault="00DD5872" w:rsidP="00394C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2019级计算机科学与技术</w:t>
            </w:r>
          </w:p>
        </w:tc>
      </w:tr>
      <w:tr w:rsidR="00DD5872" w14:paraId="147DED55" w14:textId="77777777" w:rsidTr="00DD5872">
        <w:trPr>
          <w:cantSplit/>
          <w:trHeight w:val="261"/>
          <w:jc w:val="center"/>
        </w:trPr>
        <w:tc>
          <w:tcPr>
            <w:tcW w:w="1254" w:type="dxa"/>
            <w:vMerge/>
            <w:shd w:val="clear" w:color="auto" w:fill="auto"/>
          </w:tcPr>
          <w:p w14:paraId="1ED7EBE2" w14:textId="77777777" w:rsidR="00DD5872" w:rsidRPr="00A27F1B" w:rsidRDefault="00DD5872" w:rsidP="00394C23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341" w:type="dxa"/>
            <w:vAlign w:val="center"/>
          </w:tcPr>
          <w:p w14:paraId="5C8101E2" w14:textId="77777777" w:rsidR="00DD5872" w:rsidRDefault="00DD5872" w:rsidP="00ED0F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闫若华</w:t>
            </w:r>
          </w:p>
        </w:tc>
        <w:tc>
          <w:tcPr>
            <w:tcW w:w="1645" w:type="dxa"/>
            <w:gridSpan w:val="2"/>
            <w:vAlign w:val="center"/>
          </w:tcPr>
          <w:p w14:paraId="5C323190" w14:textId="77777777" w:rsidR="00DD5872" w:rsidRDefault="00DD5872" w:rsidP="00ED0FC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20194122</w:t>
            </w:r>
          </w:p>
        </w:tc>
        <w:tc>
          <w:tcPr>
            <w:tcW w:w="4115" w:type="dxa"/>
            <w:gridSpan w:val="2"/>
          </w:tcPr>
          <w:p w14:paraId="0CA441D3" w14:textId="77777777" w:rsidR="00DD5872" w:rsidRDefault="00DD5872" w:rsidP="00394C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2019级计算机科学与技术</w:t>
            </w:r>
          </w:p>
        </w:tc>
      </w:tr>
      <w:tr w:rsidR="001C7459" w14:paraId="74802A60" w14:textId="77777777" w:rsidTr="00DD5872">
        <w:trPr>
          <w:cantSplit/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</w:tcPr>
          <w:p w14:paraId="3E0699C4" w14:textId="77777777" w:rsidR="001C7459" w:rsidRPr="001C7459" w:rsidRDefault="001C7459" w:rsidP="001C7459">
            <w:pPr>
              <w:jc w:val="center"/>
              <w:rPr>
                <w:rFonts w:ascii="黑体" w:eastAsia="黑体"/>
                <w:sz w:val="24"/>
              </w:rPr>
            </w:pPr>
            <w:r w:rsidRPr="001C7459">
              <w:rPr>
                <w:rFonts w:ascii="黑体" w:eastAsia="黑体" w:hint="eastAsia"/>
                <w:sz w:val="24"/>
              </w:rPr>
              <w:t>指导教师</w:t>
            </w:r>
          </w:p>
        </w:tc>
        <w:tc>
          <w:tcPr>
            <w:tcW w:w="8101" w:type="dxa"/>
            <w:gridSpan w:val="5"/>
          </w:tcPr>
          <w:p w14:paraId="1E45BD69" w14:textId="77777777" w:rsidR="001C7459" w:rsidRDefault="00583291" w:rsidP="009349AE">
            <w:pPr>
              <w:rPr>
                <w:sz w:val="24"/>
              </w:rPr>
            </w:pPr>
            <w:r w:rsidRPr="00583291">
              <w:rPr>
                <w:sz w:val="24"/>
              </w:rPr>
              <w:t>孙天昊</w:t>
            </w:r>
            <w:r w:rsidRPr="00583291">
              <w:rPr>
                <w:sz w:val="24"/>
              </w:rPr>
              <w:t xml:space="preserve">  </w:t>
            </w:r>
          </w:p>
        </w:tc>
      </w:tr>
      <w:tr w:rsidR="001758F0" w14:paraId="54059656" w14:textId="77777777" w:rsidTr="00DD5872">
        <w:trPr>
          <w:cantSplit/>
          <w:trHeight w:val="2033"/>
          <w:jc w:val="center"/>
        </w:trPr>
        <w:tc>
          <w:tcPr>
            <w:tcW w:w="1254" w:type="dxa"/>
            <w:vAlign w:val="center"/>
          </w:tcPr>
          <w:p w14:paraId="73E69EC8" w14:textId="77777777" w:rsidR="001758F0" w:rsidRPr="000C02F4" w:rsidRDefault="001758F0" w:rsidP="001758F0">
            <w:pPr>
              <w:jc w:val="center"/>
              <w:rPr>
                <w:rFonts w:ascii="黑体" w:eastAsia="黑体"/>
                <w:sz w:val="24"/>
              </w:rPr>
            </w:pPr>
            <w:r w:rsidRPr="000C02F4">
              <w:rPr>
                <w:rFonts w:ascii="黑体" w:eastAsia="黑体" w:hint="eastAsia"/>
                <w:sz w:val="24"/>
              </w:rPr>
              <w:t>项目</w:t>
            </w:r>
          </w:p>
          <w:p w14:paraId="71664CE0" w14:textId="77777777" w:rsidR="001758F0" w:rsidRPr="000C02F4" w:rsidRDefault="001758F0" w:rsidP="001758F0">
            <w:pPr>
              <w:jc w:val="center"/>
              <w:rPr>
                <w:rFonts w:ascii="黑体" w:eastAsia="黑体"/>
                <w:sz w:val="24"/>
              </w:rPr>
            </w:pPr>
            <w:r w:rsidRPr="000C02F4">
              <w:rPr>
                <w:rFonts w:ascii="黑体" w:eastAsia="黑体" w:hint="eastAsia"/>
                <w:sz w:val="24"/>
              </w:rPr>
              <w:t>计划进度</w:t>
            </w:r>
          </w:p>
        </w:tc>
        <w:tc>
          <w:tcPr>
            <w:tcW w:w="8101" w:type="dxa"/>
            <w:gridSpan w:val="5"/>
          </w:tcPr>
          <w:p w14:paraId="7CA00EB4" w14:textId="77777777" w:rsidR="00185610" w:rsidRPr="00185610" w:rsidRDefault="008E4A1B" w:rsidP="0018561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2020.</w:t>
            </w:r>
            <w:r w:rsidR="006C0415">
              <w:rPr>
                <w:rFonts w:ascii="仿宋_GB2312" w:eastAsia="仿宋_GB2312" w:hint="eastAsia"/>
                <w:sz w:val="24"/>
              </w:rPr>
              <w:t>06：</w:t>
            </w:r>
            <w:r w:rsidR="00185610" w:rsidRPr="00185610">
              <w:rPr>
                <w:rFonts w:ascii="仿宋_GB2312" w:eastAsia="仿宋_GB2312" w:hint="eastAsia"/>
                <w:sz w:val="24"/>
              </w:rPr>
              <w:t>规划、设计项目实施详细方案；</w:t>
            </w:r>
          </w:p>
          <w:p w14:paraId="23610DCC" w14:textId="77777777" w:rsidR="00185610" w:rsidRPr="00185610" w:rsidRDefault="00185610" w:rsidP="00185610">
            <w:pPr>
              <w:rPr>
                <w:rFonts w:ascii="仿宋_GB2312" w:eastAsia="仿宋_GB2312"/>
                <w:sz w:val="24"/>
              </w:rPr>
            </w:pPr>
            <w:r w:rsidRPr="00185610">
              <w:rPr>
                <w:rFonts w:ascii="仿宋_GB2312" w:eastAsia="仿宋_GB2312" w:hint="eastAsia"/>
                <w:sz w:val="24"/>
              </w:rPr>
              <w:t>2020</w:t>
            </w:r>
            <w:r w:rsidR="008E4A1B">
              <w:rPr>
                <w:rFonts w:ascii="仿宋_GB2312" w:eastAsia="仿宋_GB2312" w:hint="eastAsia"/>
                <w:sz w:val="24"/>
              </w:rPr>
              <w:t>.</w:t>
            </w:r>
            <w:r w:rsidR="006C0415">
              <w:rPr>
                <w:rFonts w:ascii="仿宋_GB2312" w:eastAsia="仿宋_GB2312" w:hint="eastAsia"/>
                <w:sz w:val="24"/>
              </w:rPr>
              <w:t>07-0</w:t>
            </w:r>
            <w:r w:rsidR="00107CE0">
              <w:rPr>
                <w:rFonts w:ascii="仿宋_GB2312" w:eastAsia="仿宋_GB2312" w:hint="eastAsia"/>
                <w:sz w:val="24"/>
              </w:rPr>
              <w:t>9：</w:t>
            </w:r>
            <w:r w:rsidRPr="00185610">
              <w:rPr>
                <w:rFonts w:ascii="仿宋_GB2312" w:eastAsia="仿宋_GB2312" w:hint="eastAsia"/>
                <w:sz w:val="24"/>
              </w:rPr>
              <w:t>深入学习和掌握数据清洗、聚类方法理论、可视化方法；</w:t>
            </w:r>
          </w:p>
          <w:p w14:paraId="5D5B0F11" w14:textId="3AFECB9B" w:rsidR="00185610" w:rsidRPr="00185610" w:rsidRDefault="00107CE0" w:rsidP="0018561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2020.10-12：</w:t>
            </w:r>
            <w:r w:rsidR="00185610" w:rsidRPr="00185610">
              <w:rPr>
                <w:rFonts w:ascii="仿宋_GB2312" w:eastAsia="仿宋_GB2312" w:hint="eastAsia"/>
                <w:sz w:val="24"/>
              </w:rPr>
              <w:t>处理GPS</w:t>
            </w:r>
            <w:r w:rsidR="00F5294E">
              <w:rPr>
                <w:rFonts w:ascii="仿宋_GB2312" w:eastAsia="仿宋_GB2312" w:hint="eastAsia"/>
                <w:sz w:val="24"/>
              </w:rPr>
              <w:t>数据，同时进一步掌握聚类分析算法、可视化方法,用所学知识处理部分数据</w:t>
            </w:r>
            <w:r w:rsidR="005D46B1">
              <w:rPr>
                <w:rFonts w:ascii="仿宋_GB2312" w:eastAsia="仿宋_GB2312" w:hint="eastAsia"/>
                <w:sz w:val="24"/>
              </w:rPr>
              <w:t>；</w:t>
            </w:r>
          </w:p>
          <w:p w14:paraId="095DF5B7" w14:textId="77777777" w:rsidR="00185610" w:rsidRPr="00185610" w:rsidRDefault="008E4A1B" w:rsidP="0018561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2021.</w:t>
            </w:r>
            <w:r w:rsidR="006C0415">
              <w:rPr>
                <w:rFonts w:ascii="仿宋_GB2312" w:eastAsia="仿宋_GB2312" w:hint="eastAsia"/>
                <w:sz w:val="24"/>
              </w:rPr>
              <w:t>0</w:t>
            </w:r>
            <w:r>
              <w:rPr>
                <w:rFonts w:ascii="仿宋_GB2312" w:eastAsia="仿宋_GB2312" w:hint="eastAsia"/>
                <w:sz w:val="24"/>
              </w:rPr>
              <w:t>1-</w:t>
            </w:r>
            <w:r w:rsidR="006C0415">
              <w:rPr>
                <w:rFonts w:ascii="仿宋_GB2312" w:eastAsia="仿宋_GB2312" w:hint="eastAsia"/>
                <w:sz w:val="24"/>
              </w:rPr>
              <w:t>0</w:t>
            </w:r>
            <w:r w:rsidR="00107CE0">
              <w:rPr>
                <w:rFonts w:ascii="仿宋_GB2312" w:eastAsia="仿宋_GB2312" w:hint="eastAsia"/>
                <w:sz w:val="24"/>
              </w:rPr>
              <w:t>2：</w:t>
            </w:r>
            <w:r w:rsidR="00185610" w:rsidRPr="00185610">
              <w:rPr>
                <w:rFonts w:ascii="仿宋_GB2312" w:eastAsia="仿宋_GB2312" w:hint="eastAsia"/>
                <w:sz w:val="24"/>
              </w:rPr>
              <w:t>对出租车数据进行聚类分析，如上下客热点，交通热点路线；</w:t>
            </w:r>
          </w:p>
          <w:p w14:paraId="74A82E97" w14:textId="77777777" w:rsidR="00185610" w:rsidRPr="00185610" w:rsidRDefault="008E4A1B" w:rsidP="0018561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2021.</w:t>
            </w:r>
            <w:r w:rsidR="006C0415">
              <w:rPr>
                <w:rFonts w:ascii="仿宋_GB2312" w:eastAsia="仿宋_GB2312" w:hint="eastAsia"/>
                <w:sz w:val="24"/>
              </w:rPr>
              <w:t>0</w:t>
            </w:r>
            <w:r w:rsidR="00107CE0">
              <w:rPr>
                <w:rFonts w:ascii="仿宋_GB2312" w:eastAsia="仿宋_GB2312" w:hint="eastAsia"/>
                <w:sz w:val="24"/>
              </w:rPr>
              <w:t>3：</w:t>
            </w:r>
            <w:r w:rsidR="00185610" w:rsidRPr="00185610">
              <w:rPr>
                <w:rFonts w:ascii="仿宋_GB2312" w:eastAsia="仿宋_GB2312" w:hint="eastAsia"/>
                <w:sz w:val="24"/>
              </w:rPr>
              <w:t>进行可视化呈现和结果分析，并调整优化算法参数和方法</w:t>
            </w:r>
            <w:r w:rsidR="005C48F7">
              <w:rPr>
                <w:rFonts w:ascii="仿宋_GB2312" w:eastAsia="仿宋_GB2312" w:hint="eastAsia"/>
                <w:sz w:val="24"/>
              </w:rPr>
              <w:t>，得出一套城市热点地区、拥堵路段分析系统</w:t>
            </w:r>
            <w:r w:rsidR="00185610" w:rsidRPr="00185610">
              <w:rPr>
                <w:rFonts w:ascii="仿宋_GB2312" w:eastAsia="仿宋_GB2312" w:hint="eastAsia"/>
                <w:sz w:val="24"/>
              </w:rPr>
              <w:t>；</w:t>
            </w:r>
          </w:p>
          <w:p w14:paraId="73105123" w14:textId="77777777" w:rsidR="00FC694C" w:rsidRPr="00470B20" w:rsidRDefault="008E4A1B" w:rsidP="0018561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2021.</w:t>
            </w:r>
            <w:r w:rsidR="006C0415">
              <w:rPr>
                <w:rFonts w:ascii="仿宋_GB2312" w:eastAsia="仿宋_GB2312" w:hint="eastAsia"/>
                <w:sz w:val="24"/>
              </w:rPr>
              <w:t>0</w:t>
            </w:r>
            <w:r>
              <w:rPr>
                <w:rFonts w:ascii="仿宋_GB2312" w:eastAsia="仿宋_GB2312" w:hint="eastAsia"/>
                <w:sz w:val="24"/>
              </w:rPr>
              <w:t>4</w:t>
            </w:r>
            <w:r w:rsidR="00107CE0">
              <w:rPr>
                <w:rFonts w:ascii="仿宋_GB2312" w:eastAsia="仿宋_GB2312" w:hint="eastAsia"/>
                <w:sz w:val="24"/>
              </w:rPr>
              <w:t>：</w:t>
            </w:r>
            <w:r w:rsidR="00185610" w:rsidRPr="00185610">
              <w:rPr>
                <w:rFonts w:ascii="仿宋_GB2312" w:eastAsia="仿宋_GB2312" w:hint="eastAsia"/>
                <w:sz w:val="24"/>
              </w:rPr>
              <w:t>撰写论文，整理文档、准备结题答辩。</w:t>
            </w:r>
          </w:p>
        </w:tc>
      </w:tr>
      <w:tr w:rsidR="00901D23" w14:paraId="70902B9C" w14:textId="77777777" w:rsidTr="00DD5872">
        <w:trPr>
          <w:cantSplit/>
          <w:trHeight w:val="2800"/>
          <w:jc w:val="center"/>
        </w:trPr>
        <w:tc>
          <w:tcPr>
            <w:tcW w:w="1254" w:type="dxa"/>
            <w:vAlign w:val="center"/>
          </w:tcPr>
          <w:p w14:paraId="75654D5C" w14:textId="77777777" w:rsidR="005C3A61" w:rsidRDefault="00901D23" w:rsidP="000C02F4">
            <w:pPr>
              <w:jc w:val="center"/>
              <w:rPr>
                <w:rFonts w:ascii="黑体" w:eastAsia="黑体"/>
                <w:sz w:val="24"/>
              </w:rPr>
            </w:pPr>
            <w:r w:rsidRPr="000C02F4">
              <w:rPr>
                <w:rFonts w:ascii="黑体" w:eastAsia="黑体" w:hint="eastAsia"/>
                <w:sz w:val="24"/>
              </w:rPr>
              <w:lastRenderedPageBreak/>
              <w:t>项目实际</w:t>
            </w:r>
          </w:p>
          <w:p w14:paraId="4A55C6BF" w14:textId="77777777" w:rsidR="000C02F4" w:rsidRDefault="00901D23" w:rsidP="000C02F4">
            <w:pPr>
              <w:jc w:val="center"/>
              <w:rPr>
                <w:rFonts w:ascii="黑体" w:eastAsia="黑体"/>
                <w:sz w:val="24"/>
              </w:rPr>
            </w:pPr>
            <w:r w:rsidRPr="000C02F4">
              <w:rPr>
                <w:rFonts w:ascii="黑体" w:eastAsia="黑体" w:hint="eastAsia"/>
                <w:sz w:val="24"/>
              </w:rPr>
              <w:t>进展情况</w:t>
            </w:r>
          </w:p>
          <w:p w14:paraId="57B65ED5" w14:textId="77777777" w:rsidR="00901D23" w:rsidRPr="000C02F4" w:rsidRDefault="00901D23" w:rsidP="000C02F4">
            <w:pPr>
              <w:jc w:val="center"/>
              <w:rPr>
                <w:rFonts w:ascii="黑体" w:eastAsia="黑体"/>
                <w:sz w:val="24"/>
              </w:rPr>
            </w:pPr>
            <w:r w:rsidRPr="000C02F4">
              <w:rPr>
                <w:rFonts w:ascii="黑体" w:eastAsia="黑体" w:hint="eastAsia"/>
                <w:sz w:val="24"/>
              </w:rPr>
              <w:t>（包括已取得的成果）</w:t>
            </w:r>
          </w:p>
        </w:tc>
        <w:tc>
          <w:tcPr>
            <w:tcW w:w="8101" w:type="dxa"/>
            <w:gridSpan w:val="5"/>
          </w:tcPr>
          <w:p w14:paraId="0A60FC3B" w14:textId="77777777" w:rsidR="00185610" w:rsidRPr="00FC694C" w:rsidRDefault="00185610" w:rsidP="00185610">
            <w:pPr>
              <w:rPr>
                <w:rFonts w:ascii="仿宋_GB2312" w:eastAsia="仿宋_GB2312"/>
                <w:sz w:val="24"/>
              </w:rPr>
            </w:pPr>
            <w:r w:rsidRPr="00FC694C">
              <w:rPr>
                <w:rFonts w:ascii="仿宋_GB2312" w:eastAsia="仿宋_GB2312" w:hint="eastAsia"/>
                <w:sz w:val="24"/>
              </w:rPr>
              <w:t>我们首先学习了是图形板块，学习了图形的颜色填充、使用模块pathches绘制几何图形（包括圆、椭圆、举行、圆弧、楔形等）、组合展示统计图形的实现方法（包括判别分析示意图、时间序列图、概率密度曲线等）。</w:t>
            </w:r>
          </w:p>
          <w:p w14:paraId="45B917A9" w14:textId="77777777" w:rsidR="00185610" w:rsidRPr="00FC694C" w:rsidRDefault="00185610" w:rsidP="00185610">
            <w:pPr>
              <w:rPr>
                <w:rFonts w:ascii="仿宋_GB2312" w:eastAsia="仿宋_GB2312"/>
                <w:sz w:val="24"/>
              </w:rPr>
            </w:pPr>
            <w:r w:rsidRPr="00FC694C">
              <w:rPr>
                <w:rFonts w:ascii="仿宋_GB2312" w:eastAsia="仿宋_GB2312" w:hint="eastAsia"/>
                <w:sz w:val="24"/>
              </w:rPr>
              <w:t>在元素板块，我们学习了图形元素的设置方法（包括文本内容、计量单位、刻度线、刻度标签和轴脊等），具体内容包括这只文本内容的样式和布局，调整计量单位和计量方法，调整刻度线和刻度标签，以及轴脊的展示效果。</w:t>
            </w:r>
          </w:p>
          <w:p w14:paraId="68CD7905" w14:textId="77777777" w:rsidR="00185610" w:rsidRPr="00FC694C" w:rsidRDefault="00185610" w:rsidP="00185610">
            <w:pPr>
              <w:rPr>
                <w:rFonts w:ascii="仿宋_GB2312" w:eastAsia="仿宋_GB2312"/>
                <w:sz w:val="24"/>
              </w:rPr>
            </w:pPr>
            <w:r w:rsidRPr="00FC694C">
              <w:rPr>
                <w:rFonts w:ascii="仿宋_GB2312" w:eastAsia="仿宋_GB2312" w:hint="eastAsia"/>
                <w:sz w:val="24"/>
              </w:rPr>
              <w:t>交互板块，我们学习了具有交互效果的图形的实现方法，包括绘制动态图形（动画）的方法，以及实现GUI效果和时间处理效果的方法。</w:t>
            </w:r>
          </w:p>
          <w:p w14:paraId="2DA8B1B9" w14:textId="77777777" w:rsidR="000316CA" w:rsidRDefault="00185610" w:rsidP="000316CA">
            <w:pPr>
              <w:rPr>
                <w:sz w:val="24"/>
              </w:rPr>
            </w:pPr>
            <w:r w:rsidRPr="00FC694C">
              <w:rPr>
                <w:rFonts w:ascii="仿宋_GB2312" w:eastAsia="仿宋_GB2312" w:hint="eastAsia"/>
                <w:sz w:val="24"/>
              </w:rPr>
              <w:t>最后，我们学习了从外部导入凸显加在到绘图区域的实现方法。绘制3D图形和地图的方法，以及结合前面学习的内容了解综合交叉的应用场景。还学习了使用LaTeX和matplotlib自带的TeX功能渲染文本内容的方法，以及用matplotlib书写数学表达式的方法和技巧。</w:t>
            </w:r>
            <w:r w:rsidR="000D4307">
              <w:rPr>
                <w:rFonts w:hint="eastAsia"/>
                <w:sz w:val="24"/>
              </w:rPr>
              <w:t xml:space="preserve"> </w:t>
            </w:r>
          </w:p>
          <w:p w14:paraId="4D7973E6" w14:textId="77777777" w:rsidR="004316BB" w:rsidRDefault="005C0A3C" w:rsidP="00B97F3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同时，项目组成员也</w:t>
            </w:r>
            <w:r w:rsidR="000316CA" w:rsidRPr="009439A3">
              <w:rPr>
                <w:rFonts w:ascii="仿宋_GB2312" w:eastAsia="仿宋_GB2312" w:hint="eastAsia"/>
                <w:sz w:val="24"/>
              </w:rPr>
              <w:t>深入学习和掌握</w:t>
            </w:r>
            <w:r>
              <w:rPr>
                <w:rFonts w:ascii="仿宋_GB2312" w:eastAsia="仿宋_GB2312" w:hint="eastAsia"/>
                <w:sz w:val="24"/>
              </w:rPr>
              <w:t>了</w:t>
            </w:r>
            <w:r w:rsidR="000316CA" w:rsidRPr="009439A3">
              <w:rPr>
                <w:rFonts w:ascii="仿宋_GB2312" w:eastAsia="仿宋_GB2312" w:hint="eastAsia"/>
                <w:sz w:val="24"/>
              </w:rPr>
              <w:t>数据清洗、聚类方法理论、可视化方法</w:t>
            </w:r>
            <w:r>
              <w:rPr>
                <w:rFonts w:ascii="仿宋_GB2312" w:eastAsia="仿宋_GB2312" w:hint="eastAsia"/>
                <w:sz w:val="24"/>
              </w:rPr>
              <w:t>。</w:t>
            </w:r>
          </w:p>
          <w:p w14:paraId="47A840AF" w14:textId="65AA3328" w:rsidR="005C0A3C" w:rsidRDefault="005E098F" w:rsidP="00B97F3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在数据清洗方面，项目组取得了一定进展。</w:t>
            </w:r>
            <w:r w:rsidR="005C0A3C">
              <w:rPr>
                <w:rFonts w:ascii="仿宋_GB2312" w:eastAsia="仿宋_GB2312" w:hint="eastAsia"/>
                <w:sz w:val="24"/>
              </w:rPr>
              <w:t>源数据为由逗号分隔符分割的纯文本文件，未标注数据信息。在对照已有论文核查</w:t>
            </w:r>
            <w:r>
              <w:rPr>
                <w:rFonts w:ascii="仿宋_GB2312" w:eastAsia="仿宋_GB2312" w:hint="eastAsia"/>
                <w:sz w:val="24"/>
              </w:rPr>
              <w:t>出租车GPS数据格式后，确定文件内包含出租车GPS编号，时间戳，经度信息，纬度信息，行驶速度，行驶方向，载客状态共七种数据信息</w:t>
            </w:r>
            <w:r w:rsidR="00957978">
              <w:rPr>
                <w:rFonts w:ascii="仿宋_GB2312" w:eastAsia="仿宋_GB2312" w:hint="eastAsia"/>
                <w:sz w:val="24"/>
              </w:rPr>
              <w:t>，删除了车牌号等敏感信息</w:t>
            </w:r>
            <w:r>
              <w:rPr>
                <w:rFonts w:ascii="仿宋_GB2312" w:eastAsia="仿宋_GB2312" w:hint="eastAsia"/>
                <w:sz w:val="24"/>
              </w:rPr>
              <w:t>。</w:t>
            </w:r>
            <w:r w:rsidR="00AF72CB">
              <w:rPr>
                <w:rFonts w:ascii="仿宋_GB2312" w:eastAsia="仿宋_GB2312" w:hint="eastAsia"/>
                <w:sz w:val="24"/>
              </w:rPr>
              <w:t>确定数据格式后，针对每个数据文件进行了清洗，检测了时间信息是否合法，经度纬度信息是否正常（是否在上海市内），行驶速度是否异常等，根据对应标准进行了筛查</w:t>
            </w:r>
            <w:r w:rsidR="00D07099">
              <w:rPr>
                <w:rFonts w:ascii="仿宋_GB2312" w:eastAsia="仿宋_GB2312" w:hint="eastAsia"/>
                <w:sz w:val="24"/>
              </w:rPr>
              <w:t>，并清除所有非法数据</w:t>
            </w:r>
            <w:r w:rsidR="00AF72CB">
              <w:rPr>
                <w:rFonts w:ascii="仿宋_GB2312" w:eastAsia="仿宋_GB2312" w:hint="eastAsia"/>
                <w:sz w:val="24"/>
              </w:rPr>
              <w:t>。</w:t>
            </w:r>
            <w:r w:rsidR="00D07099">
              <w:rPr>
                <w:rFonts w:ascii="仿宋_GB2312" w:eastAsia="仿宋_GB2312" w:hint="eastAsia"/>
                <w:sz w:val="24"/>
              </w:rPr>
              <w:t>现</w:t>
            </w:r>
            <w:r>
              <w:rPr>
                <w:rFonts w:ascii="仿宋_GB2312" w:eastAsia="仿宋_GB2312" w:hint="eastAsia"/>
                <w:sz w:val="24"/>
              </w:rPr>
              <w:t>已将所有4816个</w:t>
            </w:r>
            <w:r w:rsidRPr="00954C7A">
              <w:rPr>
                <w:rFonts w:ascii="仿宋_GB2312" w:eastAsia="仿宋_GB2312" w:hint="eastAsia"/>
                <w:sz w:val="24"/>
              </w:rPr>
              <w:t>数据</w:t>
            </w:r>
            <w:r>
              <w:rPr>
                <w:rFonts w:ascii="仿宋_GB2312" w:eastAsia="仿宋_GB2312" w:hint="eastAsia"/>
                <w:sz w:val="24"/>
              </w:rPr>
              <w:t>进行合法性分析，</w:t>
            </w:r>
            <w:r w:rsidR="00D07099">
              <w:rPr>
                <w:rFonts w:ascii="仿宋_GB2312" w:eastAsia="仿宋_GB2312" w:hint="eastAsia"/>
                <w:sz w:val="24"/>
              </w:rPr>
              <w:t>得到</w:t>
            </w:r>
            <w:r>
              <w:rPr>
                <w:rFonts w:ascii="仿宋_GB2312" w:eastAsia="仿宋_GB2312" w:hint="eastAsia"/>
                <w:sz w:val="24"/>
              </w:rPr>
              <w:t>2822</w:t>
            </w:r>
            <w:r w:rsidR="00D07099">
              <w:rPr>
                <w:rFonts w:ascii="仿宋_GB2312" w:eastAsia="仿宋_GB2312" w:hint="eastAsia"/>
                <w:sz w:val="24"/>
              </w:rPr>
              <w:t>辆有效出租车信息</w:t>
            </w:r>
            <w:r w:rsidR="002E3B6C">
              <w:rPr>
                <w:rFonts w:ascii="仿宋_GB2312" w:eastAsia="仿宋_GB2312" w:hint="eastAsia"/>
                <w:sz w:val="24"/>
              </w:rPr>
              <w:t>，并以c</w:t>
            </w:r>
            <w:r w:rsidR="002E3B6C">
              <w:rPr>
                <w:rFonts w:ascii="仿宋_GB2312" w:eastAsia="仿宋_GB2312"/>
                <w:sz w:val="24"/>
              </w:rPr>
              <w:t>sv</w:t>
            </w:r>
            <w:r w:rsidR="002E3B6C">
              <w:rPr>
                <w:rFonts w:ascii="仿宋_GB2312" w:eastAsia="仿宋_GB2312" w:hint="eastAsia"/>
                <w:sz w:val="24"/>
              </w:rPr>
              <w:t>格式文件存储，标注好对应数据表头信息</w:t>
            </w:r>
            <w:r>
              <w:rPr>
                <w:rFonts w:ascii="仿宋_GB2312" w:eastAsia="仿宋_GB2312" w:hint="eastAsia"/>
                <w:sz w:val="24"/>
              </w:rPr>
              <w:t>。</w:t>
            </w:r>
          </w:p>
          <w:p w14:paraId="3CCA0996" w14:textId="1EBC7F1A" w:rsidR="00573127" w:rsidRDefault="00BF2230" w:rsidP="00B97F3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在经历数据清洗后，项目组针对时间段将数据进行拆分</w:t>
            </w:r>
            <w:r w:rsidR="00573127">
              <w:rPr>
                <w:rFonts w:ascii="仿宋_GB2312" w:eastAsia="仿宋_GB2312" w:hint="eastAsia"/>
                <w:sz w:val="24"/>
              </w:rPr>
              <w:t>，并提取出出租车上下课地点，便于后续按照时间段对数据进行分析，得出城市功能场所激活顺序及不同时间段城市热点区域。</w:t>
            </w:r>
          </w:p>
          <w:p w14:paraId="4064D28D" w14:textId="716DEE18" w:rsidR="004316BB" w:rsidRDefault="004316BB" w:rsidP="00B97F34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在聚类分析方面，目前处于理论学习阶段，学习了DBSCAN聚类分析算法，计划于将来进行相关进展。</w:t>
            </w:r>
          </w:p>
          <w:p w14:paraId="3BB6D82E" w14:textId="446B5BAA" w:rsidR="000D4307" w:rsidRPr="00DB4532" w:rsidRDefault="000D4307" w:rsidP="00B97F34">
            <w:pPr>
              <w:rPr>
                <w:rFonts w:ascii="仿宋_GB2312" w:eastAsia="仿宋_GB2312"/>
                <w:sz w:val="24"/>
              </w:rPr>
            </w:pPr>
            <w:r w:rsidRPr="00954C7A">
              <w:rPr>
                <w:rFonts w:ascii="仿宋_GB2312" w:eastAsia="仿宋_GB2312" w:hint="eastAsia"/>
                <w:sz w:val="24"/>
              </w:rPr>
              <w:t xml:space="preserve">                       </w:t>
            </w: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                                                  </w:t>
            </w:r>
          </w:p>
        </w:tc>
      </w:tr>
      <w:tr w:rsidR="00901D23" w:rsidRPr="00A27F1B" w14:paraId="1468BEF1" w14:textId="77777777" w:rsidTr="00DD5872">
        <w:trPr>
          <w:cantSplit/>
          <w:trHeight w:val="3107"/>
          <w:jc w:val="center"/>
        </w:trPr>
        <w:tc>
          <w:tcPr>
            <w:tcW w:w="1254" w:type="dxa"/>
            <w:vAlign w:val="center"/>
          </w:tcPr>
          <w:p w14:paraId="65E5E3C6" w14:textId="77777777" w:rsidR="00901D23" w:rsidRPr="000C02F4" w:rsidRDefault="00901D23" w:rsidP="009349AE">
            <w:pPr>
              <w:jc w:val="center"/>
              <w:rPr>
                <w:rFonts w:ascii="黑体" w:eastAsia="黑体"/>
                <w:sz w:val="24"/>
              </w:rPr>
            </w:pPr>
            <w:r w:rsidRPr="000C02F4">
              <w:rPr>
                <w:rFonts w:ascii="黑体" w:eastAsia="黑体" w:hint="eastAsia"/>
                <w:sz w:val="24"/>
              </w:rPr>
              <w:t>存在问题</w:t>
            </w:r>
          </w:p>
          <w:p w14:paraId="3F60168B" w14:textId="77777777" w:rsidR="00901D23" w:rsidRPr="00A27F1B" w:rsidRDefault="00901D23" w:rsidP="009349AE">
            <w:pPr>
              <w:jc w:val="center"/>
              <w:rPr>
                <w:rFonts w:ascii="仿宋_GB2312" w:eastAsia="仿宋_GB2312"/>
                <w:sz w:val="24"/>
              </w:rPr>
            </w:pPr>
            <w:r w:rsidRPr="000C02F4">
              <w:rPr>
                <w:rFonts w:ascii="黑体" w:eastAsia="黑体" w:hint="eastAsia"/>
                <w:sz w:val="24"/>
              </w:rPr>
              <w:t>及拟采取</w:t>
            </w:r>
            <w:r w:rsidR="000C02F4" w:rsidRPr="000C02F4">
              <w:rPr>
                <w:rFonts w:ascii="黑体" w:eastAsia="黑体" w:hint="eastAsia"/>
                <w:sz w:val="24"/>
              </w:rPr>
              <w:t>的</w:t>
            </w:r>
            <w:r w:rsidRPr="000C02F4">
              <w:rPr>
                <w:rFonts w:ascii="黑体" w:eastAsia="黑体" w:hint="eastAsia"/>
                <w:sz w:val="24"/>
              </w:rPr>
              <w:t>解决措施</w:t>
            </w:r>
          </w:p>
        </w:tc>
        <w:tc>
          <w:tcPr>
            <w:tcW w:w="8101" w:type="dxa"/>
            <w:gridSpan w:val="5"/>
          </w:tcPr>
          <w:p w14:paraId="60054F2D" w14:textId="518A6363" w:rsidR="00BF2230" w:rsidRDefault="008939AC" w:rsidP="008939AC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由于数据总量较少，经过数据清洗后仅余2822辆出租车有效信息，我们计划从网站上下载数据以补充样本并丰富数据类型。</w:t>
            </w:r>
          </w:p>
          <w:p w14:paraId="4513A4A2" w14:textId="1936C646" w:rsidR="00BF2230" w:rsidRPr="00590A95" w:rsidRDefault="00BF2230" w:rsidP="008939AC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针对GPS数据点与地图匹配问题，需要进一步学习有关论文，提出一套合适的解决方案。</w:t>
            </w:r>
          </w:p>
          <w:p w14:paraId="644DB6C0" w14:textId="77777777" w:rsidR="00901D23" w:rsidRPr="008939AC" w:rsidRDefault="00901D23" w:rsidP="009349AE">
            <w:pPr>
              <w:rPr>
                <w:rFonts w:ascii="仿宋_GB2312" w:eastAsia="仿宋_GB2312"/>
                <w:sz w:val="24"/>
              </w:rPr>
            </w:pPr>
          </w:p>
        </w:tc>
      </w:tr>
      <w:tr w:rsidR="000C02F4" w:rsidRPr="00A27F1B" w14:paraId="23298B34" w14:textId="77777777" w:rsidTr="00DD5872">
        <w:trPr>
          <w:cantSplit/>
          <w:trHeight w:val="3102"/>
          <w:jc w:val="center"/>
        </w:trPr>
        <w:tc>
          <w:tcPr>
            <w:tcW w:w="1254" w:type="dxa"/>
            <w:vAlign w:val="center"/>
          </w:tcPr>
          <w:p w14:paraId="1171D934" w14:textId="77777777" w:rsidR="000C02F4" w:rsidRPr="00A27F1B" w:rsidRDefault="000C02F4" w:rsidP="009349AE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lastRenderedPageBreak/>
              <w:t>下阶段主要任务</w:t>
            </w:r>
            <w:r>
              <w:rPr>
                <w:rFonts w:ascii="宋体" w:eastAsia="黑体" w:hAnsi="宋体" w:hint="eastAsia"/>
                <w:bCs/>
                <w:sz w:val="24"/>
              </w:rPr>
              <w:t>及进程安排</w:t>
            </w:r>
          </w:p>
        </w:tc>
        <w:tc>
          <w:tcPr>
            <w:tcW w:w="8101" w:type="dxa"/>
            <w:gridSpan w:val="5"/>
          </w:tcPr>
          <w:p w14:paraId="57A65577" w14:textId="77777777" w:rsidR="000C02F4" w:rsidRPr="00FE36E6" w:rsidRDefault="00FE36E6" w:rsidP="00DB4532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  <w:r w:rsidRPr="002B5EE5">
              <w:rPr>
                <w:rFonts w:ascii="仿宋_GB2312" w:eastAsia="仿宋_GB2312" w:hint="eastAsia"/>
                <w:sz w:val="24"/>
              </w:rPr>
              <w:t>2021年1月至2月进行对出租车数据进行聚类分析，如上下客热点，交通热点路线等；3月进行可视化呈现和结果分析，并调整优化算法参数和方法；</w:t>
            </w:r>
            <w:r w:rsidR="00A614F1">
              <w:rPr>
                <w:rFonts w:ascii="仿宋_GB2312" w:eastAsia="仿宋_GB2312" w:hint="eastAsia"/>
                <w:sz w:val="24"/>
              </w:rPr>
              <w:t>得出一套城市热点地区分析系、拥堵路段等分析系统</w:t>
            </w:r>
            <w:r w:rsidR="009A6822">
              <w:rPr>
                <w:rFonts w:ascii="仿宋_GB2312" w:eastAsia="仿宋_GB2312" w:hint="eastAsia"/>
                <w:sz w:val="24"/>
              </w:rPr>
              <w:t>。</w:t>
            </w:r>
          </w:p>
        </w:tc>
      </w:tr>
      <w:tr w:rsidR="000C02F4" w:rsidRPr="000A0F15" w14:paraId="6F1FF515" w14:textId="77777777" w:rsidTr="00DD5872">
        <w:trPr>
          <w:cantSplit/>
          <w:trHeight w:val="309"/>
          <w:jc w:val="center"/>
        </w:trPr>
        <w:tc>
          <w:tcPr>
            <w:tcW w:w="1254" w:type="dxa"/>
            <w:vMerge w:val="restart"/>
            <w:vAlign w:val="center"/>
          </w:tcPr>
          <w:p w14:paraId="0BCDFC9F" w14:textId="77777777" w:rsidR="000C02F4" w:rsidRPr="000C02F4" w:rsidRDefault="000C02F4" w:rsidP="009349AE">
            <w:pPr>
              <w:jc w:val="center"/>
              <w:rPr>
                <w:rFonts w:ascii="黑体" w:eastAsia="黑体"/>
                <w:sz w:val="24"/>
              </w:rPr>
            </w:pPr>
            <w:r w:rsidRPr="000C02F4">
              <w:rPr>
                <w:rFonts w:ascii="黑体" w:eastAsia="黑体" w:hint="eastAsia"/>
                <w:sz w:val="24"/>
              </w:rPr>
              <w:t>经费使用</w:t>
            </w:r>
          </w:p>
          <w:p w14:paraId="7861121C" w14:textId="77777777" w:rsidR="000C02F4" w:rsidRPr="000C02F4" w:rsidRDefault="000C02F4" w:rsidP="009349AE">
            <w:pPr>
              <w:jc w:val="center"/>
              <w:rPr>
                <w:rFonts w:ascii="黑体" w:eastAsia="黑体"/>
                <w:sz w:val="24"/>
              </w:rPr>
            </w:pPr>
            <w:r w:rsidRPr="000C02F4">
              <w:rPr>
                <w:rFonts w:ascii="黑体" w:eastAsia="黑体" w:hint="eastAsia"/>
                <w:sz w:val="24"/>
              </w:rPr>
              <w:t>情况</w:t>
            </w:r>
          </w:p>
        </w:tc>
        <w:tc>
          <w:tcPr>
            <w:tcW w:w="2341" w:type="dxa"/>
          </w:tcPr>
          <w:p w14:paraId="3F00BEC6" w14:textId="77777777" w:rsidR="000C02F4" w:rsidRPr="000A0F15" w:rsidRDefault="000C02F4" w:rsidP="000C02F4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0A0F15">
              <w:rPr>
                <w:rFonts w:ascii="仿宋_GB2312" w:eastAsia="仿宋_GB2312" w:hint="eastAsia"/>
                <w:b/>
                <w:szCs w:val="21"/>
              </w:rPr>
              <w:t>使用日期</w:t>
            </w:r>
          </w:p>
        </w:tc>
        <w:tc>
          <w:tcPr>
            <w:tcW w:w="1502" w:type="dxa"/>
          </w:tcPr>
          <w:p w14:paraId="1AA37C7C" w14:textId="77777777" w:rsidR="000C02F4" w:rsidRPr="000A0F15" w:rsidRDefault="000C02F4" w:rsidP="000C02F4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0A0F15">
              <w:rPr>
                <w:rFonts w:ascii="仿宋_GB2312" w:eastAsia="仿宋_GB2312" w:hint="eastAsia"/>
                <w:b/>
                <w:szCs w:val="21"/>
              </w:rPr>
              <w:t>金额（元）</w:t>
            </w:r>
          </w:p>
        </w:tc>
        <w:tc>
          <w:tcPr>
            <w:tcW w:w="2678" w:type="dxa"/>
            <w:gridSpan w:val="2"/>
          </w:tcPr>
          <w:p w14:paraId="0CEB70A0" w14:textId="77777777" w:rsidR="000C02F4" w:rsidRPr="000A0F15" w:rsidRDefault="000C02F4" w:rsidP="000C02F4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0A0F15">
              <w:rPr>
                <w:rFonts w:ascii="仿宋_GB2312" w:eastAsia="仿宋_GB2312" w:hint="eastAsia"/>
                <w:b/>
                <w:szCs w:val="21"/>
              </w:rPr>
              <w:t>主要用途</w:t>
            </w:r>
          </w:p>
        </w:tc>
        <w:tc>
          <w:tcPr>
            <w:tcW w:w="1580" w:type="dxa"/>
          </w:tcPr>
          <w:p w14:paraId="3F4C59DB" w14:textId="77777777" w:rsidR="000C02F4" w:rsidRPr="000A0F15" w:rsidRDefault="000C02F4" w:rsidP="000C02F4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0A0F15">
              <w:rPr>
                <w:rFonts w:ascii="仿宋_GB2312" w:eastAsia="仿宋_GB2312" w:hint="eastAsia"/>
                <w:b/>
                <w:szCs w:val="21"/>
              </w:rPr>
              <w:t>合计（元）</w:t>
            </w:r>
          </w:p>
        </w:tc>
      </w:tr>
      <w:tr w:rsidR="000C02F4" w:rsidRPr="00A27F1B" w14:paraId="4D344609" w14:textId="77777777" w:rsidTr="00DD5872">
        <w:trPr>
          <w:cantSplit/>
          <w:trHeight w:val="440"/>
          <w:jc w:val="center"/>
        </w:trPr>
        <w:tc>
          <w:tcPr>
            <w:tcW w:w="1254" w:type="dxa"/>
            <w:vMerge/>
            <w:vAlign w:val="center"/>
          </w:tcPr>
          <w:p w14:paraId="380A0E41" w14:textId="77777777" w:rsidR="000C02F4" w:rsidRPr="000C02F4" w:rsidRDefault="000C02F4" w:rsidP="009349AE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2341" w:type="dxa"/>
          </w:tcPr>
          <w:p w14:paraId="74D1B58B" w14:textId="77777777" w:rsidR="000C02F4" w:rsidRPr="00A27F1B" w:rsidRDefault="00B26CF7" w:rsidP="00DB453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2020.0</w:t>
            </w:r>
            <w:r w:rsidR="00DB4532">
              <w:rPr>
                <w:rFonts w:ascii="仿宋_GB2312" w:eastAsia="仿宋_GB2312" w:hint="eastAsia"/>
                <w:sz w:val="24"/>
              </w:rPr>
              <w:t>7</w:t>
            </w:r>
            <w:r>
              <w:rPr>
                <w:rFonts w:ascii="仿宋_GB2312" w:eastAsia="仿宋_GB2312" w:hint="eastAsia"/>
                <w:sz w:val="24"/>
              </w:rPr>
              <w:t>.08</w:t>
            </w:r>
          </w:p>
        </w:tc>
        <w:tc>
          <w:tcPr>
            <w:tcW w:w="1502" w:type="dxa"/>
          </w:tcPr>
          <w:p w14:paraId="2C2E7ED9" w14:textId="77777777" w:rsidR="000C02F4" w:rsidRPr="00A27F1B" w:rsidRDefault="00B26CF7" w:rsidP="009349AE">
            <w:pPr>
              <w:rPr>
                <w:rFonts w:ascii="仿宋_GB2312" w:eastAsia="仿宋_GB2312"/>
                <w:sz w:val="24"/>
              </w:rPr>
            </w:pPr>
            <w:r w:rsidRPr="00B26CF7">
              <w:rPr>
                <w:rFonts w:ascii="仿宋_GB2312" w:eastAsia="仿宋_GB2312"/>
                <w:sz w:val="24"/>
              </w:rPr>
              <w:t>52.20</w:t>
            </w:r>
          </w:p>
        </w:tc>
        <w:tc>
          <w:tcPr>
            <w:tcW w:w="2678" w:type="dxa"/>
            <w:gridSpan w:val="2"/>
          </w:tcPr>
          <w:p w14:paraId="0EC50D4C" w14:textId="77777777" w:rsidR="000C02F4" w:rsidRPr="00A27F1B" w:rsidRDefault="00B26CF7" w:rsidP="009349AE">
            <w:pPr>
              <w:rPr>
                <w:rFonts w:ascii="仿宋_GB2312" w:eastAsia="仿宋_GB2312"/>
                <w:sz w:val="24"/>
              </w:rPr>
            </w:pPr>
            <w:r w:rsidRPr="00B26CF7">
              <w:rPr>
                <w:rFonts w:ascii="仿宋_GB2312" w:eastAsia="仿宋_GB2312" w:hint="eastAsia"/>
                <w:sz w:val="24"/>
              </w:rPr>
              <w:t>《智能聚类分析方法及其应用》</w:t>
            </w:r>
            <w:r>
              <w:rPr>
                <w:rFonts w:ascii="仿宋_GB2312" w:eastAsia="仿宋_GB2312" w:hint="eastAsia"/>
                <w:sz w:val="24"/>
              </w:rPr>
              <w:t>书籍购买</w:t>
            </w:r>
          </w:p>
        </w:tc>
        <w:tc>
          <w:tcPr>
            <w:tcW w:w="1580" w:type="dxa"/>
            <w:vMerge w:val="restart"/>
          </w:tcPr>
          <w:p w14:paraId="389BD482" w14:textId="77777777" w:rsidR="000C02F4" w:rsidRPr="00A27F1B" w:rsidRDefault="00FA79E7" w:rsidP="009349AE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236.2</w:t>
            </w:r>
          </w:p>
        </w:tc>
      </w:tr>
      <w:tr w:rsidR="00B26CF7" w:rsidRPr="00A27F1B" w14:paraId="4E18B774" w14:textId="77777777" w:rsidTr="00DD5872">
        <w:trPr>
          <w:cantSplit/>
          <w:trHeight w:val="460"/>
          <w:jc w:val="center"/>
        </w:trPr>
        <w:tc>
          <w:tcPr>
            <w:tcW w:w="1254" w:type="dxa"/>
            <w:vMerge/>
            <w:vAlign w:val="center"/>
          </w:tcPr>
          <w:p w14:paraId="696F93B2" w14:textId="77777777" w:rsidR="00B26CF7" w:rsidRPr="000C02F4" w:rsidRDefault="00B26CF7" w:rsidP="009349AE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2341" w:type="dxa"/>
          </w:tcPr>
          <w:p w14:paraId="7881F7FD" w14:textId="77777777" w:rsidR="00B26CF7" w:rsidRPr="00A27F1B" w:rsidRDefault="00B26CF7" w:rsidP="00DB453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2020.0</w:t>
            </w:r>
            <w:r w:rsidR="00DB4532">
              <w:rPr>
                <w:rFonts w:ascii="仿宋_GB2312" w:eastAsia="仿宋_GB2312" w:hint="eastAsia"/>
                <w:sz w:val="24"/>
              </w:rPr>
              <w:t>7</w:t>
            </w:r>
            <w:r>
              <w:rPr>
                <w:rFonts w:ascii="仿宋_GB2312" w:eastAsia="仿宋_GB2312" w:hint="eastAsia"/>
                <w:sz w:val="24"/>
              </w:rPr>
              <w:t>.08</w:t>
            </w:r>
          </w:p>
        </w:tc>
        <w:tc>
          <w:tcPr>
            <w:tcW w:w="1502" w:type="dxa"/>
          </w:tcPr>
          <w:p w14:paraId="2D13AD6E" w14:textId="77777777" w:rsidR="00B26CF7" w:rsidRPr="00A27F1B" w:rsidRDefault="00B26CF7" w:rsidP="009349AE">
            <w:pPr>
              <w:rPr>
                <w:rFonts w:ascii="仿宋_GB2312" w:eastAsia="仿宋_GB2312"/>
                <w:sz w:val="24"/>
              </w:rPr>
            </w:pPr>
            <w:r w:rsidRPr="00B26CF7">
              <w:rPr>
                <w:rFonts w:ascii="仿宋_GB2312" w:eastAsia="仿宋_GB2312"/>
                <w:sz w:val="24"/>
              </w:rPr>
              <w:t>56.60</w:t>
            </w:r>
          </w:p>
        </w:tc>
        <w:tc>
          <w:tcPr>
            <w:tcW w:w="2678" w:type="dxa"/>
            <w:gridSpan w:val="2"/>
          </w:tcPr>
          <w:p w14:paraId="66F12D00" w14:textId="77777777" w:rsidR="00B26CF7" w:rsidRPr="00A27F1B" w:rsidRDefault="00D30E4C" w:rsidP="009349AE">
            <w:pPr>
              <w:rPr>
                <w:rFonts w:ascii="仿宋_GB2312" w:eastAsia="仿宋_GB2312"/>
                <w:sz w:val="24"/>
              </w:rPr>
            </w:pPr>
            <w:r w:rsidRPr="00D30E4C">
              <w:rPr>
                <w:rFonts w:ascii="仿宋_GB2312" w:eastAsia="仿宋_GB2312" w:hint="eastAsia"/>
                <w:sz w:val="24"/>
              </w:rPr>
              <w:t>《Python数据可视化之matplotlib实践》</w:t>
            </w:r>
            <w:r w:rsidR="00B26CF7" w:rsidRPr="00B26CF7">
              <w:rPr>
                <w:rFonts w:ascii="仿宋_GB2312" w:eastAsia="仿宋_GB2312" w:hint="eastAsia"/>
                <w:sz w:val="24"/>
              </w:rPr>
              <w:t>书籍购买</w:t>
            </w:r>
          </w:p>
        </w:tc>
        <w:tc>
          <w:tcPr>
            <w:tcW w:w="1580" w:type="dxa"/>
            <w:vMerge/>
          </w:tcPr>
          <w:p w14:paraId="4D58433F" w14:textId="77777777" w:rsidR="00B26CF7" w:rsidRPr="00A27F1B" w:rsidRDefault="00B26CF7" w:rsidP="009349AE">
            <w:pPr>
              <w:rPr>
                <w:rFonts w:ascii="仿宋_GB2312" w:eastAsia="仿宋_GB2312"/>
                <w:sz w:val="24"/>
              </w:rPr>
            </w:pPr>
          </w:p>
        </w:tc>
      </w:tr>
      <w:tr w:rsidR="00B26CF7" w:rsidRPr="00A27F1B" w14:paraId="7AC5A033" w14:textId="77777777" w:rsidTr="00DD5872">
        <w:trPr>
          <w:cantSplit/>
          <w:trHeight w:val="466"/>
          <w:jc w:val="center"/>
        </w:trPr>
        <w:tc>
          <w:tcPr>
            <w:tcW w:w="1254" w:type="dxa"/>
            <w:vMerge/>
            <w:vAlign w:val="center"/>
          </w:tcPr>
          <w:p w14:paraId="2542C8BD" w14:textId="77777777" w:rsidR="00B26CF7" w:rsidRPr="000C02F4" w:rsidRDefault="00B26CF7" w:rsidP="009349AE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2341" w:type="dxa"/>
          </w:tcPr>
          <w:p w14:paraId="0E1BCE35" w14:textId="77777777" w:rsidR="00B26CF7" w:rsidRPr="00A27F1B" w:rsidRDefault="00B26CF7" w:rsidP="00DB453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2020.0</w:t>
            </w:r>
            <w:r w:rsidR="00DB4532">
              <w:rPr>
                <w:rFonts w:ascii="仿宋_GB2312" w:eastAsia="仿宋_GB2312" w:hint="eastAsia"/>
                <w:sz w:val="24"/>
              </w:rPr>
              <w:t>7</w:t>
            </w:r>
            <w:r>
              <w:rPr>
                <w:rFonts w:ascii="仿宋_GB2312" w:eastAsia="仿宋_GB2312" w:hint="eastAsia"/>
                <w:sz w:val="24"/>
              </w:rPr>
              <w:t>.08</w:t>
            </w:r>
          </w:p>
        </w:tc>
        <w:tc>
          <w:tcPr>
            <w:tcW w:w="1502" w:type="dxa"/>
          </w:tcPr>
          <w:p w14:paraId="5BC28F09" w14:textId="77777777" w:rsidR="00B26CF7" w:rsidRPr="00A27F1B" w:rsidRDefault="00B26CF7" w:rsidP="009349AE">
            <w:pPr>
              <w:rPr>
                <w:rFonts w:ascii="仿宋_GB2312" w:eastAsia="仿宋_GB2312"/>
                <w:sz w:val="24"/>
              </w:rPr>
            </w:pPr>
            <w:r w:rsidRPr="00B26CF7">
              <w:rPr>
                <w:rFonts w:ascii="仿宋_GB2312" w:eastAsia="仿宋_GB2312"/>
                <w:sz w:val="24"/>
              </w:rPr>
              <w:t>66.20</w:t>
            </w:r>
          </w:p>
        </w:tc>
        <w:tc>
          <w:tcPr>
            <w:tcW w:w="2678" w:type="dxa"/>
            <w:gridSpan w:val="2"/>
          </w:tcPr>
          <w:p w14:paraId="51F6268F" w14:textId="42985185" w:rsidR="00B26CF7" w:rsidRPr="00A27F1B" w:rsidRDefault="00D30E4C" w:rsidP="009349AE">
            <w:pPr>
              <w:rPr>
                <w:rFonts w:ascii="仿宋_GB2312" w:eastAsia="仿宋_GB2312"/>
                <w:sz w:val="24"/>
              </w:rPr>
            </w:pPr>
            <w:r w:rsidRPr="00D30E4C">
              <w:rPr>
                <w:rFonts w:ascii="仿宋_GB2312" w:eastAsia="仿宋_GB2312" w:hint="eastAsia"/>
                <w:sz w:val="24"/>
              </w:rPr>
              <w:t>《Python数据可视化之matplotlib</w:t>
            </w:r>
            <w:r w:rsidR="00092FB0">
              <w:rPr>
                <w:rFonts w:ascii="仿宋_GB2312" w:eastAsia="仿宋_GB2312" w:hint="eastAsia"/>
                <w:sz w:val="24"/>
              </w:rPr>
              <w:t>精进</w:t>
            </w:r>
            <w:r w:rsidRPr="00D30E4C">
              <w:rPr>
                <w:rFonts w:ascii="仿宋_GB2312" w:eastAsia="仿宋_GB2312" w:hint="eastAsia"/>
                <w:sz w:val="24"/>
              </w:rPr>
              <w:t>》</w:t>
            </w:r>
            <w:r w:rsidR="00B26CF7" w:rsidRPr="00B26CF7">
              <w:rPr>
                <w:rFonts w:ascii="仿宋_GB2312" w:eastAsia="仿宋_GB2312" w:hint="eastAsia"/>
                <w:sz w:val="24"/>
              </w:rPr>
              <w:t>书籍购买</w:t>
            </w:r>
          </w:p>
        </w:tc>
        <w:tc>
          <w:tcPr>
            <w:tcW w:w="1580" w:type="dxa"/>
            <w:vMerge/>
          </w:tcPr>
          <w:p w14:paraId="6B321111" w14:textId="77777777" w:rsidR="00B26CF7" w:rsidRPr="00A27F1B" w:rsidRDefault="00B26CF7" w:rsidP="009349AE">
            <w:pPr>
              <w:rPr>
                <w:rFonts w:ascii="仿宋_GB2312" w:eastAsia="仿宋_GB2312"/>
                <w:sz w:val="24"/>
              </w:rPr>
            </w:pPr>
          </w:p>
        </w:tc>
      </w:tr>
      <w:tr w:rsidR="00B26CF7" w:rsidRPr="00A27F1B" w14:paraId="2EF0D919" w14:textId="77777777" w:rsidTr="00DD5872">
        <w:trPr>
          <w:cantSplit/>
          <w:trHeight w:val="444"/>
          <w:jc w:val="center"/>
        </w:trPr>
        <w:tc>
          <w:tcPr>
            <w:tcW w:w="1254" w:type="dxa"/>
            <w:vMerge/>
            <w:vAlign w:val="center"/>
          </w:tcPr>
          <w:p w14:paraId="0A9FBB71" w14:textId="77777777" w:rsidR="00B26CF7" w:rsidRPr="000C02F4" w:rsidRDefault="00B26CF7" w:rsidP="009349AE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2341" w:type="dxa"/>
          </w:tcPr>
          <w:p w14:paraId="2CE69BB8" w14:textId="77777777" w:rsidR="00B26CF7" w:rsidRPr="00A27F1B" w:rsidRDefault="00B26CF7" w:rsidP="00DB453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2020.0</w:t>
            </w:r>
            <w:r w:rsidR="00DB4532" w:rsidRPr="00A61AF5">
              <w:rPr>
                <w:rFonts w:ascii="仿宋_GB2312" w:eastAsia="仿宋_GB2312" w:hint="eastAsia"/>
                <w:sz w:val="24"/>
              </w:rPr>
              <w:t>7</w:t>
            </w:r>
            <w:r>
              <w:rPr>
                <w:rFonts w:ascii="仿宋_GB2312" w:eastAsia="仿宋_GB2312" w:hint="eastAsia"/>
                <w:sz w:val="24"/>
              </w:rPr>
              <w:t>.08</w:t>
            </w:r>
          </w:p>
        </w:tc>
        <w:tc>
          <w:tcPr>
            <w:tcW w:w="1502" w:type="dxa"/>
          </w:tcPr>
          <w:p w14:paraId="25F0A821" w14:textId="77777777" w:rsidR="00B26CF7" w:rsidRPr="00A27F1B" w:rsidRDefault="00B26CF7" w:rsidP="00B26CF7">
            <w:pPr>
              <w:rPr>
                <w:rFonts w:ascii="仿宋_GB2312" w:eastAsia="仿宋_GB2312"/>
                <w:sz w:val="24"/>
              </w:rPr>
            </w:pPr>
            <w:r w:rsidRPr="00B26CF7">
              <w:rPr>
                <w:rFonts w:ascii="仿宋_GB2312" w:eastAsia="仿宋_GB2312"/>
                <w:sz w:val="24"/>
              </w:rPr>
              <w:t>61.20</w:t>
            </w:r>
          </w:p>
        </w:tc>
        <w:tc>
          <w:tcPr>
            <w:tcW w:w="2678" w:type="dxa"/>
            <w:gridSpan w:val="2"/>
          </w:tcPr>
          <w:p w14:paraId="1C6EBC01" w14:textId="1A698DE4" w:rsidR="00B26CF7" w:rsidRPr="00A27F1B" w:rsidRDefault="00D30E4C" w:rsidP="009349AE">
            <w:pPr>
              <w:rPr>
                <w:rFonts w:ascii="仿宋_GB2312" w:eastAsia="仿宋_GB2312"/>
                <w:sz w:val="24"/>
              </w:rPr>
            </w:pPr>
            <w:r w:rsidRPr="00D30E4C">
              <w:rPr>
                <w:rFonts w:ascii="仿宋_GB2312" w:eastAsia="仿宋_GB2312" w:hint="eastAsia"/>
                <w:sz w:val="24"/>
              </w:rPr>
              <w:t>《Python数据</w:t>
            </w:r>
            <w:r w:rsidR="00092FB0">
              <w:rPr>
                <w:rFonts w:ascii="仿宋_GB2312" w:eastAsia="仿宋_GB2312" w:hint="eastAsia"/>
                <w:sz w:val="24"/>
              </w:rPr>
              <w:t>分析与可视化从入门到精通</w:t>
            </w:r>
            <w:r w:rsidRPr="00D30E4C">
              <w:rPr>
                <w:rFonts w:ascii="仿宋_GB2312" w:eastAsia="仿宋_GB2312" w:hint="eastAsia"/>
                <w:sz w:val="24"/>
              </w:rPr>
              <w:t>》</w:t>
            </w:r>
            <w:r w:rsidR="00B26CF7" w:rsidRPr="00B26CF7">
              <w:rPr>
                <w:rFonts w:ascii="仿宋_GB2312" w:eastAsia="仿宋_GB2312" w:hint="eastAsia"/>
                <w:sz w:val="24"/>
              </w:rPr>
              <w:t>书籍购买</w:t>
            </w:r>
          </w:p>
        </w:tc>
        <w:tc>
          <w:tcPr>
            <w:tcW w:w="1580" w:type="dxa"/>
            <w:vMerge/>
          </w:tcPr>
          <w:p w14:paraId="5F2F26D0" w14:textId="77777777" w:rsidR="00B26CF7" w:rsidRPr="00A27F1B" w:rsidRDefault="00B26CF7" w:rsidP="009349AE">
            <w:pPr>
              <w:rPr>
                <w:rFonts w:ascii="仿宋_GB2312" w:eastAsia="仿宋_GB2312"/>
                <w:sz w:val="24"/>
              </w:rPr>
            </w:pPr>
          </w:p>
        </w:tc>
      </w:tr>
      <w:tr w:rsidR="00B26CF7" w:rsidRPr="00A27F1B" w14:paraId="5AC01A8F" w14:textId="77777777" w:rsidTr="00DD5872">
        <w:trPr>
          <w:cantSplit/>
          <w:trHeight w:val="2736"/>
          <w:jc w:val="center"/>
        </w:trPr>
        <w:tc>
          <w:tcPr>
            <w:tcW w:w="1254" w:type="dxa"/>
            <w:vAlign w:val="center"/>
          </w:tcPr>
          <w:p w14:paraId="68C55E42" w14:textId="77777777" w:rsidR="00B26CF7" w:rsidRPr="000C02F4" w:rsidRDefault="00B26CF7" w:rsidP="009349AE">
            <w:pPr>
              <w:jc w:val="center"/>
              <w:rPr>
                <w:rFonts w:ascii="黑体" w:eastAsia="黑体"/>
                <w:sz w:val="24"/>
              </w:rPr>
            </w:pPr>
            <w:r w:rsidRPr="000C02F4">
              <w:rPr>
                <w:rFonts w:ascii="黑体" w:eastAsia="黑体" w:hint="eastAsia"/>
                <w:sz w:val="24"/>
              </w:rPr>
              <w:t>指导教师</w:t>
            </w:r>
          </w:p>
          <w:p w14:paraId="76BE036F" w14:textId="77777777" w:rsidR="00B26CF7" w:rsidRPr="000C02F4" w:rsidRDefault="00B26CF7" w:rsidP="009349AE">
            <w:pPr>
              <w:jc w:val="center"/>
              <w:rPr>
                <w:rFonts w:ascii="黑体" w:eastAsia="黑体"/>
                <w:sz w:val="24"/>
              </w:rPr>
            </w:pPr>
            <w:r w:rsidRPr="000C02F4">
              <w:rPr>
                <w:rFonts w:ascii="黑体" w:eastAsia="黑体" w:hint="eastAsia"/>
                <w:sz w:val="24"/>
              </w:rPr>
              <w:t>意见</w:t>
            </w:r>
            <w:r>
              <w:rPr>
                <w:rFonts w:ascii="黑体" w:eastAsia="黑体" w:hint="eastAsia"/>
                <w:sz w:val="24"/>
              </w:rPr>
              <w:t>（建议）</w:t>
            </w:r>
          </w:p>
        </w:tc>
        <w:tc>
          <w:tcPr>
            <w:tcW w:w="8101" w:type="dxa"/>
            <w:gridSpan w:val="5"/>
          </w:tcPr>
          <w:p w14:paraId="7296A405" w14:textId="77777777" w:rsidR="00B26CF7" w:rsidRPr="00D7453E" w:rsidRDefault="00B26CF7" w:rsidP="00056BCE">
            <w:pPr>
              <w:spacing w:line="360" w:lineRule="auto"/>
              <w:rPr>
                <w:rFonts w:ascii="仿宋_GB2312" w:eastAsia="仿宋_GB2312" w:hAnsi="宋体"/>
                <w:b/>
                <w:sz w:val="24"/>
              </w:rPr>
            </w:pPr>
            <w:r w:rsidRPr="00D7453E">
              <w:rPr>
                <w:rFonts w:ascii="仿宋_GB2312" w:eastAsia="仿宋_GB2312" w:hAnsi="宋体" w:hint="eastAsia"/>
                <w:b/>
                <w:sz w:val="24"/>
              </w:rPr>
              <w:t>综合评定：</w:t>
            </w:r>
          </w:p>
          <w:p w14:paraId="181F46D6" w14:textId="77777777" w:rsidR="00B26CF7" w:rsidRDefault="00B26CF7" w:rsidP="009349AE">
            <w:pPr>
              <w:rPr>
                <w:rFonts w:ascii="仿宋_GB2312" w:eastAsia="仿宋_GB2312"/>
                <w:sz w:val="24"/>
              </w:rPr>
            </w:pPr>
          </w:p>
          <w:p w14:paraId="02ED2C54" w14:textId="77777777" w:rsidR="00B26CF7" w:rsidRDefault="00B26CF7" w:rsidP="009349AE">
            <w:pPr>
              <w:rPr>
                <w:rFonts w:ascii="仿宋_GB2312" w:eastAsia="仿宋_GB2312"/>
                <w:sz w:val="24"/>
              </w:rPr>
            </w:pPr>
          </w:p>
          <w:p w14:paraId="5FCA48E9" w14:textId="77777777" w:rsidR="00B26CF7" w:rsidRDefault="00B26CF7" w:rsidP="00842EAA">
            <w:pPr>
              <w:ind w:right="480"/>
              <w:rPr>
                <w:rFonts w:ascii="仿宋_GB2312" w:eastAsia="仿宋_GB2312"/>
                <w:sz w:val="24"/>
              </w:rPr>
            </w:pPr>
          </w:p>
          <w:p w14:paraId="6E5C0DE7" w14:textId="77777777" w:rsidR="00B26CF7" w:rsidRDefault="00B26CF7" w:rsidP="00842EAA">
            <w:pPr>
              <w:ind w:right="480"/>
              <w:rPr>
                <w:rFonts w:ascii="仿宋_GB2312" w:eastAsia="仿宋_GB2312"/>
                <w:sz w:val="24"/>
              </w:rPr>
            </w:pPr>
          </w:p>
          <w:p w14:paraId="5C8E400A" w14:textId="77777777" w:rsidR="00B26CF7" w:rsidRDefault="00B26CF7" w:rsidP="00842EAA">
            <w:pPr>
              <w:ind w:right="480"/>
              <w:rPr>
                <w:rFonts w:ascii="仿宋_GB2312" w:eastAsia="仿宋_GB2312"/>
                <w:sz w:val="24"/>
              </w:rPr>
            </w:pPr>
          </w:p>
          <w:p w14:paraId="583BB9D7" w14:textId="77777777" w:rsidR="00B26CF7" w:rsidRDefault="00B26CF7" w:rsidP="00056BCE">
            <w:pPr>
              <w:ind w:right="480" w:firstLineChars="1450" w:firstLine="3480"/>
              <w:rPr>
                <w:rFonts w:ascii="仿宋_GB2312" w:eastAsia="仿宋_GB2312"/>
                <w:sz w:val="24"/>
              </w:rPr>
            </w:pPr>
            <w:r w:rsidRPr="00A27F1B">
              <w:rPr>
                <w:rFonts w:ascii="仿宋_GB2312" w:eastAsia="仿宋_GB2312" w:hint="eastAsia"/>
                <w:sz w:val="24"/>
              </w:rPr>
              <w:t>指导教师（签</w:t>
            </w:r>
            <w:r>
              <w:rPr>
                <w:rFonts w:ascii="仿宋_GB2312" w:eastAsia="仿宋_GB2312" w:hint="eastAsia"/>
                <w:sz w:val="24"/>
              </w:rPr>
              <w:t>名</w:t>
            </w:r>
            <w:r w:rsidRPr="00A27F1B">
              <w:rPr>
                <w:rFonts w:ascii="仿宋_GB2312" w:eastAsia="仿宋_GB2312" w:hint="eastAsia"/>
                <w:sz w:val="24"/>
              </w:rPr>
              <w:t>）：</w:t>
            </w:r>
          </w:p>
          <w:p w14:paraId="065550C4" w14:textId="77777777" w:rsidR="00B26CF7" w:rsidRDefault="00B26CF7" w:rsidP="002D57D9">
            <w:pPr>
              <w:ind w:right="480" w:firstLineChars="2150" w:firstLine="5160"/>
              <w:rPr>
                <w:rFonts w:ascii="仿宋_GB2312" w:eastAsia="仿宋_GB2312"/>
                <w:sz w:val="24"/>
              </w:rPr>
            </w:pPr>
          </w:p>
          <w:p w14:paraId="120812A6" w14:textId="77777777" w:rsidR="00B26CF7" w:rsidRPr="00A27F1B" w:rsidRDefault="00B26CF7" w:rsidP="002D57D9">
            <w:pPr>
              <w:ind w:right="480" w:firstLineChars="2200" w:firstLine="52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 月   日</w:t>
            </w:r>
          </w:p>
        </w:tc>
      </w:tr>
      <w:tr w:rsidR="00B26CF7" w:rsidRPr="00A27F1B" w14:paraId="2F4846E4" w14:textId="77777777" w:rsidTr="00DD5872">
        <w:trPr>
          <w:cantSplit/>
          <w:trHeight w:val="1696"/>
          <w:jc w:val="center"/>
        </w:trPr>
        <w:tc>
          <w:tcPr>
            <w:tcW w:w="1254" w:type="dxa"/>
            <w:vAlign w:val="center"/>
          </w:tcPr>
          <w:p w14:paraId="16C7B8E4" w14:textId="77777777" w:rsidR="00B26CF7" w:rsidRDefault="00B26CF7" w:rsidP="009349AE">
            <w:pPr>
              <w:jc w:val="center"/>
              <w:rPr>
                <w:rFonts w:ascii="黑体" w:eastAsia="黑体"/>
                <w:sz w:val="24"/>
              </w:rPr>
            </w:pPr>
            <w:r w:rsidRPr="000C02F4">
              <w:rPr>
                <w:rFonts w:ascii="黑体" w:eastAsia="黑体" w:hint="eastAsia"/>
                <w:sz w:val="24"/>
              </w:rPr>
              <w:t>学院</w:t>
            </w:r>
            <w:r>
              <w:rPr>
                <w:rFonts w:ascii="黑体" w:eastAsia="黑体" w:hint="eastAsia"/>
                <w:sz w:val="24"/>
              </w:rPr>
              <w:t>专家</w:t>
            </w:r>
          </w:p>
          <w:p w14:paraId="070CCD9C" w14:textId="77777777" w:rsidR="00B26CF7" w:rsidRPr="000C02F4" w:rsidRDefault="00B26CF7" w:rsidP="009349A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评审</w:t>
            </w:r>
            <w:r w:rsidRPr="000C02F4">
              <w:rPr>
                <w:rFonts w:ascii="黑体" w:eastAsia="黑体" w:hint="eastAsia"/>
                <w:sz w:val="24"/>
              </w:rPr>
              <w:t>意见</w:t>
            </w:r>
          </w:p>
        </w:tc>
        <w:tc>
          <w:tcPr>
            <w:tcW w:w="8101" w:type="dxa"/>
            <w:gridSpan w:val="5"/>
          </w:tcPr>
          <w:p w14:paraId="113897CA" w14:textId="77777777" w:rsidR="00B26CF7" w:rsidRDefault="00B26CF7" w:rsidP="002C4CE0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  <w:r w:rsidRPr="00D7453E">
              <w:rPr>
                <w:rFonts w:ascii="仿宋_GB2312" w:eastAsia="仿宋_GB2312" w:hAnsi="宋体" w:hint="eastAsia"/>
                <w:b/>
                <w:sz w:val="24"/>
              </w:rPr>
              <w:t>评定等级（</w:t>
            </w:r>
            <w:r w:rsidRPr="00D7453E">
              <w:rPr>
                <w:rFonts w:ascii="仿宋_GB2312" w:eastAsia="仿宋_GB2312" w:hint="eastAsia"/>
                <w:b/>
                <w:sz w:val="24"/>
              </w:rPr>
              <w:t>优秀、良好、</w:t>
            </w:r>
            <w:r>
              <w:rPr>
                <w:rFonts w:ascii="仿宋_GB2312" w:eastAsia="仿宋_GB2312" w:hint="eastAsia"/>
                <w:b/>
                <w:sz w:val="24"/>
              </w:rPr>
              <w:t>中等、</w:t>
            </w:r>
            <w:r w:rsidRPr="00D7453E">
              <w:rPr>
                <w:rFonts w:ascii="仿宋_GB2312" w:eastAsia="仿宋_GB2312" w:hint="eastAsia"/>
                <w:b/>
                <w:sz w:val="24"/>
              </w:rPr>
              <w:t>合格、不合格）</w:t>
            </w:r>
          </w:p>
          <w:p w14:paraId="4323EA1D" w14:textId="77777777" w:rsidR="00B26CF7" w:rsidRDefault="00B26CF7" w:rsidP="002C4CE0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</w:p>
          <w:p w14:paraId="53D92A2F" w14:textId="77777777" w:rsidR="00B26CF7" w:rsidRDefault="00B26CF7" w:rsidP="002C4CE0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</w:p>
          <w:p w14:paraId="4D342A22" w14:textId="77777777" w:rsidR="00B26CF7" w:rsidRDefault="00B26CF7" w:rsidP="002D57D9">
            <w:pPr>
              <w:spacing w:line="360" w:lineRule="auto"/>
              <w:ind w:right="48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</w:t>
            </w:r>
          </w:p>
          <w:p w14:paraId="65414B1E" w14:textId="77777777" w:rsidR="00B26CF7" w:rsidRDefault="00B26CF7" w:rsidP="002D57D9">
            <w:pPr>
              <w:spacing w:line="360" w:lineRule="auto"/>
              <w:ind w:right="48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专家组组长签字：</w:t>
            </w:r>
          </w:p>
          <w:p w14:paraId="14EBA5E7" w14:textId="77777777" w:rsidR="00B26CF7" w:rsidRPr="002C4CE0" w:rsidRDefault="00B26CF7" w:rsidP="002D57D9">
            <w:pPr>
              <w:spacing w:line="360" w:lineRule="auto"/>
              <w:ind w:right="360"/>
              <w:jc w:val="right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 月   日</w:t>
            </w:r>
          </w:p>
        </w:tc>
      </w:tr>
      <w:tr w:rsidR="00B26CF7" w:rsidRPr="00A27F1B" w14:paraId="11A0598E" w14:textId="77777777" w:rsidTr="00DD5872">
        <w:trPr>
          <w:cantSplit/>
          <w:trHeight w:val="2015"/>
          <w:jc w:val="center"/>
        </w:trPr>
        <w:tc>
          <w:tcPr>
            <w:tcW w:w="1254" w:type="dxa"/>
            <w:vAlign w:val="center"/>
          </w:tcPr>
          <w:p w14:paraId="02D4669C" w14:textId="77777777" w:rsidR="00B26CF7" w:rsidRPr="000C02F4" w:rsidRDefault="00B26CF7" w:rsidP="009349AE">
            <w:pPr>
              <w:jc w:val="center"/>
              <w:rPr>
                <w:rFonts w:ascii="黑体" w:eastAsia="黑体"/>
                <w:sz w:val="24"/>
              </w:rPr>
            </w:pPr>
            <w:r w:rsidRPr="000C02F4">
              <w:rPr>
                <w:rFonts w:ascii="黑体" w:eastAsia="黑体" w:hint="eastAsia"/>
                <w:sz w:val="24"/>
              </w:rPr>
              <w:lastRenderedPageBreak/>
              <w:t>学院意见</w:t>
            </w:r>
          </w:p>
        </w:tc>
        <w:tc>
          <w:tcPr>
            <w:tcW w:w="8101" w:type="dxa"/>
            <w:gridSpan w:val="5"/>
          </w:tcPr>
          <w:p w14:paraId="2971109E" w14:textId="77777777" w:rsidR="00B26CF7" w:rsidRDefault="00B26CF7" w:rsidP="000B047E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14:paraId="71973BBD" w14:textId="77777777" w:rsidR="00B26CF7" w:rsidRDefault="00B26CF7" w:rsidP="00144F90">
            <w:pPr>
              <w:spacing w:line="360" w:lineRule="auto"/>
              <w:ind w:firstLineChars="1450" w:firstLine="3480"/>
              <w:rPr>
                <w:rFonts w:ascii="仿宋_GB2312" w:eastAsia="仿宋_GB2312"/>
                <w:sz w:val="24"/>
              </w:rPr>
            </w:pPr>
          </w:p>
          <w:p w14:paraId="51DBB74C" w14:textId="77777777" w:rsidR="00B26CF7" w:rsidRDefault="00B26CF7" w:rsidP="00144F90">
            <w:pPr>
              <w:spacing w:line="360" w:lineRule="auto"/>
              <w:ind w:firstLineChars="1450" w:firstLine="3480"/>
              <w:rPr>
                <w:rFonts w:ascii="仿宋_GB2312" w:eastAsia="仿宋_GB2312"/>
                <w:sz w:val="24"/>
              </w:rPr>
            </w:pPr>
            <w:r w:rsidRPr="00A27F1B">
              <w:rPr>
                <w:rFonts w:ascii="仿宋_GB2312" w:eastAsia="仿宋_GB2312" w:hint="eastAsia"/>
                <w:sz w:val="24"/>
              </w:rPr>
              <w:t>主管领导（签字）：</w:t>
            </w:r>
          </w:p>
          <w:p w14:paraId="7513BF57" w14:textId="77777777" w:rsidR="00B26CF7" w:rsidRPr="00D7453E" w:rsidRDefault="00B26CF7" w:rsidP="002D57D9">
            <w:pPr>
              <w:spacing w:line="360" w:lineRule="auto"/>
              <w:ind w:right="360" w:firstLineChars="1450" w:firstLine="3480"/>
              <w:jc w:val="right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 月   日</w:t>
            </w:r>
          </w:p>
        </w:tc>
      </w:tr>
    </w:tbl>
    <w:p w14:paraId="4F985442" w14:textId="77777777" w:rsidR="009349AE" w:rsidRDefault="009349AE" w:rsidP="00D864B3">
      <w:pPr>
        <w:ind w:firstLineChars="100" w:firstLine="210"/>
        <w:rPr>
          <w:rFonts w:ascii="仿宋_GB2312" w:eastAsia="仿宋_GB2312"/>
          <w:szCs w:val="21"/>
        </w:rPr>
      </w:pPr>
      <w:r w:rsidRPr="00D864B3">
        <w:rPr>
          <w:rFonts w:ascii="仿宋_GB2312" w:eastAsia="仿宋_GB2312" w:hint="eastAsia"/>
          <w:szCs w:val="21"/>
        </w:rPr>
        <w:t>说明：</w:t>
      </w:r>
      <w:r w:rsidR="00D7509C" w:rsidRPr="00D864B3">
        <w:rPr>
          <w:rFonts w:ascii="仿宋_GB2312" w:eastAsia="仿宋_GB2312" w:hint="eastAsia"/>
          <w:szCs w:val="21"/>
        </w:rPr>
        <w:t xml:space="preserve"> </w:t>
      </w:r>
      <w:r w:rsidR="00CA7B9A">
        <w:rPr>
          <w:rFonts w:ascii="仿宋_GB2312" w:eastAsia="仿宋_GB2312" w:hint="eastAsia"/>
          <w:szCs w:val="21"/>
        </w:rPr>
        <w:t>1、</w:t>
      </w:r>
      <w:r w:rsidRPr="00D864B3">
        <w:rPr>
          <w:rFonts w:ascii="仿宋_GB2312" w:eastAsia="仿宋_GB2312" w:hint="eastAsia"/>
          <w:szCs w:val="21"/>
        </w:rPr>
        <w:t xml:space="preserve">要求用计算机打印，纸张为A4大小。 </w:t>
      </w:r>
    </w:p>
    <w:p w14:paraId="21E5403F" w14:textId="77777777" w:rsidR="00283183" w:rsidRPr="00692250" w:rsidRDefault="00CA7B9A" w:rsidP="00692250">
      <w:pPr>
        <w:ind w:firstLineChars="100" w:firstLine="21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 xml:space="preserve">       2、中期检查报告</w:t>
      </w:r>
      <w:r w:rsidR="00E92226">
        <w:rPr>
          <w:rFonts w:ascii="仿宋_GB2312" w:eastAsia="仿宋_GB2312" w:hint="eastAsia"/>
          <w:szCs w:val="21"/>
        </w:rPr>
        <w:t>纸质文档</w:t>
      </w:r>
      <w:r>
        <w:rPr>
          <w:rFonts w:ascii="仿宋_GB2312" w:eastAsia="仿宋_GB2312" w:hint="eastAsia"/>
          <w:szCs w:val="21"/>
        </w:rPr>
        <w:t>由学院保存。</w:t>
      </w:r>
    </w:p>
    <w:p w14:paraId="72DE6350" w14:textId="77777777" w:rsidR="00D864B3" w:rsidRDefault="009349AE" w:rsidP="00CA7B9A">
      <w:pPr>
        <w:jc w:val="center"/>
        <w:rPr>
          <w:rFonts w:ascii="仿宋_GB2312" w:eastAsia="仿宋_GB2312"/>
          <w:sz w:val="24"/>
        </w:rPr>
      </w:pPr>
      <w:r w:rsidRPr="00A27F1B">
        <w:rPr>
          <w:rFonts w:ascii="仿宋_GB2312" w:eastAsia="仿宋_GB2312" w:hint="eastAsia"/>
          <w:sz w:val="24"/>
        </w:rPr>
        <w:t xml:space="preserve">                             </w:t>
      </w:r>
      <w:r w:rsidR="00CA7B9A">
        <w:rPr>
          <w:rFonts w:ascii="仿宋_GB2312" w:eastAsia="仿宋_GB2312" w:hint="eastAsia"/>
          <w:sz w:val="24"/>
        </w:rPr>
        <w:t xml:space="preserve">                  </w:t>
      </w:r>
    </w:p>
    <w:sectPr w:rsidR="00D864B3" w:rsidSect="00283183">
      <w:headerReference w:type="default" r:id="rId6"/>
      <w:pgSz w:w="11906" w:h="16838"/>
      <w:pgMar w:top="1247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75C07" w14:textId="77777777" w:rsidR="00F830E4" w:rsidRDefault="00F830E4">
      <w:r>
        <w:separator/>
      </w:r>
    </w:p>
  </w:endnote>
  <w:endnote w:type="continuationSeparator" w:id="0">
    <w:p w14:paraId="58FEE9DA" w14:textId="77777777" w:rsidR="00F830E4" w:rsidRDefault="00F8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C6628" w14:textId="77777777" w:rsidR="00F830E4" w:rsidRDefault="00F830E4">
      <w:r>
        <w:separator/>
      </w:r>
    </w:p>
  </w:footnote>
  <w:footnote w:type="continuationSeparator" w:id="0">
    <w:p w14:paraId="3F5F981A" w14:textId="77777777" w:rsidR="00F830E4" w:rsidRDefault="00F83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65F6F" w14:textId="77777777" w:rsidR="005C3A61" w:rsidRDefault="005C3A61" w:rsidP="005C3A6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9AE"/>
    <w:rsid w:val="000251D0"/>
    <w:rsid w:val="000316CA"/>
    <w:rsid w:val="00055805"/>
    <w:rsid w:val="00056BCE"/>
    <w:rsid w:val="000669D3"/>
    <w:rsid w:val="00081159"/>
    <w:rsid w:val="00087A00"/>
    <w:rsid w:val="00092FB0"/>
    <w:rsid w:val="000A0F15"/>
    <w:rsid w:val="000B047E"/>
    <w:rsid w:val="000B72F3"/>
    <w:rsid w:val="000C02F4"/>
    <w:rsid w:val="000D3F55"/>
    <w:rsid w:val="000D4307"/>
    <w:rsid w:val="00107CE0"/>
    <w:rsid w:val="0013328C"/>
    <w:rsid w:val="001334AF"/>
    <w:rsid w:val="00135900"/>
    <w:rsid w:val="00143F47"/>
    <w:rsid w:val="00144F90"/>
    <w:rsid w:val="001758F0"/>
    <w:rsid w:val="00185610"/>
    <w:rsid w:val="001C2480"/>
    <w:rsid w:val="001C7459"/>
    <w:rsid w:val="00212B3B"/>
    <w:rsid w:val="00214A10"/>
    <w:rsid w:val="002242A3"/>
    <w:rsid w:val="002244B1"/>
    <w:rsid w:val="00225585"/>
    <w:rsid w:val="00283183"/>
    <w:rsid w:val="002A46BA"/>
    <w:rsid w:val="002B5EE5"/>
    <w:rsid w:val="002C4CE0"/>
    <w:rsid w:val="002D57D9"/>
    <w:rsid w:val="002E3B6C"/>
    <w:rsid w:val="003026EA"/>
    <w:rsid w:val="00312BE8"/>
    <w:rsid w:val="00354EDD"/>
    <w:rsid w:val="00381B25"/>
    <w:rsid w:val="003910CC"/>
    <w:rsid w:val="00394C23"/>
    <w:rsid w:val="003D19BB"/>
    <w:rsid w:val="003D77F8"/>
    <w:rsid w:val="003E31FB"/>
    <w:rsid w:val="003F726D"/>
    <w:rsid w:val="0042046A"/>
    <w:rsid w:val="004316BB"/>
    <w:rsid w:val="00470B20"/>
    <w:rsid w:val="004B0832"/>
    <w:rsid w:val="004D41C7"/>
    <w:rsid w:val="00523BE7"/>
    <w:rsid w:val="00527914"/>
    <w:rsid w:val="00556318"/>
    <w:rsid w:val="00573127"/>
    <w:rsid w:val="00583291"/>
    <w:rsid w:val="00590A95"/>
    <w:rsid w:val="005B3E56"/>
    <w:rsid w:val="005C0A3C"/>
    <w:rsid w:val="005C3A61"/>
    <w:rsid w:val="005C48F7"/>
    <w:rsid w:val="005D46B1"/>
    <w:rsid w:val="005E098F"/>
    <w:rsid w:val="005F680B"/>
    <w:rsid w:val="006007F2"/>
    <w:rsid w:val="00605652"/>
    <w:rsid w:val="00634B34"/>
    <w:rsid w:val="00641859"/>
    <w:rsid w:val="006748AC"/>
    <w:rsid w:val="00675047"/>
    <w:rsid w:val="00692250"/>
    <w:rsid w:val="006B5386"/>
    <w:rsid w:val="006C0415"/>
    <w:rsid w:val="006C7C68"/>
    <w:rsid w:val="006D631C"/>
    <w:rsid w:val="006E57A8"/>
    <w:rsid w:val="006F23E5"/>
    <w:rsid w:val="0071316E"/>
    <w:rsid w:val="00740231"/>
    <w:rsid w:val="007404F0"/>
    <w:rsid w:val="00750C07"/>
    <w:rsid w:val="00761487"/>
    <w:rsid w:val="007900E7"/>
    <w:rsid w:val="007A0B70"/>
    <w:rsid w:val="007C5D13"/>
    <w:rsid w:val="007D6D86"/>
    <w:rsid w:val="007E2BB5"/>
    <w:rsid w:val="00815C5B"/>
    <w:rsid w:val="00821F82"/>
    <w:rsid w:val="00842EAA"/>
    <w:rsid w:val="008453D2"/>
    <w:rsid w:val="0087396D"/>
    <w:rsid w:val="00874CEC"/>
    <w:rsid w:val="008939AC"/>
    <w:rsid w:val="008A1E06"/>
    <w:rsid w:val="008B0944"/>
    <w:rsid w:val="008B7E6F"/>
    <w:rsid w:val="008C5232"/>
    <w:rsid w:val="008E4A1B"/>
    <w:rsid w:val="00901D23"/>
    <w:rsid w:val="00915797"/>
    <w:rsid w:val="009349AE"/>
    <w:rsid w:val="009439A3"/>
    <w:rsid w:val="00954C7A"/>
    <w:rsid w:val="00957978"/>
    <w:rsid w:val="009A6822"/>
    <w:rsid w:val="00A0751B"/>
    <w:rsid w:val="00A17675"/>
    <w:rsid w:val="00A17B5F"/>
    <w:rsid w:val="00A20849"/>
    <w:rsid w:val="00A27F1B"/>
    <w:rsid w:val="00A358B3"/>
    <w:rsid w:val="00A4365F"/>
    <w:rsid w:val="00A56B0C"/>
    <w:rsid w:val="00A614F1"/>
    <w:rsid w:val="00A61AF5"/>
    <w:rsid w:val="00AE5153"/>
    <w:rsid w:val="00AE624A"/>
    <w:rsid w:val="00AE7092"/>
    <w:rsid w:val="00AF3760"/>
    <w:rsid w:val="00AF72CB"/>
    <w:rsid w:val="00B052A0"/>
    <w:rsid w:val="00B26CF7"/>
    <w:rsid w:val="00B305D3"/>
    <w:rsid w:val="00B31E68"/>
    <w:rsid w:val="00B371D3"/>
    <w:rsid w:val="00B5493A"/>
    <w:rsid w:val="00B61214"/>
    <w:rsid w:val="00B97F34"/>
    <w:rsid w:val="00BA430B"/>
    <w:rsid w:val="00BC3982"/>
    <w:rsid w:val="00BF2230"/>
    <w:rsid w:val="00C316B7"/>
    <w:rsid w:val="00C35435"/>
    <w:rsid w:val="00C52210"/>
    <w:rsid w:val="00C85E94"/>
    <w:rsid w:val="00CA7B9A"/>
    <w:rsid w:val="00CC4B32"/>
    <w:rsid w:val="00D07099"/>
    <w:rsid w:val="00D30E4C"/>
    <w:rsid w:val="00D65AE2"/>
    <w:rsid w:val="00D7453E"/>
    <w:rsid w:val="00D7509C"/>
    <w:rsid w:val="00D864B3"/>
    <w:rsid w:val="00D878A2"/>
    <w:rsid w:val="00DA0753"/>
    <w:rsid w:val="00DB4532"/>
    <w:rsid w:val="00DD5872"/>
    <w:rsid w:val="00E034C1"/>
    <w:rsid w:val="00E23B6A"/>
    <w:rsid w:val="00E40D94"/>
    <w:rsid w:val="00E50113"/>
    <w:rsid w:val="00E573AB"/>
    <w:rsid w:val="00E65BF1"/>
    <w:rsid w:val="00E85B3A"/>
    <w:rsid w:val="00E92226"/>
    <w:rsid w:val="00ED0FCE"/>
    <w:rsid w:val="00EE080C"/>
    <w:rsid w:val="00F31938"/>
    <w:rsid w:val="00F36B11"/>
    <w:rsid w:val="00F45175"/>
    <w:rsid w:val="00F468E4"/>
    <w:rsid w:val="00F5294E"/>
    <w:rsid w:val="00F53FD6"/>
    <w:rsid w:val="00F607C5"/>
    <w:rsid w:val="00F830E4"/>
    <w:rsid w:val="00FA79E7"/>
    <w:rsid w:val="00FC694C"/>
    <w:rsid w:val="00FE36E6"/>
    <w:rsid w:val="00F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70F902"/>
  <w15:docId w15:val="{A1EC8842-BCA5-45C1-B5B0-210EF520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49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C3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C3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332</Words>
  <Characters>1894</Characters>
  <Application>Microsoft Office Word</Application>
  <DocSecurity>0</DocSecurity>
  <Lines>15</Lines>
  <Paragraphs>4</Paragraphs>
  <ScaleCrop>false</ScaleCrop>
  <Company>DELL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彭春丽</dc:creator>
  <cp:lastModifiedBy>zhang chong</cp:lastModifiedBy>
  <cp:revision>55</cp:revision>
  <cp:lastPrinted>2020-12-03T06:58:00Z</cp:lastPrinted>
  <dcterms:created xsi:type="dcterms:W3CDTF">2017-10-28T02:44:00Z</dcterms:created>
  <dcterms:modified xsi:type="dcterms:W3CDTF">2020-12-03T07:01:00Z</dcterms:modified>
</cp:coreProperties>
</file>