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2</w:t>
      </w:r>
      <w:r w:rsidDel="00000000" w:rsidR="00000000" w:rsidRPr="00000000">
        <w:rPr>
          <w:sz w:val="72"/>
          <w:szCs w:val="72"/>
          <w:rtl w:val="0"/>
        </w:rPr>
        <w:t xml:space="preserve">.5 IIFEs and Functions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635000</wp:posOffset>
                </wp:positionV>
                <wp:extent cx="5800725" cy="31750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635000</wp:posOffset>
                </wp:positionV>
                <wp:extent cx="5800725" cy="31750"/>
                <wp:effectExtent b="0" l="0" r="0" t="0"/>
                <wp:wrapNone/>
                <wp:docPr id="3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JavaScript project in your IDE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in JavaScript to create IIFEs and functions</w:t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2.5.1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Writing a program in JavaScript to verify implementations of IIFEs and functions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2.5.2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Executing the program and verifying working of IIFEs and functions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color w:val="000000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sz w:val="24"/>
          <w:szCs w:val="24"/>
          <w:rtl w:val="0"/>
        </w:rPr>
        <w:t xml:space="preserve">2.5.3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0B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2.5.1: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Writing a program in JavaScript to verify implementations of IIFEs and functions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 Code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80" w:hanging="360"/>
        <w:rPr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src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folder of the project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New File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-&gt; Enter the filename as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index.html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Write the code </w:t>
      </w:r>
      <w:r w:rsidDel="00000000" w:rsidR="00000000" w:rsidRPr="00000000">
        <w:rPr>
          <w:sz w:val="24"/>
          <w:szCs w:val="24"/>
          <w:rtl w:val="0"/>
        </w:rPr>
        <w:t xml:space="preserve">shown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below resolving the warning and errors due compatibility-related issues</w:t>
      </w:r>
    </w:p>
    <w:p w:rsidR="00000000" w:rsidDel="00000000" w:rsidP="00000000" w:rsidRDefault="00000000" w:rsidRPr="00000000" w14:paraId="00000011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MEAN Stack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Lesson 2 Demos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"IIFEs_Functions.js"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[Right click]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src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folder of the project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New File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-&gt; Enter the filename as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IIFEs_Functions.js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Execute the code shown below resolving the warning and errors due compatibility-related issues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//Function as an argument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Functions as an argument demo"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subtract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get data from user or other external 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));       </w:t>
      </w:r>
    </w:p>
    <w:p w:rsidR="00000000" w:rsidDel="00000000" w:rsidP="00000000" w:rsidRDefault="00000000" w:rsidRPr="00000000" w14:paraId="0000003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subtract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));  </w:t>
      </w:r>
    </w:p>
    <w:p w:rsidR="00000000" w:rsidDel="00000000" w:rsidP="00000000" w:rsidRDefault="00000000" w:rsidRPr="00000000" w14:paraId="00000033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//Funtions returning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Functions returning Function demo"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multi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anotherInteger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anotherInteger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anotherInteger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anotherInteger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multi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3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3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2.5.2: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Executing the program and verifying working of IIFEs and functions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you execute the program, check for syntactical corrections. If no errors are found, follow the steps mentioned below: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Extensions and download </w:t>
      </w:r>
      <w:r w:rsidDel="00000000" w:rsidR="00000000" w:rsidRPr="00000000">
        <w:rPr>
          <w:b w:val="1"/>
          <w:sz w:val="24"/>
          <w:szCs w:val="24"/>
          <w:rtl w:val="0"/>
        </w:rPr>
        <w:t xml:space="preserve">Live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index.html </w:t>
      </w:r>
      <w:r w:rsidDel="00000000" w:rsidR="00000000" w:rsidRPr="00000000">
        <w:rPr>
          <w:sz w:val="24"/>
          <w:szCs w:val="24"/>
          <w:rtl w:val="0"/>
        </w:rPr>
        <w:t xml:space="preserve">file of the project 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Open with Live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click when the server starts running. 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Inspect Element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0d0d0d"/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/>
        <w:drawing>
          <wp:inline distB="0" distT="0" distL="0" distR="0">
            <wp:extent cx="5731510" cy="1918970"/>
            <wp:effectExtent b="0" l="0" r="0" t="0"/>
            <wp:docPr id="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2.5.3:</w:t>
      </w:r>
      <w:r w:rsidDel="00000000" w:rsidR="00000000" w:rsidRPr="00000000">
        <w:rPr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4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4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4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0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51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11324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11324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F05CE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J9fYEoPU+j/ozVkjuFH/k8qjuA==">AMUW2mX7VQUj3BIoZIMZpWzuSrgpNpKhvvtSRyX7ITsL9g5D63q8NnHD0gUSAQ/qFxJXLiCcZRFgnHfddWXExEDfxO/ZQzfVBQrVm6d9oPmnlj0xoWYcxuGi4mhftaJjBO+FPrWxe76u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2019-04-23T11:56:00Z</dcterms:created>
</cp:coreProperties>
</file>