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07:26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`88.26` (-0.73%)</w:t>
      </w:r>
      <w:r>
        <w:t xml:space="preserve"> | DXY: </w:t>
      </w:r>
      <w:r>
        <w:rPr>
          <w:b/>
        </w:rPr>
        <w:t>`99.94` (+0.12%)</w:t>
      </w:r>
      <w:r>
        <w:t xml:space="preserve"> | Lúa mì CBOT: </w:t>
      </w:r>
      <w:r>
        <w:rPr>
          <w:b/>
        </w:rPr>
        <w:t>`652.25` (+3.49%)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07:26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453.72 (-2.53)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(445.54 &gt; 442.24)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654.69 (+2.44)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(647.47 &gt; 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453.25 - 445.54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461.75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451.75 - 453.25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461.75 - 463.25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435.90 - 447.50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647.47 - 644.25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600.58 - 618.00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456.25 cents | </w:t>
      </w:r>
      <w:r>
        <w:rPr>
          <w:b/>
        </w:rPr>
        <w:t>Dự báo Chốt Phiên:</w:t>
      </w:r>
      <w:r>
        <w:t xml:space="preserve"> </w:t>
      </w:r>
      <w:r>
        <w:rPr>
          <w:b/>
        </w:rPr>
        <w:t>`453.72 cents`</w:t>
      </w:r>
      <w:r>
        <w:t xml:space="preserve"> (-2.53).</w:t>
      </w:r>
    </w:p>
    <w:p>
      <w:pPr>
        <w:pStyle w:val="ListBullet"/>
        <w:spacing w:before="0" w:after="60"/>
      </w:pPr>
      <w:r>
        <w:rPr>
          <w:b/>
        </w:rPr>
        <w:t>Thanh khoản phiên chốt:</w:t>
      </w:r>
      <w:r>
        <w:t xml:space="preserve"> Volume: </w:t>
      </w:r>
      <w:r>
        <w:rPr>
          <w:b/>
        </w:rPr>
        <w:t>`2,633`</w:t>
      </w:r>
      <w:r>
        <w:t xml:space="preserve"> (Chênh lệch: </w:t>
      </w:r>
      <w:r>
        <w:rPr>
          <w:b/>
        </w:rPr>
        <w:t>`-174,461`</w:t>
      </w:r>
      <w:r>
        <w:t xml:space="preserve">) | OI: </w:t>
      </w:r>
      <w:r>
        <w:rPr>
          <w:b/>
        </w:rPr>
        <w:t>`354,557`</w:t>
      </w:r>
      <w:r>
        <w:t xml:space="preserve"> (Chênh lệch: </w:t>
      </w:r>
      <w:r>
        <w:rPr>
          <w:b/>
        </w:rPr>
        <w:t>`-93`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(445.54) &gt; </w:t>
      </w:r>
      <w:r>
        <w:rPr>
          <w:rFonts w:ascii="Consolas" w:hAnsi="Consolas"/>
          <w:color w:val="D97706"/>
          <w:sz w:val="19"/>
        </w:rPr>
        <w:t xml:space="preserve"> EMA_50 </w:t>
      </w:r>
      <w:r>
        <w:t xml:space="preserve"> (442.24).</w:t>
      </w:r>
    </w:p>
    <w:p>
      <w:pPr>
        <w:pStyle w:val="ListBullet"/>
        <w:spacing w:before="0" w:after="60"/>
      </w:pPr>
      <w:r>
        <w:rPr>
          <w:b/>
        </w:rPr>
        <w:t>Động lượng &amp; Dao động:</w:t>
      </w:r>
      <w:r>
        <w:t xml:space="preserve"> RSI (14) = </w:t>
      </w:r>
      <w:r>
        <w:rPr>
          <w:b/>
        </w:rPr>
        <w:t>`80.38`</w:t>
      </w:r>
      <w:r>
        <w:t xml:space="preserve"> | ATR (14) = </w:t>
      </w:r>
      <w:r>
        <w:rPr>
          <w:b/>
        </w:rPr>
        <w:t>`2.87`</w:t>
      </w:r>
      <w:r>
        <w:t xml:space="preserve"> cents | Volatility = </w:t>
      </w:r>
      <w:r>
        <w:rPr>
          <w:b/>
        </w:rPr>
        <w:t>`1.25 cents`</w:t>
      </w:r>
      <w:r>
        <w:t>.</w:t>
      </w:r>
    </w:p>
    <w:p>
      <w:pPr>
        <w:pStyle w:val="ListBullet"/>
        <w:spacing w:before="0" w:after="60"/>
      </w:pPr>
      <w:r>
        <w:rPr>
          <w:b/>
        </w:rPr>
        <w:t>Vùng cản Pivot:</w:t>
      </w:r>
      <w:r>
        <w:t xml:space="preserve"> Hỗ trợ S1: </w:t>
      </w:r>
      <w:r>
        <w:rPr>
          <w:b/>
        </w:rPr>
        <w:t>`453.25`</w:t>
      </w:r>
      <w:r>
        <w:t xml:space="preserve"> | S2: </w:t>
      </w:r>
      <w:r>
        <w:rPr>
          <w:b/>
        </w:rPr>
        <w:t>`426.75`</w:t>
      </w:r>
      <w:r>
        <w:t xml:space="preserve"> || Kháng cự R1: </w:t>
      </w:r>
      <w:r>
        <w:rPr>
          <w:b/>
        </w:rPr>
        <w:t>`461.75`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`453.25 - 445.54 cents (Canh mua vùng hỗ trợ)`</w:t>
      </w:r>
      <w:r>
        <w:t xml:space="preserve"> | SL: </w:t>
      </w:r>
      <w:r>
        <w:rPr>
          <w:b/>
        </w:rPr>
        <w:t>`422.45 cents (Dưới cản S2 + 1.5x ATR)`</w:t>
      </w:r>
      <w:r>
        <w:t xml:space="preserve"> | TP: </w:t>
      </w:r>
      <w:r>
        <w:rPr>
          <w:rFonts w:ascii="Consolas" w:hAnsi="Consolas"/>
          <w:color w:val="D97706"/>
          <w:sz w:val="19"/>
        </w:rPr>
        <w:t xml:space="preserve"> 461.75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`451.75 - 453.25 cents`</w:t>
      </w:r>
      <w:r>
        <w:t xml:space="preserve"> | SL: </w:t>
      </w:r>
      <w:r>
        <w:rPr>
          <w:b/>
        </w:rPr>
        <w:t>`423.88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`461.75 - 463.25 cents`</w:t>
      </w:r>
      <w:r>
        <w:t xml:space="preserve"> | SL: </w:t>
      </w:r>
      <w:r>
        <w:rPr>
          <w:b/>
        </w:rPr>
        <w:t>`464.62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`435.90 - 447.50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652.25 cents | </w:t>
      </w:r>
      <w:r>
        <w:rPr>
          <w:b/>
        </w:rPr>
        <w:t>Dự báo Chốt Phiên:</w:t>
      </w:r>
      <w:r>
        <w:t xml:space="preserve"> </w:t>
      </w:r>
      <w:r>
        <w:rPr>
          <w:b/>
        </w:rPr>
        <w:t>`654.69 cents`</w:t>
      </w:r>
      <w:r>
        <w:t xml:space="preserve"> (+2.44).</w:t>
      </w:r>
    </w:p>
    <w:p>
      <w:pPr>
        <w:pStyle w:val="ListBullet"/>
        <w:spacing w:before="0" w:after="60"/>
      </w:pPr>
      <w:r>
        <w:rPr>
          <w:b/>
        </w:rPr>
        <w:t>Thanh khoản phiên chốt:</w:t>
      </w:r>
      <w:r>
        <w:t xml:space="preserve"> Volume: </w:t>
      </w:r>
      <w:r>
        <w:rPr>
          <w:b/>
        </w:rPr>
        <w:t>`1,233`</w:t>
      </w:r>
      <w:r>
        <w:t xml:space="preserve"> (Chênh lệch: </w:t>
      </w:r>
      <w:r>
        <w:rPr>
          <w:b/>
        </w:rPr>
        <w:t>`-98,186`</w:t>
      </w:r>
      <w:r>
        <w:t xml:space="preserve">) | OI: </w:t>
      </w:r>
      <w:r>
        <w:rPr>
          <w:b/>
        </w:rPr>
        <w:t>`138,218`</w:t>
      </w:r>
      <w:r>
        <w:t xml:space="preserve"> (Chênh lệch: </w:t>
      </w:r>
      <w:r>
        <w:rPr>
          <w:b/>
        </w:rPr>
        <w:t>`+2`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(647.47) &gt; </w:t>
      </w:r>
      <w:r>
        <w:rPr>
          <w:rFonts w:ascii="Consolas" w:hAnsi="Consolas"/>
          <w:color w:val="D97706"/>
          <w:sz w:val="19"/>
        </w:rPr>
        <w:t xml:space="preserve"> EMA_50 </w:t>
      </w:r>
      <w:r>
        <w:t xml:space="preserve"> (644.25).</w:t>
      </w:r>
    </w:p>
    <w:p>
      <w:pPr>
        <w:pStyle w:val="ListBullet"/>
        <w:spacing w:before="0" w:after="60"/>
      </w:pPr>
      <w:r>
        <w:rPr>
          <w:b/>
        </w:rPr>
        <w:t>Động lượng &amp; Dao động:</w:t>
      </w:r>
      <w:r>
        <w:t xml:space="preserve"> RSI (14) = </w:t>
      </w:r>
      <w:r>
        <w:rPr>
          <w:b/>
        </w:rPr>
        <w:t>`60.51`</w:t>
      </w:r>
      <w:r>
        <w:t xml:space="preserve"> | ATR (14) = </w:t>
      </w:r>
      <w:r>
        <w:rPr>
          <w:b/>
        </w:rPr>
        <w:t>`4.71`</w:t>
      </w:r>
      <w:r>
        <w:t xml:space="preserve"> cents | Volatility = </w:t>
      </w:r>
      <w:r>
        <w:rPr>
          <w:b/>
        </w:rPr>
        <w:t>`3.75 cents`</w:t>
      </w:r>
      <w:r>
        <w:t>.</w:t>
      </w:r>
    </w:p>
    <w:p>
      <w:pPr>
        <w:pStyle w:val="ListBullet"/>
        <w:spacing w:before="0" w:after="60"/>
      </w:pPr>
      <w:r>
        <w:rPr>
          <w:b/>
        </w:rPr>
        <w:t>Vùng cản Pivot:</w:t>
      </w:r>
      <w:r>
        <w:t xml:space="preserve"> Hỗ trợ S1: </w:t>
      </w:r>
      <w:r>
        <w:rPr>
          <w:b/>
        </w:rPr>
        <w:t>`647.00`</w:t>
      </w:r>
      <w:r>
        <w:t xml:space="preserve"> | S2: </w:t>
      </w:r>
      <w:r>
        <w:rPr>
          <w:b/>
        </w:rPr>
        <w:t>`602.25`</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`647.47 - 644.25 cents (Canh bán hồi kỹ thuật H1)`</w:t>
      </w:r>
      <w:r>
        <w:t xml:space="preserve"> | SL: </w:t>
      </w:r>
      <w:r>
        <w:rPr>
          <w:b/>
        </w:rPr>
        <w:t>`718.31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`597.54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`661.21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`600.58 - 618.00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