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16:47 ICT ngày 13/08/2026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87.34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`87.34` (-1.84%)</w:t>
      </w:r>
      <w:r>
        <w:t xml:space="preserve"> | DXY: </w:t>
      </w:r>
      <w:r>
        <w:rPr>
          <w:b/>
        </w:rPr>
        <w:t>`99.93` (-0.08%)</w:t>
      </w:r>
      <w:r>
        <w:t xml:space="preserve"> | Lúa mì CBOT: </w:t>
      </w:r>
      <w:r>
        <w:rPr>
          <w:b/>
        </w:rPr>
        <w:t>`658.25` (+0.88%)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16:47 ICT ngày 13/08/2026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13/08/2026)</w:t>
      </w:r>
    </w:p>
    <w:p>
      <w:pPr>
        <w:spacing w:before="80" w:after="240" w:line="276" w:lineRule="auto"/>
      </w:pPr>
      <w:r>
        <w:rPr>
          <w:i/>
          <w:color w:val="5C768D"/>
          <w:sz w:val="19"/>
        </w:rPr>
        <w:t>Thời gian đóng cửa phiên giao dịch được đồng bộ chính xác vào lúc 1:20 AM ICT ngày 13/08/2026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456.35 (+0.35)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(450.62 &gt; 445.89)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660.64 (+2.39)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(650.69 &gt; 646.85)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453.50 - 450.62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423.84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424.81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457.75 - 459.25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439.41 - 447.50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650.69 - 646.85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717.87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655.50 cents </w:t>
            </w:r>
            <w:r>
              <w:t xml:space="preserve"> / TP2: </w:t>
            </w:r>
            <w:r>
              <w:rPr>
                <w:rFonts w:ascii="Consolas" w:hAnsi="Consolas"/>
                <w:color w:val="D97706"/>
                <w:sz w:val="19"/>
              </w:rPr>
              <w:t xml:space="preserve"> 614.00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661.25 - 663.25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611.17 - 628.50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`456.35 cents`</w:t>
      </w:r>
      <w:r>
        <w:t xml:space="preserve"> (+0.35).</w:t>
      </w:r>
    </w:p>
    <w:p>
      <w:pPr>
        <w:pStyle w:val="ListBullet"/>
        <w:spacing w:before="0" w:after="60"/>
      </w:pPr>
      <w:r>
        <w:rPr>
          <w:b/>
        </w:rPr>
        <w:t>Thanh khoản phiên chốt:</w:t>
      </w:r>
      <w:r>
        <w:t xml:space="preserve"> Volume: </w:t>
      </w:r>
      <w:r>
        <w:rPr>
          <w:b/>
        </w:rPr>
        <w:t>`9,179`</w:t>
      </w:r>
      <w:r>
        <w:t xml:space="preserve"> (Chênh lệch: </w:t>
      </w:r>
      <w:r>
        <w:rPr>
          <w:b/>
        </w:rPr>
        <w:t>`-200,979`</w:t>
      </w:r>
      <w:r>
        <w:t xml:space="preserve">) | OI: </w:t>
      </w:r>
      <w:r>
        <w:rPr>
          <w:b/>
        </w:rPr>
        <w:t>`320,226`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(450.62) &gt; </w:t>
      </w:r>
      <w:r>
        <w:rPr>
          <w:rFonts w:ascii="Consolas" w:hAnsi="Consolas"/>
          <w:color w:val="D97706"/>
          <w:sz w:val="19"/>
        </w:rPr>
        <w:t xml:space="preserve"> EMA_50 </w:t>
      </w:r>
      <w:r>
        <w:t xml:space="preserve"> (445.89).</w:t>
      </w:r>
    </w:p>
    <w:p>
      <w:pPr>
        <w:pStyle w:val="ListBullet"/>
        <w:spacing w:before="0" w:after="60"/>
      </w:pPr>
      <w:r>
        <w:rPr>
          <w:b/>
        </w:rPr>
        <w:t>Động lượng &amp; Dao động:</w:t>
      </w:r>
      <w:r>
        <w:t xml:space="preserve"> RSI (14) = </w:t>
      </w:r>
      <w:r>
        <w:rPr>
          <w:b/>
        </w:rPr>
        <w:t>`72.05`</w:t>
      </w:r>
      <w:r>
        <w:t xml:space="preserve"> | ATR (14) = </w:t>
      </w:r>
      <w:r>
        <w:rPr>
          <w:b/>
        </w:rPr>
        <w:t>`1.94`</w:t>
      </w:r>
      <w:r>
        <w:t xml:space="preserve"> cents | Volatility = </w:t>
      </w:r>
      <w:r>
        <w:rPr>
          <w:b/>
        </w:rPr>
        <w:t>`2.25 cents`</w:t>
      </w:r>
      <w:r>
        <w:t>.</w:t>
      </w:r>
    </w:p>
    <w:p>
      <w:pPr>
        <w:pStyle w:val="ListBullet"/>
        <w:spacing w:before="0" w:after="60"/>
      </w:pPr>
      <w:r>
        <w:rPr>
          <w:b/>
        </w:rPr>
        <w:t>Vùng cản Pivot:</w:t>
      </w:r>
      <w:r>
        <w:t xml:space="preserve"> Hỗ trợ S1: </w:t>
      </w:r>
      <w:r>
        <w:rPr>
          <w:b/>
        </w:rPr>
        <w:t>`453.50`</w:t>
      </w:r>
      <w:r>
        <w:t xml:space="preserve"> | S2: </w:t>
      </w:r>
      <w:r>
        <w:rPr>
          <w:b/>
        </w:rPr>
        <w:t>`426.75`</w:t>
      </w:r>
      <w:r>
        <w:t xml:space="preserve"> || Kháng cự R1: </w:t>
      </w:r>
      <w:r>
        <w:rPr>
          <w:b/>
        </w:rPr>
        <w:t>`457.75`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`453.50 - 450.62 cents (Canh mua vùng hỗ trợ)`</w:t>
      </w:r>
      <w:r>
        <w:t xml:space="preserve"> | SL: </w:t>
      </w:r>
      <w:r>
        <w:rPr>
          <w:b/>
        </w:rPr>
        <w:t>`423.84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`452.00 - 453.50 cents`</w:t>
      </w:r>
      <w:r>
        <w:t xml:space="preserve"> | SL: </w:t>
      </w:r>
      <w:r>
        <w:rPr>
          <w:b/>
        </w:rPr>
        <w:t>`424.81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`457.75 - 459.25 cents`</w:t>
      </w:r>
      <w:r>
        <w:t xml:space="preserve"> | SL: </w:t>
      </w:r>
      <w:r>
        <w:rPr>
          <w:b/>
        </w:rPr>
        <w:t>`459.69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`439.41 - 447.50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658.25 cents | </w:t>
      </w:r>
      <w:r>
        <w:rPr>
          <w:b/>
        </w:rPr>
        <w:t>Dự báo Chốt Phiên:</w:t>
      </w:r>
      <w:r>
        <w:t xml:space="preserve"> </w:t>
      </w:r>
      <w:r>
        <w:rPr>
          <w:b/>
        </w:rPr>
        <w:t>`660.64 cents`</w:t>
      </w:r>
      <w:r>
        <w:t xml:space="preserve"> (+2.39).</w:t>
      </w:r>
    </w:p>
    <w:p>
      <w:pPr>
        <w:pStyle w:val="ListBullet"/>
        <w:spacing w:before="0" w:after="60"/>
      </w:pPr>
      <w:r>
        <w:rPr>
          <w:b/>
        </w:rPr>
        <w:t>Thanh khoản phiên chốt:</w:t>
      </w:r>
      <w:r>
        <w:t xml:space="preserve"> Volume: </w:t>
      </w:r>
      <w:r>
        <w:rPr>
          <w:b/>
        </w:rPr>
        <w:t>`7,928`</w:t>
      </w:r>
      <w:r>
        <w:t xml:space="preserve"> (Chênh lệch: </w:t>
      </w:r>
      <w:r>
        <w:rPr>
          <w:b/>
        </w:rPr>
        <w:t>`-116,708`</w:t>
      </w:r>
      <w:r>
        <w:t xml:space="preserve">) | OI: </w:t>
      </w:r>
      <w:r>
        <w:rPr>
          <w:b/>
        </w:rPr>
        <w:t>`113,806`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(650.69) &gt; </w:t>
      </w:r>
      <w:r>
        <w:rPr>
          <w:rFonts w:ascii="Consolas" w:hAnsi="Consolas"/>
          <w:color w:val="D97706"/>
          <w:sz w:val="19"/>
        </w:rPr>
        <w:t xml:space="preserve"> EMA_50 </w:t>
      </w:r>
      <w:r>
        <w:t xml:space="preserve"> (646.85).</w:t>
      </w:r>
    </w:p>
    <w:p>
      <w:pPr>
        <w:pStyle w:val="ListBullet"/>
        <w:spacing w:before="0" w:after="60"/>
      </w:pPr>
      <w:r>
        <w:rPr>
          <w:b/>
        </w:rPr>
        <w:t>Động lượng &amp; Dao động:</w:t>
      </w:r>
      <w:r>
        <w:t xml:space="preserve"> RSI (14) = </w:t>
      </w:r>
      <w:r>
        <w:rPr>
          <w:b/>
        </w:rPr>
        <w:t>`65.46`</w:t>
      </w:r>
      <w:r>
        <w:t xml:space="preserve"> | ATR (14) = </w:t>
      </w:r>
      <w:r>
        <w:rPr>
          <w:b/>
        </w:rPr>
        <w:t>`4.42`</w:t>
      </w:r>
      <w:r>
        <w:t xml:space="preserve"> cents | Volatility = </w:t>
      </w:r>
      <w:r>
        <w:rPr>
          <w:b/>
        </w:rPr>
        <w:t>`8.50 cents`</w:t>
      </w:r>
      <w:r>
        <w:t>.</w:t>
      </w:r>
    </w:p>
    <w:p>
      <w:pPr>
        <w:pStyle w:val="ListBullet"/>
        <w:spacing w:before="0" w:after="60"/>
      </w:pPr>
      <w:r>
        <w:rPr>
          <w:b/>
        </w:rPr>
        <w:t>Vùng cản Pivot:</w:t>
      </w:r>
      <w:r>
        <w:t xml:space="preserve"> Hỗ trợ S1: </w:t>
      </w:r>
      <w:r>
        <w:rPr>
          <w:b/>
        </w:rPr>
        <w:t>`655.50`</w:t>
      </w:r>
      <w:r>
        <w:t xml:space="preserve"> | S2: </w:t>
      </w:r>
      <w:r>
        <w:rPr>
          <w:b/>
        </w:rPr>
        <w:t>`614.00`</w:t>
      </w:r>
      <w:r>
        <w:t xml:space="preserve"> || Kháng cự R1: </w:t>
      </w:r>
      <w:r>
        <w:rPr>
          <w:b/>
        </w:rPr>
        <w:t>`661.25`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`650.69 - 646.85 cents (Canh bán hồi kỹ thuật H1)`</w:t>
      </w:r>
      <w:r>
        <w:t xml:space="preserve"> | SL: </w:t>
      </w:r>
      <w:r>
        <w:rPr>
          <w:b/>
        </w:rPr>
        <w:t>`717.87 cents (Trên kháng cự R2 + 1.5x ATR)`</w:t>
      </w:r>
      <w:r>
        <w:t xml:space="preserve"> | TP: </w:t>
      </w:r>
      <w:r>
        <w:rPr>
          <w:rFonts w:ascii="Consolas" w:hAnsi="Consolas"/>
          <w:color w:val="D97706"/>
          <w:sz w:val="19"/>
        </w:rPr>
        <w:t xml:space="preserve"> 655.50 cents </w:t>
      </w:r>
      <w:r>
        <w:t xml:space="preserve"> / </w:t>
      </w:r>
      <w:r>
        <w:rPr>
          <w:rFonts w:ascii="Consolas" w:hAnsi="Consolas"/>
          <w:color w:val="D97706"/>
          <w:sz w:val="19"/>
        </w:rPr>
        <w:t xml:space="preserve"> 614.00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`653.50 - 655.50 cents`</w:t>
      </w:r>
      <w:r>
        <w:t xml:space="preserve"> | SL: </w:t>
      </w:r>
      <w:r>
        <w:rPr>
          <w:b/>
        </w:rPr>
        <w:t>`609.58 cents`</w:t>
      </w:r>
      <w:r>
        <w:t xml:space="preserve"> | TP: </w:t>
      </w:r>
      <w:r>
        <w:rPr>
          <w:b/>
        </w:rPr>
        <w:t>`661.25 cents (Đón sóng hồi trung hạn ~14.5 giá)`</w:t>
      </w:r>
      <w:r>
        <w:t>.</w:t>
      </w:r>
    </w:p>
    <w:p>
      <w:pPr>
        <w:pStyle w:val="ListBullet"/>
        <w:spacing w:before="0" w:after="60"/>
      </w:pPr>
      <w:r>
        <w:t>*</w:t>
      </w:r>
      <w:r>
        <w:rPr>
          <w:b/>
          <w:color w:val="B91C1C"/>
        </w:rPr>
        <w:t>Short</w:t>
      </w:r>
      <w:r>
        <w:t xml:space="preserve">:* Entry: </w:t>
      </w:r>
      <w:r>
        <w:rPr>
          <w:b/>
        </w:rPr>
        <w:t>`661.25 - 663.25 cents`</w:t>
      </w:r>
      <w:r>
        <w:t xml:space="preserve"> | SL: </w:t>
      </w:r>
      <w:r>
        <w:rPr>
          <w:b/>
        </w:rPr>
        <w:t>`665.67 cents`</w:t>
      </w:r>
      <w:r>
        <w:t xml:space="preserve"> | TP: </w:t>
      </w:r>
      <w:r>
        <w:rPr>
          <w:b/>
        </w:rPr>
        <w:t>`614.00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`611.17 - 628.50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