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20:12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`92.63` (+2.37%)</w:t>
      </w:r>
      <w:r>
        <w:t xml:space="preserve"> | DXY: </w:t>
      </w:r>
      <w:r>
        <w:rPr>
          <w:b/>
        </w:rPr>
        <w:t>`99.63` (+0.20%)</w:t>
      </w:r>
      <w:r>
        <w:t xml:space="preserve"> | Lúa mì CBOT: </w:t>
      </w:r>
      <w:r>
        <w:rPr>
          <w:b/>
        </w:rPr>
        <w:t>`778.50` (+2.91%)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20:12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538.63 (+1.88)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(537.38 &gt; 536.19)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783.38 (+4.88)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(776.09 &gt; 769.38)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535.00 - 537.38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776.09 - 769.38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772.25 - 774.25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782.75 - 784.75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`538.63 cents`</w:t>
      </w:r>
      <w:r>
        <w:t xml:space="preserve"> (+1.88).</w:t>
      </w:r>
    </w:p>
    <w:p>
      <w:pPr>
        <w:pStyle w:val="ListBullet"/>
        <w:spacing w:before="0" w:after="60"/>
      </w:pPr>
      <w:r>
        <w:rPr>
          <w:b/>
        </w:rPr>
        <w:t>Thanh khoản phiên chốt:</w:t>
      </w:r>
      <w:r>
        <w:t xml:space="preserve"> Volume: </w:t>
      </w:r>
      <w:r>
        <w:rPr>
          <w:b/>
        </w:rPr>
        <w:t>`54,379`</w:t>
      </w:r>
      <w:r>
        <w:t xml:space="preserve"> (Chênh lệch: </w:t>
      </w:r>
      <w:r>
        <w:rPr>
          <w:b/>
        </w:rPr>
        <w:t>`-382,097`</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(537.38) &gt; </w:t>
      </w:r>
      <w:r>
        <w:rPr>
          <w:rFonts w:ascii="Consolas" w:hAnsi="Consolas"/>
          <w:color w:val="D97706"/>
          <w:sz w:val="19"/>
        </w:rPr>
        <w:t xml:space="preserve"> EMA_50 </w:t>
      </w:r>
      <w:r>
        <w:t xml:space="preserve"> (536.19).</w:t>
      </w:r>
    </w:p>
    <w:p>
      <w:pPr>
        <w:pStyle w:val="ListBullet"/>
        <w:spacing w:before="0" w:after="60"/>
      </w:pPr>
      <w:r>
        <w:rPr>
          <w:b/>
        </w:rPr>
        <w:t>Động lượng &amp; Dao động:</w:t>
      </w:r>
      <w:r>
        <w:t xml:space="preserve"> RSI (14) = </w:t>
      </w:r>
      <w:r>
        <w:rPr>
          <w:b/>
        </w:rPr>
        <w:t>`48.79`</w:t>
      </w:r>
      <w:r>
        <w:t xml:space="preserve"> | ATR (14) = </w:t>
      </w:r>
      <w:r>
        <w:rPr>
          <w:b/>
        </w:rPr>
        <w:t>`2.88`</w:t>
      </w:r>
      <w:r>
        <w:t xml:space="preserve"> cents | Volatility = </w:t>
      </w:r>
      <w:r>
        <w:rPr>
          <w:b/>
        </w:rPr>
        <w:t>`2.75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`535.00 - 537.38 cents (Canh mua vùng hỗ trợ)`</w:t>
      </w:r>
      <w:r>
        <w:t xml:space="preserve"> | SL: </w:t>
      </w:r>
      <w:r>
        <w:rPr>
          <w:b/>
        </w:rPr>
        <w:t>`452.93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543.75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`454.37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`541.63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`445.72 - 457.25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778.50 cents | </w:t>
      </w:r>
      <w:r>
        <w:rPr>
          <w:b/>
        </w:rPr>
        <w:t>Dự báo Chốt Phiên:</w:t>
      </w:r>
      <w:r>
        <w:t xml:space="preserve"> </w:t>
      </w:r>
      <w:r>
        <w:rPr>
          <w:b/>
        </w:rPr>
        <w:t>`783.38 cents`</w:t>
      </w:r>
      <w:r>
        <w:t xml:space="preserve"> (+4.88).</w:t>
      </w:r>
    </w:p>
    <w:p>
      <w:pPr>
        <w:pStyle w:val="ListBullet"/>
        <w:spacing w:before="0" w:after="60"/>
      </w:pPr>
      <w:r>
        <w:rPr>
          <w:b/>
        </w:rPr>
        <w:t>Thanh khoản phiên chốt:</w:t>
      </w:r>
      <w:r>
        <w:t xml:space="preserve"> Volume: </w:t>
      </w:r>
      <w:r>
        <w:rPr>
          <w:b/>
        </w:rPr>
        <w:t>`27,609`</w:t>
      </w:r>
      <w:r>
        <w:t xml:space="preserve"> (Chênh lệch: </w:t>
      </w:r>
      <w:r>
        <w:rPr>
          <w:b/>
        </w:rPr>
        <w:t>`-108,857`</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(776.09) &gt; </w:t>
      </w:r>
      <w:r>
        <w:rPr>
          <w:rFonts w:ascii="Consolas" w:hAnsi="Consolas"/>
          <w:color w:val="D97706"/>
          <w:sz w:val="19"/>
        </w:rPr>
        <w:t xml:space="preserve"> EMA_50 </w:t>
      </w:r>
      <w:r>
        <w:t xml:space="preserve"> (769.38).</w:t>
      </w:r>
    </w:p>
    <w:p>
      <w:pPr>
        <w:pStyle w:val="ListBullet"/>
        <w:spacing w:before="0" w:after="60"/>
      </w:pPr>
      <w:r>
        <w:rPr>
          <w:b/>
        </w:rPr>
        <w:t>Động lượng &amp; Dao động:</w:t>
      </w:r>
      <w:r>
        <w:t xml:space="preserve"> RSI (14) = </w:t>
      </w:r>
      <w:r>
        <w:rPr>
          <w:b/>
        </w:rPr>
        <w:t>`53.70`</w:t>
      </w:r>
      <w:r>
        <w:t xml:space="preserve"> | ATR (14) = </w:t>
      </w:r>
      <w:r>
        <w:rPr>
          <w:b/>
        </w:rPr>
        <w:t>`6.68`</w:t>
      </w:r>
      <w:r>
        <w:t xml:space="preserve"> cents | Volatility = </w:t>
      </w:r>
      <w:r>
        <w:rPr>
          <w:b/>
        </w:rPr>
        <w:t>`5.25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`782.75`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`776.09 - 769.38 cents (Canh bán hồi kỹ thuật H1)`</w:t>
      </w:r>
      <w:r>
        <w:t xml:space="preserve"> | SL: </w:t>
      </w:r>
      <w:r>
        <w:rPr>
          <w:b/>
        </w:rPr>
        <w:t>`802.27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`772.25 - 774.25 cents`</w:t>
      </w:r>
      <w:r>
        <w:t xml:space="preserve"> | SL: </w:t>
      </w:r>
      <w:r>
        <w:rPr>
          <w:b/>
        </w:rPr>
        <w:t>`638.57 cents`</w:t>
      </w:r>
      <w:r>
        <w:t xml:space="preserve"> | TP: </w:t>
      </w:r>
      <w:r>
        <w:rPr>
          <w:b/>
        </w:rPr>
        <w:t>`782.75 cents (Đón sóng hồi trung hạn ~14.5 giá)`</w:t>
      </w:r>
      <w:r>
        <w:t>.</w:t>
      </w:r>
    </w:p>
    <w:p>
      <w:pPr>
        <w:pStyle w:val="ListBullet"/>
        <w:spacing w:before="0" w:after="60"/>
      </w:pPr>
      <w:r>
        <w:t>*</w:t>
      </w:r>
      <w:r>
        <w:rPr>
          <w:b/>
          <w:color w:val="B91C1C"/>
        </w:rPr>
        <w:t>Short</w:t>
      </w:r>
      <w:r>
        <w:t xml:space="preserve">:* Entry: </w:t>
      </w:r>
      <w:r>
        <w:rPr>
          <w:b/>
        </w:rPr>
        <w:t>`782.75 - 784.75 cents`</w:t>
      </w:r>
      <w:r>
        <w:t xml:space="preserve"> | SL: </w:t>
      </w:r>
      <w:r>
        <w:rPr>
          <w:b/>
        </w:rPr>
        <w:t>`789.43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`618.53 - 645.25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