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18:00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103.05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`103.05` (-1.18%)</w:t>
      </w:r>
      <w:r>
        <w:t xml:space="preserve"> | DXY: </w:t>
      </w:r>
      <w:r>
        <w:rPr>
          <w:b/>
        </w:rPr>
        <w:t>`102.16` (+0.02%)</w:t>
      </w:r>
      <w:r>
        <w:t xml:space="preserve"> | Lúa mì CBOT: </w:t>
      </w:r>
      <w:r>
        <w:rPr>
          <w:b/>
        </w:rPr>
        <w:t>`683.75` (+0.07%)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18:00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501.04 (+0.29)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(501.68 &lt; 502.02)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684.24 (+0.49)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(685.25 &lt; 687.96)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498.75 - 501.68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492.93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493.62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501.50 - 503.00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489.47 - 495.00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685.25 - 687.96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766.89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681.50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668.16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687.50 - 689.50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660.39 - 670.75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500.75 cents | </w:t>
      </w:r>
      <w:r>
        <w:rPr>
          <w:b/>
        </w:rPr>
        <w:t>Dự báo Chốt Phiên:</w:t>
      </w:r>
      <w:r>
        <w:t xml:space="preserve"> </w:t>
      </w:r>
      <w:r>
        <w:rPr>
          <w:b/>
        </w:rPr>
        <w:t>`501.04 cents`</w:t>
      </w:r>
      <w:r>
        <w:t xml:space="preserve"> (+0.29).</w:t>
      </w:r>
    </w:p>
    <w:p>
      <w:pPr>
        <w:pStyle w:val="ListBullet"/>
        <w:spacing w:before="0" w:after="60"/>
      </w:pPr>
      <w:r>
        <w:rPr>
          <w:b/>
        </w:rPr>
        <w:t>Thanh khoản phiên chốt:</w:t>
      </w:r>
      <w:r>
        <w:t xml:space="preserve"> Volume: </w:t>
      </w:r>
      <w:r>
        <w:rPr>
          <w:b/>
        </w:rPr>
        <w:t>`17,062`</w:t>
      </w:r>
      <w:r>
        <w:t xml:space="preserve"> (Chênh lệch: </w:t>
      </w:r>
      <w:r>
        <w:rPr>
          <w:b/>
        </w:rPr>
        <w:t>`-170,516`</w:t>
      </w:r>
      <w:r>
        <w:t xml:space="preserve">) | OI: </w:t>
      </w:r>
      <w:r>
        <w:rPr>
          <w:b/>
        </w:rPr>
        <w:t>`887,557`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(501.68) &lt; </w:t>
      </w:r>
      <w:r>
        <w:rPr>
          <w:rFonts w:ascii="Consolas" w:hAnsi="Consolas"/>
          <w:color w:val="D97706"/>
          <w:sz w:val="19"/>
        </w:rPr>
        <w:t xml:space="preserve"> EMA_50 </w:t>
      </w:r>
      <w:r>
        <w:t xml:space="preserve"> (502.02).</w:t>
      </w:r>
    </w:p>
    <w:p>
      <w:pPr>
        <w:pStyle w:val="ListBullet"/>
        <w:spacing w:before="0" w:after="60"/>
      </w:pPr>
      <w:r>
        <w:rPr>
          <w:b/>
        </w:rPr>
        <w:t>Động lượng &amp; Dao động:</w:t>
      </w:r>
      <w:r>
        <w:t xml:space="preserve"> RSI (14) = </w:t>
      </w:r>
      <w:r>
        <w:rPr>
          <w:b/>
        </w:rPr>
        <w:t>`44.91`</w:t>
      </w:r>
      <w:r>
        <w:t xml:space="preserve"> | ATR (14) = </w:t>
      </w:r>
      <w:r>
        <w:rPr>
          <w:b/>
        </w:rPr>
        <w:t>`1.38`</w:t>
      </w:r>
      <w:r>
        <w:t xml:space="preserve"> cents | Volatility = </w:t>
      </w:r>
      <w:r>
        <w:rPr>
          <w:b/>
        </w:rPr>
        <w:t>`1.00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`498.75 - 501.68 cents (Canh mua vùng hỗ trợ)`</w:t>
      </w:r>
      <w:r>
        <w:t xml:space="preserve"> | SL: </w:t>
      </w:r>
      <w:r>
        <w:rPr>
          <w:b/>
        </w:rPr>
        <w:t>`492.93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`493.62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`501.50 - 503.00 cents`</w:t>
      </w:r>
      <w:r>
        <w:t xml:space="preserve"> | SL: </w:t>
      </w:r>
      <w:r>
        <w:rPr>
          <w:b/>
        </w:rPr>
        <w:t>`502.88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`489.47 - 495.00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683.75 cents | </w:t>
      </w:r>
      <w:r>
        <w:rPr>
          <w:b/>
        </w:rPr>
        <w:t>Dự báo Chốt Phiên:</w:t>
      </w:r>
      <w:r>
        <w:t xml:space="preserve"> </w:t>
      </w:r>
      <w:r>
        <w:rPr>
          <w:b/>
        </w:rPr>
        <w:t>`684.24 cents`</w:t>
      </w:r>
      <w:r>
        <w:t xml:space="preserve"> (+0.49).</w:t>
      </w:r>
    </w:p>
    <w:p>
      <w:pPr>
        <w:pStyle w:val="ListBullet"/>
        <w:spacing w:before="0" w:after="60"/>
      </w:pPr>
      <w:r>
        <w:rPr>
          <w:b/>
        </w:rPr>
        <w:t>Thanh khoản phiên chốt:</w:t>
      </w:r>
      <w:r>
        <w:t xml:space="preserve"> Volume: </w:t>
      </w:r>
      <w:r>
        <w:rPr>
          <w:b/>
        </w:rPr>
        <w:t>`5,810`</w:t>
      </w:r>
      <w:r>
        <w:t xml:space="preserve"> (Chênh lệch: </w:t>
      </w:r>
      <w:r>
        <w:rPr>
          <w:b/>
        </w:rPr>
        <w:t>`-61,402`</w:t>
      </w:r>
      <w:r>
        <w:t xml:space="preserve">) | OI: </w:t>
      </w:r>
      <w:r>
        <w:rPr>
          <w:b/>
        </w:rPr>
        <w:t>`251,445`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(685.25) &lt; </w:t>
      </w:r>
      <w:r>
        <w:rPr>
          <w:rFonts w:ascii="Consolas" w:hAnsi="Consolas"/>
          <w:color w:val="D97706"/>
          <w:sz w:val="19"/>
        </w:rPr>
        <w:t xml:space="preserve"> EMA_50 </w:t>
      </w:r>
      <w:r>
        <w:t xml:space="preserve"> (687.96).</w:t>
      </w:r>
    </w:p>
    <w:p>
      <w:pPr>
        <w:pStyle w:val="ListBullet"/>
        <w:spacing w:before="0" w:after="60"/>
      </w:pPr>
      <w:r>
        <w:rPr>
          <w:b/>
        </w:rPr>
        <w:t>Động lượng &amp; Dao động:</w:t>
      </w:r>
      <w:r>
        <w:t xml:space="preserve"> RSI (14) = </w:t>
      </w:r>
      <w:r>
        <w:rPr>
          <w:b/>
        </w:rPr>
        <w:t>`42.98`</w:t>
      </w:r>
      <w:r>
        <w:t xml:space="preserve"> | ATR (14) = </w:t>
      </w:r>
      <w:r>
        <w:rPr>
          <w:b/>
        </w:rPr>
        <w:t>`2.59`</w:t>
      </w:r>
      <w:r>
        <w:t xml:space="preserve"> cents | Volatility = </w:t>
      </w:r>
      <w:r>
        <w:rPr>
          <w:b/>
        </w:rPr>
        <w:t>`2.00 cents`</w:t>
      </w:r>
      <w:r>
        <w:t>.</w:t>
      </w:r>
    </w:p>
    <w:p>
      <w:pPr>
        <w:pStyle w:val="ListBullet"/>
        <w:spacing w:before="0" w:after="60"/>
      </w:pPr>
      <w:r>
        <w:rPr>
          <w:b/>
        </w:rPr>
        <w:t>Vùng cản Pivot:</w:t>
      </w:r>
      <w:r>
        <w:t xml:space="preserve"> Hỗ trợ S1: </w:t>
      </w:r>
      <w:r>
        <w:rPr>
          <w:b/>
        </w:rPr>
        <w:t>`681.50`</w:t>
      </w:r>
      <w:r>
        <w:t xml:space="preserve"> | S2: </w:t>
      </w:r>
      <w:r>
        <w:rPr>
          <w:b/>
        </w:rPr>
        <w:t>`670.75`</w:t>
      </w:r>
      <w:r>
        <w:t xml:space="preserve"> || Kháng cự R1: </w:t>
      </w:r>
      <w:r>
        <w:rPr>
          <w:b/>
        </w:rPr>
        <w:t>`687.50`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`685.25 - 687.96 cents (Canh bán hồi kỹ thuật H1)`</w:t>
      </w:r>
      <w:r>
        <w:t xml:space="preserve"> | SL: </w:t>
      </w:r>
      <w:r>
        <w:rPr>
          <w:b/>
        </w:rPr>
        <w:t>`766.89 cents (Trên kháng cự R2 + 1.5x ATR)`</w:t>
      </w:r>
      <w:r>
        <w:t xml:space="preserve"> | TP: </w:t>
      </w:r>
      <w:r>
        <w:rPr>
          <w:rFonts w:ascii="Consolas" w:hAnsi="Consolas"/>
          <w:color w:val="D97706"/>
          <w:sz w:val="19"/>
        </w:rPr>
        <w:t xml:space="preserve"> 681.50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`679.50 - 681.50 cents`</w:t>
      </w:r>
      <w:r>
        <w:t xml:space="preserve"> | SL: </w:t>
      </w:r>
      <w:r>
        <w:rPr>
          <w:b/>
        </w:rPr>
        <w:t>`668.16 cents`</w:t>
      </w:r>
      <w:r>
        <w:t xml:space="preserve"> | TP: </w:t>
      </w:r>
      <w:r>
        <w:rPr>
          <w:b/>
        </w:rPr>
        <w:t>`687.50 cents (Đón sóng hồi trung hạn ~14.5 giá)`</w:t>
      </w:r>
      <w:r>
        <w:t>.</w:t>
      </w:r>
    </w:p>
    <w:p>
      <w:pPr>
        <w:pStyle w:val="ListBullet"/>
        <w:spacing w:before="0" w:after="60"/>
      </w:pPr>
      <w:r>
        <w:t>*</w:t>
      </w:r>
      <w:r>
        <w:rPr>
          <w:b/>
          <w:color w:val="B91C1C"/>
        </w:rPr>
        <w:t>Short</w:t>
      </w:r>
      <w:r>
        <w:t xml:space="preserve">:* Entry: </w:t>
      </w:r>
      <w:r>
        <w:rPr>
          <w:b/>
        </w:rPr>
        <w:t>`687.50 - 689.50 cents`</w:t>
      </w:r>
      <w:r>
        <w:t xml:space="preserve"> | SL: </w:t>
      </w:r>
      <w:r>
        <w:rPr>
          <w:b/>
        </w:rPr>
        <w:t>`690.09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`660.39 - 670.75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