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14:15 ICT ngày 09/10/2026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103.55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2026-09-29)</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`103.55` (-0.70%)</w:t>
      </w:r>
      <w:r>
        <w:t xml:space="preserve"> | DXY: </w:t>
      </w:r>
      <w:r>
        <w:rPr>
          <w:b/>
        </w:rPr>
        <w:t>`102.05` (-0.09%)</w:t>
      </w:r>
      <w:r>
        <w:t xml:space="preserve"> | Lúa mì CBOT: </w:t>
      </w:r>
      <w:r>
        <w:rPr>
          <w:b/>
        </w:rPr>
        <w:t>`683.25` (+0.04%)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14:15 ICT ngày 09/10/2026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09/10/2026)</w:t>
      </w:r>
    </w:p>
    <w:p>
      <w:pPr>
        <w:spacing w:before="80" w:after="240" w:line="276" w:lineRule="auto"/>
      </w:pPr>
      <w:r>
        <w:rPr>
          <w:i/>
          <w:color w:val="5C768D"/>
          <w:sz w:val="19"/>
        </w:rPr>
        <w:t>Thời gian đóng cửa phiên giao dịch được đồng bộ chính xác vào lúc 1:20 AM ICT ngày 09/10/2026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502.61 (+0.36)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(501.84 &lt; 502.12)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(ZC)](#2-báo-cáo-mã-zc-ngô---phiên-chốt-09102026)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683.73 (+0.48)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(685.97 &lt; 688.58)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(ZW)](#3-báo-cáo-mã-zw-lúa-mì---phiên-chốt-09102026)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500.75 - 501.84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492.89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503.25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499.25 - 500.75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493.60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503.25 - 504.75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504.65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489.38 - 495.00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685.97 - 688.58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766.64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681.50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694.25 - 696.25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684.29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701.75 - 703.75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703.96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661.04 - 670.75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09/10/2026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502.25 cents | </w:t>
      </w:r>
      <w:r>
        <w:rPr>
          <w:b/>
        </w:rPr>
        <w:t>Dự báo Chốt Phiên:</w:t>
      </w:r>
      <w:r>
        <w:t xml:space="preserve"> </w:t>
      </w:r>
      <w:r>
        <w:rPr>
          <w:b/>
        </w:rPr>
        <w:t>`502.61 cents`</w:t>
      </w:r>
      <w:r>
        <w:t xml:space="preserve"> (+0.36).</w:t>
      </w:r>
    </w:p>
    <w:p>
      <w:pPr>
        <w:pStyle w:val="ListBullet"/>
        <w:spacing w:before="0" w:after="60"/>
      </w:pPr>
      <w:r>
        <w:rPr>
          <w:b/>
        </w:rPr>
        <w:t>Thanh khoản phiên chốt:</w:t>
      </w:r>
      <w:r>
        <w:t xml:space="preserve"> Volume: </w:t>
      </w:r>
      <w:r>
        <w:rPr>
          <w:b/>
        </w:rPr>
        <w:t>`11,961`</w:t>
      </w:r>
      <w:r>
        <w:t xml:space="preserve"> (Chênh lệch: </w:t>
      </w:r>
      <w:r>
        <w:rPr>
          <w:b/>
        </w:rPr>
        <w:t>`-175,617`</w:t>
      </w:r>
      <w:r>
        <w:t xml:space="preserve">) | OI: </w:t>
      </w:r>
      <w:r>
        <w:rPr>
          <w:b/>
        </w:rPr>
        <w:t>`887,557`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381,220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-22,877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(501.84) &lt; </w:t>
      </w:r>
      <w:r>
        <w:rPr>
          <w:rFonts w:ascii="Consolas" w:hAnsi="Consolas"/>
          <w:color w:val="D97706"/>
          <w:sz w:val="19"/>
        </w:rPr>
        <w:t xml:space="preserve"> EMA_50 </w:t>
      </w:r>
      <w:r>
        <w:t xml:space="preserve"> (502.12).</w:t>
      </w:r>
    </w:p>
    <w:p>
      <w:pPr>
        <w:pStyle w:val="ListBullet"/>
        <w:spacing w:before="0" w:after="60"/>
      </w:pPr>
      <w:r>
        <w:rPr>
          <w:b/>
        </w:rPr>
        <w:t>Động lượng &amp; Dao động:</w:t>
      </w:r>
      <w:r>
        <w:t xml:space="preserve"> RSI (14) = </w:t>
      </w:r>
      <w:r>
        <w:rPr>
          <w:b/>
        </w:rPr>
        <w:t>`51.75`</w:t>
      </w:r>
      <w:r>
        <w:t xml:space="preserve"> | ATR (14) = </w:t>
      </w:r>
      <w:r>
        <w:rPr>
          <w:b/>
        </w:rPr>
        <w:t>`1.40`</w:t>
      </w:r>
      <w:r>
        <w:t xml:space="preserve"> cents | Volatility = </w:t>
      </w:r>
      <w:r>
        <w:rPr>
          <w:b/>
        </w:rPr>
        <w:t>`0.50 cents`</w:t>
      </w:r>
      <w:r>
        <w:t>.</w:t>
      </w:r>
    </w:p>
    <w:p>
      <w:pPr>
        <w:pStyle w:val="ListBullet"/>
        <w:spacing w:before="0" w:after="60"/>
      </w:pPr>
      <w:r>
        <w:rPr>
          <w:b/>
        </w:rPr>
        <w:t>Vùng cản Pivot:</w:t>
      </w:r>
      <w:r>
        <w:t xml:space="preserve"> Hỗ trợ S1: </w:t>
      </w:r>
      <w:r>
        <w:rPr>
          <w:b/>
        </w:rPr>
        <w:t>`500.75`</w:t>
      </w:r>
      <w:r>
        <w:t xml:space="preserve"> | S2: </w:t>
      </w:r>
      <w:r>
        <w:rPr>
          <w:b/>
        </w:rPr>
        <w:t>`495.00`</w:t>
      </w:r>
      <w:r>
        <w:t xml:space="preserve"> || Kháng cự R1: </w:t>
      </w:r>
      <w:r>
        <w:rPr>
          <w:b/>
        </w:rPr>
        <w:t>`503.25`</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`500.75 - 501.84 cents (Canh mua vùng hỗ trợ)`</w:t>
      </w:r>
      <w:r>
        <w:t xml:space="preserve"> | SL: </w:t>
      </w:r>
      <w:r>
        <w:rPr>
          <w:b/>
        </w:rPr>
        <w:t>`492.89 cents (Dưới cản S2 + 1.5x ATR)`</w:t>
      </w:r>
      <w:r>
        <w:t xml:space="preserve"> | TP: </w:t>
      </w:r>
      <w:r>
        <w:rPr>
          <w:rFonts w:ascii="Consolas" w:hAnsi="Consolas"/>
          <w:color w:val="D97706"/>
          <w:sz w:val="19"/>
        </w:rPr>
        <w:t xml:space="preserve"> 503.25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`499.25 - 500.75 cents`</w:t>
      </w:r>
      <w:r>
        <w:t xml:space="preserve"> | SL: </w:t>
      </w:r>
      <w:r>
        <w:rPr>
          <w:b/>
        </w:rPr>
        <w:t>`493.60 cents (Chống quét SL tuyệt đối)`</w:t>
      </w:r>
      <w:r>
        <w:t xml:space="preserve"> | TP: </w:t>
      </w:r>
      <w:r>
        <w:rPr>
          <w:b/>
        </w:rPr>
        <w:t>`543.75 cents (Ăn trọn biên độ ngô ~10.5 giá)`</w:t>
      </w:r>
      <w:r>
        <w:t>.</w:t>
      </w:r>
    </w:p>
    <w:p>
      <w:pPr>
        <w:pStyle w:val="ListBullet"/>
        <w:spacing w:before="0" w:after="60"/>
      </w:pPr>
      <w:r>
        <w:t>*</w:t>
      </w:r>
      <w:r>
        <w:rPr>
          <w:b/>
          <w:color w:val="B91C1C"/>
        </w:rPr>
        <w:t>Short</w:t>
      </w:r>
      <w:r>
        <w:t xml:space="preserve">:* Entry: </w:t>
      </w:r>
      <w:r>
        <w:rPr>
          <w:b/>
        </w:rPr>
        <w:t>`503.25 - 504.75 cents`</w:t>
      </w:r>
      <w:r>
        <w:t xml:space="preserve"> | SL: </w:t>
      </w:r>
      <w:r>
        <w:rPr>
          <w:b/>
        </w:rPr>
        <w:t>`504.65 cents`</w:t>
      </w:r>
      <w:r>
        <w:t xml:space="preserve"> | TP: </w:t>
      </w:r>
      <w:r>
        <w:rPr>
          <w:b/>
        </w:rPr>
        <w:t>`496.00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`489.38 - 495.00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09/10/2026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683.25 cents | </w:t>
      </w:r>
      <w:r>
        <w:rPr>
          <w:b/>
        </w:rPr>
        <w:t>Dự báo Chốt Phiên:</w:t>
      </w:r>
      <w:r>
        <w:t xml:space="preserve"> </w:t>
      </w:r>
      <w:r>
        <w:rPr>
          <w:b/>
        </w:rPr>
        <w:t>`683.73 cents`</w:t>
      </w:r>
      <w:r>
        <w:t xml:space="preserve"> (+0.48).</w:t>
      </w:r>
    </w:p>
    <w:p>
      <w:pPr>
        <w:pStyle w:val="ListBullet"/>
        <w:spacing w:before="0" w:after="60"/>
      </w:pPr>
      <w:r>
        <w:rPr>
          <w:b/>
        </w:rPr>
        <w:t>Thanh khoản phiên chốt:</w:t>
      </w:r>
      <w:r>
        <w:t xml:space="preserve"> Volume: </w:t>
      </w:r>
      <w:r>
        <w:rPr>
          <w:b/>
        </w:rPr>
        <w:t>`3,445`</w:t>
      </w:r>
      <w:r>
        <w:t xml:space="preserve"> (Chênh lệch: </w:t>
      </w:r>
      <w:r>
        <w:rPr>
          <w:b/>
        </w:rPr>
        <w:t>`-63,767`</w:t>
      </w:r>
      <w:r>
        <w:t xml:space="preserve">) | OI: </w:t>
      </w:r>
      <w:r>
        <w:rPr>
          <w:b/>
        </w:rPr>
        <w:t>`251,445`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-22,109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-10,093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(685.97) &lt; </w:t>
      </w:r>
      <w:r>
        <w:rPr>
          <w:rFonts w:ascii="Consolas" w:hAnsi="Consolas"/>
          <w:color w:val="D97706"/>
          <w:sz w:val="19"/>
        </w:rPr>
        <w:t xml:space="preserve"> EMA_50 </w:t>
      </w:r>
      <w:r>
        <w:t xml:space="preserve"> (688.58).</w:t>
      </w:r>
    </w:p>
    <w:p>
      <w:pPr>
        <w:pStyle w:val="ListBullet"/>
        <w:spacing w:before="0" w:after="60"/>
      </w:pPr>
      <w:r>
        <w:rPr>
          <w:b/>
        </w:rPr>
        <w:t>Động lượng &amp; Dao động:</w:t>
      </w:r>
      <w:r>
        <w:t xml:space="preserve"> RSI (14) = </w:t>
      </w:r>
      <w:r>
        <w:rPr>
          <w:b/>
        </w:rPr>
        <w:t>`39.18`</w:t>
      </w:r>
      <w:r>
        <w:t xml:space="preserve"> | ATR (14) = </w:t>
      </w:r>
      <w:r>
        <w:rPr>
          <w:b/>
        </w:rPr>
        <w:t>`2.43`</w:t>
      </w:r>
      <w:r>
        <w:t xml:space="preserve"> cents | Volatility = </w:t>
      </w:r>
      <w:r>
        <w:rPr>
          <w:b/>
        </w:rPr>
        <w:t>`0.75 cents`</w:t>
      </w:r>
      <w:r>
        <w:t>.</w:t>
      </w:r>
    </w:p>
    <w:p>
      <w:pPr>
        <w:pStyle w:val="ListBullet"/>
        <w:spacing w:before="0" w:after="60"/>
      </w:pPr>
      <w:r>
        <w:rPr>
          <w:b/>
        </w:rPr>
        <w:t>Vùng cản Pivot:</w:t>
      </w:r>
      <w:r>
        <w:t xml:space="preserve"> Hỗ trợ S1: </w:t>
      </w:r>
      <w:r>
        <w:rPr>
          <w:b/>
        </w:rPr>
        <w:t>`681.50`</w:t>
      </w:r>
      <w:r>
        <w:t xml:space="preserve"> | S2: </w:t>
      </w:r>
      <w:r>
        <w:rPr>
          <w:b/>
        </w:rPr>
        <w:t>`670.75`</w:t>
      </w:r>
      <w:r>
        <w:t xml:space="preserve"> || Kháng cự R1: </w:t>
      </w:r>
      <w:r>
        <w:rPr>
          <w:b/>
        </w:rPr>
        <w:t>`687.50`</w:t>
      </w:r>
      <w:r>
        <w:t xml:space="preserve"> | R2: </w:t>
      </w:r>
      <w:r>
        <w:rPr>
          <w:b/>
        </w:rPr>
        <w:t>`763.00`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`685.97 - 688.58 cents (Canh bán hồi kỹ thuật H1)`</w:t>
      </w:r>
      <w:r>
        <w:t xml:space="preserve"> | SL: </w:t>
      </w:r>
      <w:r>
        <w:rPr>
          <w:b/>
        </w:rPr>
        <w:t>`766.64 cents (Trên kháng cự R2 + 1.5x ATR)`</w:t>
      </w:r>
      <w:r>
        <w:t xml:space="preserve"> | TP: </w:t>
      </w:r>
      <w:r>
        <w:rPr>
          <w:rFonts w:ascii="Consolas" w:hAnsi="Consolas"/>
          <w:color w:val="D97706"/>
          <w:sz w:val="19"/>
        </w:rPr>
        <w:t xml:space="preserve"> 681.50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`694.25 - 696.25 cents`</w:t>
      </w:r>
      <w:r>
        <w:t xml:space="preserve"> | SL: </w:t>
      </w:r>
      <w:r>
        <w:rPr>
          <w:b/>
        </w:rPr>
        <w:t>`684.29 cents`</w:t>
      </w:r>
      <w:r>
        <w:t xml:space="preserve"> | TP: </w:t>
      </w:r>
      <w:r>
        <w:rPr>
          <w:b/>
        </w:rPr>
        <w:t>`701.75 cents (Đón sóng hồi trung hạn ~14.5 giá)`</w:t>
      </w:r>
      <w:r>
        <w:t>.</w:t>
      </w:r>
    </w:p>
    <w:p>
      <w:pPr>
        <w:pStyle w:val="ListBullet"/>
        <w:spacing w:before="0" w:after="60"/>
      </w:pPr>
      <w:r>
        <w:t>*</w:t>
      </w:r>
      <w:r>
        <w:rPr>
          <w:b/>
          <w:color w:val="B91C1C"/>
        </w:rPr>
        <w:t>Short</w:t>
      </w:r>
      <w:r>
        <w:t xml:space="preserve">:* Entry: </w:t>
      </w:r>
      <w:r>
        <w:rPr>
          <w:b/>
        </w:rPr>
        <w:t>`701.75 - 703.75 cents`</w:t>
      </w:r>
      <w:r>
        <w:t xml:space="preserve"> | SL: </w:t>
      </w:r>
      <w:r>
        <w:rPr>
          <w:b/>
        </w:rPr>
        <w:t>`703.96 cents`</w:t>
      </w:r>
      <w:r>
        <w:t xml:space="preserve"> | TP: </w:t>
      </w:r>
      <w:r>
        <w:rPr>
          <w:b/>
        </w:rPr>
        <w:t>`686.50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`661.04 - 670.75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