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03:01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`91.23` (+0.23%)</w:t>
      </w:r>
      <w:r>
        <w:t xml:space="preserve"> | DXY: </w:t>
      </w:r>
      <w:r>
        <w:rPr>
          <w:b/>
        </w:rPr>
        <w:t>`98.83` (-0.82%)</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03:01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497.43 (-0.82)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699.20 (+2.70)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`497.43 cents`</w:t>
      </w:r>
      <w:r>
        <w:t xml:space="preserve"> (-0.82).</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`699.20 cents`</w:t>
      </w:r>
      <w:r>
        <w:t xml:space="preserve"> (+2.70).</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