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07:20 ICT ngày 08/08/2026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82.27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-0.27%</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99.60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-0.37%</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2026-07-28)</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126,776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+70,063</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r>
              <w:br/>
              <w:t xml:space="preserve">*Uu tien </w:t>
            </w:r>
            <w:r>
              <w:rPr>
                <w:b/>
                <w:color w:val="15803D"/>
              </w:rPr>
              <w:t>LONG</w:t>
            </w:r>
            <w:r>
              <w:t>. Xu huong tang ben vung.*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-8,163</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+10,236</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Q4 (CAM) - COVER SHORT</w:t>
            </w:r>
            <w:r>
              <w:br/>
              <w:t xml:space="preserve">*Cam </w:t>
            </w:r>
            <w:r>
              <w:rPr>
                <w:b/>
                <w:color w:val="B91C1C"/>
              </w:rPr>
              <w:t>Short</w:t>
            </w:r>
            <w:r>
              <w:t xml:space="preserve"> duoi. Canh </w:t>
            </w:r>
            <w:r>
              <w:rPr>
                <w:b/>
                <w:color w:val="15803D"/>
              </w:rPr>
              <w:t>LONG</w:t>
            </w:r>
            <w:r>
              <w:t xml:space="preserve"> bat hoi.*</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`82.27` (-0.27%)</w:t>
      </w:r>
      <w:r>
        <w:t xml:space="preserve"> | DXY: </w:t>
      </w:r>
      <w:r>
        <w:rPr>
          <w:b/>
        </w:rPr>
        <w:t>`99.60` (-0.37%)</w:t>
      </w:r>
      <w:r>
        <w:t xml:space="preserve"> | Lúa mì CBOT: </w:t>
      </w:r>
      <w:r>
        <w:rPr>
          <w:b/>
        </w:rPr>
        <w:t>`638.25` (+1.11%)</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07:20 ICT ngày 08/08/2026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100% gieo, Xuân 95% gieo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08/08/2026)</w:t>
      </w:r>
    </w:p>
    <w:p>
      <w:pPr>
        <w:spacing w:before="80" w:after="240" w:line="276" w:lineRule="auto"/>
      </w:pPr>
      <w:r>
        <w:rPr>
          <w:i/>
          <w:color w:val="5C768D"/>
          <w:sz w:val="19"/>
        </w:rPr>
        <w:t>Thời gian đóng cửa phiên giao dịch được đồng bộ chính xác vào lúc 1:20 AM ICT ngày 08/08/2026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08/08/2026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439.85 (+1.10)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(440.96 &gt; 440.61)</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2.75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(ZC)](#2-báo-cáo-mã-zc-ngô---phiên-chốt-08082026)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08/08/2026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640.66 (+2.41)</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(637.86 &lt; 638.81)</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5.25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(ZW)](#3-báo-cáo-mã-zw-lúa-mì---phiên-chốt-08082026)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437.75 - 440.96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422.03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439.75 cents </w:t>
            </w:r>
            <w:r>
              <w:t xml:space="preserve"> / TP2: </w:t>
            </w:r>
            <w:r>
              <w:rPr>
                <w:rFonts w:ascii="Consolas" w:hAnsi="Consolas"/>
                <w:color w:val="D97706"/>
                <w:sz w:val="19"/>
              </w:rPr>
              <w:t xml:space="preserve"> 468.00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(ZCU26)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436.25 - 437.75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423.02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467.00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439.75 - 441.25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441.73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426.00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436.54 - 444.50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637.86 - 638.81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717.59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635.50 cents </w:t>
            </w:r>
            <w:r>
              <w:t xml:space="preserve"> / TP2: </w:t>
            </w:r>
            <w:r>
              <w:rPr>
                <w:rFonts w:ascii="Consolas" w:hAnsi="Consolas"/>
                <w:color w:val="D97706"/>
                <w:sz w:val="19"/>
              </w:rPr>
              <w:t xml:space="preserve"> 600.25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(ZWU26)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633.50 - 635.50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596.03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641.25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641.25 - 643.25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645.47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600.25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598.15 - 614.50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86% thu hoạch, Xuân 5% thu hoạch</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(Cuối vụ), Xuân 55% G/E</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100% gieo, Xuân 95% gieo</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1,960 triệu bushels (2026/27)</w:t>
              <w:br/>
            </w:r>
            <w:r>
              <w:rPr>
                <w:b/>
              </w:rPr>
              <w:t>1,790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281.22 triệu tấn (2026/27)</w:t>
              <w:br/>
            </w:r>
            <w:r>
              <w:rPr>
                <w:b/>
              </w:rPr>
              <w:t>275.26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12/08/2026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744 triệu bushels (2026/27)</w:t>
              <w:br/>
            </w:r>
            <w:r>
              <w:rPr>
                <w:b/>
              </w:rPr>
              <w:t>722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275.42 triệu tấn (2026/27)</w:t>
              <w:br/>
            </w:r>
            <w:r>
              <w:rPr>
                <w:b/>
              </w:rPr>
              <w:t>272.84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12/08/2026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362,900 MT (07/23/2026)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116,700 MT (Kỳ 07/30/2026)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Ngô niên vụ 2025/26 đạt 116.7 nghìn tấn, đưa lũy kế lên 78.299 triệu tấn, cao hơn 24.5% so với cùng kỳ năm ngoái.</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285,200 MT (07/23/2026)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296,400 MT (Kỳ 07/30/2026)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Lúa Mì niên vụ 2026/27 đạt 296.4 nghìn tấn, đưa lũy kế lên 2.992 triệu tấn, thấp hơn 23.2% so với cùng kỳ năm ngoái.</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Argentina: 66% (2/3 tiến độ)</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Đông 86% thu hoạch, Xuân 5% thu hoạch</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08/08/2026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438.75 cents | </w:t>
      </w:r>
      <w:r>
        <w:rPr>
          <w:b/>
        </w:rPr>
        <w:t>Dự báo Chốt Phiên:</w:t>
      </w:r>
      <w:r>
        <w:t xml:space="preserve"> </w:t>
      </w:r>
      <w:r>
        <w:rPr>
          <w:b/>
        </w:rPr>
        <w:t>`439.85 cents`</w:t>
      </w:r>
      <w:r>
        <w:t xml:space="preserve"> (+1.10).</w:t>
      </w:r>
    </w:p>
    <w:p>
      <w:pPr>
        <w:pStyle w:val="ListBullet"/>
        <w:spacing w:before="0" w:after="60"/>
      </w:pPr>
      <w:r>
        <w:rPr>
          <w:b/>
        </w:rPr>
        <w:t>Thanh khoản phiên chốt:</w:t>
      </w:r>
      <w:r>
        <w:t xml:space="preserve"> Volume: </w:t>
      </w:r>
      <w:r>
        <w:rPr>
          <w:b/>
        </w:rPr>
        <w:t>`126,600`</w:t>
      </w:r>
      <w:r>
        <w:t xml:space="preserve"> (Chênh lệch: </w:t>
      </w:r>
      <w:r>
        <w:rPr>
          <w:b/>
        </w:rPr>
        <w:t>`+14,355`</w:t>
      </w:r>
      <w:r>
        <w:t xml:space="preserve">) | OI: </w:t>
      </w:r>
      <w:r>
        <w:rPr>
          <w:b/>
        </w:rPr>
        <w:t>`483,093`</w:t>
      </w:r>
      <w:r>
        <w:t xml:space="preserve"> (Chênh lệch: </w:t>
      </w:r>
      <w:r>
        <w:rPr>
          <w:b/>
        </w:rPr>
        <w:t>`+3,706`</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B91C1C"/>
        </w:rPr>
        <w:t>`Giảm mạnh mẽ (Strong Bearish / Short Buildup)`</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82.27</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-0.27%</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làm giảm biên lợi nhuận pha chế Ethanol, tạo sức ép lên nhu cầu ngô.</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99.60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-0.37%</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hỗ trợ xuất khẩu ngô Mỹ cạnh tranh tốt hơn.</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2026-07-28</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15803D"/>
              </w:rPr>
              <w:t>LONG</w:t>
            </w:r>
            <w:r>
              <w:t>. Xu huong tang ben vung.*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126,776</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+70,063</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ZCU26)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(440.96) &gt; </w:t>
      </w:r>
      <w:r>
        <w:rPr>
          <w:rFonts w:ascii="Consolas" w:hAnsi="Consolas"/>
          <w:color w:val="D97706"/>
          <w:sz w:val="19"/>
        </w:rPr>
        <w:t xml:space="preserve"> EMA_50 </w:t>
      </w:r>
      <w:r>
        <w:t xml:space="preserve"> (440.61).</w:t>
      </w:r>
    </w:p>
    <w:p>
      <w:pPr>
        <w:pStyle w:val="ListBullet"/>
        <w:spacing w:before="0" w:after="60"/>
      </w:pPr>
      <w:r>
        <w:rPr>
          <w:b/>
        </w:rPr>
        <w:t>Động lượng &amp; Dao động:</w:t>
      </w:r>
      <w:r>
        <w:t xml:space="preserve"> RSI (14) = </w:t>
      </w:r>
      <w:r>
        <w:rPr>
          <w:b/>
        </w:rPr>
        <w:t>`42.62`</w:t>
      </w:r>
      <w:r>
        <w:t xml:space="preserve"> | ATR (14) = </w:t>
      </w:r>
      <w:r>
        <w:rPr>
          <w:b/>
        </w:rPr>
        <w:t>`1.98`</w:t>
      </w:r>
      <w:r>
        <w:t xml:space="preserve"> cents | Volatility = </w:t>
      </w:r>
      <w:r>
        <w:rPr>
          <w:b/>
        </w:rPr>
        <w:t>`2.75 cents`</w:t>
      </w:r>
      <w:r>
        <w:t>.</w:t>
      </w:r>
    </w:p>
    <w:p>
      <w:pPr>
        <w:pStyle w:val="ListBullet"/>
        <w:spacing w:before="0" w:after="60"/>
      </w:pPr>
      <w:r>
        <w:rPr>
          <w:b/>
        </w:rPr>
        <w:t>Vùng cản Pivot:</w:t>
      </w:r>
      <w:r>
        <w:t xml:space="preserve"> Hỗ trợ S1: </w:t>
      </w:r>
      <w:r>
        <w:rPr>
          <w:b/>
        </w:rPr>
        <w:t>`437.75`</w:t>
      </w:r>
      <w:r>
        <w:t xml:space="preserve"> | S2: </w:t>
      </w:r>
      <w:r>
        <w:rPr>
          <w:b/>
        </w:rPr>
        <w:t>`425.00`</w:t>
      </w:r>
      <w:r>
        <w:t xml:space="preserve"> || Kháng cự R1: </w:t>
      </w:r>
      <w:r>
        <w:rPr>
          <w:b/>
        </w:rPr>
        <w:t>`439.75`</w:t>
      </w:r>
      <w:r>
        <w:t xml:space="preserve"> | R2: </w:t>
      </w:r>
      <w:r>
        <w:rPr>
          <w:b/>
        </w:rPr>
        <w:t>`468.00`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1,790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275.26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ZCU26):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`437.75 - 440.96 cents (Canh mua vùng hỗ trợ)`</w:t>
      </w:r>
      <w:r>
        <w:t xml:space="preserve"> | SL: </w:t>
      </w:r>
      <w:r>
        <w:rPr>
          <w:b/>
        </w:rPr>
        <w:t>`422.03 cents (Dưới cản S2 + 1.5x ATR)`</w:t>
      </w:r>
      <w:r>
        <w:t xml:space="preserve"> | TP: </w:t>
      </w:r>
      <w:r>
        <w:rPr>
          <w:rFonts w:ascii="Consolas" w:hAnsi="Consolas"/>
          <w:color w:val="D97706"/>
          <w:sz w:val="19"/>
        </w:rPr>
        <w:t xml:space="preserve"> 439.75 cents </w:t>
      </w:r>
      <w:r>
        <w:t xml:space="preserve"> / </w:t>
      </w:r>
      <w:r>
        <w:rPr>
          <w:rFonts w:ascii="Consolas" w:hAnsi="Consolas"/>
          <w:color w:val="D97706"/>
          <w:sz w:val="19"/>
        </w:rPr>
        <w:t xml:space="preserve"> 468.00 cents </w:t>
      </w:r>
      <w:r>
        <w:t>.</w:t>
      </w:r>
    </w:p>
    <w:p>
      <w:pPr>
        <w:pStyle w:val="ListBullet"/>
        <w:spacing w:before="0" w:after="60"/>
      </w:pPr>
      <w:r>
        <w:rPr>
          <w:b/>
        </w:rPr>
        <w:t>Trung hạn (Swing Trades - HĐ ZCU26):</w:t>
      </w:r>
    </w:p>
    <w:p>
      <w:pPr>
        <w:pStyle w:val="ListBullet"/>
        <w:spacing w:before="0" w:after="60"/>
      </w:pPr>
      <w:r>
        <w:t>*</w:t>
      </w:r>
      <w:r>
        <w:rPr>
          <w:b/>
          <w:color w:val="15803D"/>
        </w:rPr>
        <w:t>Long</w:t>
      </w:r>
      <w:r>
        <w:t xml:space="preserve">:* Entry: </w:t>
      </w:r>
      <w:r>
        <w:rPr>
          <w:b/>
        </w:rPr>
        <w:t>`436.25 - 437.75 cents`</w:t>
      </w:r>
      <w:r>
        <w:t xml:space="preserve"> | SL: </w:t>
      </w:r>
      <w:r>
        <w:rPr>
          <w:b/>
        </w:rPr>
        <w:t>`423.02 cents (Chống quét SL tuyệt đối)`</w:t>
      </w:r>
      <w:r>
        <w:t xml:space="preserve"> | TP: </w:t>
      </w:r>
      <w:r>
        <w:rPr>
          <w:b/>
        </w:rPr>
        <w:t>`467.00 cents (Ăn trọn biên độ ngô ~10.5 giá)`</w:t>
      </w:r>
      <w:r>
        <w:t>.</w:t>
      </w:r>
    </w:p>
    <w:p>
      <w:pPr>
        <w:pStyle w:val="ListBullet"/>
        <w:spacing w:before="0" w:after="60"/>
      </w:pPr>
      <w:r>
        <w:t>*</w:t>
      </w:r>
      <w:r>
        <w:rPr>
          <w:b/>
          <w:color w:val="B91C1C"/>
        </w:rPr>
        <w:t>Short</w:t>
      </w:r>
      <w:r>
        <w:t xml:space="preserve">:* Entry: </w:t>
      </w:r>
      <w:r>
        <w:rPr>
          <w:b/>
        </w:rPr>
        <w:t>`439.75 - 441.25 cents`</w:t>
      </w:r>
      <w:r>
        <w:t xml:space="preserve"> | SL: </w:t>
      </w:r>
      <w:r>
        <w:rPr>
          <w:b/>
        </w:rPr>
        <w:t>`441.73 cents`</w:t>
      </w:r>
      <w:r>
        <w:t xml:space="preserve"> | TP: </w:t>
      </w:r>
      <w:r>
        <w:rPr>
          <w:b/>
        </w:rPr>
        <w:t>`426.00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`436.54 - 444.50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442.50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435.25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438.50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438.50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441.50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439.25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439.25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443.75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440.00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440.00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442.25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442.25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438.00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442.50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443.25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443.25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446.25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438.75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442.75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442.75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446.75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437.00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443.25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443.25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447.25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437.75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444.75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447.50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444.75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447.50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442.25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444.25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441.00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444.00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438.75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449.25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454.50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439.50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448.00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448.00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452.50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447.50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449.75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449.25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447.50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451.25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448.00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448.00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443.50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448.25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452.50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452.50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446.75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449.00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449.00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452.75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452.25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448.50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448.50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451.50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446.00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448.75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452.75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449.25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449.25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453.25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449.00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10/08:</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11/08:</w:t>
      </w:r>
      <w:r>
        <w:t xml:space="preserve"> Phản ứng USDA Ngô — *Thị trường tiêu hóa USDA Crop Progress. Pollination Risk Premium duy trì lực mua. Giá kiểm tra vùng R1 422.00.*</w:t>
      </w:r>
    </w:p>
    <w:p>
      <w:pPr>
        <w:pStyle w:val="ListBullet"/>
        <w:spacing w:before="0" w:after="60"/>
      </w:pPr>
      <w:r>
        <w:rPr>
          <w:b/>
        </w:rPr>
        <w:t>Wed 12/08:</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13/08:</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14/08:</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08/08/2026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638.25 cents | </w:t>
      </w:r>
      <w:r>
        <w:rPr>
          <w:b/>
        </w:rPr>
        <w:t>Dự báo Chốt Phiên:</w:t>
      </w:r>
      <w:r>
        <w:t xml:space="preserve"> </w:t>
      </w:r>
      <w:r>
        <w:rPr>
          <w:b/>
        </w:rPr>
        <w:t>`640.66 cents`</w:t>
      </w:r>
      <w:r>
        <w:t xml:space="preserve"> (+2.41).</w:t>
      </w:r>
    </w:p>
    <w:p>
      <w:pPr>
        <w:pStyle w:val="ListBullet"/>
        <w:spacing w:before="0" w:after="60"/>
      </w:pPr>
      <w:r>
        <w:rPr>
          <w:b/>
        </w:rPr>
        <w:t>Thanh khoản phiên chốt:</w:t>
      </w:r>
      <w:r>
        <w:t xml:space="preserve"> Volume: </w:t>
      </w:r>
      <w:r>
        <w:rPr>
          <w:b/>
        </w:rPr>
        <w:t>`77,012`</w:t>
      </w:r>
      <w:r>
        <w:t xml:space="preserve"> (Chênh lệch: </w:t>
      </w:r>
      <w:r>
        <w:rPr>
          <w:b/>
        </w:rPr>
        <w:t>`+17,568`</w:t>
      </w:r>
      <w:r>
        <w:t xml:space="preserve">) | OI: </w:t>
      </w:r>
      <w:r>
        <w:rPr>
          <w:b/>
        </w:rPr>
        <w:t>`175,454`</w:t>
      </w:r>
      <w:r>
        <w:t xml:space="preserve"> (Chênh lệch: </w:t>
      </w:r>
      <w:r>
        <w:rPr>
          <w:b/>
        </w:rPr>
        <w:t>`+1`</w:t>
      </w:r>
      <w:r>
        <w:t>)</w:t>
      </w:r>
    </w:p>
    <w:p>
      <w:pPr>
        <w:pStyle w:val="ListBullet"/>
        <w:spacing w:before="0" w:after="60"/>
      </w:pPr>
      <w:r>
        <w:rPr>
          <w:b/>
        </w:rPr>
        <w:t>Mô hình nến H1:</w:t>
      </w:r>
      <w:r>
        <w:t xml:space="preserve"> </w:t>
      </w:r>
      <w:r>
        <w:rPr>
          <w:b/>
        </w:rPr>
        <w:t>`Bearish Marubozu (Lực bán áp đảo tuyệt đối)`</w:t>
      </w:r>
    </w:p>
    <w:p>
      <w:pPr>
        <w:pStyle w:val="ListBullet"/>
        <w:spacing w:before="0" w:after="60"/>
      </w:pPr>
      <w:r>
        <w:rPr>
          <w:b/>
        </w:rPr>
        <w:t>Dòng tiền (Volume + OI):</w:t>
      </w:r>
      <w:r>
        <w:t xml:space="preserve"> </w:t>
      </w:r>
      <w:r>
        <w:rPr>
          <w:b/>
          <w:color w:val="15803D"/>
        </w:rPr>
        <w:t>`Tăng mạnh mẽ (Strong Bullish / Long Buildup)`</w:t>
      </w:r>
    </w:p>
    <w:p>
      <w:pPr>
        <w:pStyle w:val="ListBullet"/>
        <w:spacing w:before="0" w:after="60"/>
      </w:pPr>
      <w:r>
        <w:rPr>
          <w:b/>
        </w:rPr>
        <w:t>Đánh giá xu hướng kết hợp:</w:t>
      </w:r>
      <w:r>
        <w:t xml:space="preserve"> ️ </w:t>
      </w:r>
      <w:r>
        <w:rPr>
          <w:b/>
        </w:rPr>
        <w:t>BÁN THÁO YẾU (Weak Bearish Retest):</w:t>
      </w:r>
      <w:r>
        <w:t xml:space="preserve"> Nến giảm xuất hiện nhưng thanh khoản thấp, có thể là nhịp rũ bỏ ngắn hạn trước khi hồi phục.</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82.27</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-0.27%</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giảm bớt premium rủi ro địa chính trị, tạo áp lực chốt lời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99.60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-0.37%</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kích thích nhu cầu nhập khẩu lúa mì Mỹ trên thị trường quốc tế.</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2026-07-28</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Q4 (CAM) - COVER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*Cam </w:t>
            </w:r>
            <w:r>
              <w:rPr>
                <w:b/>
                <w:color w:val="B91C1C"/>
              </w:rPr>
              <w:t>Short</w:t>
            </w:r>
            <w:r>
              <w:t xml:space="preserve"> duoi. Canh </w:t>
            </w:r>
            <w:r>
              <w:rPr>
                <w:b/>
                <w:color w:val="15803D"/>
              </w:rPr>
              <w:t>LONG</w:t>
            </w:r>
            <w:r>
              <w:t xml:space="preserve"> bat hoi.*</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-8,163</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+10,236</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ZWU26)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(637.86) &lt; </w:t>
      </w:r>
      <w:r>
        <w:rPr>
          <w:rFonts w:ascii="Consolas" w:hAnsi="Consolas"/>
          <w:color w:val="D97706"/>
          <w:sz w:val="19"/>
        </w:rPr>
        <w:t xml:space="preserve"> EMA_50 </w:t>
      </w:r>
      <w:r>
        <w:t xml:space="preserve"> (638.81).</w:t>
      </w:r>
    </w:p>
    <w:p>
      <w:pPr>
        <w:pStyle w:val="ListBullet"/>
        <w:spacing w:before="0" w:after="60"/>
      </w:pPr>
      <w:r>
        <w:rPr>
          <w:b/>
        </w:rPr>
        <w:t>Động lượng &amp; Dao động:</w:t>
      </w:r>
      <w:r>
        <w:t xml:space="preserve"> RSI (14) = </w:t>
      </w:r>
      <w:r>
        <w:rPr>
          <w:b/>
        </w:rPr>
        <w:t>`50.71`</w:t>
      </w:r>
      <w:r>
        <w:t xml:space="preserve"> | ATR (14) = </w:t>
      </w:r>
      <w:r>
        <w:rPr>
          <w:b/>
        </w:rPr>
        <w:t>`4.22`</w:t>
      </w:r>
      <w:r>
        <w:t xml:space="preserve"> cents | Volatility = </w:t>
      </w:r>
      <w:r>
        <w:rPr>
          <w:b/>
        </w:rPr>
        <w:t>`5.25 cents`</w:t>
      </w:r>
      <w:r>
        <w:t>.</w:t>
      </w:r>
    </w:p>
    <w:p>
      <w:pPr>
        <w:pStyle w:val="ListBullet"/>
        <w:spacing w:before="0" w:after="60"/>
      </w:pPr>
      <w:r>
        <w:rPr>
          <w:b/>
        </w:rPr>
        <w:t>Vùng cản Pivot:</w:t>
      </w:r>
      <w:r>
        <w:t xml:space="preserve"> Hỗ trợ S1: </w:t>
      </w:r>
      <w:r>
        <w:rPr>
          <w:b/>
        </w:rPr>
        <w:t>`635.50`</w:t>
      </w:r>
      <w:r>
        <w:t xml:space="preserve"> | S2: </w:t>
      </w:r>
      <w:r>
        <w:rPr>
          <w:b/>
        </w:rPr>
        <w:t>`600.25`</w:t>
      </w:r>
      <w:r>
        <w:t xml:space="preserve"> || Kháng cự R1: </w:t>
      </w:r>
      <w:r>
        <w:rPr>
          <w:b/>
        </w:rPr>
        <w:t>`641.25`</w:t>
      </w:r>
      <w:r>
        <w:t xml:space="preserve"> | R2: </w:t>
      </w:r>
      <w:r>
        <w:rPr>
          <w:b/>
        </w:rPr>
        <w:t>`711.25`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86% thu hoạch, Xuân 5%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(Cuối vụ), Xuân 55%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ZWU26):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`637.86 - 638.81 cents (Canh bán hồi kỹ thuật H1)`</w:t>
      </w:r>
      <w:r>
        <w:t xml:space="preserve"> | SL: </w:t>
      </w:r>
      <w:r>
        <w:rPr>
          <w:b/>
        </w:rPr>
        <w:t>`717.59 cents (Trên kháng cự R2 + 1.5x ATR)`</w:t>
      </w:r>
      <w:r>
        <w:t xml:space="preserve"> | TP: </w:t>
      </w:r>
      <w:r>
        <w:rPr>
          <w:rFonts w:ascii="Consolas" w:hAnsi="Consolas"/>
          <w:color w:val="D97706"/>
          <w:sz w:val="19"/>
        </w:rPr>
        <w:t xml:space="preserve"> 635.50 cents </w:t>
      </w:r>
      <w:r>
        <w:t xml:space="preserve"> / </w:t>
      </w:r>
      <w:r>
        <w:rPr>
          <w:rFonts w:ascii="Consolas" w:hAnsi="Consolas"/>
          <w:color w:val="D97706"/>
          <w:sz w:val="19"/>
        </w:rPr>
        <w:t xml:space="preserve"> 600.25 cents </w:t>
      </w:r>
      <w:r>
        <w:t>.</w:t>
      </w:r>
    </w:p>
    <w:p>
      <w:pPr>
        <w:pStyle w:val="ListBullet"/>
        <w:spacing w:before="0" w:after="60"/>
      </w:pPr>
      <w:r>
        <w:rPr>
          <w:b/>
        </w:rPr>
        <w:t>Trung hạn (Swing Trades - HĐ ZWU26):</w:t>
      </w:r>
    </w:p>
    <w:p>
      <w:pPr>
        <w:pStyle w:val="ListBullet"/>
        <w:spacing w:before="0" w:after="60"/>
      </w:pPr>
      <w:r>
        <w:t>*</w:t>
      </w:r>
      <w:r>
        <w:rPr>
          <w:b/>
          <w:color w:val="15803D"/>
        </w:rPr>
        <w:t>Long</w:t>
      </w:r>
      <w:r>
        <w:t xml:space="preserve">:* Entry: </w:t>
      </w:r>
      <w:r>
        <w:rPr>
          <w:b/>
        </w:rPr>
        <w:t>`633.50 - 635.50 cents`</w:t>
      </w:r>
      <w:r>
        <w:t xml:space="preserve"> | SL: </w:t>
      </w:r>
      <w:r>
        <w:rPr>
          <w:b/>
        </w:rPr>
        <w:t>`596.03 cents`</w:t>
      </w:r>
      <w:r>
        <w:t xml:space="preserve"> | TP: </w:t>
      </w:r>
      <w:r>
        <w:rPr>
          <w:b/>
        </w:rPr>
        <w:t>`641.25 cents (Đón sóng hồi trung hạn ~14.5 giá)`</w:t>
      </w:r>
      <w:r>
        <w:t>.</w:t>
      </w:r>
    </w:p>
    <w:p>
      <w:pPr>
        <w:pStyle w:val="ListBullet"/>
        <w:spacing w:before="0" w:after="60"/>
      </w:pPr>
      <w:r>
        <w:t>*</w:t>
      </w:r>
      <w:r>
        <w:rPr>
          <w:b/>
          <w:color w:val="B91C1C"/>
        </w:rPr>
        <w:t>Short</w:t>
      </w:r>
      <w:r>
        <w:t xml:space="preserve">:* Entry: </w:t>
      </w:r>
      <w:r>
        <w:rPr>
          <w:b/>
        </w:rPr>
        <w:t>`641.25 - 643.25 cents`</w:t>
      </w:r>
      <w:r>
        <w:t xml:space="preserve"> | SL: </w:t>
      </w:r>
      <w:r>
        <w:rPr>
          <w:b/>
        </w:rPr>
        <w:t>`645.47 cents`</w:t>
      </w:r>
      <w:r>
        <w:t xml:space="preserve"> | TP: </w:t>
      </w:r>
      <w:r>
        <w:rPr>
          <w:b/>
        </w:rPr>
        <w:t>`600.25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`598.15 - 614.50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649.50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632.75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637.50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645.00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631.50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637.00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637.00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650.75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622.25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652.25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656.75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629.75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644.75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644.75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652.50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654.25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647.75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647.75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660.00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638.00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646.75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657.25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659.50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649.75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649.75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664.00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645.00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652.00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652.00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644.00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659.50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651.75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638.75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653.50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653.50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654.00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654.00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639.75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659.50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653.00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653.00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645.75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662.50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664.00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665.50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642.75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658.00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658.00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663.50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650.25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658.75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652.25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658.00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658.00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665.50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652.00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657.00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657.00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664.00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657.75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657.75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667.00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650.50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657.50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666.00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659.25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659.25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665.50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658.50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10/08:</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11/08:</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12/08:</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13/08:</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14/08:</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