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15:47 ICT ngày 30/09/2026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96.33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`96.33` (-6.10%)</w:t>
      </w:r>
      <w:r>
        <w:t xml:space="preserve"> | DXY: </w:t>
      </w:r>
      <w:r>
        <w:rPr>
          <w:b/>
        </w:rPr>
        <w:t>`101.25` (-0.12%)</w:t>
      </w:r>
      <w:r>
        <w:t xml:space="preserve"> | Lúa mì CBOT: </w:t>
      </w:r>
      <w:r>
        <w:rPr>
          <w:b/>
        </w:rPr>
        <w:t>`695.75` (+0.43%)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15:47 ICT ngày 30/09/2026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30/09/2026)</w:t>
      </w:r>
    </w:p>
    <w:p>
      <w:pPr>
        <w:spacing w:before="80" w:after="240" w:line="276" w:lineRule="auto"/>
      </w:pPr>
      <w:r>
        <w:rPr>
          <w:i/>
          <w:color w:val="5C768D"/>
          <w:sz w:val="19"/>
        </w:rPr>
        <w:t>Thời gian đóng cửa phiên giao dịch được đồng bộ chính xác vào lúc 1:20 AM ICT ngày 30/09/2026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525.23 (-0.02)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(522.99 &lt; 523.36)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696.77 (+1.02)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(692.64 &lt; 693.21)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523.75 - 522.99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522.25 - 523.75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513.11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526.50 - 528.00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508.17 - 514.75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692.64 - 693.21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799.07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687.25 - 689.25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697.75 - 699.75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670.63 - 681.50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525.25 cents | </w:t>
      </w:r>
      <w:r>
        <w:rPr>
          <w:b/>
        </w:rPr>
        <w:t>Dự báo Chốt Phiên:</w:t>
      </w:r>
      <w:r>
        <w:t xml:space="preserve"> </w:t>
      </w:r>
      <w:r>
        <w:rPr>
          <w:b/>
        </w:rPr>
        <w:t>`525.23 cents`</w:t>
      </w:r>
      <w:r>
        <w:t xml:space="preserve"> (-0.02).</w:t>
      </w:r>
    </w:p>
    <w:p>
      <w:pPr>
        <w:pStyle w:val="ListBullet"/>
        <w:spacing w:before="0" w:after="60"/>
      </w:pPr>
      <w:r>
        <w:rPr>
          <w:b/>
        </w:rPr>
        <w:t>Thanh khoản phiên chốt:</w:t>
      </w:r>
      <w:r>
        <w:t xml:space="preserve"> Volume: </w:t>
      </w:r>
      <w:r>
        <w:rPr>
          <w:b/>
        </w:rPr>
        <w:t>`11,669`</w:t>
      </w:r>
      <w:r>
        <w:t xml:space="preserve"> (Chênh lệch: </w:t>
      </w:r>
      <w:r>
        <w:rPr>
          <w:b/>
        </w:rPr>
        <w:t>`-234,106`</w:t>
      </w:r>
      <w:r>
        <w:t xml:space="preserve">) | OI: </w:t>
      </w:r>
      <w:r>
        <w:rPr>
          <w:b/>
        </w:rPr>
        <w:t>`913,756`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(522.99) &lt; </w:t>
      </w:r>
      <w:r>
        <w:rPr>
          <w:rFonts w:ascii="Consolas" w:hAnsi="Consolas"/>
          <w:color w:val="D97706"/>
          <w:sz w:val="19"/>
        </w:rPr>
        <w:t xml:space="preserve"> EMA_50 </w:t>
      </w:r>
      <w:r>
        <w:t xml:space="preserve"> (523.36).</w:t>
      </w:r>
    </w:p>
    <w:p>
      <w:pPr>
        <w:pStyle w:val="ListBullet"/>
        <w:spacing w:before="0" w:after="60"/>
      </w:pPr>
      <w:r>
        <w:rPr>
          <w:b/>
        </w:rPr>
        <w:t>Động lượng &amp; Dao động:</w:t>
      </w:r>
      <w:r>
        <w:t xml:space="preserve"> RSI (14) = </w:t>
      </w:r>
      <w:r>
        <w:rPr>
          <w:b/>
        </w:rPr>
        <w:t>`60.36`</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`523.75`</w:t>
      </w:r>
      <w:r>
        <w:t xml:space="preserve"> | S2: </w:t>
      </w:r>
      <w:r>
        <w:rPr>
          <w:b/>
        </w:rPr>
        <w:t>`514.75`</w:t>
      </w:r>
      <w:r>
        <w:t xml:space="preserve"> || Kháng cự R1: </w:t>
      </w:r>
      <w:r>
        <w:rPr>
          <w:b/>
        </w:rPr>
        <w:t>`526.50`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`523.75 - 522.99 cents (Canh mua vùng hỗ trợ)`</w:t>
      </w:r>
      <w:r>
        <w:t xml:space="preserve"> | SL: </w:t>
      </w:r>
      <w:r>
        <w:rPr>
          <w:b/>
        </w:rPr>
        <w:t>`512.28 cents (Dưới cản S2 + 1.5x ATR)`</w:t>
      </w:r>
      <w:r>
        <w:t xml:space="preserve"> | TP: </w:t>
      </w:r>
      <w:r>
        <w:rPr>
          <w:rFonts w:ascii="Consolas" w:hAnsi="Consolas"/>
          <w:color w:val="D97706"/>
          <w:sz w:val="19"/>
        </w:rPr>
        <w:t xml:space="preserve"> 526.50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`522.25 - 523.75 cents`</w:t>
      </w:r>
      <w:r>
        <w:t xml:space="preserve"> | SL: </w:t>
      </w:r>
      <w:r>
        <w:rPr>
          <w:b/>
        </w:rPr>
        <w:t>`513.11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`526.50 - 528.00 cents`</w:t>
      </w:r>
      <w:r>
        <w:t xml:space="preserve"> | SL: </w:t>
      </w:r>
      <w:r>
        <w:rPr>
          <w:b/>
        </w:rPr>
        <w:t>`528.14 cents`</w:t>
      </w:r>
      <w:r>
        <w:t xml:space="preserve"> | TP: </w:t>
      </w:r>
      <w:r>
        <w:rPr>
          <w:b/>
        </w:rPr>
        <w:t>`515.75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`508.17 - 514.75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695.75 cents | </w:t>
      </w:r>
      <w:r>
        <w:rPr>
          <w:b/>
        </w:rPr>
        <w:t>Dự báo Chốt Phiên:</w:t>
      </w:r>
      <w:r>
        <w:t xml:space="preserve"> </w:t>
      </w:r>
      <w:r>
        <w:rPr>
          <w:b/>
        </w:rPr>
        <w:t>`696.77 cents`</w:t>
      </w:r>
      <w:r>
        <w:t xml:space="preserve"> (+1.02).</w:t>
      </w:r>
    </w:p>
    <w:p>
      <w:pPr>
        <w:pStyle w:val="ListBullet"/>
        <w:spacing w:before="0" w:after="60"/>
      </w:pPr>
      <w:r>
        <w:rPr>
          <w:b/>
        </w:rPr>
        <w:t>Thanh khoản phiên chốt:</w:t>
      </w:r>
      <w:r>
        <w:t xml:space="preserve"> Volume: </w:t>
      </w:r>
      <w:r>
        <w:rPr>
          <w:b/>
        </w:rPr>
        <w:t>`7,965`</w:t>
      </w:r>
      <w:r>
        <w:t xml:space="preserve"> (Chênh lệch: </w:t>
      </w:r>
      <w:r>
        <w:rPr>
          <w:b/>
        </w:rPr>
        <w:t>`-55,855`</w:t>
      </w:r>
      <w:r>
        <w:t xml:space="preserve">) | OI: </w:t>
      </w:r>
      <w:r>
        <w:rPr>
          <w:b/>
        </w:rPr>
        <w:t>`252,789`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(692.64) &lt; </w:t>
      </w:r>
      <w:r>
        <w:rPr>
          <w:rFonts w:ascii="Consolas" w:hAnsi="Consolas"/>
          <w:color w:val="D97706"/>
          <w:sz w:val="19"/>
        </w:rPr>
        <w:t xml:space="preserve"> EMA_50 </w:t>
      </w:r>
      <w:r>
        <w:t xml:space="preserve"> (693.21).</w:t>
      </w:r>
    </w:p>
    <w:p>
      <w:pPr>
        <w:pStyle w:val="ListBullet"/>
        <w:spacing w:before="0" w:after="60"/>
      </w:pPr>
      <w:r>
        <w:rPr>
          <w:b/>
        </w:rPr>
        <w:t>Động lượng &amp; Dao động:</w:t>
      </w:r>
      <w:r>
        <w:t xml:space="preserve"> RSI (14) = </w:t>
      </w:r>
      <w:r>
        <w:rPr>
          <w:b/>
        </w:rPr>
        <w:t>`60.56`</w:t>
      </w:r>
      <w:r>
        <w:t xml:space="preserve"> | ATR (14) = </w:t>
      </w:r>
      <w:r>
        <w:rPr>
          <w:b/>
        </w:rPr>
        <w:t>`2.72`</w:t>
      </w:r>
      <w:r>
        <w:t xml:space="preserve"> cents | Volatility = </w:t>
      </w:r>
      <w:r>
        <w:rPr>
          <w:b/>
        </w:rPr>
        <w:t>`2.00 cents`</w:t>
      </w:r>
      <w:r>
        <w:t>.</w:t>
      </w:r>
    </w:p>
    <w:p>
      <w:pPr>
        <w:pStyle w:val="ListBullet"/>
        <w:spacing w:before="0" w:after="60"/>
      </w:pPr>
      <w:r>
        <w:rPr>
          <w:b/>
        </w:rPr>
        <w:t>Vùng cản Pivot:</w:t>
      </w:r>
      <w:r>
        <w:t xml:space="preserve"> Hỗ trợ S1: </w:t>
      </w:r>
      <w:r>
        <w:rPr>
          <w:b/>
        </w:rPr>
        <w:t>`689.25`</w:t>
      </w:r>
      <w:r>
        <w:t xml:space="preserve"> | S2: </w:t>
      </w:r>
      <w:r>
        <w:rPr>
          <w:b/>
        </w:rPr>
        <w:t>`681.50`</w:t>
      </w:r>
      <w:r>
        <w:t xml:space="preserve"> || Kháng cự R1: </w:t>
      </w:r>
      <w:r>
        <w:rPr>
          <w:b/>
        </w:rPr>
        <w:t>`697.75`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`692.64 - 693.21 cents (Canh bán hồi kỹ thuật H1)`</w:t>
      </w:r>
      <w:r>
        <w:t xml:space="preserve"> | SL: </w:t>
      </w:r>
      <w:r>
        <w:rPr>
          <w:b/>
        </w:rPr>
        <w:t>`799.07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`687.25 - 689.25 cents`</w:t>
      </w:r>
      <w:r>
        <w:t xml:space="preserve"> | SL: </w:t>
      </w:r>
      <w:r>
        <w:rPr>
          <w:b/>
        </w:rPr>
        <w:t>`678.78 cents`</w:t>
      </w:r>
      <w:r>
        <w:t xml:space="preserve"> | TP: </w:t>
      </w:r>
      <w:r>
        <w:rPr>
          <w:b/>
        </w:rPr>
        <w:t>`697.75 cents (Đón sóng hồi trung hạn ~14.5 giá)`</w:t>
      </w:r>
      <w:r>
        <w:t>.</w:t>
      </w:r>
    </w:p>
    <w:p>
      <w:pPr>
        <w:pStyle w:val="ListBullet"/>
        <w:spacing w:before="0" w:after="60"/>
      </w:pPr>
      <w:r>
        <w:t>*</w:t>
      </w:r>
      <w:r>
        <w:rPr>
          <w:b/>
          <w:color w:val="B91C1C"/>
        </w:rPr>
        <w:t>Short</w:t>
      </w:r>
      <w:r>
        <w:t xml:space="preserve">:* Entry: </w:t>
      </w:r>
      <w:r>
        <w:rPr>
          <w:b/>
        </w:rPr>
        <w:t>`697.75 - 699.75 cents`</w:t>
      </w:r>
      <w:r>
        <w:t xml:space="preserve"> | SL: </w:t>
      </w:r>
      <w:r>
        <w:rPr>
          <w:b/>
        </w:rPr>
        <w:t>`700.47 cents`</w:t>
      </w:r>
      <w:r>
        <w:t xml:space="preserve"> | TP: </w:t>
      </w:r>
      <w:r>
        <w:rPr>
          <w:b/>
        </w:rPr>
        <w:t>`681.50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`670.63 - 681.50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