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03:22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108.96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`108.96` (-0.54%)</w:t>
      </w:r>
      <w:r>
        <w:t xml:space="preserve"> | DXY: </w:t>
      </w:r>
      <w:r>
        <w:rPr>
          <w:b/>
        </w:rPr>
        <w:t>`101.72` (-0.26%)</w:t>
      </w:r>
      <w:r>
        <w:t xml:space="preserve"> | Lúa mì CBOT: </w:t>
      </w:r>
      <w:r>
        <w:rPr>
          <w:b/>
        </w:rPr>
        <w:t>`642.75` (-1.91%)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03:22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462.35 (+0.85)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(465.31 &lt; 469.20)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645.41 (+2.66)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(652.59 &lt; 657.46)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461.84 - 465.31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458.48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474.24 - 475.74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454.28 - 461.00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652.59 - 657.46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644.02 cents </w:t>
            </w:r>
            <w:r>
              <w:t xml:space="preserve"> / TP2: </w:t>
            </w:r>
            <w:r>
              <w:rPr>
                <w:rFonts w:ascii="Consolas" w:hAnsi="Consolas"/>
                <w:color w:val="D97706"/>
                <w:sz w:val="19"/>
              </w:rPr>
              <w:t xml:space="preserve"> 642.50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657.17 - 659.17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676.50 - 678.50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630.36 - 642.50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461.50 cents | </w:t>
      </w:r>
      <w:r>
        <w:rPr>
          <w:b/>
        </w:rPr>
        <w:t>Dự báo Chốt Phiên:</w:t>
      </w:r>
      <w:r>
        <w:t xml:space="preserve"> </w:t>
      </w:r>
      <w:r>
        <w:rPr>
          <w:b/>
        </w:rPr>
        <w:t>`462.35 cents`</w:t>
      </w:r>
      <w:r>
        <w:t xml:space="preserve"> (+0.85).</w:t>
      </w:r>
    </w:p>
    <w:p>
      <w:pPr>
        <w:pStyle w:val="ListBullet"/>
        <w:spacing w:before="0" w:after="60"/>
      </w:pPr>
      <w:r>
        <w:rPr>
          <w:b/>
        </w:rPr>
        <w:t>Thanh khoản phiên chốt:</w:t>
      </w:r>
      <w:r>
        <w:t xml:space="preserve"> Volume: </w:t>
      </w:r>
      <w:r>
        <w:rPr>
          <w:b/>
        </w:rPr>
        <w:t>`239,530`</w:t>
      </w:r>
      <w:r>
        <w:t xml:space="preserve"> (Chênh lệch: </w:t>
      </w:r>
      <w:r>
        <w:rPr>
          <w:b/>
        </w:rPr>
        <w:t>`+38,059`</w:t>
      </w:r>
      <w:r>
        <w:t xml:space="preserve">) | OI: </w:t>
      </w:r>
      <w:r>
        <w:rPr>
          <w:b/>
        </w:rPr>
        <w:t>`823,888`</w:t>
      </w:r>
      <w:r>
        <w:t xml:space="preserve"> (Chênh lệch: </w:t>
      </w:r>
      <w:r>
        <w:rPr>
          <w:b/>
        </w:rPr>
        <w:t>`-69`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(465.31) &lt; </w:t>
      </w:r>
      <w:r>
        <w:rPr>
          <w:rFonts w:ascii="Consolas" w:hAnsi="Consolas"/>
          <w:color w:val="D97706"/>
          <w:sz w:val="19"/>
        </w:rPr>
        <w:t xml:space="preserve"> EMA_50 </w:t>
      </w:r>
      <w:r>
        <w:t xml:space="preserve"> (469.20).</w:t>
      </w:r>
    </w:p>
    <w:p>
      <w:pPr>
        <w:pStyle w:val="ListBullet"/>
        <w:spacing w:before="0" w:after="60"/>
      </w:pPr>
      <w:r>
        <w:rPr>
          <w:b/>
        </w:rPr>
        <w:t>Động lượng &amp; Dao động:</w:t>
      </w:r>
      <w:r>
        <w:t xml:space="preserve"> RSI (14) = </w:t>
      </w:r>
      <w:r>
        <w:rPr>
          <w:b/>
        </w:rPr>
        <w:t>`28.66`</w:t>
      </w:r>
      <w:r>
        <w:t xml:space="preserve"> | ATR (14) = </w:t>
      </w:r>
      <w:r>
        <w:rPr>
          <w:b/>
        </w:rPr>
        <w:t>`1.68`</w:t>
      </w:r>
      <w:r>
        <w:t xml:space="preserve"> cents | Volatility = </w:t>
      </w:r>
      <w:r>
        <w:rPr>
          <w:b/>
        </w:rPr>
        <w:t>`1.00 cents`</w:t>
      </w:r>
      <w:r>
        <w:t>.</w:t>
      </w:r>
    </w:p>
    <w:p>
      <w:pPr>
        <w:pStyle w:val="ListBullet"/>
        <w:spacing w:before="0" w:after="60"/>
      </w:pPr>
      <w:r>
        <w:rPr>
          <w:b/>
        </w:rPr>
        <w:t>Vùng cản Pivot:</w:t>
      </w:r>
      <w:r>
        <w:t xml:space="preserve"> Hỗ trợ S1: </w:t>
      </w:r>
      <w:r>
        <w:rPr>
          <w:b/>
        </w:rPr>
        <w:t>`461.84`</w:t>
      </w:r>
      <w:r>
        <w:t xml:space="preserve"> | S2: </w:t>
      </w:r>
      <w:r>
        <w:rPr>
          <w:b/>
        </w:rPr>
        <w:t>`461.00`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`461.84 - 465.31 cents (Canh mua vùng hỗ trợ)`</w:t>
      </w:r>
      <w:r>
        <w:t xml:space="preserve"> | SL: </w:t>
      </w:r>
      <w:r>
        <w:rPr>
          <w:b/>
        </w:rPr>
        <w:t>`458.48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`474.24 - 475.74 cents`</w:t>
      </w:r>
      <w:r>
        <w:t xml:space="preserve"> | SL: </w:t>
      </w:r>
      <w:r>
        <w:rPr>
          <w:b/>
        </w:rPr>
        <w:t>`473.51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`484.24 cents`</w:t>
      </w:r>
      <w:r>
        <w:t xml:space="preserve"> | TP: </w:t>
      </w:r>
      <w:r>
        <w:rPr>
          <w:b/>
        </w:rPr>
        <w:t>`476.00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`454.28 - 461.00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642.75 cents | </w:t>
      </w:r>
      <w:r>
        <w:rPr>
          <w:b/>
        </w:rPr>
        <w:t>Dự báo Chốt Phiên:</w:t>
      </w:r>
      <w:r>
        <w:t xml:space="preserve"> </w:t>
      </w:r>
      <w:r>
        <w:rPr>
          <w:b/>
        </w:rPr>
        <w:t>`645.41 cents`</w:t>
      </w:r>
      <w:r>
        <w:t xml:space="preserve"> (+2.66).</w:t>
      </w:r>
    </w:p>
    <w:p>
      <w:pPr>
        <w:pStyle w:val="ListBullet"/>
        <w:spacing w:before="0" w:after="60"/>
      </w:pPr>
      <w:r>
        <w:rPr>
          <w:b/>
        </w:rPr>
        <w:t>Thanh khoản phiên chốt:</w:t>
      </w:r>
      <w:r>
        <w:t xml:space="preserve"> Volume: </w:t>
      </w:r>
      <w:r>
        <w:rPr>
          <w:b/>
        </w:rPr>
        <w:t>`72,849`</w:t>
      </w:r>
      <w:r>
        <w:t xml:space="preserve"> (Chênh lệch: </w:t>
      </w:r>
      <w:r>
        <w:rPr>
          <w:b/>
        </w:rPr>
        <w:t>`-5,128`</w:t>
      </w:r>
      <w:r>
        <w:t xml:space="preserve">) | OI: </w:t>
      </w:r>
      <w:r>
        <w:rPr>
          <w:b/>
        </w:rPr>
        <w:t>`244,814`</w:t>
      </w:r>
      <w:r>
        <w:t xml:space="preserve"> (Chênh lệch: </w:t>
      </w:r>
      <w:r>
        <w:rPr>
          <w:b/>
        </w:rPr>
        <w:t>`-1,632`</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(652.59) &lt; </w:t>
      </w:r>
      <w:r>
        <w:rPr>
          <w:rFonts w:ascii="Consolas" w:hAnsi="Consolas"/>
          <w:color w:val="D97706"/>
          <w:sz w:val="19"/>
        </w:rPr>
        <w:t xml:space="preserve"> EMA_50 </w:t>
      </w:r>
      <w:r>
        <w:t xml:space="preserve"> (657.46).</w:t>
      </w:r>
    </w:p>
    <w:p>
      <w:pPr>
        <w:pStyle w:val="ListBullet"/>
        <w:spacing w:before="0" w:after="60"/>
      </w:pPr>
      <w:r>
        <w:rPr>
          <w:b/>
        </w:rPr>
        <w:t>Động lượng &amp; Dao động:</w:t>
      </w:r>
      <w:r>
        <w:t xml:space="preserve"> RSI (14) = </w:t>
      </w:r>
      <w:r>
        <w:rPr>
          <w:b/>
        </w:rPr>
        <w:t>`25.81`</w:t>
      </w:r>
      <w:r>
        <w:t xml:space="preserve"> | ATR (14) = </w:t>
      </w:r>
      <w:r>
        <w:rPr>
          <w:b/>
        </w:rPr>
        <w:t>`3.03`</w:t>
      </w:r>
      <w:r>
        <w:t xml:space="preserve"> cents | Volatility = </w:t>
      </w:r>
      <w:r>
        <w:rPr>
          <w:b/>
        </w:rPr>
        <w:t>`1.25 cents`</w:t>
      </w:r>
      <w:r>
        <w:t>.</w:t>
      </w:r>
    </w:p>
    <w:p>
      <w:pPr>
        <w:pStyle w:val="ListBullet"/>
        <w:spacing w:before="0" w:after="60"/>
      </w:pPr>
      <w:r>
        <w:rPr>
          <w:b/>
        </w:rPr>
        <w:t>Vùng cản Pivot:</w:t>
      </w:r>
      <w:r>
        <w:t xml:space="preserve"> Hỗ trợ S1: </w:t>
      </w:r>
      <w:r>
        <w:rPr>
          <w:b/>
        </w:rPr>
        <w:t>`644.02`</w:t>
      </w:r>
      <w:r>
        <w:t xml:space="preserve"> | S2: </w:t>
      </w:r>
      <w:r>
        <w:rPr>
          <w:b/>
        </w:rPr>
        <w:t>`642.50`</w:t>
      </w:r>
      <w:r>
        <w:t xml:space="preserve"> || Kháng cự R1: </w:t>
      </w:r>
      <w:r>
        <w:rPr>
          <w:b/>
        </w:rPr>
        <w:t>`662.00`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`652.59 - 657.46 cents (Canh bán hồi kỹ thuật H1)`</w:t>
      </w:r>
      <w:r>
        <w:t xml:space="preserve"> | SL: </w:t>
      </w:r>
      <w:r>
        <w:rPr>
          <w:b/>
        </w:rPr>
        <w:t>`740.55 cents (Trên kháng cự R2 + 1.5x ATR)`</w:t>
      </w:r>
      <w:r>
        <w:t xml:space="preserve"> | TP: </w:t>
      </w:r>
      <w:r>
        <w:rPr>
          <w:rFonts w:ascii="Consolas" w:hAnsi="Consolas"/>
          <w:color w:val="D97706"/>
          <w:sz w:val="19"/>
        </w:rPr>
        <w:t xml:space="preserve"> 644.02 cents </w:t>
      </w:r>
      <w:r>
        <w:t xml:space="preserve"> / </w:t>
      </w:r>
      <w:r>
        <w:rPr>
          <w:rFonts w:ascii="Consolas" w:hAnsi="Consolas"/>
          <w:color w:val="D97706"/>
          <w:sz w:val="19"/>
        </w:rPr>
        <w:t xml:space="preserve"> 642.50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`657.17 - 659.17 cents`</w:t>
      </w:r>
      <w:r>
        <w:t xml:space="preserve"> | SL: </w:t>
      </w:r>
      <w:r>
        <w:rPr>
          <w:b/>
        </w:rPr>
        <w:t>`654.90 cents`</w:t>
      </w:r>
      <w:r>
        <w:t xml:space="preserve"> | TP: </w:t>
      </w:r>
      <w:r>
        <w:rPr>
          <w:b/>
        </w:rPr>
        <w:t>`676.50 cents (Đón sóng hồi trung hạn ~14.5 giá)`</w:t>
      </w:r>
      <w:r>
        <w:t>.</w:t>
      </w:r>
    </w:p>
    <w:p>
      <w:pPr>
        <w:pStyle w:val="ListBullet"/>
        <w:spacing w:before="0" w:after="60"/>
      </w:pPr>
      <w:r>
        <w:t>*</w:t>
      </w:r>
      <w:r>
        <w:rPr>
          <w:b/>
          <w:color w:val="B91C1C"/>
        </w:rPr>
        <w:t>Short</w:t>
      </w:r>
      <w:r>
        <w:t xml:space="preserve">:* Entry: </w:t>
      </w:r>
      <w:r>
        <w:rPr>
          <w:b/>
        </w:rPr>
        <w:t>`676.50 - 678.50 cents`</w:t>
      </w:r>
      <w:r>
        <w:t xml:space="preserve"> | SL: </w:t>
      </w:r>
      <w:r>
        <w:rPr>
          <w:b/>
        </w:rPr>
        <w:t>`679.35 cents`</w:t>
      </w:r>
      <w:r>
        <w:t xml:space="preserve"> | TP: </w:t>
      </w:r>
      <w:r>
        <w:rPr>
          <w:b/>
        </w:rPr>
        <w:t>`657.75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`630.36 - 642.50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