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14:00 ICT ngày 07/08/2026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83.60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99.95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2026-07-28)</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126,776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+70,063</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-8,163</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+10,236</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r>
              <w:br/>
              <w:t xml:space="preserve">*Cam </w:t>
            </w:r>
            <w:r>
              <w:rPr>
                <w:b/>
                <w:color w:val="B91C1C"/>
              </w:rPr>
              <w:t>Short</w:t>
            </w:r>
            <w:r>
              <w:t xml:space="preserve"> duoi. Canh </w:t>
            </w:r>
            <w:r>
              <w:rPr>
                <w:b/>
                <w:color w:val="15803D"/>
              </w:rPr>
              <w:t>LONG</w:t>
            </w:r>
            <w:r>
              <w:t xml:space="preserve"> bat hoi.*</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`83.60` (+1.35%)</w:t>
      </w:r>
      <w:r>
        <w:t xml:space="preserve"> | DXY: </w:t>
      </w:r>
      <w:r>
        <w:rPr>
          <w:b/>
        </w:rPr>
        <w:t>`99.95` (-0.02%)</w:t>
      </w:r>
      <w:r>
        <w:t xml:space="preserve"> | Lúa mì CBOT: </w:t>
      </w:r>
      <w:r>
        <w:rPr>
          <w:b/>
        </w:rPr>
        <w:t>`633.00` (+0.36%)</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14:00 ICT ngày 07/08/2026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07/08/2026)</w:t>
      </w:r>
    </w:p>
    <w:p>
      <w:pPr>
        <w:spacing w:before="80" w:after="240" w:line="276" w:lineRule="auto"/>
      </w:pPr>
      <w:r>
        <w:rPr>
          <w:i/>
          <w:color w:val="5C768D"/>
          <w:sz w:val="19"/>
        </w:rPr>
        <w:t>Thời gian đóng cửa phiên giao dịch được đồng bộ chính xác vào lúc 1:20 AM ICT ngày 07/08/2026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07/08/2026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441.99 (+0.74)</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(439.38 &lt; 439.88)</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0.75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(ZC)](#2-báo-cáo-mã-zc-ngô---phiên-chốt-07082026)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07/08/2026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633.94 (+0.94)</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(634.90 &lt; 638.87)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3.25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(ZW)](#3-báo-cáo-mã-zw-lúa-mì---phiên-chốt-07082026)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440.25 - 439.38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422.72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442.50 cents </w:t>
            </w:r>
            <w:r>
              <w:t xml:space="preserve"> / TP2: </w:t>
            </w:r>
            <w:r>
              <w:rPr>
                <w:rFonts w:ascii="Consolas" w:hAnsi="Consolas"/>
                <w:color w:val="D97706"/>
                <w:sz w:val="19"/>
              </w:rPr>
              <w:t xml:space="preserve"> 468.00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(ZCU26)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438.75 - 440.25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423.48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442.50 - 444.00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444.02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426.00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437.96 - 444.50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634.90 - 638.87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715.88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629.25 cents </w:t>
            </w:r>
            <w:r>
              <w:t xml:space="preserve"> / TP2: </w:t>
            </w:r>
            <w:r>
              <w:rPr>
                <w:rFonts w:ascii="Consolas" w:hAnsi="Consolas"/>
                <w:color w:val="D97706"/>
                <w:sz w:val="19"/>
              </w:rPr>
              <w:t xml:space="preserve"> 600.25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648.25 - 650.25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611.59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656.75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656.75 - 658.75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659.66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614.50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602.88 - 614.50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86% thu hoạch, Xuân 5%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55% G/E</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1,960 triệu bushels (2026/27)</w:t>
              <w:br/>
            </w:r>
            <w:r>
              <w:rPr>
                <w:b/>
              </w:rPr>
              <w:t>1,790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281.22 triệu tấn (2026/27)</w:t>
              <w:br/>
            </w:r>
            <w:r>
              <w:rPr>
                <w:b/>
              </w:rPr>
              <w:t>275.26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12/08/2026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 triệu bushels (2026/27)</w:t>
              <w:br/>
            </w:r>
            <w:r>
              <w:rPr>
                <w:b/>
              </w:rPr>
              <w:t>722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275.42 triệu tấn (2026/27)</w:t>
              <w:br/>
            </w:r>
            <w:r>
              <w:rPr>
                <w:b/>
              </w:rPr>
              <w:t>272.84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12/08/2026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362,900 MT (07/23/2026)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116,700 MT (Kỳ 07/30/2026)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116.7 nghìn tấn, đưa lũy kế lên 78.299 triệu tấn, cao hơn 24.5%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285,200 MT (07/23/2026)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296,400 MT (Kỳ 07/30/2026)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296.4 nghìn tấn, đưa lũy kế lên 2.992 triệu tấn, thấp hơn 23.2%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86% thu hoạch, Xuân 5%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07/08/2026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441.25 cents | </w:t>
      </w:r>
      <w:r>
        <w:rPr>
          <w:b/>
        </w:rPr>
        <w:t>Dự báo Chốt Phiên:</w:t>
      </w:r>
      <w:r>
        <w:t xml:space="preserve"> </w:t>
      </w:r>
      <w:r>
        <w:rPr>
          <w:b/>
        </w:rPr>
        <w:t>`441.99 cents`</w:t>
      </w:r>
      <w:r>
        <w:t xml:space="preserve"> (+0.74).</w:t>
      </w:r>
    </w:p>
    <w:p>
      <w:pPr>
        <w:pStyle w:val="ListBullet"/>
        <w:spacing w:before="0" w:after="60"/>
      </w:pPr>
      <w:r>
        <w:rPr>
          <w:b/>
        </w:rPr>
        <w:t>Thanh khoản phiên chốt:</w:t>
      </w:r>
      <w:r>
        <w:t xml:space="preserve"> Volume: </w:t>
      </w:r>
      <w:r>
        <w:rPr>
          <w:b/>
        </w:rPr>
        <w:t>`3,431`</w:t>
      </w:r>
      <w:r>
        <w:t xml:space="preserve"> (Chênh lệch: </w:t>
      </w:r>
      <w:r>
        <w:rPr>
          <w:b/>
        </w:rPr>
        <w:t>`-108,814`</w:t>
      </w:r>
      <w:r>
        <w:t xml:space="preserve">) | OI: </w:t>
      </w:r>
      <w:r>
        <w:rPr>
          <w:b/>
        </w:rPr>
        <w:t>`479,387`</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83.60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99.95</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2026-07-28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126,776</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+70,063</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ZCU26)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(439.38) &lt; </w:t>
      </w:r>
      <w:r>
        <w:rPr>
          <w:rFonts w:ascii="Consolas" w:hAnsi="Consolas"/>
          <w:color w:val="D97706"/>
          <w:sz w:val="19"/>
        </w:rPr>
        <w:t xml:space="preserve"> EMA_50 </w:t>
      </w:r>
      <w:r>
        <w:t xml:space="preserve"> (439.88).</w:t>
      </w:r>
    </w:p>
    <w:p>
      <w:pPr>
        <w:pStyle w:val="ListBullet"/>
        <w:spacing w:before="0" w:after="60"/>
      </w:pPr>
      <w:r>
        <w:rPr>
          <w:b/>
        </w:rPr>
        <w:t>Động lượng &amp; Dao động:</w:t>
      </w:r>
      <w:r>
        <w:t xml:space="preserve"> RSI (14) = </w:t>
      </w:r>
      <w:r>
        <w:rPr>
          <w:b/>
        </w:rPr>
        <w:t>`60.22`</w:t>
      </w:r>
      <w:r>
        <w:t xml:space="preserve"> | ATR (14) = </w:t>
      </w:r>
      <w:r>
        <w:rPr>
          <w:b/>
        </w:rPr>
        <w:t>`1.52`</w:t>
      </w:r>
      <w:r>
        <w:t xml:space="preserve"> cents | Volatility = </w:t>
      </w:r>
      <w:r>
        <w:rPr>
          <w:b/>
        </w:rPr>
        <w:t>`0.75 cents`</w:t>
      </w:r>
      <w:r>
        <w:t>.</w:t>
      </w:r>
    </w:p>
    <w:p>
      <w:pPr>
        <w:pStyle w:val="ListBullet"/>
        <w:spacing w:before="0" w:after="60"/>
      </w:pPr>
      <w:r>
        <w:rPr>
          <w:b/>
        </w:rPr>
        <w:t>Vùng cản Pivot:</w:t>
      </w:r>
      <w:r>
        <w:t xml:space="preserve"> Hỗ trợ S1: </w:t>
      </w:r>
      <w:r>
        <w:rPr>
          <w:b/>
        </w:rPr>
        <w:t>`440.25`</w:t>
      </w:r>
      <w:r>
        <w:t xml:space="preserve"> | S2: </w:t>
      </w:r>
      <w:r>
        <w:rPr>
          <w:b/>
        </w:rPr>
        <w:t>`425.00`</w:t>
      </w:r>
      <w:r>
        <w:t xml:space="preserve"> || Kháng cự R1: </w:t>
      </w:r>
      <w:r>
        <w:rPr>
          <w:b/>
        </w:rPr>
        <w:t>`442.50`</w:t>
      </w:r>
      <w:r>
        <w:t xml:space="preserve"> | R2: </w:t>
      </w:r>
      <w:r>
        <w:rPr>
          <w:b/>
        </w:rPr>
        <w:t>`468.00`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ZCU26):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`440.25 - 439.38 cents (Canh mua vùng hỗ trợ)`</w:t>
      </w:r>
      <w:r>
        <w:t xml:space="preserve"> | SL: </w:t>
      </w:r>
      <w:r>
        <w:rPr>
          <w:b/>
        </w:rPr>
        <w:t>`422.72 cents (Dưới cản S2 + 1.5x ATR)`</w:t>
      </w:r>
      <w:r>
        <w:t xml:space="preserve"> | TP: </w:t>
      </w:r>
      <w:r>
        <w:rPr>
          <w:rFonts w:ascii="Consolas" w:hAnsi="Consolas"/>
          <w:color w:val="D97706"/>
          <w:sz w:val="19"/>
        </w:rPr>
        <w:t xml:space="preserve"> 442.50 cents </w:t>
      </w:r>
      <w:r>
        <w:t xml:space="preserve"> / </w:t>
      </w:r>
      <w:r>
        <w:rPr>
          <w:rFonts w:ascii="Consolas" w:hAnsi="Consolas"/>
          <w:color w:val="D97706"/>
          <w:sz w:val="19"/>
        </w:rPr>
        <w:t xml:space="preserve"> 468.00 cents </w:t>
      </w:r>
      <w:r>
        <w:t>.</w:t>
      </w:r>
    </w:p>
    <w:p>
      <w:pPr>
        <w:pStyle w:val="ListBullet"/>
        <w:spacing w:before="0" w:after="60"/>
      </w:pPr>
      <w:r>
        <w:rPr>
          <w:b/>
        </w:rPr>
        <w:t>Trung hạn (Swing Trades - HĐ ZCU26):</w:t>
      </w:r>
    </w:p>
    <w:p>
      <w:pPr>
        <w:pStyle w:val="ListBullet"/>
        <w:spacing w:before="0" w:after="60"/>
      </w:pPr>
      <w:r>
        <w:t>*</w:t>
      </w:r>
      <w:r>
        <w:rPr>
          <w:b/>
          <w:color w:val="15803D"/>
        </w:rPr>
        <w:t>Long</w:t>
      </w:r>
      <w:r>
        <w:t xml:space="preserve">:* Entry: </w:t>
      </w:r>
      <w:r>
        <w:rPr>
          <w:b/>
        </w:rPr>
        <w:t>`438.75 - 440.25 cents`</w:t>
      </w:r>
      <w:r>
        <w:t xml:space="preserve"> | SL: </w:t>
      </w:r>
      <w:r>
        <w:rPr>
          <w:b/>
        </w:rPr>
        <w:t>`423.48 cents (Chống quét SL tuyệt đối)`</w:t>
      </w:r>
      <w:r>
        <w:t xml:space="preserve"> | TP: </w:t>
      </w:r>
      <w:r>
        <w:rPr>
          <w:b/>
        </w:rPr>
        <w:t>`467.00 cents (Ăn trọn biên độ ngô ~10.5 giá)`</w:t>
      </w:r>
      <w:r>
        <w:t>.</w:t>
      </w:r>
    </w:p>
    <w:p>
      <w:pPr>
        <w:pStyle w:val="ListBullet"/>
        <w:spacing w:before="0" w:after="60"/>
      </w:pPr>
      <w:r>
        <w:t>*</w:t>
      </w:r>
      <w:r>
        <w:rPr>
          <w:b/>
          <w:color w:val="B91C1C"/>
        </w:rPr>
        <w:t>Short</w:t>
      </w:r>
      <w:r>
        <w:t xml:space="preserve">:* Entry: </w:t>
      </w:r>
      <w:r>
        <w:rPr>
          <w:b/>
        </w:rPr>
        <w:t>`442.50 - 444.00 cents`</w:t>
      </w:r>
      <w:r>
        <w:t xml:space="preserve"> | SL: </w:t>
      </w:r>
      <w:r>
        <w:rPr>
          <w:b/>
        </w:rPr>
        <w:t>`444.02 cents`</w:t>
      </w:r>
      <w:r>
        <w:t xml:space="preserve"> | TP: </w:t>
      </w:r>
      <w:r>
        <w:rPr>
          <w:b/>
        </w:rPr>
        <w:t>`426.00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`437.96 - 444.50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10/08:</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11/08:</w:t>
      </w:r>
      <w:r>
        <w:t xml:space="preserve"> Phản ứng USDA Ngô — *Thị trường tiêu hóa USDA Crop Progress. Pollination Risk Premium duy trì lực mua. Giá kiểm tra vùng R1 422.00.*</w:t>
      </w:r>
    </w:p>
    <w:p>
      <w:pPr>
        <w:pStyle w:val="ListBullet"/>
        <w:spacing w:before="0" w:after="60"/>
      </w:pPr>
      <w:r>
        <w:rPr>
          <w:b/>
        </w:rPr>
        <w:t>Wed 12/08:</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13/08:</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14/08:</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07/08/2026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633.00 cents | </w:t>
      </w:r>
      <w:r>
        <w:rPr>
          <w:b/>
        </w:rPr>
        <w:t>Dự báo Chốt Phiên:</w:t>
      </w:r>
      <w:r>
        <w:t xml:space="preserve"> </w:t>
      </w:r>
      <w:r>
        <w:rPr>
          <w:b/>
        </w:rPr>
        <w:t>`633.94 cents`</w:t>
      </w:r>
      <w:r>
        <w:t xml:space="preserve"> (+0.94).</w:t>
      </w:r>
    </w:p>
    <w:p>
      <w:pPr>
        <w:pStyle w:val="ListBullet"/>
        <w:spacing w:before="0" w:after="60"/>
      </w:pPr>
      <w:r>
        <w:rPr>
          <w:b/>
        </w:rPr>
        <w:t>Thanh khoản phiên chốt:</w:t>
      </w:r>
      <w:r>
        <w:t xml:space="preserve"> Volume: </w:t>
      </w:r>
      <w:r>
        <w:rPr>
          <w:b/>
        </w:rPr>
        <w:t>`6,224`</w:t>
      </w:r>
      <w:r>
        <w:t xml:space="preserve"> (Chênh lệch: </w:t>
      </w:r>
      <w:r>
        <w:rPr>
          <w:b/>
        </w:rPr>
        <w:t>`-53,220`</w:t>
      </w:r>
      <w:r>
        <w:t xml:space="preserve">) | OI: </w:t>
      </w:r>
      <w:r>
        <w:rPr>
          <w:b/>
        </w:rPr>
        <w:t>`175,453`</w:t>
      </w:r>
      <w:r>
        <w:t xml:space="preserve"> (Chênh lệch: </w:t>
      </w:r>
      <w:r>
        <w:rPr>
          <w:b/>
        </w:rPr>
        <w:t>`+0`</w:t>
      </w:r>
      <w:r>
        <w:t>)</w:t>
      </w:r>
    </w:p>
    <w:p>
      <w:pPr>
        <w:pStyle w:val="ListBullet"/>
        <w:spacing w:before="0" w:after="60"/>
      </w:pPr>
      <w:r>
        <w:rPr>
          <w:b/>
        </w:rPr>
        <w:t>Mô hình nến H1:</w:t>
      </w:r>
      <w:r>
        <w:t xml:space="preserve"> </w:t>
      </w:r>
      <w:r>
        <w:rPr>
          <w:b/>
        </w:rPr>
        <w:t>`Bullish Engulfing (Nhấn chìm tăng trưởng)`</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TĂNG MẠNH MẼ (Strong Bullish Confirmation):</w:t>
      </w:r>
      <w:r>
        <w:t xml:space="preserve"> Mô hình nến tăng được củng cố bởi dòng tiền gia tăng tích cực, hỗ trợ lực mua lên bền vững.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83.60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99.95</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2026-07-28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w:t>
            </w:r>
            <w:r>
              <w:rPr>
                <w:b/>
                <w:color w:val="B91C1C"/>
              </w:rPr>
              <w:t>Short</w:t>
            </w:r>
            <w:r>
              <w:t xml:space="preserve"> duoi. Canh </w:t>
            </w:r>
            <w:r>
              <w:rPr>
                <w:b/>
                <w:color w:val="15803D"/>
              </w:rPr>
              <w:t>LONG</w:t>
            </w:r>
            <w:r>
              <w:t xml:space="preserve"> bat hoi.*</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-8,163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+10,236</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ZWU26)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(634.90) &lt; </w:t>
      </w:r>
      <w:r>
        <w:rPr>
          <w:rFonts w:ascii="Consolas" w:hAnsi="Consolas"/>
          <w:color w:val="D97706"/>
          <w:sz w:val="19"/>
        </w:rPr>
        <w:t xml:space="preserve"> EMA_50 </w:t>
      </w:r>
      <w:r>
        <w:t xml:space="preserve"> (638.87).</w:t>
      </w:r>
    </w:p>
    <w:p>
      <w:pPr>
        <w:pStyle w:val="ListBullet"/>
        <w:spacing w:before="0" w:after="60"/>
      </w:pPr>
      <w:r>
        <w:rPr>
          <w:b/>
        </w:rPr>
        <w:t>Động lượng &amp; Dao động:</w:t>
      </w:r>
      <w:r>
        <w:t xml:space="preserve"> RSI (14) = </w:t>
      </w:r>
      <w:r>
        <w:rPr>
          <w:b/>
        </w:rPr>
        <w:t>`44.28`</w:t>
      </w:r>
      <w:r>
        <w:t xml:space="preserve"> | ATR (14) = </w:t>
      </w:r>
      <w:r>
        <w:rPr>
          <w:b/>
        </w:rPr>
        <w:t>`3.09`</w:t>
      </w:r>
      <w:r>
        <w:t xml:space="preserve"> cents | Volatility = </w:t>
      </w:r>
      <w:r>
        <w:rPr>
          <w:b/>
        </w:rPr>
        <w:t>`3.25 cents`</w:t>
      </w:r>
      <w:r>
        <w:t>.</w:t>
      </w:r>
    </w:p>
    <w:p>
      <w:pPr>
        <w:pStyle w:val="ListBullet"/>
        <w:spacing w:before="0" w:after="60"/>
      </w:pPr>
      <w:r>
        <w:rPr>
          <w:b/>
        </w:rPr>
        <w:t>Vùng cản Pivot:</w:t>
      </w:r>
      <w:r>
        <w:t xml:space="preserve"> Hỗ trợ S1: </w:t>
      </w:r>
      <w:r>
        <w:rPr>
          <w:b/>
        </w:rPr>
        <w:t>`629.25`</w:t>
      </w:r>
      <w:r>
        <w:t xml:space="preserve"> | S2: </w:t>
      </w:r>
      <w:r>
        <w:rPr>
          <w:b/>
        </w:rPr>
        <w:t>`600.25`</w:t>
      </w:r>
      <w:r>
        <w:t xml:space="preserve"> || Kháng cự R1: </w:t>
      </w:r>
      <w:r>
        <w:rPr>
          <w:b/>
        </w:rPr>
        <w:t>`638.75`</w:t>
      </w:r>
      <w:r>
        <w:t xml:space="preserve"> | R2: </w:t>
      </w:r>
      <w:r>
        <w:rPr>
          <w:b/>
        </w:rPr>
        <w:t>`711.25`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86% thu hoạch, Xuân 5%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55%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ZWU26):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`634.90 - 638.87 cents (Canh bán hồi kỹ thuật H1)`</w:t>
      </w:r>
      <w:r>
        <w:t xml:space="preserve"> | SL: </w:t>
      </w:r>
      <w:r>
        <w:rPr>
          <w:b/>
        </w:rPr>
        <w:t>`715.88 cents (Trên kháng cự R2 + 1.5x ATR)`</w:t>
      </w:r>
      <w:r>
        <w:t xml:space="preserve"> | TP: </w:t>
      </w:r>
      <w:r>
        <w:rPr>
          <w:rFonts w:ascii="Consolas" w:hAnsi="Consolas"/>
          <w:color w:val="D97706"/>
          <w:sz w:val="19"/>
        </w:rPr>
        <w:t xml:space="preserve"> 629.25 cents </w:t>
      </w:r>
      <w:r>
        <w:t xml:space="preserve"> / </w:t>
      </w:r>
      <w:r>
        <w:rPr>
          <w:rFonts w:ascii="Consolas" w:hAnsi="Consolas"/>
          <w:color w:val="D97706"/>
          <w:sz w:val="19"/>
        </w:rPr>
        <w:t xml:space="preserve"> 600.25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`648.25 - 650.25 cents`</w:t>
      </w:r>
      <w:r>
        <w:t xml:space="preserve"> | SL: </w:t>
      </w:r>
      <w:r>
        <w:rPr>
          <w:b/>
        </w:rPr>
        <w:t>`611.59 cents`</w:t>
      </w:r>
      <w:r>
        <w:t xml:space="preserve"> | TP: </w:t>
      </w:r>
      <w:r>
        <w:rPr>
          <w:b/>
        </w:rPr>
        <w:t>`656.75 cents (Đón sóng hồi trung hạn ~14.5 giá)`</w:t>
      </w:r>
      <w:r>
        <w:t>.</w:t>
      </w:r>
    </w:p>
    <w:p>
      <w:pPr>
        <w:pStyle w:val="ListBullet"/>
        <w:spacing w:before="0" w:after="60"/>
      </w:pPr>
      <w:r>
        <w:t>*</w:t>
      </w:r>
      <w:r>
        <w:rPr>
          <w:b/>
          <w:color w:val="B91C1C"/>
        </w:rPr>
        <w:t>Short</w:t>
      </w:r>
      <w:r>
        <w:t xml:space="preserve">:* Entry: </w:t>
      </w:r>
      <w:r>
        <w:rPr>
          <w:b/>
        </w:rPr>
        <w:t>`656.75 - 658.75 cents`</w:t>
      </w:r>
      <w:r>
        <w:t xml:space="preserve"> | SL: </w:t>
      </w:r>
      <w:r>
        <w:rPr>
          <w:b/>
        </w:rPr>
        <w:t>`659.66 cents`</w:t>
      </w:r>
      <w:r>
        <w:t xml:space="preserve"> | TP: </w:t>
      </w:r>
      <w:r>
        <w:rPr>
          <w:b/>
        </w:rPr>
        <w:t>`614.50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`602.88 - 614.50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10/08:</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11/08:</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12/08:</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13/08:</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14/08:</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