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CB47" w14:textId="73732A5B" w:rsidR="002E3164" w:rsidRDefault="002E3164" w:rsidP="00C60187">
      <w:pPr>
        <w:rPr>
          <w:b/>
          <w:bCs/>
        </w:rPr>
      </w:pPr>
      <w:r>
        <w:rPr>
          <w:b/>
          <w:bCs/>
        </w:rPr>
        <w:t>Solution:</w:t>
      </w:r>
    </w:p>
    <w:p w14:paraId="622E8DD7" w14:textId="5EA319CE" w:rsidR="00C60187" w:rsidRPr="00C60187" w:rsidRDefault="00C60187" w:rsidP="00C60187">
      <w:r w:rsidRPr="00C60187">
        <w:rPr>
          <w:b/>
          <w:bCs/>
        </w:rPr>
        <w:t xml:space="preserve">Stage 1 – </w:t>
      </w:r>
      <w:r w:rsidR="00CD5A90" w:rsidRPr="00CD5A90">
        <w:rPr>
          <w:b/>
          <w:bCs/>
        </w:rPr>
        <w:t>Analysis and Requirements Specification</w:t>
      </w:r>
      <w:r w:rsidR="00CD5A90">
        <w:rPr>
          <w:b/>
          <w:bCs/>
        </w:rPr>
        <w:t xml:space="preserve"> (</w:t>
      </w:r>
      <w:r w:rsidR="00EA187C">
        <w:rPr>
          <w:b/>
          <w:bCs/>
        </w:rPr>
        <w:t>Phân tích đặc tả và yêu cầu</w:t>
      </w:r>
      <w:r w:rsidR="00CD5A90">
        <w:rPr>
          <w:b/>
          <w:bCs/>
        </w:rPr>
        <w:t>)</w:t>
      </w:r>
    </w:p>
    <w:p w14:paraId="54BBA091" w14:textId="0DFFC1A8" w:rsidR="00C60187" w:rsidRDefault="00EA187C" w:rsidP="00C95BC6">
      <w:pPr>
        <w:pStyle w:val="ListParagraph"/>
        <w:numPr>
          <w:ilvl w:val="0"/>
          <w:numId w:val="3"/>
        </w:numPr>
      </w:pPr>
      <w:r>
        <w:t xml:space="preserve">Functional requiment: </w:t>
      </w:r>
      <w:r w:rsidR="003A6E6C">
        <w:t>tên của chức năng phải đủ</w:t>
      </w:r>
      <w:r w:rsidR="00D723B1">
        <w:t xml:space="preserve"> chủ ngữ, vị ngữ </w:t>
      </w:r>
      <w:r w:rsidR="00BC3915">
        <w:t xml:space="preserve">(slide 3,4 </w:t>
      </w:r>
      <w:r w:rsidR="00FA4B64">
        <w:t>–</w:t>
      </w:r>
      <w:r w:rsidR="00BC3915">
        <w:t xml:space="preserve"> </w:t>
      </w:r>
      <w:r w:rsidR="00FA4B64">
        <w:t>specification sample [week 4])</w:t>
      </w:r>
    </w:p>
    <w:p w14:paraId="1A0A69B1" w14:textId="4631F572" w:rsidR="00041C87" w:rsidRDefault="00FA4B64" w:rsidP="00D723B1">
      <w:pPr>
        <w:pStyle w:val="ListParagraph"/>
        <w:numPr>
          <w:ilvl w:val="0"/>
          <w:numId w:val="3"/>
        </w:numPr>
      </w:pPr>
      <w:r>
        <w:t>Non-Functional requiment:</w:t>
      </w:r>
      <w:r w:rsidR="00630A2C">
        <w:t xml:space="preserve"> mô tả gồm Usability, Reli</w:t>
      </w:r>
      <w:r w:rsidR="00041C87">
        <w:t>a</w:t>
      </w:r>
      <w:r w:rsidR="00630A2C">
        <w:t>bility, Performent, Security, Development requiment (ngôn ngữ nào</w:t>
      </w:r>
      <w:r w:rsidR="00D723B1">
        <w:t xml:space="preserve"> đc sử dụng</w:t>
      </w:r>
      <w:r w:rsidR="00630A2C">
        <w:t>)</w:t>
      </w:r>
      <w:r w:rsidR="003A6E6C">
        <w:t xml:space="preserve"> (tham khảo thêm slide)</w:t>
      </w:r>
    </w:p>
    <w:p w14:paraId="44AB7D4A" w14:textId="7BE091DF" w:rsidR="00041C87" w:rsidRDefault="00041C87" w:rsidP="00C95BC6">
      <w:pPr>
        <w:pStyle w:val="ListParagraph"/>
        <w:numPr>
          <w:ilvl w:val="0"/>
          <w:numId w:val="3"/>
        </w:numPr>
      </w:pPr>
      <w:r>
        <w:t>Vẽ các sơ đồ DFD (tối thiểu 2 level – level 0 và lever 1), vẽ sơ đồ class (đầy đủ các</w:t>
      </w:r>
      <w:r w:rsidR="008B014A">
        <w:t xml:space="preserve"> đối tượng)</w:t>
      </w:r>
    </w:p>
    <w:p w14:paraId="17AC5987" w14:textId="00A6863A" w:rsidR="00CD5A90" w:rsidRPr="00C60187" w:rsidRDefault="008B014A" w:rsidP="00CD5A90">
      <w:pPr>
        <w:pStyle w:val="ListParagraph"/>
        <w:numPr>
          <w:ilvl w:val="0"/>
          <w:numId w:val="3"/>
        </w:numPr>
      </w:pPr>
      <w:r>
        <w:t>Vẽ sơ đồ UseCase (</w:t>
      </w:r>
      <w:r w:rsidRPr="00C95BC6">
        <w:rPr>
          <w:shd w:val="clear" w:color="auto" w:fill="83CAEB" w:themeFill="accent1" w:themeFillTint="66"/>
        </w:rPr>
        <w:t xml:space="preserve">1 </w:t>
      </w:r>
      <w:r w:rsidR="00D9519D" w:rsidRPr="00C95BC6">
        <w:rPr>
          <w:shd w:val="clear" w:color="auto" w:fill="83CAEB" w:themeFill="accent1" w:themeFillTint="66"/>
        </w:rPr>
        <w:t>T</w:t>
      </w:r>
      <w:r w:rsidRPr="00C95BC6">
        <w:rPr>
          <w:shd w:val="clear" w:color="auto" w:fill="83CAEB" w:themeFill="accent1" w:themeFillTint="66"/>
        </w:rPr>
        <w:t>ạo bảng liệt kê actor, use case</w:t>
      </w:r>
      <w:r w:rsidR="00D9519D">
        <w:t xml:space="preserve">. </w:t>
      </w:r>
      <w:r w:rsidR="00D9519D" w:rsidRPr="00C95BC6">
        <w:rPr>
          <w:shd w:val="clear" w:color="auto" w:fill="B3E5A1" w:themeFill="accent6" w:themeFillTint="66"/>
        </w:rPr>
        <w:t>2 Đặc tả chi tiết cho từng use case</w:t>
      </w:r>
      <w:r w:rsidR="00365CFD" w:rsidRPr="00C95BC6">
        <w:rPr>
          <w:shd w:val="clear" w:color="auto" w:fill="B3E5A1" w:themeFill="accent6" w:themeFillTint="66"/>
        </w:rPr>
        <w:t xml:space="preserve"> [mỗi use case gồm 6 dòng </w:t>
      </w:r>
      <w:r w:rsidR="00850F08" w:rsidRPr="00C95BC6">
        <w:rPr>
          <w:shd w:val="clear" w:color="auto" w:fill="B3E5A1" w:themeFill="accent6" w:themeFillTint="66"/>
        </w:rPr>
        <w:t xml:space="preserve">mục tóm tắt, </w:t>
      </w:r>
      <w:r w:rsidR="00CE05F1" w:rsidRPr="00C95BC6">
        <w:rPr>
          <w:shd w:val="clear" w:color="auto" w:fill="B3E5A1" w:themeFill="accent6" w:themeFillTint="66"/>
        </w:rPr>
        <w:t>dòng sự kiện</w:t>
      </w:r>
      <w:r w:rsidR="00850F08" w:rsidRPr="00C95BC6">
        <w:rPr>
          <w:shd w:val="clear" w:color="auto" w:fill="B3E5A1" w:themeFill="accent6" w:themeFillTint="66"/>
        </w:rPr>
        <w:t>,</w:t>
      </w:r>
      <w:r w:rsidR="00CE05F1" w:rsidRPr="00C95BC6">
        <w:rPr>
          <w:shd w:val="clear" w:color="auto" w:fill="B3E5A1" w:themeFill="accent6" w:themeFillTint="66"/>
        </w:rPr>
        <w:t xml:space="preserve"> yêu cầu đặc biệt</w:t>
      </w:r>
      <w:r w:rsidR="00305E95" w:rsidRPr="00C95BC6">
        <w:rPr>
          <w:shd w:val="clear" w:color="auto" w:fill="B3E5A1" w:themeFill="accent6" w:themeFillTint="66"/>
        </w:rPr>
        <w:t xml:space="preserve"> [yêu cầu phi chức năng]</w:t>
      </w:r>
      <w:r w:rsidR="00CE05F1" w:rsidRPr="00C95BC6">
        <w:rPr>
          <w:shd w:val="clear" w:color="auto" w:fill="B3E5A1" w:themeFill="accent6" w:themeFillTint="66"/>
        </w:rPr>
        <w:t xml:space="preserve">, trạng thái hệ thống trước khi bắt đầu, trạng thái hệ thống sau khi thực hiện, </w:t>
      </w:r>
      <w:r w:rsidR="00C7096F" w:rsidRPr="00C95BC6">
        <w:rPr>
          <w:shd w:val="clear" w:color="auto" w:fill="B3E5A1" w:themeFill="accent6" w:themeFillTint="66"/>
        </w:rPr>
        <w:t>điểm mở rộng [liên kết extend</w:t>
      </w:r>
      <w:r w:rsidR="00C5008E">
        <w:rPr>
          <w:shd w:val="clear" w:color="auto" w:fill="B3E5A1" w:themeFill="accent6" w:themeFillTint="66"/>
        </w:rPr>
        <w:t>/include</w:t>
      </w:r>
      <w:r w:rsidR="00C7096F" w:rsidRPr="00C95BC6">
        <w:rPr>
          <w:shd w:val="clear" w:color="auto" w:fill="B3E5A1" w:themeFill="accent6" w:themeFillTint="66"/>
        </w:rPr>
        <w:t xml:space="preserve"> với use case khác không]</w:t>
      </w:r>
      <w:r w:rsidR="00305E95">
        <w:t>)</w:t>
      </w:r>
    </w:p>
    <w:p w14:paraId="3D0BAF6C" w14:textId="095E65C5" w:rsidR="00C60187" w:rsidRDefault="00C60187" w:rsidP="00C60187">
      <w:pPr>
        <w:rPr>
          <w:b/>
          <w:bCs/>
        </w:rPr>
      </w:pPr>
      <w:r w:rsidRPr="00C60187">
        <w:rPr>
          <w:b/>
          <w:bCs/>
        </w:rPr>
        <w:t>Stage 2 – Design</w:t>
      </w:r>
      <w:r w:rsidR="00CD5A90">
        <w:rPr>
          <w:b/>
          <w:bCs/>
        </w:rPr>
        <w:t xml:space="preserve"> (thiết kế)</w:t>
      </w:r>
    </w:p>
    <w:p w14:paraId="24BD3758" w14:textId="31EFE92C" w:rsidR="00CD5A90" w:rsidRPr="009B5988" w:rsidRDefault="00CD5A90" w:rsidP="009B5988">
      <w:pPr>
        <w:pStyle w:val="ListParagraph"/>
        <w:numPr>
          <w:ilvl w:val="0"/>
          <w:numId w:val="4"/>
        </w:numPr>
      </w:pPr>
      <w:r w:rsidRPr="009B5988">
        <w:t>Thiết kế giao diện, sử dụng thiết kế giao diện đồ họa figma (menu, button, .. )</w:t>
      </w:r>
    </w:p>
    <w:p w14:paraId="7EB33657" w14:textId="05A1DFC6" w:rsidR="00CD5A90" w:rsidRPr="009B5988" w:rsidRDefault="00CD5A90" w:rsidP="009B5988">
      <w:pPr>
        <w:pStyle w:val="ListParagraph"/>
        <w:numPr>
          <w:ilvl w:val="0"/>
          <w:numId w:val="4"/>
        </w:numPr>
        <w:shd w:val="clear" w:color="auto" w:fill="F6C5AC" w:themeFill="accent2" w:themeFillTint="66"/>
      </w:pPr>
      <w:r w:rsidRPr="009B5988">
        <w:t>Sử dụng các mẫu design patte</w:t>
      </w:r>
      <w:r w:rsidR="00D7297E">
        <w:t>r</w:t>
      </w:r>
      <w:r w:rsidRPr="009B5988">
        <w:t>m</w:t>
      </w:r>
      <w:r w:rsidR="00303162" w:rsidRPr="009B5988">
        <w:t>, thiết kế kiến trúc (MVC, Client server) - áp dụng sau khi lập trình</w:t>
      </w:r>
    </w:p>
    <w:p w14:paraId="44F59464" w14:textId="37065F55" w:rsidR="00C60187" w:rsidRDefault="00303162" w:rsidP="00D7297E">
      <w:pPr>
        <w:pStyle w:val="ListParagraph"/>
        <w:numPr>
          <w:ilvl w:val="0"/>
          <w:numId w:val="4"/>
        </w:numPr>
      </w:pPr>
      <w:r w:rsidRPr="009B5988">
        <w:t>Thiết kế database</w:t>
      </w:r>
      <w:r w:rsidR="009B5988" w:rsidRPr="009B5988">
        <w:t xml:space="preserve"> </w:t>
      </w:r>
      <w:r w:rsidR="009B5988" w:rsidRPr="009B5988">
        <w:rPr>
          <w:lang w:val="vi-VN"/>
        </w:rPr>
        <w:t>Xác định các bảng, thuộc tính, khóa chính, khóa ngoại và các mối quan hệ, nếu có.</w:t>
      </w:r>
    </w:p>
    <w:p w14:paraId="707B3623" w14:textId="77777777" w:rsidR="00877495" w:rsidRDefault="00877495" w:rsidP="00E96835"/>
    <w:p w14:paraId="3812EFF2" w14:textId="77777777" w:rsidR="00877495" w:rsidRDefault="00877495" w:rsidP="00E96835"/>
    <w:p w14:paraId="75D6C813" w14:textId="01121E73" w:rsidR="00C5008E" w:rsidRPr="00C60187" w:rsidRDefault="00E96835" w:rsidP="00C5008E">
      <w:pPr>
        <w:pStyle w:val="ListParagraph"/>
        <w:numPr>
          <w:ilvl w:val="0"/>
          <w:numId w:val="5"/>
        </w:numPr>
      </w:pPr>
      <w:r>
        <w:t>Mỗi thành viên đều phải thực hiện tối thiểu 1 use case</w:t>
      </w:r>
      <w:r w:rsidR="00C35D48">
        <w:t xml:space="preserve">, diagram làm chung chia thành nhiều page, sử dụng GitHub để </w:t>
      </w:r>
      <w:r w:rsidR="00CA1508">
        <w:t xml:space="preserve">quản lý tệp tin </w:t>
      </w:r>
    </w:p>
    <w:p w14:paraId="015BE568" w14:textId="521304FE" w:rsidR="0027316E" w:rsidRPr="002A15C4" w:rsidRDefault="00E054EF">
      <w:pPr>
        <w:rPr>
          <w:b/>
          <w:bCs/>
          <w:highlight w:val="yellow"/>
        </w:rPr>
      </w:pPr>
      <w:r>
        <w:rPr>
          <w:highlight w:val="yellow"/>
        </w:rPr>
        <w:br w:type="page"/>
      </w:r>
      <w:r w:rsidR="002A15C4" w:rsidRPr="002A15C4">
        <w:rPr>
          <w:b/>
          <w:bCs/>
          <w:sz w:val="28"/>
          <w:szCs w:val="28"/>
        </w:rPr>
        <w:lastRenderedPageBreak/>
        <w:t>Divide tasks</w:t>
      </w:r>
      <w:r w:rsidR="00877495" w:rsidRPr="002A15C4">
        <w:rPr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2"/>
        <w:gridCol w:w="1973"/>
        <w:gridCol w:w="1544"/>
        <w:gridCol w:w="4001"/>
      </w:tblGrid>
      <w:tr w:rsidR="00393B71" w14:paraId="16BBD984" w14:textId="3F34F201" w:rsidTr="00A05C0C">
        <w:trPr>
          <w:trHeight w:val="1241"/>
        </w:trPr>
        <w:tc>
          <w:tcPr>
            <w:tcW w:w="5349" w:type="dxa"/>
            <w:gridSpan w:val="3"/>
            <w:shd w:val="clear" w:color="auto" w:fill="F6C5AC" w:themeFill="accent2" w:themeFillTint="66"/>
          </w:tcPr>
          <w:p w14:paraId="1794AAF9" w14:textId="77777777" w:rsidR="00393B71" w:rsidRDefault="00393B71">
            <w:r>
              <w:t xml:space="preserve">tất cả đều lên ý tưởng cho chức năng và phi chức năng. </w:t>
            </w:r>
          </w:p>
          <w:p w14:paraId="320932C3" w14:textId="436ABE4C" w:rsidR="00393B71" w:rsidRDefault="00393B71">
            <w:r>
              <w:t>Tất cả đều tạo danh sách sơ đồ use case</w:t>
            </w:r>
          </w:p>
        </w:tc>
        <w:tc>
          <w:tcPr>
            <w:tcW w:w="4001" w:type="dxa"/>
            <w:shd w:val="clear" w:color="auto" w:fill="FF9797"/>
          </w:tcPr>
          <w:p w14:paraId="6D34F0DE" w14:textId="2E5940FD" w:rsidR="00393B71" w:rsidRDefault="00393B71">
            <w:r>
              <w:t>Hạn 1 ngày</w:t>
            </w:r>
            <w:r w:rsidR="008659CC">
              <w:t xml:space="preserve"> (12h a.m - 29/10)</w:t>
            </w:r>
          </w:p>
        </w:tc>
      </w:tr>
      <w:tr w:rsidR="00393B71" w14:paraId="07A59EB2" w14:textId="2309730E" w:rsidTr="00A05C0C">
        <w:trPr>
          <w:trHeight w:val="1700"/>
        </w:trPr>
        <w:tc>
          <w:tcPr>
            <w:tcW w:w="1832" w:type="dxa"/>
            <w:shd w:val="clear" w:color="auto" w:fill="83CAEB" w:themeFill="accent1" w:themeFillTint="66"/>
          </w:tcPr>
          <w:p w14:paraId="3F94681B" w14:textId="0DC9BDF9" w:rsidR="00393B71" w:rsidRDefault="00393B71">
            <w:r>
              <w:t>Vẽ Sơ đồ DFD</w:t>
            </w:r>
          </w:p>
        </w:tc>
        <w:tc>
          <w:tcPr>
            <w:tcW w:w="1973" w:type="dxa"/>
            <w:shd w:val="clear" w:color="auto" w:fill="F2F2F2" w:themeFill="background1" w:themeFillShade="F2"/>
          </w:tcPr>
          <w:p w14:paraId="3B6AB4C4" w14:textId="168271D6" w:rsidR="00393B71" w:rsidRDefault="00393B71">
            <w:r w:rsidRPr="00601AE7">
              <w:rPr>
                <w:highlight w:val="cyan"/>
              </w:rPr>
              <w:t>1 người</w:t>
            </w:r>
            <w:r>
              <w:t xml:space="preserve"> – mỗi ng 1 bản, cả 3 cùng góp ý tạo đối tượng</w:t>
            </w:r>
          </w:p>
        </w:tc>
        <w:tc>
          <w:tcPr>
            <w:tcW w:w="1544" w:type="dxa"/>
            <w:shd w:val="clear" w:color="auto" w:fill="FFFF00"/>
          </w:tcPr>
          <w:p w14:paraId="16FBEAE1" w14:textId="6EEF7531" w:rsidR="00393B71" w:rsidRDefault="00F31702">
            <w:r>
              <w:t>Hoàng Ân</w:t>
            </w:r>
          </w:p>
        </w:tc>
        <w:tc>
          <w:tcPr>
            <w:tcW w:w="4001" w:type="dxa"/>
            <w:shd w:val="clear" w:color="auto" w:fill="FF9797"/>
          </w:tcPr>
          <w:p w14:paraId="3C8FA40C" w14:textId="3D3C0151" w:rsidR="00393B71" w:rsidRDefault="00393B71">
            <w:r>
              <w:t>Hạn 1 ngày</w:t>
            </w:r>
            <w:r w:rsidR="008659CC">
              <w:t xml:space="preserve"> (12h a.m - 29/10)</w:t>
            </w:r>
          </w:p>
        </w:tc>
      </w:tr>
      <w:tr w:rsidR="00393B71" w14:paraId="1BB9C95A" w14:textId="6D953088" w:rsidTr="00A05C0C">
        <w:trPr>
          <w:trHeight w:val="1592"/>
        </w:trPr>
        <w:tc>
          <w:tcPr>
            <w:tcW w:w="1832" w:type="dxa"/>
            <w:shd w:val="clear" w:color="auto" w:fill="83CAEB" w:themeFill="accent1" w:themeFillTint="66"/>
          </w:tcPr>
          <w:p w14:paraId="77C5BDD2" w14:textId="76FF2EBC" w:rsidR="00393B71" w:rsidRDefault="00393B71">
            <w:r>
              <w:t>Vẽ Sơ đồ Class</w:t>
            </w:r>
          </w:p>
        </w:tc>
        <w:tc>
          <w:tcPr>
            <w:tcW w:w="1973" w:type="dxa"/>
            <w:shd w:val="clear" w:color="auto" w:fill="F2F2F2" w:themeFill="background1" w:themeFillShade="F2"/>
          </w:tcPr>
          <w:p w14:paraId="7810131A" w14:textId="6CB5AEBD" w:rsidR="00393B71" w:rsidRDefault="00393B71">
            <w:r w:rsidRPr="00601AE7">
              <w:rPr>
                <w:highlight w:val="cyan"/>
              </w:rPr>
              <w:t>1 người</w:t>
            </w:r>
            <w:r>
              <w:t xml:space="preserve"> – Mỗi ng 1 bản, cả 3 cùng góp ý tạo đối tượng</w:t>
            </w:r>
          </w:p>
        </w:tc>
        <w:tc>
          <w:tcPr>
            <w:tcW w:w="1544" w:type="dxa"/>
            <w:shd w:val="clear" w:color="auto" w:fill="FFFF00"/>
          </w:tcPr>
          <w:p w14:paraId="7FB6623D" w14:textId="54DAB9AE" w:rsidR="00393B71" w:rsidRDefault="00F31702">
            <w:r>
              <w:t>Toàn Thắng</w:t>
            </w:r>
          </w:p>
        </w:tc>
        <w:tc>
          <w:tcPr>
            <w:tcW w:w="4001" w:type="dxa"/>
            <w:shd w:val="clear" w:color="auto" w:fill="FF9797"/>
          </w:tcPr>
          <w:p w14:paraId="0F73B8E3" w14:textId="7AA84163" w:rsidR="00393B71" w:rsidRDefault="00393B71">
            <w:r>
              <w:t>Hạn 1 ngày</w:t>
            </w:r>
            <w:r w:rsidR="008659CC">
              <w:t xml:space="preserve"> </w:t>
            </w:r>
            <w:r w:rsidR="005565CA">
              <w:t>(12h a.m - 29/10)</w:t>
            </w:r>
          </w:p>
        </w:tc>
      </w:tr>
      <w:tr w:rsidR="00393B71" w14:paraId="5AAA8BCF" w14:textId="65888A18" w:rsidTr="00A05C0C">
        <w:trPr>
          <w:trHeight w:val="953"/>
        </w:trPr>
        <w:tc>
          <w:tcPr>
            <w:tcW w:w="1832" w:type="dxa"/>
            <w:shd w:val="clear" w:color="auto" w:fill="83CAEB" w:themeFill="accent1" w:themeFillTint="66"/>
          </w:tcPr>
          <w:p w14:paraId="416E53BE" w14:textId="7A2D7920" w:rsidR="00393B71" w:rsidRDefault="00393B71">
            <w:r>
              <w:t xml:space="preserve">Vẽ sơ đồ use case </w:t>
            </w:r>
          </w:p>
        </w:tc>
        <w:tc>
          <w:tcPr>
            <w:tcW w:w="1973" w:type="dxa"/>
            <w:shd w:val="clear" w:color="auto" w:fill="F2F2F2" w:themeFill="background1" w:themeFillShade="F2"/>
          </w:tcPr>
          <w:p w14:paraId="408F75E4" w14:textId="42FC7027" w:rsidR="00393B71" w:rsidRDefault="00393B71">
            <w:r w:rsidRPr="00601AE7">
              <w:rPr>
                <w:highlight w:val="cyan"/>
              </w:rPr>
              <w:t>1 người</w:t>
            </w:r>
            <w:r>
              <w:t xml:space="preserve"> – mỗi ng đều 1 bản</w:t>
            </w:r>
          </w:p>
        </w:tc>
        <w:tc>
          <w:tcPr>
            <w:tcW w:w="1544" w:type="dxa"/>
            <w:shd w:val="clear" w:color="auto" w:fill="FFFF00"/>
          </w:tcPr>
          <w:p w14:paraId="4686620C" w14:textId="1C7BCF01" w:rsidR="00393B71" w:rsidRDefault="00F31702">
            <w:r>
              <w:t>Long Phi</w:t>
            </w:r>
          </w:p>
        </w:tc>
        <w:tc>
          <w:tcPr>
            <w:tcW w:w="4001" w:type="dxa"/>
            <w:shd w:val="clear" w:color="auto" w:fill="FF9797"/>
          </w:tcPr>
          <w:p w14:paraId="4226AC4F" w14:textId="1C1A3E37" w:rsidR="00393B71" w:rsidRDefault="00393B71">
            <w:r>
              <w:t>Hạn 1 ngày</w:t>
            </w:r>
            <w:r w:rsidR="008659CC">
              <w:t xml:space="preserve"> </w:t>
            </w:r>
            <w:r w:rsidR="005565CA">
              <w:t>(12h a.m - 29/10)</w:t>
            </w:r>
          </w:p>
        </w:tc>
      </w:tr>
      <w:tr w:rsidR="00393B71" w14:paraId="12522092" w14:textId="60AD3AA0" w:rsidTr="00A05C0C">
        <w:trPr>
          <w:trHeight w:val="1349"/>
        </w:trPr>
        <w:tc>
          <w:tcPr>
            <w:tcW w:w="1832" w:type="dxa"/>
            <w:shd w:val="clear" w:color="auto" w:fill="83CAEB" w:themeFill="accent1" w:themeFillTint="66"/>
          </w:tcPr>
          <w:p w14:paraId="5BC27830" w14:textId="3609B973" w:rsidR="00393B71" w:rsidRDefault="00393B71">
            <w:r>
              <w:t>Mô tả các mục Use Case</w:t>
            </w:r>
          </w:p>
        </w:tc>
        <w:tc>
          <w:tcPr>
            <w:tcW w:w="1973" w:type="dxa"/>
            <w:shd w:val="clear" w:color="auto" w:fill="F2F2F2" w:themeFill="background1" w:themeFillShade="F2"/>
          </w:tcPr>
          <w:p w14:paraId="4E89AA2B" w14:textId="3EF6C8EF" w:rsidR="00393B71" w:rsidRDefault="00393B71">
            <w:r w:rsidRPr="00601AE7">
              <w:rPr>
                <w:highlight w:val="cyan"/>
              </w:rPr>
              <w:t>3 người</w:t>
            </w:r>
            <w:r>
              <w:t xml:space="preserve"> – mỗi ng 1 phần use case</w:t>
            </w:r>
          </w:p>
        </w:tc>
        <w:tc>
          <w:tcPr>
            <w:tcW w:w="1544" w:type="dxa"/>
            <w:shd w:val="clear" w:color="auto" w:fill="FFFF00"/>
          </w:tcPr>
          <w:p w14:paraId="4E5DE7EB" w14:textId="770B1EE7" w:rsidR="002E3164" w:rsidRDefault="00F31702">
            <w:r>
              <w:t>Lê Khoa, Duy Thuận</w:t>
            </w:r>
            <w:r w:rsidR="002E3164">
              <w:t xml:space="preserve">, Kim Thư </w:t>
            </w:r>
          </w:p>
        </w:tc>
        <w:tc>
          <w:tcPr>
            <w:tcW w:w="4001" w:type="dxa"/>
            <w:shd w:val="clear" w:color="auto" w:fill="FF9797"/>
          </w:tcPr>
          <w:p w14:paraId="70AEE37D" w14:textId="28E9B1FE" w:rsidR="00393B71" w:rsidRDefault="008659CC">
            <w:r>
              <w:t>Hạn 2 ngày (</w:t>
            </w:r>
            <w:r w:rsidR="005565CA">
              <w:t>12h a.m - 30</w:t>
            </w:r>
            <w:r>
              <w:t>/10)</w:t>
            </w:r>
          </w:p>
        </w:tc>
      </w:tr>
      <w:tr w:rsidR="00393B71" w14:paraId="0AD77418" w14:textId="005A2AAD" w:rsidTr="00A05C0C">
        <w:trPr>
          <w:trHeight w:val="1367"/>
        </w:trPr>
        <w:tc>
          <w:tcPr>
            <w:tcW w:w="1832" w:type="dxa"/>
            <w:shd w:val="clear" w:color="auto" w:fill="83CAEB" w:themeFill="accent1" w:themeFillTint="66"/>
          </w:tcPr>
          <w:p w14:paraId="2553EBB7" w14:textId="18DE05B8" w:rsidR="00393B71" w:rsidRDefault="00393B71">
            <w:r>
              <w:t>Thiết kế Figma (đồ họa)</w:t>
            </w:r>
          </w:p>
        </w:tc>
        <w:tc>
          <w:tcPr>
            <w:tcW w:w="1973" w:type="dxa"/>
            <w:shd w:val="clear" w:color="auto" w:fill="F2F2F2" w:themeFill="background1" w:themeFillShade="F2"/>
          </w:tcPr>
          <w:p w14:paraId="1F86A0E7" w14:textId="26382E88" w:rsidR="00393B71" w:rsidRDefault="00393B71">
            <w:r w:rsidRPr="00601AE7">
              <w:rPr>
                <w:highlight w:val="cyan"/>
              </w:rPr>
              <w:t>4 người</w:t>
            </w:r>
            <w:r>
              <w:t xml:space="preserve"> </w:t>
            </w:r>
          </w:p>
        </w:tc>
        <w:tc>
          <w:tcPr>
            <w:tcW w:w="1544" w:type="dxa"/>
            <w:shd w:val="clear" w:color="auto" w:fill="FFFF00"/>
          </w:tcPr>
          <w:p w14:paraId="7FBDA41F" w14:textId="44B7EA44" w:rsidR="00393B71" w:rsidRDefault="002E3164">
            <w:r>
              <w:t>Kim Thư, Hoàng Ân, Phi Long, Toàn Thắng</w:t>
            </w:r>
          </w:p>
        </w:tc>
        <w:tc>
          <w:tcPr>
            <w:tcW w:w="4001" w:type="dxa"/>
            <w:shd w:val="clear" w:color="auto" w:fill="FF9797"/>
          </w:tcPr>
          <w:p w14:paraId="1E23D07E" w14:textId="317E9C8B" w:rsidR="00393B71" w:rsidRDefault="008659CC">
            <w:r>
              <w:t>Hạn 4 ngày (</w:t>
            </w:r>
            <w:r w:rsidR="005565CA">
              <w:t xml:space="preserve">23h </w:t>
            </w:r>
            <w:r w:rsidR="00601AE7">
              <w:t>p.m - 31</w:t>
            </w:r>
            <w:r>
              <w:t>/10)</w:t>
            </w:r>
          </w:p>
        </w:tc>
      </w:tr>
      <w:tr w:rsidR="00393B71" w14:paraId="192CCD4F" w14:textId="5F023A9B" w:rsidTr="00A05C0C">
        <w:trPr>
          <w:trHeight w:val="980"/>
        </w:trPr>
        <w:tc>
          <w:tcPr>
            <w:tcW w:w="1832" w:type="dxa"/>
            <w:shd w:val="clear" w:color="auto" w:fill="83CAEB" w:themeFill="accent1" w:themeFillTint="66"/>
          </w:tcPr>
          <w:p w14:paraId="58AA4A09" w14:textId="232BCB18" w:rsidR="00393B71" w:rsidRDefault="00393B71">
            <w:r>
              <w:t>Thiết kế Database</w:t>
            </w:r>
          </w:p>
        </w:tc>
        <w:tc>
          <w:tcPr>
            <w:tcW w:w="1973" w:type="dxa"/>
            <w:shd w:val="clear" w:color="auto" w:fill="F2F2F2" w:themeFill="background1" w:themeFillShade="F2"/>
          </w:tcPr>
          <w:p w14:paraId="17E722C0" w14:textId="659958D2" w:rsidR="00393B71" w:rsidRDefault="00393B71">
            <w:r w:rsidRPr="00601AE7">
              <w:rPr>
                <w:highlight w:val="cyan"/>
              </w:rPr>
              <w:t>2 người</w:t>
            </w:r>
            <w:r w:rsidR="00D40549">
              <w:t xml:space="preserve"> </w:t>
            </w:r>
          </w:p>
        </w:tc>
        <w:tc>
          <w:tcPr>
            <w:tcW w:w="1544" w:type="dxa"/>
            <w:shd w:val="clear" w:color="auto" w:fill="FFFF00"/>
          </w:tcPr>
          <w:p w14:paraId="37E88899" w14:textId="6BDC8751" w:rsidR="00393B71" w:rsidRDefault="002E3164">
            <w:r>
              <w:t>Lê Khoa</w:t>
            </w:r>
            <w:r>
              <w:t>, Duy Thuận</w:t>
            </w:r>
          </w:p>
        </w:tc>
        <w:tc>
          <w:tcPr>
            <w:tcW w:w="4001" w:type="dxa"/>
            <w:shd w:val="clear" w:color="auto" w:fill="FF9797"/>
          </w:tcPr>
          <w:p w14:paraId="738F2373" w14:textId="319A7EA7" w:rsidR="00393B71" w:rsidRPr="008659CC" w:rsidRDefault="008659CC">
            <w:r>
              <w:t xml:space="preserve">Hạn 4 ngày </w:t>
            </w:r>
            <w:r w:rsidR="00601AE7">
              <w:t>(23h p.m - 31/10)</w:t>
            </w:r>
          </w:p>
        </w:tc>
      </w:tr>
    </w:tbl>
    <w:p w14:paraId="298A7D8D" w14:textId="77777777" w:rsidR="0027316E" w:rsidRDefault="0027316E"/>
    <w:sectPr w:rsidR="00273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7D7"/>
    <w:multiLevelType w:val="hybridMultilevel"/>
    <w:tmpl w:val="292CFAD0"/>
    <w:lvl w:ilvl="0" w:tplc="AD4CE8A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9C5C80"/>
    <w:multiLevelType w:val="hybridMultilevel"/>
    <w:tmpl w:val="DF36B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3237CB"/>
    <w:multiLevelType w:val="hybridMultilevel"/>
    <w:tmpl w:val="46988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270974"/>
    <w:multiLevelType w:val="multilevel"/>
    <w:tmpl w:val="C852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163FEC"/>
    <w:multiLevelType w:val="multilevel"/>
    <w:tmpl w:val="ED7EB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022560">
    <w:abstractNumId w:val="4"/>
  </w:num>
  <w:num w:numId="2" w16cid:durableId="664363400">
    <w:abstractNumId w:val="3"/>
  </w:num>
  <w:num w:numId="3" w16cid:durableId="519704377">
    <w:abstractNumId w:val="1"/>
  </w:num>
  <w:num w:numId="4" w16cid:durableId="868646345">
    <w:abstractNumId w:val="2"/>
  </w:num>
  <w:num w:numId="5" w16cid:durableId="131491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187"/>
    <w:rsid w:val="00041C87"/>
    <w:rsid w:val="00105301"/>
    <w:rsid w:val="0027316E"/>
    <w:rsid w:val="002A15C4"/>
    <w:rsid w:val="002E3164"/>
    <w:rsid w:val="00303162"/>
    <w:rsid w:val="00305E95"/>
    <w:rsid w:val="003455E8"/>
    <w:rsid w:val="00357729"/>
    <w:rsid w:val="00364D8B"/>
    <w:rsid w:val="00365CFD"/>
    <w:rsid w:val="00393B71"/>
    <w:rsid w:val="003A6E6C"/>
    <w:rsid w:val="00416C36"/>
    <w:rsid w:val="005565CA"/>
    <w:rsid w:val="00580583"/>
    <w:rsid w:val="005E134B"/>
    <w:rsid w:val="00601AE7"/>
    <w:rsid w:val="00630A2C"/>
    <w:rsid w:val="00820E27"/>
    <w:rsid w:val="00850F08"/>
    <w:rsid w:val="008659CC"/>
    <w:rsid w:val="00877495"/>
    <w:rsid w:val="008B014A"/>
    <w:rsid w:val="009B5988"/>
    <w:rsid w:val="009C2E8F"/>
    <w:rsid w:val="00A05C0C"/>
    <w:rsid w:val="00A74F67"/>
    <w:rsid w:val="00AD449A"/>
    <w:rsid w:val="00B07479"/>
    <w:rsid w:val="00B71482"/>
    <w:rsid w:val="00BA5EEC"/>
    <w:rsid w:val="00BC3915"/>
    <w:rsid w:val="00C21715"/>
    <w:rsid w:val="00C35D48"/>
    <w:rsid w:val="00C5008E"/>
    <w:rsid w:val="00C60187"/>
    <w:rsid w:val="00C7096F"/>
    <w:rsid w:val="00C83963"/>
    <w:rsid w:val="00C95BC6"/>
    <w:rsid w:val="00CA1508"/>
    <w:rsid w:val="00CD5A90"/>
    <w:rsid w:val="00CE05F1"/>
    <w:rsid w:val="00D031E1"/>
    <w:rsid w:val="00D40549"/>
    <w:rsid w:val="00D723B1"/>
    <w:rsid w:val="00D7297E"/>
    <w:rsid w:val="00D9519D"/>
    <w:rsid w:val="00E054EF"/>
    <w:rsid w:val="00E21CF7"/>
    <w:rsid w:val="00E96835"/>
    <w:rsid w:val="00EA187C"/>
    <w:rsid w:val="00F31702"/>
    <w:rsid w:val="00FA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3C5EF"/>
  <w15:chartTrackingRefBased/>
  <w15:docId w15:val="{C96DBF76-07CF-4174-B2F7-5DA74EDC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1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01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187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59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5988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273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Thắng</dc:creator>
  <cp:keywords/>
  <dc:description/>
  <cp:lastModifiedBy>Quốc Thắng</cp:lastModifiedBy>
  <cp:revision>4</cp:revision>
  <dcterms:created xsi:type="dcterms:W3CDTF">2026-10-27T06:53:00Z</dcterms:created>
  <dcterms:modified xsi:type="dcterms:W3CDTF">2026-10-27T12:06:00Z</dcterms:modified>
</cp:coreProperties>
</file>