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535" w:rsidRPr="006B25CF" w:rsidRDefault="00E67C0A">
      <w:pPr>
        <w:rPr>
          <w:rFonts w:cs="Times New Roman"/>
          <w:szCs w:val="28"/>
        </w:rPr>
      </w:pPr>
      <w:r w:rsidRPr="006B25CF">
        <w:rPr>
          <w:rFonts w:cs="Times New Roman"/>
          <w:szCs w:val="28"/>
        </w:rPr>
        <w:t>Con đường backend ( phần 3)</w:t>
      </w:r>
    </w:p>
    <w:p w:rsidR="00E67C0A" w:rsidRPr="006B25CF" w:rsidRDefault="00E67C0A">
      <w:pPr>
        <w:rPr>
          <w:rFonts w:cs="Times New Roman"/>
          <w:szCs w:val="28"/>
        </w:rPr>
      </w:pPr>
      <w:r w:rsidRPr="006B25CF">
        <w:rPr>
          <w:rFonts w:cs="Times New Roman"/>
          <w:szCs w:val="28"/>
        </w:rPr>
        <w:t>6. Learning about testing</w:t>
      </w:r>
    </w:p>
    <w:p w:rsidR="00E67C0A" w:rsidRPr="006B25CF" w:rsidRDefault="00E67C0A">
      <w:pPr>
        <w:rPr>
          <w:rFonts w:cs="Times New Roman"/>
          <w:szCs w:val="28"/>
        </w:rPr>
      </w:pPr>
      <w:r w:rsidRPr="006B25CF">
        <w:rPr>
          <w:rFonts w:cs="Times New Roman"/>
          <w:szCs w:val="28"/>
        </w:rPr>
        <w:tab/>
      </w:r>
      <w:r w:rsidR="009B0D72" w:rsidRPr="006B25CF">
        <w:rPr>
          <w:rFonts w:cs="Times New Roman"/>
          <w:szCs w:val="28"/>
        </w:rPr>
        <w:t>Bạn phải có sự hiểu biết về các gói ngôn ngữ và thành phần của nó thì mới có thể kiểm tra được theo cách phù hợp nhất.</w:t>
      </w:r>
    </w:p>
    <w:p w:rsidR="009B0D72" w:rsidRPr="006B25CF" w:rsidRDefault="009B0D72">
      <w:pPr>
        <w:rPr>
          <w:rFonts w:cs="Times New Roman"/>
          <w:szCs w:val="28"/>
        </w:rPr>
      </w:pPr>
      <w:r w:rsidRPr="006B25CF">
        <w:rPr>
          <w:rFonts w:cs="Times New Roman"/>
          <w:szCs w:val="28"/>
        </w:rPr>
        <w:t xml:space="preserve">7. </w:t>
      </w:r>
      <w:r w:rsidR="00E36F07" w:rsidRPr="006B25CF">
        <w:rPr>
          <w:rFonts w:cs="Times New Roman"/>
          <w:szCs w:val="28"/>
        </w:rPr>
        <w:t>write test for the practical step above</w:t>
      </w:r>
    </w:p>
    <w:p w:rsidR="00E36F07" w:rsidRPr="006B25CF" w:rsidRDefault="00E36F07">
      <w:pPr>
        <w:rPr>
          <w:rFonts w:cs="Times New Roman"/>
          <w:szCs w:val="28"/>
        </w:rPr>
      </w:pPr>
      <w:r w:rsidRPr="006B25CF">
        <w:rPr>
          <w:rFonts w:cs="Times New Roman"/>
          <w:szCs w:val="28"/>
        </w:rPr>
        <w:tab/>
        <w:t>Viết mã kiếm tra theo từng bước phù hợp với thực tế.</w:t>
      </w:r>
    </w:p>
    <w:p w:rsidR="00E36F07" w:rsidRPr="006B25CF" w:rsidRDefault="00E36F07">
      <w:pPr>
        <w:rPr>
          <w:rFonts w:cs="Times New Roman"/>
          <w:szCs w:val="28"/>
        </w:rPr>
      </w:pPr>
      <w:r w:rsidRPr="006B25CF">
        <w:rPr>
          <w:rFonts w:cs="Times New Roman"/>
          <w:szCs w:val="28"/>
        </w:rPr>
        <w:t>8. Learn Relational database</w:t>
      </w:r>
    </w:p>
    <w:p w:rsidR="00E36F07" w:rsidRPr="006B25CF" w:rsidRDefault="00E36F07">
      <w:pPr>
        <w:rPr>
          <w:rFonts w:cs="Times New Roman"/>
          <w:szCs w:val="28"/>
        </w:rPr>
      </w:pPr>
      <w:r w:rsidRPr="006B25CF">
        <w:rPr>
          <w:rFonts w:cs="Times New Roman"/>
          <w:szCs w:val="28"/>
        </w:rPr>
        <w:tab/>
        <w:t xml:space="preserve">Học cách thiết lập mối quan hệ trong cơ sở dữ liệu. Quản lý sử dụng các ứng dụng quản trị CSDL như MySql, </w:t>
      </w:r>
      <w:r w:rsidR="00C01365" w:rsidRPr="006B25CF">
        <w:rPr>
          <w:rFonts w:cs="Times New Roman"/>
          <w:szCs w:val="28"/>
        </w:rPr>
        <w:t>Mariadb</w:t>
      </w:r>
    </w:p>
    <w:p w:rsidR="00C01365" w:rsidRPr="006B25CF" w:rsidRDefault="00C01365">
      <w:pPr>
        <w:rPr>
          <w:rFonts w:cs="Times New Roman"/>
          <w:szCs w:val="28"/>
        </w:rPr>
      </w:pPr>
      <w:r w:rsidRPr="006B25CF">
        <w:rPr>
          <w:rFonts w:cs="Times New Roman"/>
          <w:szCs w:val="28"/>
        </w:rPr>
        <w:t>9. Practical time ( thời gian thực)</w:t>
      </w:r>
    </w:p>
    <w:p w:rsidR="00C01365" w:rsidRPr="006B25CF" w:rsidRDefault="00C01365">
      <w:pPr>
        <w:rPr>
          <w:rFonts w:cs="Times New Roman"/>
          <w:szCs w:val="28"/>
        </w:rPr>
      </w:pPr>
      <w:r w:rsidRPr="006B25CF">
        <w:rPr>
          <w:rFonts w:cs="Times New Roman"/>
          <w:szCs w:val="28"/>
        </w:rPr>
        <w:tab/>
        <w:t xml:space="preserve">Xây dựng nhữn ứng dụng với gì bạn học được với chức năng cơ bản như login và CRUD( create, read, update, delete) </w:t>
      </w:r>
    </w:p>
    <w:p w:rsidR="00377B7E" w:rsidRPr="006B25CF" w:rsidRDefault="00377B7E">
      <w:pPr>
        <w:rPr>
          <w:rFonts w:cs="Times New Roman"/>
          <w:szCs w:val="28"/>
        </w:rPr>
      </w:pPr>
      <w:r w:rsidRPr="006B25CF">
        <w:rPr>
          <w:rFonts w:cs="Times New Roman"/>
          <w:szCs w:val="28"/>
        </w:rPr>
        <w:t>10. Learning Framwork</w:t>
      </w:r>
    </w:p>
    <w:p w:rsidR="00377B7E" w:rsidRPr="006B25CF" w:rsidRDefault="00377B7E">
      <w:pPr>
        <w:rPr>
          <w:rFonts w:cs="Times New Roman"/>
          <w:szCs w:val="28"/>
        </w:rPr>
      </w:pPr>
      <w:r w:rsidRPr="006B25CF">
        <w:rPr>
          <w:rFonts w:cs="Times New Roman"/>
          <w:szCs w:val="28"/>
        </w:rPr>
        <w:t>11. Practice time</w:t>
      </w:r>
    </w:p>
    <w:p w:rsidR="00377B7E" w:rsidRPr="006B25CF" w:rsidRDefault="00377B7E">
      <w:pPr>
        <w:rPr>
          <w:rFonts w:cs="Times New Roman"/>
          <w:szCs w:val="28"/>
        </w:rPr>
      </w:pPr>
      <w:r w:rsidRPr="006B25CF">
        <w:rPr>
          <w:rFonts w:cs="Times New Roman"/>
          <w:szCs w:val="28"/>
        </w:rPr>
        <w:tab/>
        <w:t xml:space="preserve">Đối với các framwork </w:t>
      </w:r>
    </w:p>
    <w:p w:rsidR="00377B7E" w:rsidRPr="006B25CF" w:rsidRDefault="00F67DAA">
      <w:pPr>
        <w:rPr>
          <w:rFonts w:cs="Times New Roman"/>
          <w:szCs w:val="28"/>
        </w:rPr>
      </w:pPr>
      <w:r w:rsidRPr="006B25CF">
        <w:rPr>
          <w:rFonts w:cs="Times New Roman"/>
          <w:szCs w:val="28"/>
        </w:rPr>
        <w:t>12. Learn a NoSql Database</w:t>
      </w:r>
    </w:p>
    <w:p w:rsidR="00F67DAA" w:rsidRPr="006B25CF" w:rsidRDefault="00F67DAA">
      <w:pPr>
        <w:rPr>
          <w:rFonts w:cs="Times New Roman"/>
          <w:szCs w:val="28"/>
        </w:rPr>
      </w:pPr>
      <w:r w:rsidRPr="006B25CF">
        <w:rPr>
          <w:rFonts w:cs="Times New Roman"/>
          <w:szCs w:val="28"/>
        </w:rPr>
        <w:t xml:space="preserve"> </w:t>
      </w:r>
      <w:r w:rsidRPr="006B25CF">
        <w:rPr>
          <w:rFonts w:cs="Times New Roman"/>
          <w:szCs w:val="28"/>
        </w:rPr>
        <w:tab/>
        <w:t xml:space="preserve">Tìm hiểu một nền tảng quản lý CSDL phù hợp với hệ thống bạn đang xây dựng. </w:t>
      </w:r>
      <w:r w:rsidRPr="006B25CF">
        <w:rPr>
          <w:rFonts w:cs="Times New Roman"/>
          <w:szCs w:val="28"/>
        </w:rPr>
        <w:t>Cơ sở dữ liệu NoSQL là Cơ sở dữ liệu được xây dựng dành riêng cho mô hình dữ liệu và có sơ đồ linh hoạt để xây dựng các ứng dụng hiện đại.</w:t>
      </w:r>
    </w:p>
    <w:p w:rsidR="0010486D" w:rsidRPr="006B25CF" w:rsidRDefault="0010486D">
      <w:pPr>
        <w:rPr>
          <w:rFonts w:cs="Times New Roman"/>
          <w:szCs w:val="28"/>
        </w:rPr>
      </w:pPr>
      <w:r w:rsidRPr="006B25CF">
        <w:rPr>
          <w:rFonts w:cs="Times New Roman"/>
          <w:szCs w:val="28"/>
        </w:rPr>
        <w:t xml:space="preserve">   </w:t>
      </w:r>
      <w:r w:rsidRPr="006B25CF">
        <w:rPr>
          <w:rFonts w:cs="Times New Roman"/>
          <w:szCs w:val="28"/>
          <w:shd w:val="clear" w:color="auto" w:fill="FFFFFF"/>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w:t>
      </w:r>
    </w:p>
    <w:p w:rsidR="00E67C0A" w:rsidRPr="006B25CF" w:rsidRDefault="00F67DAA">
      <w:pPr>
        <w:rPr>
          <w:rFonts w:cs="Times New Roman"/>
          <w:szCs w:val="28"/>
        </w:rPr>
      </w:pPr>
      <w:r w:rsidRPr="006B25CF">
        <w:rPr>
          <w:rFonts w:cs="Times New Roman"/>
          <w:szCs w:val="28"/>
        </w:rPr>
        <w:t xml:space="preserve">13. </w:t>
      </w:r>
      <w:r w:rsidR="0010486D" w:rsidRPr="006B25CF">
        <w:rPr>
          <w:rFonts w:cs="Times New Roman"/>
          <w:szCs w:val="28"/>
        </w:rPr>
        <w:t>Caching</w:t>
      </w:r>
    </w:p>
    <w:p w:rsidR="0010486D" w:rsidRPr="006B25CF" w:rsidRDefault="0010486D">
      <w:pPr>
        <w:rPr>
          <w:rFonts w:cs="Times New Roman"/>
          <w:szCs w:val="28"/>
        </w:rPr>
      </w:pPr>
      <w:r w:rsidRPr="006B25CF">
        <w:rPr>
          <w:rFonts w:cs="Times New Roman"/>
          <w:szCs w:val="28"/>
        </w:rPr>
        <w:tab/>
        <w:t xml:space="preserve">Học cách cấp bộ nhớ đệm cho ứng dụng của mình sử dụng </w:t>
      </w:r>
      <w:r w:rsidR="006A306C" w:rsidRPr="006B25CF">
        <w:rPr>
          <w:rFonts w:cs="Times New Roman"/>
          <w:szCs w:val="28"/>
        </w:rPr>
        <w:t xml:space="preserve"> như dùng:</w:t>
      </w:r>
    </w:p>
    <w:p w:rsidR="006A306C" w:rsidRPr="006B25CF" w:rsidRDefault="006A306C">
      <w:pPr>
        <w:rPr>
          <w:rFonts w:cs="Times New Roman"/>
          <w:spacing w:val="-1"/>
          <w:szCs w:val="28"/>
          <w:shd w:val="clear" w:color="auto" w:fill="FFFFFF"/>
        </w:rPr>
      </w:pPr>
      <w:r w:rsidRPr="006B25CF">
        <w:rPr>
          <w:rFonts w:cs="Times New Roman"/>
          <w:szCs w:val="28"/>
        </w:rPr>
        <w:tab/>
      </w:r>
      <w:r w:rsidRPr="006B25CF">
        <w:rPr>
          <w:rFonts w:cs="Times New Roman"/>
          <w:spacing w:val="-1"/>
          <w:szCs w:val="28"/>
          <w:shd w:val="clear" w:color="auto" w:fill="FFFFFF"/>
        </w:rPr>
        <w:t>Redis là 1 hệ thống lưu trữ key-value rất mạnh mẽ và phổ biến hiện nay</w:t>
      </w:r>
    </w:p>
    <w:p w:rsidR="006A306C" w:rsidRPr="006B25CF" w:rsidRDefault="006A306C" w:rsidP="006A306C">
      <w:pPr>
        <w:ind w:left="720"/>
        <w:rPr>
          <w:rFonts w:cs="Times New Roman"/>
          <w:szCs w:val="28"/>
          <w:shd w:val="clear" w:color="auto" w:fill="FFFFFF"/>
        </w:rPr>
      </w:pPr>
      <w:r w:rsidRPr="006B25CF">
        <w:rPr>
          <w:rFonts w:cs="Times New Roman"/>
          <w:szCs w:val="28"/>
          <w:shd w:val="clear" w:color="auto" w:fill="FFFFFF"/>
        </w:rPr>
        <w:lastRenderedPageBreak/>
        <w:t>Memcached  là một hệ thống lưu trữ bản sao các đối tượng (objects) và dữ liệu được truy cập nhiều lần để tăng tốc độc truy xuất. Mục đích chính của nó là để tăng tốc độ ứng dụng web bằng cách truy vấn cơ sở dữ liệu bộ nhớ đệm, nội dung, hoặc kết quả tính toán khác.</w:t>
      </w:r>
    </w:p>
    <w:p w:rsidR="006A306C" w:rsidRPr="006B25CF" w:rsidRDefault="00552F6B" w:rsidP="006A306C">
      <w:pPr>
        <w:rPr>
          <w:rFonts w:cs="Times New Roman"/>
          <w:szCs w:val="28"/>
          <w:shd w:val="clear" w:color="auto" w:fill="FFFFFF"/>
        </w:rPr>
      </w:pPr>
      <w:r w:rsidRPr="006B25CF">
        <w:rPr>
          <w:rFonts w:cs="Times New Roman"/>
          <w:szCs w:val="28"/>
          <w:shd w:val="clear" w:color="auto" w:fill="FFFFFF"/>
        </w:rPr>
        <w:t>14. Creating RES</w:t>
      </w:r>
      <w:r w:rsidR="006A306C" w:rsidRPr="006B25CF">
        <w:rPr>
          <w:rFonts w:cs="Times New Roman"/>
          <w:szCs w:val="28"/>
          <w:shd w:val="clear" w:color="auto" w:fill="FFFFFF"/>
        </w:rPr>
        <w:t>Tful APIs</w:t>
      </w:r>
    </w:p>
    <w:p w:rsidR="00552F6B" w:rsidRPr="006B25CF" w:rsidRDefault="00552F6B" w:rsidP="006A306C">
      <w:pPr>
        <w:rPr>
          <w:rFonts w:cs="Times New Roman"/>
          <w:szCs w:val="28"/>
          <w:shd w:val="clear" w:color="auto" w:fill="FFFFFF"/>
        </w:rPr>
      </w:pPr>
      <w:r w:rsidRPr="006B25CF">
        <w:rPr>
          <w:rFonts w:cs="Times New Roman"/>
          <w:szCs w:val="28"/>
          <w:shd w:val="clear" w:color="auto" w:fill="FFFFFF"/>
        </w:rPr>
        <w:tab/>
      </w:r>
      <w:r w:rsidRPr="006B25CF">
        <w:rPr>
          <w:rFonts w:cs="Times New Roman"/>
          <w:szCs w:val="28"/>
          <w:shd w:val="clear" w:color="auto" w:fill="FFFFFF"/>
        </w:rPr>
        <w:t>REST (</w:t>
      </w:r>
      <w:r w:rsidRPr="006B25CF">
        <w:rPr>
          <w:rStyle w:val="Strong"/>
          <w:rFonts w:cs="Times New Roman"/>
          <w:b w:val="0"/>
          <w:szCs w:val="28"/>
          <w:bdr w:val="none" w:sz="0" w:space="0" w:color="auto" w:frame="1"/>
          <w:shd w:val="clear" w:color="auto" w:fill="FFFFFF"/>
        </w:rPr>
        <w:t>RE</w:t>
      </w:r>
      <w:r w:rsidRPr="006B25CF">
        <w:rPr>
          <w:rFonts w:cs="Times New Roman"/>
          <w:szCs w:val="28"/>
          <w:shd w:val="clear" w:color="auto" w:fill="FFFFFF"/>
        </w:rPr>
        <w:t>presentational </w:t>
      </w:r>
      <w:r w:rsidRPr="006B25CF">
        <w:rPr>
          <w:rStyle w:val="Strong"/>
          <w:rFonts w:cs="Times New Roman"/>
          <w:b w:val="0"/>
          <w:szCs w:val="28"/>
          <w:bdr w:val="none" w:sz="0" w:space="0" w:color="auto" w:frame="1"/>
          <w:shd w:val="clear" w:color="auto" w:fill="FFFFFF"/>
        </w:rPr>
        <w:t>S</w:t>
      </w:r>
      <w:r w:rsidRPr="006B25CF">
        <w:rPr>
          <w:rFonts w:cs="Times New Roman"/>
          <w:szCs w:val="28"/>
          <w:shd w:val="clear" w:color="auto" w:fill="FFFFFF"/>
        </w:rPr>
        <w:t>tate </w:t>
      </w:r>
      <w:r w:rsidRPr="006B25CF">
        <w:rPr>
          <w:rStyle w:val="Strong"/>
          <w:rFonts w:cs="Times New Roman"/>
          <w:b w:val="0"/>
          <w:szCs w:val="28"/>
          <w:bdr w:val="none" w:sz="0" w:space="0" w:color="auto" w:frame="1"/>
          <w:shd w:val="clear" w:color="auto" w:fill="FFFFFF"/>
        </w:rPr>
        <w:t>T</w:t>
      </w:r>
      <w:r w:rsidRPr="006B25CF">
        <w:rPr>
          <w:rFonts w:cs="Times New Roman"/>
          <w:szCs w:val="28"/>
          <w:shd w:val="clear" w:color="auto" w:fill="FFFFFF"/>
        </w:rPr>
        <w:t>ransfer) được đưa ra vào năm 2000, trong luận văn tiến sĩ của Roy Thomas Fielding (đồng sáng lập giao thức HTTP). Nó là một dạng chuyển đổi cấu trúc dữ liệu, là một phong cách kiến ​​trúc cho việc thiết kế các ứng dụng có kết nối. Nó sử dụng HTTP đơn giản để tạo cho giao tiếp giữa các máy. Vì vậy, thay vì sử dụng một URL cho việc xử lý một số thông tin người dùng, REST gửi một yêu cầu HTTP như GET, POST, DELETE, vv đến một URL để </w:t>
      </w:r>
      <w:hyperlink r:id="rId6" w:history="1">
        <w:r w:rsidRPr="006B25CF">
          <w:rPr>
            <w:rStyle w:val="Hyperlink"/>
            <w:rFonts w:cs="Times New Roman"/>
            <w:color w:val="auto"/>
            <w:szCs w:val="28"/>
            <w:u w:val="none"/>
            <w:shd w:val="clear" w:color="auto" w:fill="FFFFFF"/>
          </w:rPr>
          <w:t>xử lý dữ liệu</w:t>
        </w:r>
      </w:hyperlink>
      <w:r w:rsidRPr="006B25CF">
        <w:rPr>
          <w:rFonts w:cs="Times New Roman"/>
          <w:szCs w:val="28"/>
          <w:shd w:val="clear" w:color="auto" w:fill="FFFFFF"/>
        </w:rPr>
        <w:t>.</w:t>
      </w:r>
    </w:p>
    <w:p w:rsidR="00552F6B" w:rsidRPr="006B25CF" w:rsidRDefault="004E3B27" w:rsidP="006A306C">
      <w:pPr>
        <w:rPr>
          <w:rFonts w:cs="Times New Roman"/>
          <w:szCs w:val="28"/>
          <w:shd w:val="clear" w:color="auto" w:fill="FFFFFF"/>
        </w:rPr>
      </w:pPr>
      <w:r w:rsidRPr="006B25CF">
        <w:rPr>
          <w:rFonts w:cs="Times New Roman"/>
          <w:szCs w:val="28"/>
          <w:shd w:val="clear" w:color="auto" w:fill="FFFFFF"/>
        </w:rPr>
        <w:t>15. Authenication / Authorization methodologies( Xác thực, phương pháp ủy quyền)</w:t>
      </w:r>
    </w:p>
    <w:p w:rsidR="004E3B27" w:rsidRPr="006B25CF" w:rsidRDefault="004E3B27" w:rsidP="006A306C">
      <w:pPr>
        <w:rPr>
          <w:rFonts w:cs="Times New Roman"/>
          <w:szCs w:val="28"/>
          <w:shd w:val="clear" w:color="auto" w:fill="FFFFFF"/>
        </w:rPr>
      </w:pPr>
      <w:r w:rsidRPr="006B25CF">
        <w:rPr>
          <w:rFonts w:cs="Times New Roman"/>
          <w:szCs w:val="28"/>
          <w:shd w:val="clear" w:color="auto" w:fill="FFFFFF"/>
        </w:rPr>
        <w:tab/>
        <w:t>Học tìm hiểu cách khác nhau về chúng như: Oath, Basic autheniaction, token authenication( truyền tin an toàn bằng 1 đối tượn JSON), JWT, OpenID</w:t>
      </w:r>
    </w:p>
    <w:p w:rsidR="004E3B27" w:rsidRPr="006B25CF" w:rsidRDefault="004E3B27" w:rsidP="006A306C">
      <w:pPr>
        <w:rPr>
          <w:rFonts w:cs="Times New Roman"/>
          <w:szCs w:val="28"/>
          <w:shd w:val="clear" w:color="auto" w:fill="FFFFFF"/>
        </w:rPr>
      </w:pPr>
      <w:r w:rsidRPr="006B25CF">
        <w:rPr>
          <w:rFonts w:cs="Times New Roman"/>
          <w:szCs w:val="28"/>
          <w:shd w:val="clear" w:color="auto" w:fill="FFFFFF"/>
        </w:rPr>
        <w:t xml:space="preserve">16. </w:t>
      </w:r>
      <w:r w:rsidR="000479E1" w:rsidRPr="006B25CF">
        <w:rPr>
          <w:rFonts w:cs="Times New Roman"/>
          <w:szCs w:val="28"/>
          <w:shd w:val="clear" w:color="auto" w:fill="FFFFFF"/>
        </w:rPr>
        <w:t>Message broker</w:t>
      </w:r>
    </w:p>
    <w:p w:rsidR="000479E1" w:rsidRPr="006B25CF" w:rsidRDefault="000479E1" w:rsidP="006A306C">
      <w:pPr>
        <w:rPr>
          <w:rFonts w:cs="Times New Roman"/>
          <w:szCs w:val="28"/>
          <w:shd w:val="clear" w:color="auto" w:fill="FFFFFF"/>
        </w:rPr>
      </w:pPr>
      <w:r w:rsidRPr="006B25CF">
        <w:rPr>
          <w:rFonts w:cs="Times New Roman"/>
          <w:szCs w:val="28"/>
          <w:shd w:val="clear" w:color="auto" w:fill="FFFFFF"/>
        </w:rPr>
        <w:tab/>
        <w:t>Bạn phải hiểu và biế</w:t>
      </w:r>
      <w:r w:rsidR="005B61BE" w:rsidRPr="006B25CF">
        <w:rPr>
          <w:rFonts w:cs="Times New Roman"/>
          <w:szCs w:val="28"/>
          <w:shd w:val="clear" w:color="auto" w:fill="FFFFFF"/>
        </w:rPr>
        <w:t>t thông báo</w:t>
      </w:r>
      <w:r w:rsidRPr="006B25CF">
        <w:rPr>
          <w:rFonts w:cs="Times New Roman"/>
          <w:szCs w:val="28"/>
          <w:shd w:val="clear" w:color="auto" w:fill="FFFFFF"/>
        </w:rPr>
        <w:t xml:space="preserve"> trong hệ thống</w:t>
      </w:r>
    </w:p>
    <w:p w:rsidR="00917041" w:rsidRPr="006B25CF" w:rsidRDefault="000479E1" w:rsidP="000479E1">
      <w:pPr>
        <w:pStyle w:val="Heading2"/>
        <w:shd w:val="clear" w:color="auto" w:fill="FFFFFF"/>
        <w:spacing w:before="150" w:beforeAutospacing="0" w:after="150" w:afterAutospacing="0"/>
        <w:rPr>
          <w:b w:val="0"/>
          <w:sz w:val="28"/>
          <w:szCs w:val="28"/>
        </w:rPr>
      </w:pPr>
      <w:r w:rsidRPr="006B25CF">
        <w:rPr>
          <w:b w:val="0"/>
          <w:sz w:val="28"/>
          <w:szCs w:val="28"/>
          <w:shd w:val="clear" w:color="auto" w:fill="FFFFFF"/>
        </w:rPr>
        <w:t xml:space="preserve">Ví dụ như: </w:t>
      </w:r>
      <w:r w:rsidRPr="006B25CF">
        <w:rPr>
          <w:b w:val="0"/>
          <w:sz w:val="28"/>
          <w:szCs w:val="28"/>
        </w:rPr>
        <w:t> </w:t>
      </w:r>
    </w:p>
    <w:p w:rsidR="000479E1" w:rsidRPr="006B25CF" w:rsidRDefault="000479E1" w:rsidP="00917041">
      <w:pPr>
        <w:pStyle w:val="Heading2"/>
        <w:numPr>
          <w:ilvl w:val="0"/>
          <w:numId w:val="1"/>
        </w:numPr>
        <w:shd w:val="clear" w:color="auto" w:fill="FFFFFF"/>
        <w:spacing w:before="150" w:beforeAutospacing="0" w:after="150" w:afterAutospacing="0"/>
        <w:rPr>
          <w:b w:val="0"/>
          <w:sz w:val="28"/>
          <w:szCs w:val="28"/>
          <w:shd w:val="clear" w:color="auto" w:fill="FFFFFF"/>
        </w:rPr>
      </w:pPr>
      <w:r w:rsidRPr="006B25CF">
        <w:rPr>
          <w:b w:val="0"/>
          <w:sz w:val="28"/>
          <w:szCs w:val="28"/>
          <w:shd w:val="clear" w:color="auto" w:fill="FFFFFF"/>
        </w:rPr>
        <w:t>RabbitMQ là một phần mềm môi giới tin nhắn mã nguồn mở ban đầu thực hiện Giao thức xếp hàng tin nhắn nâng cao và từ đó đã được mở rộng với kiến ​​trúc trình cắm để hỗ trợ Giao thức nhắn tin hướng văn bản truyền phát, truyền tin từ xa xếp hàng tin nhắn và các giao thức khá</w:t>
      </w:r>
      <w:r w:rsidR="00917041" w:rsidRPr="006B25CF">
        <w:rPr>
          <w:b w:val="0"/>
          <w:sz w:val="28"/>
          <w:szCs w:val="28"/>
          <w:shd w:val="clear" w:color="auto" w:fill="FFFFFF"/>
        </w:rPr>
        <w:t>c.</w:t>
      </w:r>
    </w:p>
    <w:p w:rsidR="00917041" w:rsidRPr="006B25CF" w:rsidRDefault="005B61BE" w:rsidP="00917041">
      <w:pPr>
        <w:pStyle w:val="Heading2"/>
        <w:numPr>
          <w:ilvl w:val="0"/>
          <w:numId w:val="1"/>
        </w:numPr>
        <w:shd w:val="clear" w:color="auto" w:fill="FFFFFF"/>
        <w:spacing w:before="150" w:beforeAutospacing="0" w:after="150" w:afterAutospacing="0"/>
        <w:rPr>
          <w:b w:val="0"/>
          <w:sz w:val="28"/>
          <w:szCs w:val="28"/>
          <w:shd w:val="clear" w:color="auto" w:fill="FFFFFF"/>
        </w:rPr>
      </w:pPr>
      <w:r w:rsidRPr="006B25CF">
        <w:rPr>
          <w:b w:val="0"/>
          <w:sz w:val="28"/>
          <w:szCs w:val="28"/>
          <w:shd w:val="clear" w:color="auto" w:fill="FFFFFF"/>
        </w:rPr>
        <w:t>Message của kafka được lưu trên đĩa cứng, đồng thời được replicate trong cluster giúp phòng tránh mất dữ liệu.</w:t>
      </w:r>
      <w:r w:rsidRPr="006B25CF">
        <w:rPr>
          <w:b w:val="0"/>
          <w:sz w:val="28"/>
          <w:szCs w:val="28"/>
        </w:rPr>
        <w:br/>
      </w:r>
      <w:r w:rsidRPr="006B25CF">
        <w:rPr>
          <w:b w:val="0"/>
          <w:sz w:val="28"/>
          <w:szCs w:val="28"/>
          <w:shd w:val="clear" w:color="auto" w:fill="FFFFFF"/>
        </w:rPr>
        <w:t>Kafka có thể hiểu là một hệ thống </w:t>
      </w:r>
      <w:r w:rsidRPr="006B25CF">
        <w:rPr>
          <w:rStyle w:val="Strong"/>
          <w:sz w:val="28"/>
          <w:szCs w:val="28"/>
          <w:shd w:val="clear" w:color="auto" w:fill="FFFFFF"/>
        </w:rPr>
        <w:t>logging</w:t>
      </w:r>
      <w:r w:rsidRPr="006B25CF">
        <w:rPr>
          <w:b w:val="0"/>
          <w:sz w:val="28"/>
          <w:szCs w:val="28"/>
          <w:shd w:val="clear" w:color="auto" w:fill="FFFFFF"/>
        </w:rPr>
        <w:t>, nhằm lưu lại các </w:t>
      </w:r>
      <w:r w:rsidRPr="006B25CF">
        <w:rPr>
          <w:rStyle w:val="Strong"/>
          <w:sz w:val="28"/>
          <w:szCs w:val="28"/>
          <w:shd w:val="clear" w:color="auto" w:fill="FFFFFF"/>
        </w:rPr>
        <w:t>trạng thái</w:t>
      </w:r>
      <w:r w:rsidRPr="006B25CF">
        <w:rPr>
          <w:b w:val="0"/>
          <w:sz w:val="28"/>
          <w:szCs w:val="28"/>
          <w:shd w:val="clear" w:color="auto" w:fill="FFFFFF"/>
        </w:rPr>
        <w:t> của hệ thống, nhằm phòng tránh mất thông tin.</w:t>
      </w:r>
    </w:p>
    <w:p w:rsidR="00917041" w:rsidRPr="006B25CF" w:rsidRDefault="005B61BE" w:rsidP="000479E1">
      <w:pPr>
        <w:pStyle w:val="Heading2"/>
        <w:shd w:val="clear" w:color="auto" w:fill="FFFFFF"/>
        <w:spacing w:before="150" w:beforeAutospacing="0" w:after="150" w:afterAutospacing="0"/>
        <w:rPr>
          <w:b w:val="0"/>
          <w:sz w:val="28"/>
          <w:szCs w:val="28"/>
          <w:shd w:val="clear" w:color="auto" w:fill="FFFFFF"/>
        </w:rPr>
      </w:pPr>
      <w:r w:rsidRPr="006B25CF">
        <w:rPr>
          <w:b w:val="0"/>
          <w:sz w:val="28"/>
          <w:szCs w:val="28"/>
          <w:shd w:val="clear" w:color="auto" w:fill="FFFFFF"/>
        </w:rPr>
        <w:t>17. Learning search engine</w:t>
      </w:r>
    </w:p>
    <w:p w:rsidR="005B61BE" w:rsidRPr="006B25CF" w:rsidRDefault="005B61BE" w:rsidP="000479E1">
      <w:pPr>
        <w:pStyle w:val="Heading2"/>
        <w:shd w:val="clear" w:color="auto" w:fill="FFFFFF"/>
        <w:spacing w:before="150" w:beforeAutospacing="0" w:after="150" w:afterAutospacing="0"/>
        <w:rPr>
          <w:b w:val="0"/>
          <w:sz w:val="28"/>
          <w:szCs w:val="28"/>
          <w:shd w:val="clear" w:color="auto" w:fill="FFFFFF"/>
        </w:rPr>
      </w:pPr>
      <w:r w:rsidRPr="006B25CF">
        <w:rPr>
          <w:b w:val="0"/>
          <w:sz w:val="28"/>
          <w:szCs w:val="28"/>
          <w:shd w:val="clear" w:color="auto" w:fill="FFFFFF"/>
        </w:rPr>
        <w:tab/>
        <w:t>Hoặc cách dùng các công cụ tìm kiếm, thông báo lỗi, tình trạng hệ thống</w:t>
      </w:r>
      <w:r w:rsidR="00314291" w:rsidRPr="006B25CF">
        <w:rPr>
          <w:b w:val="0"/>
          <w:sz w:val="28"/>
          <w:szCs w:val="28"/>
          <w:shd w:val="clear" w:color="auto" w:fill="FFFFFF"/>
        </w:rPr>
        <w:t>: ví dụ : Elasticsearch, Sphinx, Soir</w:t>
      </w:r>
    </w:p>
    <w:p w:rsidR="005B61BE" w:rsidRPr="006B25CF" w:rsidRDefault="005B61BE" w:rsidP="000479E1">
      <w:pPr>
        <w:pStyle w:val="Heading2"/>
        <w:shd w:val="clear" w:color="auto" w:fill="FFFFFF"/>
        <w:spacing w:before="150" w:beforeAutospacing="0" w:after="150" w:afterAutospacing="0"/>
        <w:rPr>
          <w:b w:val="0"/>
          <w:sz w:val="28"/>
          <w:szCs w:val="28"/>
          <w:shd w:val="clear" w:color="auto" w:fill="FFFFFF"/>
        </w:rPr>
      </w:pPr>
      <w:r w:rsidRPr="006B25CF">
        <w:rPr>
          <w:b w:val="0"/>
          <w:sz w:val="28"/>
          <w:szCs w:val="28"/>
          <w:shd w:val="clear" w:color="auto" w:fill="FFFFFF"/>
        </w:rPr>
        <w:t xml:space="preserve">18. </w:t>
      </w:r>
      <w:r w:rsidR="00D16932" w:rsidRPr="006B25CF">
        <w:rPr>
          <w:b w:val="0"/>
          <w:sz w:val="28"/>
          <w:szCs w:val="28"/>
          <w:shd w:val="clear" w:color="auto" w:fill="FFFFFF"/>
        </w:rPr>
        <w:t>Learning Docker</w:t>
      </w:r>
    </w:p>
    <w:p w:rsidR="00D16932" w:rsidRPr="006B25CF" w:rsidRDefault="00D16932" w:rsidP="000479E1">
      <w:pPr>
        <w:pStyle w:val="Heading2"/>
        <w:shd w:val="clear" w:color="auto" w:fill="FFFFFF"/>
        <w:spacing w:before="150" w:beforeAutospacing="0" w:after="150" w:afterAutospacing="0"/>
        <w:rPr>
          <w:b w:val="0"/>
          <w:sz w:val="28"/>
          <w:szCs w:val="28"/>
          <w:shd w:val="clear" w:color="auto" w:fill="FFFFFF"/>
        </w:rPr>
      </w:pPr>
      <w:r w:rsidRPr="006B25CF">
        <w:rPr>
          <w:b w:val="0"/>
          <w:sz w:val="28"/>
          <w:szCs w:val="28"/>
          <w:shd w:val="clear" w:color="auto" w:fill="FFFFFF"/>
        </w:rPr>
        <w:lastRenderedPageBreak/>
        <w:tab/>
      </w:r>
      <w:r w:rsidRPr="006B25CF">
        <w:rPr>
          <w:b w:val="0"/>
          <w:color w:val="222222"/>
          <w:sz w:val="28"/>
          <w:szCs w:val="28"/>
          <w:shd w:val="clear" w:color="auto" w:fill="FFFFFF"/>
        </w:rPr>
        <w:t>Docker là một dự án mã nguồn mở giúp tự động triển khai các ứng dụng Linux và Windows vào trong các container ảo hóa. </w:t>
      </w:r>
    </w:p>
    <w:p w:rsidR="00D16932" w:rsidRPr="006B25CF" w:rsidRDefault="00D16932" w:rsidP="000479E1">
      <w:pPr>
        <w:pStyle w:val="Heading2"/>
        <w:shd w:val="clear" w:color="auto" w:fill="FFFFFF"/>
        <w:spacing w:before="150" w:beforeAutospacing="0" w:after="150" w:afterAutospacing="0"/>
        <w:rPr>
          <w:b w:val="0"/>
          <w:sz w:val="28"/>
          <w:szCs w:val="28"/>
          <w:shd w:val="clear" w:color="auto" w:fill="FFFFFF"/>
        </w:rPr>
      </w:pPr>
      <w:r w:rsidRPr="006B25CF">
        <w:rPr>
          <w:b w:val="0"/>
          <w:sz w:val="28"/>
          <w:szCs w:val="28"/>
          <w:shd w:val="clear" w:color="auto" w:fill="FFFFFF"/>
        </w:rPr>
        <w:t>19. Knowledge of webserver</w:t>
      </w:r>
    </w:p>
    <w:p w:rsidR="00D16932" w:rsidRPr="006B25CF" w:rsidRDefault="00D16932" w:rsidP="000479E1">
      <w:pPr>
        <w:pStyle w:val="Heading2"/>
        <w:shd w:val="clear" w:color="auto" w:fill="FFFFFF"/>
        <w:spacing w:before="150" w:beforeAutospacing="0" w:after="150" w:afterAutospacing="0"/>
        <w:rPr>
          <w:b w:val="0"/>
          <w:sz w:val="28"/>
          <w:szCs w:val="28"/>
          <w:shd w:val="clear" w:color="auto" w:fill="FFFFFF"/>
        </w:rPr>
      </w:pPr>
      <w:r w:rsidRPr="006B25CF">
        <w:rPr>
          <w:b w:val="0"/>
          <w:sz w:val="28"/>
          <w:szCs w:val="28"/>
          <w:shd w:val="clear" w:color="auto" w:fill="FFFFFF"/>
        </w:rPr>
        <w:t xml:space="preserve">      </w:t>
      </w:r>
      <w:r w:rsidRPr="006B25CF">
        <w:rPr>
          <w:b w:val="0"/>
          <w:sz w:val="28"/>
          <w:szCs w:val="28"/>
          <w:shd w:val="clear" w:color="auto" w:fill="FFFFFF"/>
        </w:rPr>
        <w:tab/>
        <w:t>Hiểu biết về nền tảng xây dựng website</w:t>
      </w:r>
    </w:p>
    <w:p w:rsidR="00D16932" w:rsidRPr="006B25CF" w:rsidRDefault="00D16932" w:rsidP="000479E1">
      <w:pPr>
        <w:pStyle w:val="Heading2"/>
        <w:shd w:val="clear" w:color="auto" w:fill="FFFFFF"/>
        <w:spacing w:before="150" w:beforeAutospacing="0" w:after="150" w:afterAutospacing="0"/>
        <w:rPr>
          <w:b w:val="0"/>
          <w:sz w:val="28"/>
          <w:szCs w:val="28"/>
          <w:shd w:val="clear" w:color="auto" w:fill="FFFFFF"/>
        </w:rPr>
      </w:pPr>
      <w:r w:rsidRPr="006B25CF">
        <w:rPr>
          <w:b w:val="0"/>
          <w:sz w:val="28"/>
          <w:szCs w:val="28"/>
          <w:shd w:val="clear" w:color="auto" w:fill="FFFFFF"/>
        </w:rPr>
        <w:t>20.  Learning how to use web socket</w:t>
      </w:r>
      <w:bookmarkStart w:id="0" w:name="_GoBack"/>
      <w:bookmarkEnd w:id="0"/>
    </w:p>
    <w:p w:rsidR="00D16932" w:rsidRPr="006B25CF" w:rsidRDefault="00D16932" w:rsidP="000479E1">
      <w:pPr>
        <w:pStyle w:val="Heading2"/>
        <w:shd w:val="clear" w:color="auto" w:fill="FFFFFF"/>
        <w:spacing w:before="150" w:beforeAutospacing="0" w:after="150" w:afterAutospacing="0"/>
        <w:rPr>
          <w:b w:val="0"/>
          <w:sz w:val="28"/>
          <w:szCs w:val="28"/>
          <w:shd w:val="clear" w:color="auto" w:fill="FFFFFF"/>
        </w:rPr>
      </w:pPr>
      <w:r w:rsidRPr="006B25CF">
        <w:rPr>
          <w:b w:val="0"/>
          <w:sz w:val="28"/>
          <w:szCs w:val="28"/>
          <w:shd w:val="clear" w:color="auto" w:fill="FFFFFF"/>
        </w:rPr>
        <w:t xml:space="preserve">21. </w:t>
      </w:r>
      <w:r w:rsidR="005D2589" w:rsidRPr="006B25CF">
        <w:rPr>
          <w:b w:val="0"/>
          <w:sz w:val="28"/>
          <w:szCs w:val="28"/>
          <w:shd w:val="clear" w:color="auto" w:fill="FFFFFF"/>
        </w:rPr>
        <w:t xml:space="preserve"> Learn GraphQL</w:t>
      </w:r>
    </w:p>
    <w:p w:rsidR="00B816E9" w:rsidRPr="006B25CF" w:rsidRDefault="00B816E9" w:rsidP="000479E1">
      <w:pPr>
        <w:pStyle w:val="Heading2"/>
        <w:shd w:val="clear" w:color="auto" w:fill="FFFFFF"/>
        <w:spacing w:before="150" w:beforeAutospacing="0" w:after="150" w:afterAutospacing="0"/>
        <w:rPr>
          <w:b w:val="0"/>
          <w:color w:val="000000"/>
          <w:sz w:val="28"/>
          <w:szCs w:val="28"/>
          <w:shd w:val="clear" w:color="auto" w:fill="FFFFFF"/>
        </w:rPr>
      </w:pPr>
      <w:r w:rsidRPr="006B25CF">
        <w:rPr>
          <w:b w:val="0"/>
          <w:sz w:val="28"/>
          <w:szCs w:val="28"/>
          <w:shd w:val="clear" w:color="auto" w:fill="FFFFFF"/>
        </w:rPr>
        <w:tab/>
      </w:r>
      <w:r w:rsidRPr="006B25CF">
        <w:rPr>
          <w:b w:val="0"/>
          <w:color w:val="000000"/>
          <w:sz w:val="28"/>
          <w:szCs w:val="28"/>
          <w:shd w:val="clear" w:color="auto" w:fill="FFFFFF"/>
        </w:rPr>
        <w:t>GraphQL là Graph Query Language do Facebook tạo ra từ năm 2012 cung cấp giao thức chung cho phép giao tiếp giữa client và server để cập nhật và lấy dữ liệu.</w:t>
      </w:r>
    </w:p>
    <w:p w:rsidR="00B816E9" w:rsidRPr="006B25CF" w:rsidRDefault="00B816E9" w:rsidP="000479E1">
      <w:pPr>
        <w:pStyle w:val="Heading2"/>
        <w:shd w:val="clear" w:color="auto" w:fill="FFFFFF"/>
        <w:spacing w:before="150" w:beforeAutospacing="0" w:after="150" w:afterAutospacing="0"/>
        <w:rPr>
          <w:b w:val="0"/>
          <w:color w:val="000000"/>
          <w:sz w:val="28"/>
          <w:szCs w:val="28"/>
          <w:shd w:val="clear" w:color="auto" w:fill="FFFFFF"/>
        </w:rPr>
      </w:pPr>
      <w:r w:rsidRPr="006B25CF">
        <w:rPr>
          <w:b w:val="0"/>
          <w:color w:val="000000"/>
          <w:sz w:val="28"/>
          <w:szCs w:val="28"/>
          <w:shd w:val="clear" w:color="auto" w:fill="FFFFFF"/>
        </w:rPr>
        <w:t>22. Look into Graph database</w:t>
      </w:r>
    </w:p>
    <w:p w:rsidR="0023368A" w:rsidRPr="006B25CF" w:rsidRDefault="0023368A" w:rsidP="000479E1">
      <w:pPr>
        <w:pStyle w:val="Heading2"/>
        <w:shd w:val="clear" w:color="auto" w:fill="FFFFFF"/>
        <w:spacing w:before="150" w:beforeAutospacing="0" w:after="150" w:afterAutospacing="0"/>
        <w:rPr>
          <w:b w:val="0"/>
          <w:color w:val="000000"/>
          <w:sz w:val="28"/>
          <w:szCs w:val="28"/>
          <w:shd w:val="clear" w:color="auto" w:fill="FFFFFF"/>
        </w:rPr>
      </w:pPr>
      <w:r w:rsidRPr="006B25CF">
        <w:rPr>
          <w:b w:val="0"/>
          <w:color w:val="000000"/>
          <w:sz w:val="28"/>
          <w:szCs w:val="28"/>
          <w:shd w:val="clear" w:color="auto" w:fill="FFFFFF"/>
        </w:rPr>
        <w:t>23. All thing that weren't memotion above</w:t>
      </w:r>
    </w:p>
    <w:p w:rsidR="0023368A" w:rsidRPr="006B25CF" w:rsidRDefault="0023368A" w:rsidP="000479E1">
      <w:pPr>
        <w:pStyle w:val="Heading2"/>
        <w:shd w:val="clear" w:color="auto" w:fill="FFFFFF"/>
        <w:spacing w:before="150" w:beforeAutospacing="0" w:after="150" w:afterAutospacing="0"/>
        <w:rPr>
          <w:b w:val="0"/>
          <w:sz w:val="28"/>
          <w:szCs w:val="28"/>
          <w:shd w:val="clear" w:color="auto" w:fill="FFFFFF"/>
        </w:rPr>
      </w:pPr>
    </w:p>
    <w:p w:rsidR="006A306C" w:rsidRPr="006B25CF" w:rsidRDefault="006A306C" w:rsidP="006A306C">
      <w:pPr>
        <w:rPr>
          <w:rFonts w:cs="Times New Roman"/>
          <w:spacing w:val="-1"/>
          <w:szCs w:val="28"/>
          <w:shd w:val="clear" w:color="auto" w:fill="FFFFFF"/>
        </w:rPr>
      </w:pPr>
      <w:r w:rsidRPr="006B25CF">
        <w:rPr>
          <w:rFonts w:cs="Times New Roman"/>
          <w:szCs w:val="28"/>
          <w:shd w:val="clear" w:color="auto" w:fill="FFFFFF"/>
        </w:rPr>
        <w:tab/>
      </w:r>
    </w:p>
    <w:p w:rsidR="006A306C" w:rsidRPr="006B25CF" w:rsidRDefault="006A306C">
      <w:pPr>
        <w:rPr>
          <w:rFonts w:cs="Times New Roman"/>
          <w:szCs w:val="28"/>
        </w:rPr>
      </w:pPr>
    </w:p>
    <w:sectPr w:rsidR="006A306C" w:rsidRPr="006B25CF" w:rsidSect="00370166">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E64CF"/>
    <w:multiLevelType w:val="hybridMultilevel"/>
    <w:tmpl w:val="3A3EEDD6"/>
    <w:lvl w:ilvl="0" w:tplc="EED29C9A">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C0A"/>
    <w:rsid w:val="000479E1"/>
    <w:rsid w:val="000554DE"/>
    <w:rsid w:val="0010486D"/>
    <w:rsid w:val="001B14B8"/>
    <w:rsid w:val="0021093D"/>
    <w:rsid w:val="0023368A"/>
    <w:rsid w:val="00287875"/>
    <w:rsid w:val="002F265E"/>
    <w:rsid w:val="00314291"/>
    <w:rsid w:val="0031667C"/>
    <w:rsid w:val="00370166"/>
    <w:rsid w:val="00377B7E"/>
    <w:rsid w:val="003E2535"/>
    <w:rsid w:val="004045A0"/>
    <w:rsid w:val="004D3A6E"/>
    <w:rsid w:val="004D6FF3"/>
    <w:rsid w:val="004E3B27"/>
    <w:rsid w:val="00500DFD"/>
    <w:rsid w:val="00526BC9"/>
    <w:rsid w:val="00552F6B"/>
    <w:rsid w:val="005B61BE"/>
    <w:rsid w:val="005C0ED2"/>
    <w:rsid w:val="005D2589"/>
    <w:rsid w:val="006A306C"/>
    <w:rsid w:val="006B25CF"/>
    <w:rsid w:val="006C6B29"/>
    <w:rsid w:val="006F7483"/>
    <w:rsid w:val="00760B7F"/>
    <w:rsid w:val="00884596"/>
    <w:rsid w:val="008959DB"/>
    <w:rsid w:val="00917041"/>
    <w:rsid w:val="009A0E55"/>
    <w:rsid w:val="009B0D72"/>
    <w:rsid w:val="00A7193C"/>
    <w:rsid w:val="00A7717D"/>
    <w:rsid w:val="00B61399"/>
    <w:rsid w:val="00B816E9"/>
    <w:rsid w:val="00B91CAD"/>
    <w:rsid w:val="00C01365"/>
    <w:rsid w:val="00C2542B"/>
    <w:rsid w:val="00CF2F1D"/>
    <w:rsid w:val="00D16932"/>
    <w:rsid w:val="00D53503"/>
    <w:rsid w:val="00DC5B15"/>
    <w:rsid w:val="00DF1BBF"/>
    <w:rsid w:val="00E261A1"/>
    <w:rsid w:val="00E36F07"/>
    <w:rsid w:val="00E67C0A"/>
    <w:rsid w:val="00E76701"/>
    <w:rsid w:val="00EC5878"/>
    <w:rsid w:val="00ED1BCD"/>
    <w:rsid w:val="00F42F57"/>
    <w:rsid w:val="00F6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79E1"/>
    <w:pPr>
      <w:spacing w:before="100" w:beforeAutospacing="1" w:after="100" w:afterAutospacing="1" w:line="240" w:lineRule="auto"/>
      <w:jc w:val="left"/>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2F6B"/>
    <w:rPr>
      <w:b/>
      <w:bCs/>
    </w:rPr>
  </w:style>
  <w:style w:type="character" w:styleId="Hyperlink">
    <w:name w:val="Hyperlink"/>
    <w:basedOn w:val="DefaultParagraphFont"/>
    <w:uiPriority w:val="99"/>
    <w:semiHidden/>
    <w:unhideWhenUsed/>
    <w:rsid w:val="00552F6B"/>
    <w:rPr>
      <w:color w:val="0000FF"/>
      <w:u w:val="single"/>
    </w:rPr>
  </w:style>
  <w:style w:type="character" w:customStyle="1" w:styleId="Heading2Char">
    <w:name w:val="Heading 2 Char"/>
    <w:basedOn w:val="DefaultParagraphFont"/>
    <w:link w:val="Heading2"/>
    <w:uiPriority w:val="9"/>
    <w:rsid w:val="000479E1"/>
    <w:rPr>
      <w:rFonts w:eastAsia="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79E1"/>
    <w:pPr>
      <w:spacing w:before="100" w:beforeAutospacing="1" w:after="100" w:afterAutospacing="1" w:line="240" w:lineRule="auto"/>
      <w:jc w:val="left"/>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2F6B"/>
    <w:rPr>
      <w:b/>
      <w:bCs/>
    </w:rPr>
  </w:style>
  <w:style w:type="character" w:styleId="Hyperlink">
    <w:name w:val="Hyperlink"/>
    <w:basedOn w:val="DefaultParagraphFont"/>
    <w:uiPriority w:val="99"/>
    <w:semiHidden/>
    <w:unhideWhenUsed/>
    <w:rsid w:val="00552F6B"/>
    <w:rPr>
      <w:color w:val="0000FF"/>
      <w:u w:val="single"/>
    </w:rPr>
  </w:style>
  <w:style w:type="character" w:customStyle="1" w:styleId="Heading2Char">
    <w:name w:val="Heading 2 Char"/>
    <w:basedOn w:val="DefaultParagraphFont"/>
    <w:link w:val="Heading2"/>
    <w:uiPriority w:val="9"/>
    <w:rsid w:val="000479E1"/>
    <w:rPr>
      <w:rFonts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76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van.vn/quan-ly-co-du-lieu-cho-pheu-ban-ha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2019-08-02T13:14:00Z</dcterms:created>
  <dcterms:modified xsi:type="dcterms:W3CDTF">2019-08-02T15:24:00Z</dcterms:modified>
</cp:coreProperties>
</file>