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usiness-analysis-document"/>
    <w:p>
      <w:pPr>
        <w:pStyle w:val="Heading1"/>
      </w:pPr>
      <w:r>
        <w:t xml:space="preserve">Business Analysis Document</w:t>
      </w:r>
    </w:p>
    <w:bookmarkStart w:id="9" w:name="hệ-thống-phản-ánh-kiến-nghị-cấp-phường"/>
    <w:p>
      <w:pPr>
        <w:pStyle w:val="Heading2"/>
      </w:pPr>
      <w:r>
        <w:t xml:space="preserve">Hệ Thống Phản Ánh Kiến Nghị Cấp Phường</w:t>
      </w:r>
    </w:p>
    <w:p>
      <w:pPr>
        <w:pStyle w:val="FirstParagraph"/>
      </w:pPr>
      <w:r>
        <w:rPr>
          <w:b/>
          <w:bCs/>
        </w:rPr>
        <w:t xml:space="preserve">Ngày tạo:</w:t>
      </w:r>
      <w:r>
        <w:t xml:space="preserve"> </w:t>
      </w:r>
      <w:r>
        <w:t xml:space="preserve">29/12/2025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Dự án:</w:t>
      </w:r>
      <w:r>
        <w:t xml:space="preserve"> </w:t>
      </w:r>
      <w:r>
        <w:t xml:space="preserve">Hệ thống phản ánh kiến nghị cấp phường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tổng-quan-dự-án"/>
    <w:p>
      <w:pPr>
        <w:pStyle w:val="Heading3"/>
      </w:pPr>
      <w:r>
        <w:t xml:space="preserve">1.1 Tổng quan dự án</w:t>
      </w:r>
    </w:p>
    <w:p>
      <w:pPr>
        <w:pStyle w:val="FirstParagraph"/>
      </w:pPr>
      <w:r>
        <w:t xml:space="preserve">Xây dựng hệ thống trang web đơn giản cho phép người dân gửi phản ánh, kiến nghị về các vấn đề liên quan đến đời sống tại phường</w:t>
      </w:r>
      <w:r>
        <w:t xml:space="preserve"> </w:t>
      </w:r>
      <w:r>
        <w:rPr>
          <w:b/>
          <w:bCs/>
        </w:rPr>
        <w:t xml:space="preserve">mà không cần đăng ký hay đăng nhập</w:t>
      </w:r>
      <w:r>
        <w:t xml:space="preserve">. Đồng thời, cung cấp công cụ quản lý và thống kê cho cán bộ phường thông qua trang quản trị với phân quyền rõ ràng.</w:t>
      </w:r>
    </w:p>
    <w:p>
      <w:pPr>
        <w:pStyle w:val="BodyText"/>
      </w:pPr>
      <w:r>
        <w:rPr>
          <w:b/>
          <w:bCs/>
        </w:rPr>
        <w:t xml:space="preserve">Đặc điểm chính:</w:t>
      </w:r>
      <w:r>
        <w:t xml:space="preserve"> </w:t>
      </w:r>
      <w:r>
        <w:t xml:space="preserve">- Người dân gửi phản ánh đơn giản, không cần đăng nhập</w:t>
      </w:r>
      <w:r>
        <w:t xml:space="preserve"> </w:t>
      </w:r>
      <w:r>
        <w:t xml:space="preserve">- Tra cứu tiến độ xử lý qua mã số</w:t>
      </w:r>
      <w:r>
        <w:t xml:space="preserve"> </w:t>
      </w:r>
      <w:r>
        <w:t xml:space="preserve">- KHÔNG có diễn đàn công khai</w:t>
      </w:r>
      <w:r>
        <w:t xml:space="preserve"> </w:t>
      </w:r>
      <w:r>
        <w:t xml:space="preserve">- Cán bộ phường quản lý qua trang quản trị riêng</w:t>
      </w:r>
    </w:p>
    <w:bookmarkEnd w:id="10"/>
    <w:bookmarkStart w:id="11" w:name="mục-tiêu"/>
    <w:p>
      <w:pPr>
        <w:pStyle w:val="Heading3"/>
      </w:pPr>
      <w:r>
        <w:t xml:space="preserve">1.2 Mục tiêu</w:t>
      </w:r>
    </w:p>
    <w:p>
      <w:pPr>
        <w:pStyle w:val="Compact"/>
        <w:numPr>
          <w:ilvl w:val="0"/>
          <w:numId w:val="1001"/>
        </w:numPr>
      </w:pPr>
      <w:r>
        <w:t xml:space="preserve">Tạo kênh phản ánh dễ tiếp cận, đơn giản cho người dân</w:t>
      </w:r>
    </w:p>
    <w:p>
      <w:pPr>
        <w:pStyle w:val="Compact"/>
        <w:numPr>
          <w:ilvl w:val="0"/>
          <w:numId w:val="1001"/>
        </w:numPr>
      </w:pPr>
      <w:r>
        <w:t xml:space="preserve">Quản lý và xử lý phản ánh có hệ thống, minh bạch</w:t>
      </w:r>
    </w:p>
    <w:p>
      <w:pPr>
        <w:pStyle w:val="Compact"/>
        <w:numPr>
          <w:ilvl w:val="0"/>
          <w:numId w:val="1001"/>
        </w:numPr>
      </w:pPr>
      <w:r>
        <w:t xml:space="preserve">Cung cấp công cụ thống kê để cải thiện chất lượng phục vụ</w:t>
      </w:r>
    </w:p>
    <w:p>
      <w:pPr>
        <w:pStyle w:val="Compact"/>
        <w:numPr>
          <w:ilvl w:val="0"/>
          <w:numId w:val="1001"/>
        </w:numPr>
      </w:pPr>
      <w:r>
        <w:t xml:space="preserve">Tiết kiệm thời gian cho cả người dân và cán bộ</w:t>
      </w:r>
    </w:p>
    <w:bookmarkEnd w:id="11"/>
    <w:bookmarkStart w:id="12" w:name="phạm-vi"/>
    <w:p>
      <w:pPr>
        <w:pStyle w:val="Heading3"/>
      </w:pPr>
      <w:r>
        <w:t xml:space="preserve">1.3 Phạm vi</w:t>
      </w:r>
    </w:p>
    <w:p>
      <w:pPr>
        <w:pStyle w:val="Compact"/>
        <w:numPr>
          <w:ilvl w:val="0"/>
          <w:numId w:val="1002"/>
        </w:numPr>
      </w:pPr>
      <w:r>
        <w:t xml:space="preserve">Áp dụng cho cấp phường</w:t>
      </w:r>
    </w:p>
    <w:p>
      <w:pPr>
        <w:pStyle w:val="Compact"/>
        <w:numPr>
          <w:ilvl w:val="0"/>
          <w:numId w:val="1002"/>
        </w:numPr>
      </w:pPr>
      <w:r>
        <w:t xml:space="preserve">Tất cả các lĩnh vực: hạ tầng, môi trường, an ninh, dịch vụ công…</w:t>
      </w:r>
    </w:p>
    <w:p>
      <w:pPr>
        <w:pStyle w:val="Compact"/>
        <w:numPr>
          <w:ilvl w:val="0"/>
          <w:numId w:val="1002"/>
        </w:numPr>
      </w:pPr>
      <w:r>
        <w:t xml:space="preserve">Trang web đơn giản, không phức tạp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usiness-context"/>
    <w:p>
      <w:pPr>
        <w:pStyle w:val="Heading2"/>
      </w:pPr>
      <w:r>
        <w:t xml:space="preserve">2. Business Context</w:t>
      </w:r>
    </w:p>
    <w:bookmarkStart w:id="14" w:name="bối-cảnh-kinh-doanh"/>
    <w:p>
      <w:pPr>
        <w:pStyle w:val="Heading3"/>
      </w:pPr>
      <w:r>
        <w:t xml:space="preserve">2.1 Bối cảnh kinh doanh</w:t>
      </w:r>
    </w:p>
    <w:p>
      <w:pPr>
        <w:pStyle w:val="FirstParagraph"/>
      </w:pPr>
      <w:r>
        <w:t xml:space="preserve">Trong bối cảnh chuyển đổi số đang diễn ra mạnh mẽ tại Việt Nam, các cấp chính quyền địa phương cần có công cụ để:</w:t>
      </w:r>
      <w:r>
        <w:t xml:space="preserve"> </w:t>
      </w:r>
      <w:r>
        <w:t xml:space="preserve">- Thu thập ý kiến người dân về các dịch vụ công số</w:t>
      </w:r>
      <w:r>
        <w:t xml:space="preserve"> </w:t>
      </w:r>
      <w:r>
        <w:t xml:space="preserve">- Giải đáp thắc mắc và hướng dẫn sử dụng</w:t>
      </w:r>
      <w:r>
        <w:t xml:space="preserve"> </w:t>
      </w:r>
      <w:r>
        <w:t xml:space="preserve">- Tiếp nhận phản ánh về chất lượng dịch vụ</w:t>
      </w:r>
      <w:r>
        <w:t xml:space="preserve"> </w:t>
      </w:r>
      <w:r>
        <w:t xml:space="preserve">- Cải thiện liên tục các dịch vụ số</w:t>
      </w:r>
    </w:p>
    <w:bookmarkEnd w:id="14"/>
    <w:bookmarkStart w:id="15" w:name="vấn-đề-hiện-tại"/>
    <w:p>
      <w:pPr>
        <w:pStyle w:val="Heading3"/>
      </w:pPr>
      <w:r>
        <w:t xml:space="preserve">2.2 Vấn đề hiện tại</w:t>
      </w:r>
    </w:p>
    <w:p>
      <w:pPr>
        <w:pStyle w:val="Compact"/>
        <w:numPr>
          <w:ilvl w:val="0"/>
          <w:numId w:val="1003"/>
        </w:numPr>
      </w:pPr>
      <w:r>
        <w:t xml:space="preserve">Thiếu kênh phản hồi trực tiếp về chuyển đổi số ở cấp phường</w:t>
      </w:r>
    </w:p>
    <w:p>
      <w:pPr>
        <w:pStyle w:val="Compact"/>
        <w:numPr>
          <w:ilvl w:val="0"/>
          <w:numId w:val="1003"/>
        </w:numPr>
      </w:pPr>
      <w:r>
        <w:t xml:space="preserve">Người dân gặp khó khăn trong việc gửi ý kiến, kiến nghị</w:t>
      </w:r>
    </w:p>
    <w:p>
      <w:pPr>
        <w:pStyle w:val="Compact"/>
        <w:numPr>
          <w:ilvl w:val="0"/>
          <w:numId w:val="1003"/>
        </w:numPr>
      </w:pPr>
      <w:r>
        <w:t xml:space="preserve">Quá trình xử lý phản ánh chưa được theo dõi chặt chẽ</w:t>
      </w:r>
    </w:p>
    <w:p>
      <w:pPr>
        <w:pStyle w:val="Compact"/>
        <w:numPr>
          <w:ilvl w:val="0"/>
          <w:numId w:val="1003"/>
        </w:numPr>
      </w:pPr>
      <w:r>
        <w:t xml:space="preserve">Thiếu tính minh bạch trong việc giải quyết các vấn đề</w:t>
      </w:r>
    </w:p>
    <w:bookmarkEnd w:id="15"/>
    <w:bookmarkStart w:id="16" w:name="giải-pháp-đề-xuất"/>
    <w:p>
      <w:pPr>
        <w:pStyle w:val="Heading3"/>
      </w:pPr>
      <w:r>
        <w:t xml:space="preserve">2.3 Giải pháp đề xuất</w:t>
      </w:r>
    </w:p>
    <w:p>
      <w:pPr>
        <w:pStyle w:val="FirstParagraph"/>
      </w:pPr>
      <w:r>
        <w:t xml:space="preserve">Xây dựng trang web cho phép: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Người dân</w:t>
      </w:r>
      <w:r>
        <w:t xml:space="preserve">: Gửi phản ánh dễ dàng (không cần đăng ký), tra cứu tiến độ qua mã số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Cán bộ phường</w:t>
      </w:r>
      <w:r>
        <w:t xml:space="preserve">: Quản lý, xử lý phản ánh qua trang quản trị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Lãnh đạo</w:t>
      </w:r>
      <w:r>
        <w:t xml:space="preserve">: Xem thống kê, báo cáo để đánh giá và cải thiện</w:t>
      </w:r>
    </w:p>
    <w:p>
      <w:pPr>
        <w:pStyle w:val="BodyText"/>
      </w:pPr>
      <w:r>
        <w:rPr>
          <w:b/>
          <w:bCs/>
        </w:rPr>
        <w:t xml:space="preserve">Không bao gồm:</w:t>
      </w:r>
      <w:r>
        <w:t xml:space="preserve"> </w:t>
      </w:r>
      <w:r>
        <w:t xml:space="preserve">- Diễn đàn công khai</w:t>
      </w:r>
      <w:r>
        <w:t xml:space="preserve"> </w:t>
      </w:r>
      <w:r>
        <w:t xml:space="preserve">- Chức năng comment, thảo luận</w:t>
      </w:r>
      <w:r>
        <w:t xml:space="preserve"> </w:t>
      </w:r>
      <w:r>
        <w:t xml:space="preserve">- Yêu cầu đăng ký/đăng nhập cho người dân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takeholder-analysis"/>
    <w:p>
      <w:pPr>
        <w:pStyle w:val="Heading2"/>
      </w:pPr>
      <w:r>
        <w:t xml:space="preserve">3. Stakeholder Analysis</w:t>
      </w:r>
    </w:p>
    <w:bookmarkStart w:id="18" w:name="các-bên-liên-quan-chính"/>
    <w:p>
      <w:pPr>
        <w:pStyle w:val="Heading3"/>
      </w:pPr>
      <w:r>
        <w:t xml:space="preserve">3.1 Các bên liên quan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657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phường</w:t>
            </w:r>
          </w:p>
        </w:tc>
        <w:tc>
          <w:tcPr/>
          <w:p>
            <w:pPr>
              <w:pStyle w:val="Compact"/>
            </w:pPr>
            <w:r>
              <w:t xml:space="preserve">Người sử dụng chính</w:t>
            </w:r>
          </w:p>
        </w:tc>
        <w:tc>
          <w:tcPr/>
          <w:p>
            <w:pPr>
              <w:pStyle w:val="Compact"/>
            </w:pPr>
            <w:r>
              <w:t xml:space="preserve">Gửi phản ánh, theo dõi tiến độ xử lý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đồng nhân dân phường</w:t>
            </w:r>
          </w:p>
        </w:tc>
        <w:tc>
          <w:tcPr/>
          <w:p>
            <w:pPr>
              <w:pStyle w:val="Compact"/>
            </w:pPr>
            <w:r>
              <w:t xml:space="preserve">Đơn vị xử lý phản hồi</w:t>
            </w:r>
          </w:p>
        </w:tc>
        <w:tc>
          <w:tcPr/>
          <w:p>
            <w:pPr>
              <w:pStyle w:val="Compact"/>
            </w:pPr>
            <w:r>
              <w:t xml:space="preserve">Tiếp nhận, phân loại, xử lý và phản hồi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Ban/Phòng chuyên môn</w:t>
            </w:r>
          </w:p>
        </w:tc>
        <w:tc>
          <w:tcPr/>
          <w:p>
            <w:pPr>
              <w:pStyle w:val="Compact"/>
            </w:pPr>
            <w:r>
              <w:t xml:space="preserve">Đơn vị phối hợp</w:t>
            </w:r>
          </w:p>
        </w:tc>
        <w:tc>
          <w:tcPr/>
          <w:p>
            <w:pPr>
              <w:pStyle w:val="Compact"/>
            </w:pPr>
            <w:r>
              <w:t xml:space="preserve">Giải quyết các vấn đề chuyên môn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Lãnh đạo phường</w:t>
            </w:r>
          </w:p>
        </w:tc>
        <w:tc>
          <w:tcPr/>
          <w:p>
            <w:pPr>
              <w:pStyle w:val="Compact"/>
            </w:pPr>
            <w:r>
              <w:t xml:space="preserve">Giám sát</w:t>
            </w:r>
          </w:p>
        </w:tc>
        <w:tc>
          <w:tcPr/>
          <w:p>
            <w:pPr>
              <w:pStyle w:val="Compact"/>
            </w:pPr>
            <w:r>
              <w:t xml:space="preserve">Theo dõi hiệu quả giải quyết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Quản lý dự án CĐS</w:t>
            </w:r>
          </w:p>
        </w:tc>
        <w:tc>
          <w:tcPr/>
          <w:p>
            <w:pPr>
              <w:pStyle w:val="Compact"/>
            </w:pPr>
            <w:r>
              <w:t xml:space="preserve">Chủ đầu tư</w:t>
            </w:r>
          </w:p>
        </w:tc>
        <w:tc>
          <w:tcPr/>
          <w:p>
            <w:pPr>
              <w:pStyle w:val="Compact"/>
            </w:pPr>
            <w:r>
              <w:t xml:space="preserve">Triển khai và vận hành hệ thống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</w:tbl>
    <w:bookmarkEnd w:id="18"/>
    <w:bookmarkStart w:id="19" w:name="người-dùng-cuối"/>
    <w:p>
      <w:pPr>
        <w:pStyle w:val="Heading3"/>
      </w:pPr>
      <w:r>
        <w:t xml:space="preserve">3.2 Người dùng cuối</w:t>
      </w:r>
    </w:p>
    <w:p>
      <w:pPr>
        <w:pStyle w:val="FirstParagraph"/>
      </w:pPr>
      <w:r>
        <w:rPr>
          <w:b/>
          <w:bCs/>
        </w:rPr>
        <w:t xml:space="preserve">Người dân:</w:t>
      </w:r>
      <w:r>
        <w:t xml:space="preserve"> </w:t>
      </w:r>
      <w:r>
        <w:t xml:space="preserve">- Độ tuổi: 18-70+</w:t>
      </w:r>
      <w:r>
        <w:t xml:space="preserve"> </w:t>
      </w:r>
      <w:r>
        <w:t xml:space="preserve">- Trình độ công nghệ: Từ cơ bản đến nâng cao</w:t>
      </w:r>
      <w:r>
        <w:t xml:space="preserve"> </w:t>
      </w:r>
      <w:r>
        <w:t xml:space="preserve">- Thiết bị: Smartphone, máy tính</w:t>
      </w:r>
      <w:r>
        <w:t xml:space="preserve"> </w:t>
      </w:r>
      <w:r>
        <w:t xml:space="preserve">- Nhu cầu: Gửi phản ánh dễ dàng, nhanh chóng, theo dõi tiến độ</w:t>
      </w:r>
    </w:p>
    <w:p>
      <w:pPr>
        <w:pStyle w:val="BodyText"/>
      </w:pPr>
      <w:r>
        <w:rPr>
          <w:b/>
          <w:bCs/>
        </w:rPr>
        <w:t xml:space="preserve">Cán bộ phường:</w:t>
      </w:r>
      <w:r>
        <w:t xml:space="preserve"> </w:t>
      </w:r>
      <w:r>
        <w:t xml:space="preserve">- Độ tuổi: 25-60</w:t>
      </w:r>
      <w:r>
        <w:t xml:space="preserve"> </w:t>
      </w:r>
      <w:r>
        <w:t xml:space="preserve">- Trình độ công nghệ: Trung bình đến tốt</w:t>
      </w:r>
      <w:r>
        <w:t xml:space="preserve"> </w:t>
      </w:r>
      <w:r>
        <w:t xml:space="preserve">- Thiết bị: Máy tính, tablet</w:t>
      </w:r>
      <w:r>
        <w:t xml:space="preserve"> </w:t>
      </w:r>
      <w:r>
        <w:t xml:space="preserve">- Nhu cầu: Quản lý phản ánh hiệu quả, báo cáo nhanh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business-requirements"/>
    <w:p>
      <w:pPr>
        <w:pStyle w:val="Heading2"/>
      </w:pPr>
      <w:r>
        <w:t xml:space="preserve">4. Business Requirements</w:t>
      </w:r>
    </w:p>
    <w:bookmarkStart w:id="23" w:name="functional-requirements"/>
    <w:p>
      <w:pPr>
        <w:pStyle w:val="Heading3"/>
      </w:pPr>
      <w:r>
        <w:t xml:space="preserve">4.1 Functional Requirements</w:t>
      </w:r>
    </w:p>
    <w:bookmarkStart w:id="21" w:name="cho-người-dân-không-cần-đăng-nhập"/>
    <w:p>
      <w:pPr>
        <w:pStyle w:val="Heading4"/>
      </w:pPr>
      <w:r>
        <w:t xml:space="preserve">4.1.1 Cho người dân (KHÔNG cần đăng nhập)</w:t>
      </w:r>
    </w:p>
    <w:p>
      <w:pPr>
        <w:pStyle w:val="FirstParagraph"/>
      </w:pPr>
      <w:r>
        <w:rPr>
          <w:b/>
          <w:bCs/>
        </w:rPr>
        <w:t xml:space="preserve">Gửi phản ánh:</w:t>
      </w:r>
      <w:r>
        <w:t xml:space="preserve"> </w:t>
      </w:r>
      <w:r>
        <w:t xml:space="preserve">- Truy cập trang web</w:t>
      </w:r>
      <w:r>
        <w:t xml:space="preserve"> </w:t>
      </w:r>
      <w:r>
        <w:t xml:space="preserve">- Điền form với thông tin:</w:t>
      </w:r>
      <w:r>
        <w:t xml:space="preserve"> </w:t>
      </w:r>
      <w:r>
        <w:t xml:space="preserve">- Họ tên</w:t>
      </w:r>
      <w:r>
        <w:t xml:space="preserve"> </w:t>
      </w:r>
      <w:r>
        <w:t xml:space="preserve">- Số điện thoại (bắt buộc)</w:t>
      </w:r>
      <w:r>
        <w:t xml:space="preserve"> </w:t>
      </w:r>
      <w:r>
        <w:t xml:space="preserve">- Email (tùy chọn)</w:t>
      </w:r>
      <w:r>
        <w:t xml:space="preserve"> </w:t>
      </w:r>
      <w:r>
        <w:t xml:space="preserve">- Địa chỉ</w:t>
      </w:r>
      <w:r>
        <w:t xml:space="preserve"> </w:t>
      </w:r>
      <w:r>
        <w:t xml:space="preserve">- Loại vấn đề (hạ tầng, môi trường, an ninh…)</w:t>
      </w:r>
      <w:r>
        <w:t xml:space="preserve"> </w:t>
      </w:r>
      <w:r>
        <w:t xml:space="preserve">- Mô tả chi tiết</w:t>
      </w:r>
      <w:r>
        <w:t xml:space="preserve"> </w:t>
      </w:r>
      <w:r>
        <w:t xml:space="preserve">- Đính kèm ảnh/video</w:t>
      </w:r>
      <w:r>
        <w:t xml:space="preserve"> </w:t>
      </w:r>
      <w:r>
        <w:t xml:space="preserve">- Chọn vị trí trên bản đồ (nếu có)</w:t>
      </w:r>
      <w:r>
        <w:t xml:space="preserve"> </w:t>
      </w:r>
      <w:r>
        <w:t xml:space="preserve">- Nhận mã số phản ánh ngay sau khi gửi</w:t>
      </w:r>
      <w:r>
        <w:t xml:space="preserve"> </w:t>
      </w:r>
      <w:r>
        <w:t xml:space="preserve">- Nhận SMS/Email xác nhận</w:t>
      </w:r>
    </w:p>
    <w:p>
      <w:pPr>
        <w:pStyle w:val="BodyText"/>
      </w:pPr>
      <w:r>
        <w:rPr>
          <w:b/>
          <w:bCs/>
        </w:rPr>
        <w:t xml:space="preserve">Tra cứu tiến độ:</w:t>
      </w:r>
      <w:r>
        <w:t xml:space="preserve"> </w:t>
      </w:r>
      <w:r>
        <w:t xml:space="preserve">- Nhập mã số phản ánh</w:t>
      </w:r>
      <w:r>
        <w:t xml:space="preserve"> </w:t>
      </w:r>
      <w:r>
        <w:t xml:space="preserve">- Xem trạng thái và lịch sử xử lý</w:t>
      </w:r>
      <w:r>
        <w:t xml:space="preserve"> </w:t>
      </w:r>
      <w:r>
        <w:t xml:space="preserve">- Đọc phản hồi từ cán bộ</w:t>
      </w:r>
      <w:r>
        <w:t xml:space="preserve"> </w:t>
      </w:r>
      <w:r>
        <w:t xml:space="preserve">- Không cần đăng nhập</w:t>
      </w:r>
    </w:p>
    <w:p>
      <w:pPr>
        <w:pStyle w:val="BodyText"/>
      </w:pPr>
      <w:r>
        <w:rPr>
          <w:b/>
          <w:bCs/>
        </w:rPr>
        <w:t xml:space="preserve">Đánh giá:</w:t>
      </w:r>
      <w:r>
        <w:t xml:space="preserve"> </w:t>
      </w:r>
      <w:r>
        <w:t xml:space="preserve">- Nhận link đánh giá qua SMS/Email</w:t>
      </w:r>
      <w:r>
        <w:t xml:space="preserve"> </w:t>
      </w:r>
      <w:r>
        <w:t xml:space="preserve">- Đánh giá sao và viết nhận xét</w:t>
      </w:r>
      <w:r>
        <w:t xml:space="preserve"> </w:t>
      </w:r>
      <w:r>
        <w:t xml:space="preserve">- Không cần đăng nhập</w:t>
      </w:r>
    </w:p>
    <w:bookmarkEnd w:id="21"/>
    <w:bookmarkStart w:id="22" w:name="cho-cán-bộ-phường-có-đăng-nhập"/>
    <w:p>
      <w:pPr>
        <w:pStyle w:val="Heading4"/>
      </w:pPr>
      <w:r>
        <w:t xml:space="preserve">4.1.2 Cho cán bộ phường (CÓ đăng nhập)</w:t>
      </w:r>
    </w:p>
    <w:p>
      <w:pPr>
        <w:pStyle w:val="FirstParagraph"/>
      </w:pPr>
      <w:r>
        <w:rPr>
          <w:b/>
          <w:bCs/>
        </w:rPr>
        <w:t xml:space="preserve">Cán bộ tiếp nhận:</w:t>
      </w:r>
      <w:r>
        <w:t xml:space="preserve"> </w:t>
      </w:r>
      <w:r>
        <w:t xml:space="preserve">- Xem danh sách phản ánh mới</w:t>
      </w:r>
      <w:r>
        <w:t xml:space="preserve"> </w:t>
      </w:r>
      <w:r>
        <w:t xml:space="preserve">- Phân loại và gắn nhãn</w:t>
      </w:r>
      <w:r>
        <w:t xml:space="preserve"> </w:t>
      </w:r>
      <w:r>
        <w:t xml:space="preserve">- Đánh giá mức độ ưu tiên</w:t>
      </w:r>
    </w:p>
    <w:p>
      <w:pPr>
        <w:pStyle w:val="BodyText"/>
      </w:pPr>
      <w:r>
        <w:rPr>
          <w:b/>
          <w:bCs/>
        </w:rPr>
        <w:t xml:space="preserve">Lãnh đạo:</w:t>
      </w:r>
      <w:r>
        <w:t xml:space="preserve"> </w:t>
      </w:r>
      <w:r>
        <w:t xml:space="preserve">- Phân công xử lý cho cán bộ/phòng ban</w:t>
      </w:r>
      <w:r>
        <w:t xml:space="preserve"> </w:t>
      </w:r>
      <w:r>
        <w:t xml:space="preserve">- Xem báo cáo tổng quan</w:t>
      </w:r>
      <w:r>
        <w:t xml:space="preserve"> </w:t>
      </w:r>
      <w:r>
        <w:t xml:space="preserve">- Xuất báo cáo</w:t>
      </w:r>
    </w:p>
    <w:p>
      <w:pPr>
        <w:pStyle w:val="BodyText"/>
      </w:pPr>
      <w:r>
        <w:rPr>
          <w:b/>
          <w:bCs/>
        </w:rPr>
        <w:t xml:space="preserve">Cán bộ xử lý:</w:t>
      </w:r>
      <w:r>
        <w:t xml:space="preserve"> </w:t>
      </w:r>
      <w:r>
        <w:t xml:space="preserve">- Xem phản ánh được giao</w:t>
      </w:r>
      <w:r>
        <w:t xml:space="preserve"> </w:t>
      </w:r>
      <w:r>
        <w:t xml:space="preserve">- Cập nhật tiến độ xử lý</w:t>
      </w:r>
      <w:r>
        <w:t xml:space="preserve"> </w:t>
      </w:r>
      <w:r>
        <w:t xml:space="preserve">- Trả lời người dân</w:t>
      </w:r>
      <w:r>
        <w:t xml:space="preserve"> </w:t>
      </w:r>
      <w:r>
        <w:t xml:space="preserve">- Đính kèm hình ảnh/tài liệu kết quả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- Quản lý tài khoản cán bộ</w:t>
      </w:r>
      <w:r>
        <w:t xml:space="preserve"> </w:t>
      </w:r>
      <w:r>
        <w:t xml:space="preserve">- Cấu hình hệ thống</w:t>
      </w:r>
      <w:r>
        <w:t xml:space="preserve"> </w:t>
      </w:r>
      <w:r>
        <w:t xml:space="preserve">- Xem audit log</w:t>
      </w:r>
    </w:p>
    <w:bookmarkEnd w:id="22"/>
    <w:bookmarkEnd w:id="23"/>
    <w:bookmarkStart w:id="27" w:name="non-functional-requirements"/>
    <w:p>
      <w:pPr>
        <w:pStyle w:val="Heading3"/>
      </w:pPr>
      <w:r>
        <w:t xml:space="preserve">4.2 Non-Functional Requirements</w:t>
      </w:r>
    </w:p>
    <w:bookmarkStart w:id="24" w:name="đơn-giản-và-dễ-sử-dụng"/>
    <w:p>
      <w:pPr>
        <w:pStyle w:val="Heading4"/>
      </w:pPr>
      <w:r>
        <w:t xml:space="preserve">4.2.1 Đơn giản và dễ sử dụng</w:t>
      </w:r>
    </w:p>
    <w:p>
      <w:pPr>
        <w:pStyle w:val="Compact"/>
        <w:numPr>
          <w:ilvl w:val="0"/>
          <w:numId w:val="1004"/>
        </w:numPr>
      </w:pPr>
      <w:r>
        <w:t xml:space="preserve">Giao diện thân thiện, rõ ràng</w:t>
      </w:r>
    </w:p>
    <w:p>
      <w:pPr>
        <w:pStyle w:val="Compact"/>
        <w:numPr>
          <w:ilvl w:val="0"/>
          <w:numId w:val="1004"/>
        </w:numPr>
      </w:pPr>
      <w:r>
        <w:t xml:space="preserve">Hoạt động tốt trên điện thoại</w:t>
      </w:r>
    </w:p>
    <w:p>
      <w:pPr>
        <w:pStyle w:val="Compact"/>
        <w:numPr>
          <w:ilvl w:val="0"/>
          <w:numId w:val="1004"/>
        </w:numPr>
      </w:pPr>
      <w:r>
        <w:t xml:space="preserve">Tốc độ tải trang nhanh (&lt; 3 giây)</w:t>
      </w:r>
    </w:p>
    <w:bookmarkEnd w:id="24"/>
    <w:bookmarkStart w:id="25" w:name="bảo-mật"/>
    <w:p>
      <w:pPr>
        <w:pStyle w:val="Heading4"/>
      </w:pPr>
      <w:r>
        <w:t xml:space="preserve">4.2.2 Bảo mật</w:t>
      </w:r>
    </w:p>
    <w:p>
      <w:pPr>
        <w:pStyle w:val="Compact"/>
        <w:numPr>
          <w:ilvl w:val="0"/>
          <w:numId w:val="1005"/>
        </w:numPr>
      </w:pPr>
      <w:r>
        <w:t xml:space="preserve">Mã hóa dữ liệu (HTTPS)</w:t>
      </w:r>
    </w:p>
    <w:p>
      <w:pPr>
        <w:pStyle w:val="Compact"/>
        <w:numPr>
          <w:ilvl w:val="0"/>
          <w:numId w:val="1005"/>
        </w:numPr>
      </w:pPr>
      <w:r>
        <w:t xml:space="preserve">Phân quyền rõ ràng cho cán bộ</w:t>
      </w:r>
    </w:p>
    <w:p>
      <w:pPr>
        <w:pStyle w:val="Compact"/>
        <w:numPr>
          <w:ilvl w:val="0"/>
          <w:numId w:val="1005"/>
        </w:numPr>
      </w:pPr>
      <w:r>
        <w:t xml:space="preserve">Bảo vệ thông tin cá nhân người dân</w:t>
      </w:r>
    </w:p>
    <w:bookmarkEnd w:id="25"/>
    <w:bookmarkStart w:id="26" w:name="độ-tin-cậy"/>
    <w:p>
      <w:pPr>
        <w:pStyle w:val="Heading4"/>
      </w:pPr>
      <w:r>
        <w:t xml:space="preserve">4.2.3 Độ tin cậy</w:t>
      </w:r>
    </w:p>
    <w:p>
      <w:pPr>
        <w:pStyle w:val="Compact"/>
        <w:numPr>
          <w:ilvl w:val="0"/>
          <w:numId w:val="1006"/>
        </w:numPr>
      </w:pPr>
      <w:r>
        <w:t xml:space="preserve">Hoạt động ổn định (uptime ≥ 99%)</w:t>
      </w:r>
    </w:p>
    <w:p>
      <w:pPr>
        <w:pStyle w:val="Compact"/>
        <w:numPr>
          <w:ilvl w:val="0"/>
          <w:numId w:val="1006"/>
        </w:numPr>
      </w:pPr>
      <w:r>
        <w:t xml:space="preserve">Backup dữ liệu tự động</w:t>
      </w:r>
    </w:p>
    <w:p>
      <w:pPr>
        <w:pStyle w:val="Compact"/>
        <w:numPr>
          <w:ilvl w:val="0"/>
          <w:numId w:val="1006"/>
        </w:numPr>
      </w:pPr>
      <w:r>
        <w:t xml:space="preserve">Khôi phục nhanh khi có sự cố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user-stories"/>
    <w:p>
      <w:pPr>
        <w:pStyle w:val="Heading2"/>
      </w:pPr>
      <w:r>
        <w:t xml:space="preserve">5. User Stories</w:t>
      </w:r>
    </w:p>
    <w:bookmarkStart w:id="29" w:name="người-dân"/>
    <w:p>
      <w:pPr>
        <w:pStyle w:val="Heading3"/>
      </w:pPr>
      <w:r>
        <w:t xml:space="preserve">5.1 Người dân</w:t>
      </w:r>
    </w:p>
    <w:p>
      <w:pPr>
        <w:pStyle w:val="FirstParagraph"/>
      </w:pPr>
      <w:r>
        <w:rPr>
          <w:b/>
          <w:bCs/>
        </w:rPr>
        <w:t xml:space="preserve">US-001:</w:t>
      </w:r>
      <w:r>
        <w:t xml:space="preserve"> </w:t>
      </w:r>
      <w:r>
        <w:t xml:space="preserve">Tôi muốn gửi phản ánh nhanh chóng mà không cần đăng ký</w:t>
      </w:r>
      <w:r>
        <w:t xml:space="preserve"> </w:t>
      </w:r>
      <w:r>
        <w:t xml:space="preserve">- Truy cập web</w:t>
      </w:r>
      <w:r>
        <w:t xml:space="preserve"> </w:t>
      </w:r>
      <w:r>
        <w:t xml:space="preserve">- Điền form đơn giản</w:t>
      </w:r>
      <w:r>
        <w:t xml:space="preserve"> </w:t>
      </w:r>
      <w:r>
        <w:t xml:space="preserve">- Nhận mã số ngay</w:t>
      </w:r>
    </w:p>
    <w:p>
      <w:pPr>
        <w:pStyle w:val="BodyText"/>
      </w:pPr>
      <w:r>
        <w:rPr>
          <w:b/>
          <w:bCs/>
        </w:rPr>
        <w:t xml:space="preserve">US-002:</w:t>
      </w:r>
      <w:r>
        <w:t xml:space="preserve"> </w:t>
      </w:r>
      <w:r>
        <w:t xml:space="preserve">Tôi muốn biết phản ánh của mình đang được xử lý như thế nào</w:t>
      </w:r>
      <w:r>
        <w:t xml:space="preserve"> </w:t>
      </w:r>
      <w:r>
        <w:t xml:space="preserve">- Nhập mã số</w:t>
      </w:r>
      <w:r>
        <w:t xml:space="preserve"> </w:t>
      </w:r>
      <w:r>
        <w:t xml:space="preserve">- Xem trạng thái và phản hồi</w:t>
      </w:r>
      <w:r>
        <w:t xml:space="preserve"> </w:t>
      </w:r>
      <w:r>
        <w:t xml:space="preserve">- Không cần đăng nhập</w:t>
      </w:r>
    </w:p>
    <w:p>
      <w:pPr>
        <w:pStyle w:val="BodyText"/>
      </w:pPr>
      <w:r>
        <w:rPr>
          <w:b/>
          <w:bCs/>
        </w:rPr>
        <w:t xml:space="preserve">US-003:</w:t>
      </w:r>
      <w:r>
        <w:t xml:space="preserve"> </w:t>
      </w:r>
      <w:r>
        <w:t xml:space="preserve">Tôi muốn đánh giá kết quả sau khi vấn đề được giải quyết</w:t>
      </w:r>
      <w:r>
        <w:t xml:space="preserve"> </w:t>
      </w:r>
      <w:r>
        <w:t xml:space="preserve">- Nhận link qua SMS/Email</w:t>
      </w:r>
      <w:r>
        <w:t xml:space="preserve"> </w:t>
      </w:r>
      <w:r>
        <w:t xml:space="preserve">- Đánh giá và viết nhận xét</w:t>
      </w:r>
    </w:p>
    <w:bookmarkEnd w:id="29"/>
    <w:bookmarkStart w:id="30" w:name="cán-bộ-phường"/>
    <w:p>
      <w:pPr>
        <w:pStyle w:val="Heading3"/>
      </w:pPr>
      <w:r>
        <w:t xml:space="preserve">5.2 Cán bộ phường</w:t>
      </w:r>
    </w:p>
    <w:p>
      <w:pPr>
        <w:pStyle w:val="FirstParagraph"/>
      </w:pPr>
      <w:r>
        <w:rPr>
          <w:b/>
          <w:bCs/>
        </w:rPr>
        <w:t xml:space="preserve">US-004:</w:t>
      </w:r>
      <w:r>
        <w:t xml:space="preserve"> </w:t>
      </w:r>
      <w:r>
        <w:t xml:space="preserve">Tôi muốn xem và phân loại phản ánh mới</w:t>
      </w:r>
      <w:r>
        <w:t xml:space="preserve"> </w:t>
      </w:r>
      <w:r>
        <w:t xml:space="preserve">- Đăng nhập hệ thống</w:t>
      </w:r>
      <w:r>
        <w:t xml:space="preserve"> </w:t>
      </w:r>
      <w:r>
        <w:t xml:space="preserve">- Xem danh sách phản ánh</w:t>
      </w:r>
      <w:r>
        <w:t xml:space="preserve"> </w:t>
      </w:r>
      <w:r>
        <w:t xml:space="preserve">- Phân loại nhanh chóng</w:t>
      </w:r>
    </w:p>
    <w:p>
      <w:pPr>
        <w:pStyle w:val="BodyText"/>
      </w:pPr>
      <w:r>
        <w:rPr>
          <w:b/>
          <w:bCs/>
        </w:rPr>
        <w:t xml:space="preserve">US-005:</w:t>
      </w:r>
      <w:r>
        <w:t xml:space="preserve"> </w:t>
      </w:r>
      <w:r>
        <w:t xml:space="preserve">Tôi muốn cập nhật tiến độ xử lý</w:t>
      </w:r>
      <w:r>
        <w:t xml:space="preserve"> </w:t>
      </w:r>
      <w:r>
        <w:t xml:space="preserve">- Ghi nhận các bước đã làm</w:t>
      </w:r>
      <w:r>
        <w:t xml:space="preserve"> </w:t>
      </w:r>
      <w:r>
        <w:t xml:space="preserve">- Người dân nhận được thông báo</w:t>
      </w:r>
    </w:p>
    <w:p>
      <w:pPr>
        <w:pStyle w:val="BodyText"/>
      </w:pPr>
      <w:r>
        <w:rPr>
          <w:b/>
          <w:bCs/>
        </w:rPr>
        <w:t xml:space="preserve">US-006:</w:t>
      </w:r>
      <w:r>
        <w:t xml:space="preserve"> </w:t>
      </w:r>
      <w:r>
        <w:t xml:space="preserve">Tôi muốn xem báo cáo để biết tình hình chung</w:t>
      </w:r>
      <w:r>
        <w:t xml:space="preserve"> </w:t>
      </w:r>
      <w:r>
        <w:t xml:space="preserve">- Dashboard trực quan</w:t>
      </w:r>
      <w:r>
        <w:t xml:space="preserve"> </w:t>
      </w:r>
      <w:r>
        <w:t xml:space="preserve">- Xuất báo cáo dễ dàng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cess-flow"/>
    <w:p>
      <w:pPr>
        <w:pStyle w:val="Heading2"/>
      </w:pPr>
      <w:r>
        <w:t xml:space="preserve">6. Process Flow</w:t>
      </w:r>
    </w:p>
    <w:bookmarkStart w:id="32" w:name="quy-trình-cơ-bản"/>
    <w:p>
      <w:pPr>
        <w:pStyle w:val="Heading3"/>
      </w:pPr>
      <w:r>
        <w:t xml:space="preserve">6.1 Quy trình cơ bản</w:t>
      </w:r>
    </w:p>
    <w:p>
      <w:pPr>
        <w:pStyle w:val="SourceCode"/>
      </w:pP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phản ánh qua web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AI TỰ ĐỘNG PHÂN LOẠI</w:t>
      </w:r>
      <w:r>
        <w:br/>
      </w:r>
      <w:r>
        <w:rPr>
          <w:rStyle w:val="VerbatimChar"/>
        </w:rPr>
        <w:t xml:space="preserve">    (phân tích nội dung, hình ảnh)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mã số ngay lập tức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SMS/Email xác nhận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CÁN BỘ PHƯỜNG (có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thông báo với kết quả phân loại AI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Xác nhận/điều chỉnh phân loại AI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Phân công xử lý cho cán bộ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Cán bộ xử lý cập nhật tiến độ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thông báo cho người dân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Hoàn thành và gửi phản hồi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Tra cứu tiến độ qua mã số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link đánh giá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Đánh giá kết quả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AI học từ feedback</w:t>
      </w:r>
    </w:p>
    <w:bookmarkEnd w:id="32"/>
    <w:bookmarkStart w:id="33" w:name="thời-gian-xử-lý-đề-xuất"/>
    <w:p>
      <w:pPr>
        <w:pStyle w:val="Heading3"/>
      </w:pPr>
      <w:r>
        <w:t xml:space="preserve">6.2 Thời gian xử lý đề xuất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phân loại tự động:</w:t>
      </w:r>
      <w:r>
        <w:t xml:space="preserve"> </w:t>
      </w:r>
      <w:r>
        <w:t xml:space="preserve">0-2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Xác nhận phân loại:</w:t>
      </w:r>
      <w:r>
        <w:t xml:space="preserve"> </w:t>
      </w:r>
      <w:r>
        <w:t xml:space="preserve">2-24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Phân công xử lý:</w:t>
      </w:r>
      <w:r>
        <w:t xml:space="preserve"> </w:t>
      </w:r>
      <w:r>
        <w:t xml:space="preserve">24-48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Xử lý vấn đề:</w:t>
      </w:r>
      <w:r>
        <w:t xml:space="preserve"> </w:t>
      </w:r>
      <w:r>
        <w:t xml:space="preserve">7-15 ngày (tùy mức độ)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Phản hồi chính thức:</w:t>
      </w:r>
      <w:r>
        <w:t xml:space="preserve"> </w:t>
      </w:r>
      <w:r>
        <w:t xml:space="preserve">1-2 ngày sau khi xử lý xong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uccess-metrics-kpis"/>
    <w:p>
      <w:pPr>
        <w:pStyle w:val="Heading2"/>
      </w:pPr>
      <w:r>
        <w:t xml:space="preserve">7. Success Metrics &amp; KPIs</w:t>
      </w:r>
    </w:p>
    <w:bookmarkStart w:id="35" w:name="chỉ-số-thành-công"/>
    <w:p>
      <w:pPr>
        <w:pStyle w:val="Heading3"/>
      </w:pPr>
      <w:r>
        <w:t xml:space="preserve">7.1 Chỉ số thành công</w:t>
      </w:r>
    </w:p>
    <w:p>
      <w:pPr>
        <w:pStyle w:val="FirstParagraph"/>
      </w:pPr>
      <w:r>
        <w:rPr>
          <w:b/>
          <w:bCs/>
        </w:rPr>
        <w:t xml:space="preserve">Về sử dụng:</w:t>
      </w:r>
      <w:r>
        <w:t xml:space="preserve"> </w:t>
      </w:r>
      <w:r>
        <w:t xml:space="preserve">- Số lượng phản ánh được gửi</w:t>
      </w:r>
      <w:r>
        <w:t xml:space="preserve"> </w:t>
      </w:r>
      <w:r>
        <w:t xml:space="preserve">- Tỷ lệ phản ánh có đủ thông tin</w:t>
      </w:r>
      <w:r>
        <w:t xml:space="preserve"> </w:t>
      </w:r>
      <w:r>
        <w:t xml:space="preserve">- Số lượt tra cứu tiến độ</w:t>
      </w:r>
    </w:p>
    <w:p>
      <w:pPr>
        <w:pStyle w:val="BodyText"/>
      </w:pPr>
      <w:r>
        <w:rPr>
          <w:b/>
          <w:bCs/>
        </w:rPr>
        <w:t xml:space="preserve">Về hiệu quả xử lý:</w:t>
      </w:r>
      <w:r>
        <w:t xml:space="preserve"> </w:t>
      </w:r>
      <w:r>
        <w:t xml:space="preserve">- Thời gian phản hồi trung bình</w:t>
      </w:r>
      <w:r>
        <w:t xml:space="preserve"> </w:t>
      </w:r>
      <w:r>
        <w:t xml:space="preserve">- Tỷ lệ giải quyết đúng hạn (≥ 80%)</w:t>
      </w:r>
      <w:r>
        <w:t xml:space="preserve"> </w:t>
      </w:r>
      <w:r>
        <w:t xml:space="preserve">- Mức độ hài lòng người dân (≥ 4.0/5.0)</w:t>
      </w:r>
    </w:p>
    <w:p>
      <w:pPr>
        <w:pStyle w:val="BodyText"/>
      </w:pPr>
      <w:r>
        <w:rPr>
          <w:b/>
          <w:bCs/>
        </w:rPr>
        <w:t xml:space="preserve">Mục tiêu năm đầu:</w:t>
      </w:r>
      <w:r>
        <w:t xml:space="preserve"> </w:t>
      </w:r>
      <w:r>
        <w:t xml:space="preserve">- 500 phản ánh</w:t>
      </w:r>
      <w:r>
        <w:t xml:space="preserve"> </w:t>
      </w:r>
      <w:r>
        <w:t xml:space="preserve">- 80% được trả lời trong 7 ngày</w:t>
      </w:r>
      <w:r>
        <w:t xml:space="preserve"> </w:t>
      </w:r>
      <w:r>
        <w:t xml:space="preserve">- 90% được giải quyết trong 30 ngày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risks-mitigation"/>
    <w:p>
      <w:pPr>
        <w:pStyle w:val="Heading2"/>
      </w:pPr>
      <w:r>
        <w:t xml:space="preserve">8. Risks &amp; Mitigation</w:t>
      </w:r>
    </w:p>
    <w:bookmarkStart w:id="37" w:name="rủi-ro"/>
    <w:p>
      <w:pPr>
        <w:pStyle w:val="Heading3"/>
      </w:pPr>
      <w:r>
        <w:t xml:space="preserve">8.1 Rủi 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không biết hệ thống</w:t>
            </w:r>
          </w:p>
        </w:tc>
        <w:tc>
          <w:tcPr/>
          <w:p>
            <w:pPr>
              <w:pStyle w:val="Compact"/>
            </w:pPr>
            <w:r>
              <w:t xml:space="preserve">Truyền thông rộng rãi, tờ rơi, hướng dẫn tại trụ sở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Phản ánh spam</w:t>
            </w:r>
          </w:p>
        </w:tc>
        <w:tc>
          <w:tcPr/>
          <w:p>
            <w:pPr>
              <w:pStyle w:val="Compact"/>
            </w:pPr>
            <w:r>
              <w:t xml:space="preserve">CAPTCHA, giới hạn số lần gửi, kiểm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quên mã số</w:t>
            </w:r>
          </w:p>
        </w:tc>
        <w:tc>
          <w:tcPr/>
          <w:p>
            <w:pPr>
              <w:pStyle w:val="Compact"/>
            </w:pPr>
            <w:r>
              <w:t xml:space="preserve">Gửi SMS/Email nhắc nhở, hỗ trợ tra cứu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 bộ chưa quen</w:t>
            </w:r>
          </w:p>
        </w:tc>
        <w:tc>
          <w:tcPr/>
          <w:p>
            <w:pPr>
              <w:pStyle w:val="Compact"/>
            </w:pPr>
            <w:r>
              <w:t xml:space="preserve">Đào tạo kỹ lưỡng, hướng dẫn chi tiết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implementation-plan"/>
    <w:p>
      <w:pPr>
        <w:pStyle w:val="Heading2"/>
      </w:pPr>
      <w:r>
        <w:t xml:space="preserve">9. Implementation Plan</w:t>
      </w:r>
    </w:p>
    <w:bookmarkStart w:id="39" w:name="kế-hoạch-triển-khai"/>
    <w:p>
      <w:pPr>
        <w:pStyle w:val="Heading3"/>
      </w:pPr>
      <w:r>
        <w:t xml:space="preserve">9.1 Kế hoạch triển khai</w:t>
      </w:r>
    </w:p>
    <w:p>
      <w:pPr>
        <w:pStyle w:val="FirstParagraph"/>
      </w:pPr>
      <w:r>
        <w:rPr>
          <w:b/>
          <w:bCs/>
        </w:rPr>
        <w:t xml:space="preserve">Tháng 1-3: Phát triển</w:t>
      </w:r>
      <w:r>
        <w:t xml:space="preserve"> </w:t>
      </w:r>
      <w:r>
        <w:t xml:space="preserve">- Xây dựng trang web cơ bản</w:t>
      </w:r>
      <w:r>
        <w:t xml:space="preserve"> </w:t>
      </w:r>
      <w:r>
        <w:t xml:space="preserve">- Trang gửi phản ánh</w:t>
      </w:r>
      <w:r>
        <w:t xml:space="preserve"> </w:t>
      </w:r>
      <w:r>
        <w:t xml:space="preserve">- Trang tra cứu</w:t>
      </w:r>
      <w:r>
        <w:t xml:space="preserve"> </w:t>
      </w:r>
      <w:r>
        <w:t xml:space="preserve">- Trang quản trị</w:t>
      </w:r>
    </w:p>
    <w:p>
      <w:pPr>
        <w:pStyle w:val="BodyText"/>
      </w:pPr>
      <w:r>
        <w:rPr>
          <w:b/>
          <w:bCs/>
        </w:rPr>
        <w:t xml:space="preserve">Tháng 4-5: Hoàn thiện</w:t>
      </w:r>
      <w:r>
        <w:t xml:space="preserve"> </w:t>
      </w:r>
      <w:r>
        <w:t xml:space="preserve">- Thêm báo cáo thống kê</w:t>
      </w:r>
      <w:r>
        <w:t xml:space="preserve"> </w:t>
      </w:r>
      <w:r>
        <w:t xml:space="preserve">- Cải thiện giao diện</w:t>
      </w:r>
      <w:r>
        <w:t xml:space="preserve"> </w:t>
      </w:r>
      <w:r>
        <w:t xml:space="preserve">- Tích hợp SMS/Email</w:t>
      </w:r>
    </w:p>
    <w:p>
      <w:pPr>
        <w:pStyle w:val="BodyText"/>
      </w:pPr>
      <w:r>
        <w:rPr>
          <w:b/>
          <w:bCs/>
        </w:rPr>
        <w:t xml:space="preserve">Tháng 6: Thử nghiệm</w:t>
      </w:r>
      <w:r>
        <w:t xml:space="preserve"> </w:t>
      </w:r>
      <w:r>
        <w:t xml:space="preserve">- Test với nhóm người dùng thực</w:t>
      </w:r>
      <w:r>
        <w:t xml:space="preserve"> </w:t>
      </w:r>
      <w:r>
        <w:t xml:space="preserve">- Sửa lỗi</w:t>
      </w:r>
      <w:r>
        <w:t xml:space="preserve"> </w:t>
      </w:r>
      <w:r>
        <w:t xml:space="preserve">- Điều chỉnh</w:t>
      </w:r>
    </w:p>
    <w:p>
      <w:pPr>
        <w:pStyle w:val="BodyText"/>
      </w:pPr>
      <w:r>
        <w:rPr>
          <w:b/>
          <w:bCs/>
        </w:rPr>
        <w:t xml:space="preserve">Tháng 7: Ra mắt</w:t>
      </w:r>
      <w:r>
        <w:t xml:space="preserve"> </w:t>
      </w:r>
      <w:r>
        <w:t xml:space="preserve">- Đào tạo cán bộ</w:t>
      </w:r>
      <w:r>
        <w:t xml:space="preserve"> </w:t>
      </w:r>
      <w:r>
        <w:t xml:space="preserve">- Truyền thông cho dân</w:t>
      </w:r>
      <w:r>
        <w:t xml:space="preserve"> </w:t>
      </w:r>
      <w:r>
        <w:t xml:space="preserve">- Vận hành chính thức</w:t>
      </w:r>
    </w:p>
    <w:bookmarkEnd w:id="39"/>
    <w:bookmarkStart w:id="40" w:name="nguồn-lực-cần-thiết"/>
    <w:p>
      <w:pPr>
        <w:pStyle w:val="Heading3"/>
      </w:pPr>
      <w:r>
        <w:t xml:space="preserve">9.2 Nguồn lực cần thiết</w:t>
      </w:r>
    </w:p>
    <w:p>
      <w:pPr>
        <w:pStyle w:val="FirstParagraph"/>
      </w:pPr>
      <w:r>
        <w:rPr>
          <w:b/>
          <w:bCs/>
        </w:rPr>
        <w:t xml:space="preserve">Sẽ được cập nhật sau khi:</w:t>
      </w:r>
      <w:r>
        <w:t xml:space="preserve"> </w:t>
      </w:r>
      <w:r>
        <w:t xml:space="preserve">- Xác định rõ phạm vi và yêu cầu chi tiết</w:t>
      </w:r>
      <w:r>
        <w:t xml:space="preserve"> </w:t>
      </w:r>
      <w:r>
        <w:t xml:space="preserve">- Đánh giá khả năng nguồn lực hiện có của Phường</w:t>
      </w:r>
      <w:r>
        <w:t xml:space="preserve"> </w:t>
      </w:r>
      <w:r>
        <w:t xml:space="preserve">- Tham khảo ý kiến từ các bên liên quan</w:t>
      </w:r>
    </w:p>
    <w:p>
      <w:pPr>
        <w:pStyle w:val="BodyText"/>
      </w:pPr>
      <w:r>
        <w:rPr>
          <w:b/>
          <w:bCs/>
        </w:rPr>
        <w:t xml:space="preserve">Dự kiến bao gồm:</w:t>
      </w:r>
      <w:r>
        <w:t xml:space="preserve"> </w:t>
      </w:r>
      <w:r>
        <w:t xml:space="preserve">- Đội ngũ phát triển (số lượng và vai trò)</w:t>
      </w:r>
      <w:r>
        <w:t xml:space="preserve"> </w:t>
      </w:r>
      <w:r>
        <w:t xml:space="preserve">- Thời gian triển khai</w:t>
      </w:r>
      <w:r>
        <w:t xml:space="preserve"> </w:t>
      </w:r>
      <w:r>
        <w:t xml:space="preserve">- Chi phí ước tính (phát triển, hạ tầng, vận hành)</w:t>
      </w:r>
      <w:r>
        <w:t xml:space="preserve"> </w:t>
      </w:r>
      <w:r>
        <w:t xml:space="preserve">- Nhân lực hỗ trợ và vận hành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ssumptions-constraints"/>
    <w:p>
      <w:pPr>
        <w:pStyle w:val="Heading2"/>
      </w:pPr>
      <w:r>
        <w:t xml:space="preserve">10. Assumptions &amp; Constraints</w:t>
      </w:r>
    </w:p>
    <w:bookmarkStart w:id="42" w:name="giả-định"/>
    <w:p>
      <w:pPr>
        <w:pStyle w:val="Heading3"/>
      </w:pPr>
      <w:r>
        <w:t xml:space="preserve">10.1 Giả định</w:t>
      </w:r>
    </w:p>
    <w:p>
      <w:pPr>
        <w:pStyle w:val="Compact"/>
        <w:numPr>
          <w:ilvl w:val="0"/>
          <w:numId w:val="1008"/>
        </w:numPr>
      </w:pPr>
      <w:r>
        <w:t xml:space="preserve">Phường có internet ổn định</w:t>
      </w:r>
    </w:p>
    <w:p>
      <w:pPr>
        <w:pStyle w:val="Compact"/>
        <w:numPr>
          <w:ilvl w:val="0"/>
          <w:numId w:val="1008"/>
        </w:numPr>
      </w:pPr>
      <w:r>
        <w:t xml:space="preserve">Người dân có smartphone hoặc máy tính</w:t>
      </w:r>
    </w:p>
    <w:p>
      <w:pPr>
        <w:pStyle w:val="Compact"/>
        <w:numPr>
          <w:ilvl w:val="0"/>
          <w:numId w:val="1008"/>
        </w:numPr>
      </w:pPr>
      <w:r>
        <w:t xml:space="preserve">Cán bộ biết sử dụng máy tính cơ bản</w:t>
      </w:r>
    </w:p>
    <w:bookmarkEnd w:id="42"/>
    <w:bookmarkStart w:id="43" w:name="ràng-buộc"/>
    <w:p>
      <w:pPr>
        <w:pStyle w:val="Heading3"/>
      </w:pPr>
      <w:r>
        <w:t xml:space="preserve">10.2 Ràng buộc</w:t>
      </w:r>
    </w:p>
    <w:p>
      <w:pPr>
        <w:pStyle w:val="Compact"/>
        <w:numPr>
          <w:ilvl w:val="0"/>
          <w:numId w:val="1009"/>
        </w:numPr>
      </w:pPr>
      <w:r>
        <w:t xml:space="preserve">Không yêu cầu người dân đăng ký</w:t>
      </w:r>
    </w:p>
    <w:p>
      <w:pPr>
        <w:pStyle w:val="Compact"/>
        <w:numPr>
          <w:ilvl w:val="0"/>
          <w:numId w:val="1009"/>
        </w:numPr>
      </w:pPr>
      <w:r>
        <w:t xml:space="preserve">Không có diễn đàn công khai</w:t>
      </w:r>
    </w:p>
    <w:p>
      <w:pPr>
        <w:pStyle w:val="Compact"/>
        <w:numPr>
          <w:ilvl w:val="0"/>
          <w:numId w:val="1009"/>
        </w:numPr>
      </w:pPr>
      <w:r>
        <w:t xml:space="preserve">Phải đơn giản, dễ dùng</w:t>
      </w:r>
    </w:p>
    <w:p>
      <w:pPr>
        <w:pStyle w:val="Compact"/>
        <w:numPr>
          <w:ilvl w:val="0"/>
          <w:numId w:val="1009"/>
        </w:numPr>
      </w:pPr>
      <w:r>
        <w:t xml:space="preserve">Ngân sách ~$130,000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xt-steps"/>
    <w:p>
      <w:pPr>
        <w:pStyle w:val="Heading2"/>
      </w:pPr>
      <w:r>
        <w:t xml:space="preserve">11. Next Steps</w:t>
      </w:r>
    </w:p>
    <w:bookmarkStart w:id="45" w:name="hành-động-tiếp-theo"/>
    <w:p>
      <w:pPr>
        <w:pStyle w:val="Heading3"/>
      </w:pPr>
      <w:r>
        <w:t xml:space="preserve">11.1 Hành động tiếp theo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Xin phê duyệt từ lãnh đạo phường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Xác nhận ngân sách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Chọn đơn vị phát triển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Kick-off dự án</w:t>
      </w:r>
    </w:p>
    <w:bookmarkEnd w:id="45"/>
    <w:bookmarkStart w:id="46" w:name="câu-hỏi-cần-làm-rõ"/>
    <w:p>
      <w:pPr>
        <w:pStyle w:val="Heading3"/>
      </w:pPr>
      <w:r>
        <w:t xml:space="preserve">11.2 Câu hỏi cần làm rõ</w:t>
      </w:r>
    </w:p>
    <w:p>
      <w:pPr>
        <w:pStyle w:val="Compact"/>
        <w:numPr>
          <w:ilvl w:val="0"/>
          <w:numId w:val="1011"/>
        </w:numPr>
      </w:pPr>
      <w:r>
        <w:t xml:space="preserve">Phường có tên miền (domain) riêng chưa?</w:t>
      </w:r>
    </w:p>
    <w:p>
      <w:pPr>
        <w:pStyle w:val="Compact"/>
        <w:numPr>
          <w:ilvl w:val="0"/>
          <w:numId w:val="1011"/>
        </w:numPr>
      </w:pPr>
      <w:r>
        <w:t xml:space="preserve">Ngân sách SMS là bao nhiêu tin/tháng? (Ước tính 500 tin/tháng)</w:t>
      </w:r>
    </w:p>
    <w:p>
      <w:pPr>
        <w:pStyle w:val="Compact"/>
        <w:numPr>
          <w:ilvl w:val="0"/>
          <w:numId w:val="1011"/>
        </w:numPr>
      </w:pPr>
      <w:r>
        <w:t xml:space="preserve">Hosting tại Việt Nam hay quốc tế?</w:t>
      </w:r>
    </w:p>
    <w:p>
      <w:pPr>
        <w:pStyle w:val="Compact"/>
        <w:numPr>
          <w:ilvl w:val="0"/>
          <w:numId w:val="1011"/>
        </w:numPr>
      </w:pPr>
      <w:r>
        <w:t xml:space="preserve">Thời hạn xử lý mỗi loại phản ánh?</w:t>
      </w:r>
    </w:p>
    <w:p>
      <w:pPr>
        <w:pStyle w:val="Compact"/>
        <w:numPr>
          <w:ilvl w:val="0"/>
          <w:numId w:val="1011"/>
        </w:numPr>
      </w:pPr>
      <w:r>
        <w:t xml:space="preserve">Ai phê duyệt phản hồi trước khi gửi cho dân?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ên-hệ"/>
    <w:p>
      <w:pPr>
        <w:pStyle w:val="Heading2"/>
      </w:pPr>
      <w:r>
        <w:t xml:space="preserve">12. Liên hệ</w:t>
      </w:r>
    </w:p>
    <w:p>
      <w:pPr>
        <w:pStyle w:val="FirstParagraph"/>
      </w:pPr>
      <w:r>
        <w:t xml:space="preserve">Nếu có thắc mắc hoặc cần thêm thông tin, vui lòng liên hệ:</w:t>
      </w:r>
    </w:p>
    <w:p>
      <w:pPr>
        <w:pStyle w:val="BodyText"/>
      </w:pPr>
      <w:r>
        <w:rPr>
          <w:b/>
          <w:bCs/>
        </w:rPr>
        <w:t xml:space="preserve">Team Dự án:</w:t>
      </w:r>
      <w:r>
        <w:t xml:space="preserve"> </w:t>
      </w:r>
      <w:r>
        <w:t xml:space="preserve">- Email: [email dự án]</w:t>
      </w:r>
      <w:r>
        <w:t xml:space="preserve"> </w:t>
      </w:r>
      <w:r>
        <w:t xml:space="preserve">- Phone: [số điện thoại]</w:t>
      </w:r>
    </w:p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13. Approval</w:t>
      </w:r>
    </w:p>
    <w:p>
      <w:pPr>
        <w:pStyle w:val="FirstParagraph"/>
      </w:pPr>
      <w:r>
        <w:rPr>
          <w:b/>
          <w:bCs/>
        </w:rPr>
        <w:t xml:space="preserve">Chuẩn bị bởi:</w:t>
      </w:r>
      <w:r>
        <w:t xml:space="preserve"> </w:t>
      </w:r>
      <w:r>
        <w:t xml:space="preserve">Tên: ________________</w:t>
      </w:r>
      <w:r>
        <w:t xml:space="preserve"> </w:t>
      </w:r>
      <w:r>
        <w:t xml:space="preserve">Chức vụ: Business Analyst</w:t>
      </w:r>
      <w:r>
        <w:t xml:space="preserve"> </w:t>
      </w:r>
      <w:r>
        <w:t xml:space="preserve">Ngày: 29/12/2025</w:t>
      </w:r>
    </w:p>
    <w:p>
      <w:pPr>
        <w:pStyle w:val="BodyText"/>
      </w:pPr>
      <w:r>
        <w:rPr>
          <w:b/>
          <w:bCs/>
        </w:rPr>
        <w:t xml:space="preserve">Phê duyệt bởi (Phường):</w:t>
      </w:r>
      <w:r>
        <w:t xml:space="preserve"> </w:t>
      </w:r>
      <w:r>
        <w:t xml:space="preserve">Tên: ________________</w:t>
      </w:r>
      <w:r>
        <w:t xml:space="preserve"> </w:t>
      </w:r>
      <w:r>
        <w:t xml:space="preserve">Chức vụ: ________________</w:t>
      </w:r>
      <w:r>
        <w:t xml:space="preserve"> </w:t>
      </w:r>
      <w:r>
        <w:t xml:space="preserve">Ngày: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Tài liệu này được chuẩn bị cho Phường để xem xét và phê duyệt.</w:t>
      </w:r>
      <w:r>
        <w:t xml:space="preserve"> </w:t>
      </w:r>
      <w:r>
        <w:rPr>
          <w:b/>
          <w:bCs/>
        </w:rPr>
        <w:t xml:space="preserve">Chi tiết kỹ thuật sẽ được cung cấp sau khi được phê duyệt.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2025-12-30T03:23:22Z</dcterms:created>
  <dcterms:modified xsi:type="dcterms:W3CDTF">2025-12-30T03:23:22Z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