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F78C7" w14:textId="77777777" w:rsidR="0053446D" w:rsidRDefault="0053446D" w:rsidP="0053446D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3446D">
        <w:rPr>
          <w:rFonts w:ascii="Times New Roman" w:hAnsi="Times New Roman" w:cs="Times New Roman"/>
          <w:b/>
          <w:bCs/>
          <w:sz w:val="26"/>
          <w:szCs w:val="26"/>
        </w:rPr>
        <w:t>Course</w:t>
      </w:r>
      <w:r w:rsidRPr="0053446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Registration System</w:t>
      </w:r>
    </w:p>
    <w:p w14:paraId="58294F98" w14:textId="77777777" w:rsidR="0053446D" w:rsidRDefault="0053446D" w:rsidP="0053446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Class Diagram:</w:t>
      </w:r>
    </w:p>
    <w:p w14:paraId="43DF6A3D" w14:textId="77777777" w:rsidR="0053446D" w:rsidRPr="0053446D" w:rsidRDefault="0053446D" w:rsidP="0053446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69349D2" wp14:editId="1B83D58F">
            <wp:extent cx="6484620" cy="8069580"/>
            <wp:effectExtent l="0" t="0" r="0" b="7620"/>
            <wp:docPr id="1965381535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81535" name="Picture 1" descr="A diagram of a 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80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6ED7" w14:textId="77777777" w:rsidR="00816C56" w:rsidRPr="00816C56" w:rsidRDefault="00816C56" w:rsidP="0081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3.1. Overview</w:t>
      </w:r>
    </w:p>
    <w:p w14:paraId="04D80F4B" w14:textId="77777777" w:rsidR="00816C56" w:rsidRPr="00816C56" w:rsidRDefault="00816C56" w:rsidP="0081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C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Class Diagram describes the static structure of the </w:t>
      </w:r>
      <w:r w:rsidRPr="00816C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Course Registration System</w:t>
      </w:r>
      <w:r w:rsidRPr="00816C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illustrating the main classes, their attributes, methods, and relationships. The system supports three primary user roles: </w:t>
      </w:r>
      <w:r w:rsidRPr="00816C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Student</w:t>
      </w:r>
      <w:r w:rsidRPr="00816C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16C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Lecturer</w:t>
      </w:r>
      <w:r w:rsidRPr="00816C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816C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</w:t>
      </w:r>
      <w:r w:rsidRPr="00816C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each inheriting from a common abstract class </w:t>
      </w:r>
      <w:r w:rsidRPr="00816C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</w:t>
      </w:r>
      <w:r w:rsidRPr="00816C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The design follows object-oriented principles to ensure modularity, reusability, and maintainability.</w:t>
      </w:r>
    </w:p>
    <w:p w14:paraId="6FCF53FC" w14:textId="77777777" w:rsidR="00816C56" w:rsidRDefault="00816C56" w:rsidP="00816C56">
      <w:pPr>
        <w:pStyle w:val="Heading2"/>
      </w:pPr>
      <w:r>
        <w:t>3.2. User Class Hierarchy</w:t>
      </w:r>
    </w:p>
    <w:p w14:paraId="7FD5DD09" w14:textId="77777777" w:rsidR="00816C56" w:rsidRDefault="00816C56" w:rsidP="00816C56">
      <w:pPr>
        <w:pStyle w:val="Heading3"/>
      </w:pPr>
      <w:r>
        <w:t>3.2.1. User (Abstract Class)</w:t>
      </w:r>
    </w:p>
    <w:p w14:paraId="4A8D9117" w14:textId="77777777" w:rsidR="00816C56" w:rsidRDefault="00816C56" w:rsidP="00816C56">
      <w:pPr>
        <w:pStyle w:val="NormalWeb"/>
      </w:pPr>
      <w:r>
        <w:t xml:space="preserve">The </w:t>
      </w:r>
      <w:r>
        <w:rPr>
          <w:rStyle w:val="HTMLCode"/>
        </w:rPr>
        <w:t>User</w:t>
      </w:r>
      <w:r>
        <w:t xml:space="preserve"> class is an abstract superclass representing common information and behaviors shared by all system users.</w:t>
      </w:r>
    </w:p>
    <w:p w14:paraId="3403EBB5" w14:textId="77777777" w:rsidR="00816C56" w:rsidRDefault="00816C56" w:rsidP="00816C56">
      <w:pPr>
        <w:pStyle w:val="NormalWeb"/>
      </w:pPr>
      <w:r>
        <w:rPr>
          <w:rStyle w:val="Strong"/>
        </w:rPr>
        <w:t>Attributes:</w:t>
      </w:r>
    </w:p>
    <w:p w14:paraId="15765C1E" w14:textId="77777777" w:rsidR="00816C56" w:rsidRDefault="00816C56" w:rsidP="00816C56">
      <w:pPr>
        <w:pStyle w:val="NormalWeb"/>
        <w:numPr>
          <w:ilvl w:val="0"/>
          <w:numId w:val="1"/>
        </w:numPr>
      </w:pPr>
      <w:r>
        <w:rPr>
          <w:rStyle w:val="HTMLCode"/>
        </w:rPr>
        <w:t>userId: String</w:t>
      </w:r>
      <w:r>
        <w:t xml:space="preserve"> – Unique identifier for the user.</w:t>
      </w:r>
    </w:p>
    <w:p w14:paraId="78B8AACF" w14:textId="77777777" w:rsidR="00816C56" w:rsidRDefault="00816C56" w:rsidP="00816C56">
      <w:pPr>
        <w:pStyle w:val="NormalWeb"/>
        <w:numPr>
          <w:ilvl w:val="0"/>
          <w:numId w:val="1"/>
        </w:numPr>
      </w:pPr>
      <w:r>
        <w:rPr>
          <w:rStyle w:val="HTMLCode"/>
        </w:rPr>
        <w:t>userN</w:t>
      </w:r>
      <w:r>
        <w:rPr>
          <w:rStyle w:val="HTMLCode"/>
        </w:rPr>
        <w:t>ame: String</w:t>
      </w:r>
      <w:r>
        <w:t xml:space="preserve"> – Full name of the user.</w:t>
      </w:r>
    </w:p>
    <w:p w14:paraId="5F7DC514" w14:textId="77777777" w:rsidR="00816C56" w:rsidRDefault="00816C56" w:rsidP="00816C56">
      <w:pPr>
        <w:pStyle w:val="NormalWeb"/>
        <w:numPr>
          <w:ilvl w:val="0"/>
          <w:numId w:val="1"/>
        </w:numPr>
      </w:pPr>
      <w:r>
        <w:rPr>
          <w:rStyle w:val="HTMLCode"/>
        </w:rPr>
        <w:t>email: String</w:t>
      </w:r>
      <w:r>
        <w:t xml:space="preserve"> – Email address used for communication.</w:t>
      </w:r>
    </w:p>
    <w:p w14:paraId="76FE7019" w14:textId="77777777" w:rsidR="00816C56" w:rsidRDefault="00816C56" w:rsidP="00816C56">
      <w:pPr>
        <w:pStyle w:val="NormalWeb"/>
        <w:numPr>
          <w:ilvl w:val="0"/>
          <w:numId w:val="1"/>
        </w:numPr>
      </w:pPr>
      <w:r>
        <w:rPr>
          <w:rStyle w:val="HTMLCode"/>
        </w:rPr>
        <w:t>phoneNumber: String</w:t>
      </w:r>
      <w:r>
        <w:t xml:space="preserve"> – Phone number used for OTP-based password recovery.</w:t>
      </w:r>
    </w:p>
    <w:p w14:paraId="1A1F5523" w14:textId="77777777" w:rsidR="00816C56" w:rsidRDefault="00816C56" w:rsidP="00816C56">
      <w:pPr>
        <w:pStyle w:val="NormalWeb"/>
        <w:numPr>
          <w:ilvl w:val="0"/>
          <w:numId w:val="1"/>
        </w:numPr>
      </w:pPr>
      <w:r>
        <w:rPr>
          <w:rStyle w:val="HTMLCode"/>
        </w:rPr>
        <w:t>password: String</w:t>
      </w:r>
      <w:r>
        <w:t xml:space="preserve"> – Encrypted user password.</w:t>
      </w:r>
    </w:p>
    <w:p w14:paraId="3F11E27A" w14:textId="77777777" w:rsidR="00816C56" w:rsidRDefault="00816C56" w:rsidP="00816C56">
      <w:pPr>
        <w:pStyle w:val="NormalWeb"/>
      </w:pPr>
      <w:r>
        <w:rPr>
          <w:rStyle w:val="Strong"/>
        </w:rPr>
        <w:t>Methods:</w:t>
      </w:r>
    </w:p>
    <w:p w14:paraId="2C2A3617" w14:textId="77777777" w:rsidR="00816C56" w:rsidRDefault="00816C56" w:rsidP="00816C56">
      <w:pPr>
        <w:pStyle w:val="NormalWeb"/>
        <w:numPr>
          <w:ilvl w:val="0"/>
          <w:numId w:val="2"/>
        </w:numPr>
      </w:pPr>
      <w:proofErr w:type="gramStart"/>
      <w:r>
        <w:rPr>
          <w:rStyle w:val="HTMLCode"/>
        </w:rPr>
        <w:t>login(</w:t>
      </w:r>
      <w:proofErr w:type="gramEnd"/>
      <w:r>
        <w:rPr>
          <w:rStyle w:val="HTMLCode"/>
        </w:rPr>
        <w:t>userId: String, password: String): boolean</w:t>
      </w:r>
      <w:r>
        <w:t xml:space="preserve"> – Authenticates the user.</w:t>
      </w:r>
    </w:p>
    <w:p w14:paraId="6A69ED0A" w14:textId="77777777" w:rsidR="00816C56" w:rsidRDefault="00816C56" w:rsidP="00816C56">
      <w:pPr>
        <w:pStyle w:val="NormalWeb"/>
        <w:numPr>
          <w:ilvl w:val="0"/>
          <w:numId w:val="2"/>
        </w:numPr>
      </w:pPr>
      <w:proofErr w:type="gramStart"/>
      <w:r>
        <w:rPr>
          <w:rStyle w:val="HTMLCode"/>
        </w:rPr>
        <w:t>logout(</w:t>
      </w:r>
      <w:proofErr w:type="gramEnd"/>
      <w:r>
        <w:rPr>
          <w:rStyle w:val="HTMLCode"/>
        </w:rPr>
        <w:t>): void</w:t>
      </w:r>
      <w:r>
        <w:t xml:space="preserve"> – Logs the user out of the system.</w:t>
      </w:r>
    </w:p>
    <w:p w14:paraId="7CB78CEB" w14:textId="77777777" w:rsidR="00816C56" w:rsidRDefault="008A0F52" w:rsidP="00816C56">
      <w:pPr>
        <w:pStyle w:val="NormalWeb"/>
        <w:numPr>
          <w:ilvl w:val="0"/>
          <w:numId w:val="2"/>
        </w:numPr>
      </w:pPr>
      <w:proofErr w:type="gramStart"/>
      <w:r>
        <w:rPr>
          <w:rStyle w:val="HTMLCode"/>
        </w:rPr>
        <w:t>forgot</w:t>
      </w:r>
      <w:r w:rsidR="00816C56">
        <w:rPr>
          <w:rStyle w:val="HTMLCode"/>
        </w:rPr>
        <w:t>Password(</w:t>
      </w:r>
      <w:proofErr w:type="gramEnd"/>
      <w:r w:rsidR="00816C56">
        <w:rPr>
          <w:rStyle w:val="HTMLCode"/>
        </w:rPr>
        <w:t>): void</w:t>
      </w:r>
      <w:r w:rsidR="00816C56">
        <w:t xml:space="preserve"> – Supports password recovery via Email or OTP.</w:t>
      </w:r>
    </w:p>
    <w:p w14:paraId="28A60FFB" w14:textId="77777777" w:rsidR="00816C56" w:rsidRDefault="00816C56" w:rsidP="00816C56">
      <w:pPr>
        <w:pStyle w:val="NormalWeb"/>
      </w:pPr>
      <w:r>
        <w:t>This abstraction reduces duplication and enforces consistency across all user roles.</w:t>
      </w:r>
    </w:p>
    <w:p w14:paraId="05BFC65C" w14:textId="77777777" w:rsidR="00816C56" w:rsidRDefault="00816C56" w:rsidP="00816C56">
      <w:pPr>
        <w:pStyle w:val="Heading3"/>
      </w:pPr>
      <w:r>
        <w:t>3.2.2. Student Class</w:t>
      </w:r>
    </w:p>
    <w:p w14:paraId="2929776A" w14:textId="77777777" w:rsidR="00816C56" w:rsidRDefault="00816C56" w:rsidP="00816C56">
      <w:pPr>
        <w:pStyle w:val="NormalWeb"/>
      </w:pPr>
      <w:r>
        <w:t xml:space="preserve">The </w:t>
      </w:r>
      <w:proofErr w:type="gramStart"/>
      <w:r>
        <w:rPr>
          <w:rStyle w:val="HTMLCode"/>
          <w:rFonts w:eastAsiaTheme="majorEastAsia"/>
        </w:rPr>
        <w:t>Student</w:t>
      </w:r>
      <w:proofErr w:type="gramEnd"/>
      <w:r>
        <w:t xml:space="preserve"> class represents students who use the system to register for courses.</w:t>
      </w:r>
    </w:p>
    <w:p w14:paraId="36D6D5A1" w14:textId="77777777" w:rsidR="00816C56" w:rsidRDefault="00816C56" w:rsidP="00816C56">
      <w:pPr>
        <w:pStyle w:val="NormalWeb"/>
      </w:pPr>
      <w:r>
        <w:rPr>
          <w:rStyle w:val="Strong"/>
        </w:rPr>
        <w:t>Attributes:</w:t>
      </w:r>
    </w:p>
    <w:p w14:paraId="6ACE5D33" w14:textId="77777777" w:rsidR="00816C56" w:rsidRDefault="00816C56" w:rsidP="00816C56">
      <w:pPr>
        <w:pStyle w:val="NormalWeb"/>
        <w:numPr>
          <w:ilvl w:val="0"/>
          <w:numId w:val="3"/>
        </w:numPr>
      </w:pPr>
      <w:r>
        <w:rPr>
          <w:rStyle w:val="HTMLCode"/>
          <w:rFonts w:eastAsiaTheme="majorEastAsia"/>
        </w:rPr>
        <w:t>studentID</w:t>
      </w:r>
      <w:r>
        <w:rPr>
          <w:rStyle w:val="HTMLCode"/>
          <w:rFonts w:eastAsiaTheme="majorEastAsia"/>
        </w:rPr>
        <w:t>: String</w:t>
      </w:r>
      <w:r>
        <w:t xml:space="preserve"> – Unique student identifier.</w:t>
      </w:r>
    </w:p>
    <w:p w14:paraId="09DA53F5" w14:textId="77777777" w:rsidR="00816C56" w:rsidRDefault="00816C56" w:rsidP="00816C56">
      <w:pPr>
        <w:pStyle w:val="NormalWeb"/>
        <w:numPr>
          <w:ilvl w:val="0"/>
          <w:numId w:val="3"/>
        </w:numPr>
      </w:pPr>
      <w:r>
        <w:rPr>
          <w:rStyle w:val="HTMLCode"/>
          <w:rFonts w:eastAsiaTheme="majorEastAsia"/>
        </w:rPr>
        <w:t>major: String</w:t>
      </w:r>
      <w:r>
        <w:t xml:space="preserve"> – Student’s academic major.</w:t>
      </w:r>
    </w:p>
    <w:p w14:paraId="17D39D2C" w14:textId="77777777" w:rsidR="00816C56" w:rsidRDefault="00816C56" w:rsidP="00816C56">
      <w:pPr>
        <w:pStyle w:val="NormalWeb"/>
      </w:pPr>
      <w:r>
        <w:rPr>
          <w:rStyle w:val="Strong"/>
        </w:rPr>
        <w:t>Methods:</w:t>
      </w:r>
    </w:p>
    <w:p w14:paraId="2C41592F" w14:textId="77777777" w:rsidR="00816C56" w:rsidRDefault="004449DE" w:rsidP="00816C56">
      <w:pPr>
        <w:pStyle w:val="NormalWeb"/>
        <w:numPr>
          <w:ilvl w:val="0"/>
          <w:numId w:val="4"/>
        </w:numPr>
      </w:pPr>
      <w:proofErr w:type="gramStart"/>
      <w:r>
        <w:rPr>
          <w:rStyle w:val="HTMLCode"/>
          <w:rFonts w:eastAsiaTheme="majorEastAsia"/>
        </w:rPr>
        <w:t>viewCourseList</w:t>
      </w:r>
      <w:r w:rsidR="00816C56">
        <w:rPr>
          <w:rStyle w:val="HTMLCode"/>
          <w:rFonts w:eastAsiaTheme="majorEastAsia"/>
        </w:rPr>
        <w:t>(</w:t>
      </w:r>
      <w:proofErr w:type="gramEnd"/>
      <w:r w:rsidR="00816C56">
        <w:rPr>
          <w:rStyle w:val="HTMLCode"/>
          <w:rFonts w:eastAsiaTheme="majorEastAsia"/>
        </w:rPr>
        <w:t>): List&lt;Section&gt;</w:t>
      </w:r>
      <w:r w:rsidR="00816C56">
        <w:t xml:space="preserve"> – Displays all open course sections.</w:t>
      </w:r>
    </w:p>
    <w:p w14:paraId="62071C64" w14:textId="77777777" w:rsidR="00816C56" w:rsidRDefault="00816C56" w:rsidP="00816C56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registerCourse(</w:t>
      </w:r>
      <w:r w:rsidR="008A0F52">
        <w:rPr>
          <w:rStyle w:val="HTMLCode"/>
          <w:rFonts w:eastAsiaTheme="majorEastAsia"/>
        </w:rPr>
        <w:t>sectionID</w:t>
      </w:r>
      <w:r>
        <w:rPr>
          <w:rStyle w:val="HTMLCode"/>
          <w:rFonts w:eastAsiaTheme="majorEastAsia"/>
        </w:rPr>
        <w:t>): boolean</w:t>
      </w:r>
      <w:r>
        <w:t xml:space="preserve"> – Registers the student for a course section.</w:t>
      </w:r>
    </w:p>
    <w:p w14:paraId="45D90AA2" w14:textId="77777777" w:rsidR="00816C56" w:rsidRDefault="00816C56" w:rsidP="00816C56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dropCourse(</w:t>
      </w:r>
      <w:r w:rsidR="008A0F52">
        <w:rPr>
          <w:rStyle w:val="HTMLCode"/>
          <w:rFonts w:eastAsiaTheme="majorEastAsia"/>
        </w:rPr>
        <w:t>sectionID</w:t>
      </w:r>
      <w:r>
        <w:rPr>
          <w:rStyle w:val="HTMLCode"/>
          <w:rFonts w:eastAsiaTheme="majorEastAsia"/>
        </w:rPr>
        <w:t>): boolean</w:t>
      </w:r>
      <w:r>
        <w:t xml:space="preserve"> – Cancels a registered course within the allowed period.</w:t>
      </w:r>
    </w:p>
    <w:p w14:paraId="3279CEAE" w14:textId="77777777" w:rsidR="00816C56" w:rsidRDefault="00816C56" w:rsidP="00816C56">
      <w:pPr>
        <w:pStyle w:val="NormalWeb"/>
        <w:numPr>
          <w:ilvl w:val="0"/>
          <w:numId w:val="4"/>
        </w:numPr>
      </w:pPr>
      <w:proofErr w:type="gramStart"/>
      <w:r>
        <w:rPr>
          <w:rStyle w:val="HTMLCode"/>
          <w:rFonts w:eastAsiaTheme="majorEastAsia"/>
        </w:rPr>
        <w:t>viewRegisteredCourses(</w:t>
      </w:r>
      <w:proofErr w:type="gramEnd"/>
      <w:r>
        <w:rPr>
          <w:rStyle w:val="HTMLCode"/>
          <w:rFonts w:eastAsiaTheme="majorEastAsia"/>
        </w:rPr>
        <w:t>): List&lt;</w:t>
      </w:r>
      <w:r w:rsidR="008A0F52">
        <w:rPr>
          <w:rStyle w:val="HTMLCode"/>
          <w:rFonts w:eastAsiaTheme="majorEastAsia"/>
        </w:rPr>
        <w:t>Enrollment</w:t>
      </w:r>
      <w:r>
        <w:rPr>
          <w:rStyle w:val="HTMLCode"/>
          <w:rFonts w:eastAsiaTheme="majorEastAsia"/>
        </w:rPr>
        <w:t>&gt;</w:t>
      </w:r>
      <w:r>
        <w:t xml:space="preserve"> – Displays all successfully registered courses.</w:t>
      </w:r>
    </w:p>
    <w:p w14:paraId="05FABD49" w14:textId="77777777" w:rsidR="008A0F52" w:rsidRDefault="008A0F52" w:rsidP="008A0F52">
      <w:pPr>
        <w:pStyle w:val="NormalWeb"/>
      </w:pPr>
    </w:p>
    <w:p w14:paraId="7F3C4559" w14:textId="77777777" w:rsidR="008A0F52" w:rsidRDefault="008A0F52" w:rsidP="008A0F52">
      <w:pPr>
        <w:pStyle w:val="Heading3"/>
      </w:pPr>
      <w:r>
        <w:lastRenderedPageBreak/>
        <w:t>3.2.3. Lecturer Class</w:t>
      </w:r>
    </w:p>
    <w:p w14:paraId="463D7180" w14:textId="77777777" w:rsidR="008A0F52" w:rsidRDefault="008A0F52" w:rsidP="008A0F52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Lecturer</w:t>
      </w:r>
      <w:r>
        <w:t xml:space="preserve"> class represents faculty members responsible for teaching and grading.</w:t>
      </w:r>
    </w:p>
    <w:p w14:paraId="3E38133E" w14:textId="77777777" w:rsidR="008A0F52" w:rsidRDefault="008A0F52" w:rsidP="008A0F52">
      <w:pPr>
        <w:pStyle w:val="NormalWeb"/>
      </w:pPr>
      <w:r>
        <w:rPr>
          <w:rStyle w:val="Strong"/>
        </w:rPr>
        <w:t>Attributes:</w:t>
      </w:r>
    </w:p>
    <w:p w14:paraId="0846FFE7" w14:textId="77777777" w:rsidR="008A0F52" w:rsidRDefault="008A0F52" w:rsidP="008A0F52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lecturerID</w:t>
      </w:r>
      <w:r>
        <w:rPr>
          <w:rStyle w:val="HTMLCode"/>
          <w:rFonts w:eastAsiaTheme="majorEastAsia"/>
        </w:rPr>
        <w:t>: String</w:t>
      </w:r>
      <w:r>
        <w:t xml:space="preserve"> – Unique lecturer identifier.</w:t>
      </w:r>
    </w:p>
    <w:p w14:paraId="26D3F43F" w14:textId="77777777" w:rsidR="008A0F52" w:rsidRDefault="008A0F52" w:rsidP="008A0F52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department: String</w:t>
      </w:r>
      <w:r>
        <w:t xml:space="preserve"> – Academic department of the lecturer.</w:t>
      </w:r>
    </w:p>
    <w:p w14:paraId="2C4DD8A0" w14:textId="77777777" w:rsidR="008A0F52" w:rsidRDefault="008A0F52" w:rsidP="008A0F52">
      <w:pPr>
        <w:pStyle w:val="NormalWeb"/>
      </w:pPr>
      <w:r>
        <w:rPr>
          <w:rStyle w:val="Strong"/>
        </w:rPr>
        <w:t>Methods:</w:t>
      </w:r>
    </w:p>
    <w:p w14:paraId="417C2D65" w14:textId="77777777" w:rsidR="008A0F52" w:rsidRDefault="008A0F52" w:rsidP="008A0F52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viewClassList(</w:t>
      </w:r>
      <w:r>
        <w:rPr>
          <w:rStyle w:val="HTMLCode"/>
          <w:rFonts w:eastAsiaTheme="majorEastAsia"/>
        </w:rPr>
        <w:t>sectionID</w:t>
      </w:r>
      <w:r>
        <w:rPr>
          <w:rStyle w:val="HTMLCode"/>
          <w:rFonts w:eastAsiaTheme="majorEastAsia"/>
        </w:rPr>
        <w:t>): List&lt;Student&gt;</w:t>
      </w:r>
      <w:r>
        <w:t xml:space="preserve"> – Views students enrolled in a course section.</w:t>
      </w:r>
    </w:p>
    <w:p w14:paraId="53E6492B" w14:textId="77777777" w:rsidR="008A0F52" w:rsidRDefault="008A0F52" w:rsidP="008A0F52">
      <w:pPr>
        <w:pStyle w:val="NormalWeb"/>
        <w:numPr>
          <w:ilvl w:val="0"/>
          <w:numId w:val="6"/>
        </w:numPr>
      </w:pPr>
      <w:proofErr w:type="gramStart"/>
      <w:r>
        <w:rPr>
          <w:rStyle w:val="HTMLCode"/>
          <w:rFonts w:eastAsiaTheme="majorEastAsia"/>
        </w:rPr>
        <w:t>inputGrade(</w:t>
      </w:r>
      <w:proofErr w:type="gramEnd"/>
      <w:r>
        <w:rPr>
          <w:rStyle w:val="HTMLCode"/>
          <w:rFonts w:eastAsiaTheme="majorEastAsia"/>
        </w:rPr>
        <w:t>studentID</w:t>
      </w:r>
      <w:r>
        <w:rPr>
          <w:rStyle w:val="HTMLCode"/>
          <w:rFonts w:eastAsiaTheme="majorEastAsia"/>
          <w:lang w:val="vi-VN"/>
        </w:rPr>
        <w:t>, sectionID, grade</w:t>
      </w:r>
      <w:r>
        <w:rPr>
          <w:rStyle w:val="HTMLCode"/>
          <w:rFonts w:eastAsiaTheme="majorEastAsia"/>
        </w:rPr>
        <w:t xml:space="preserve">): </w:t>
      </w:r>
      <w:r>
        <w:rPr>
          <w:rStyle w:val="HTMLCode"/>
          <w:rFonts w:eastAsiaTheme="majorEastAsia"/>
        </w:rPr>
        <w:t>bool</w:t>
      </w:r>
      <w:r>
        <w:t xml:space="preserve"> – Inputs or updates grades for students.</w:t>
      </w:r>
    </w:p>
    <w:p w14:paraId="4491C96B" w14:textId="77777777" w:rsidR="008A0F52" w:rsidRDefault="008A0F52" w:rsidP="008A0F52">
      <w:pPr>
        <w:pStyle w:val="Heading3"/>
      </w:pPr>
      <w:r>
        <w:t>3.2.4. Admin Class</w:t>
      </w:r>
    </w:p>
    <w:p w14:paraId="27E8DCB3" w14:textId="77777777" w:rsidR="008A0F52" w:rsidRDefault="008A0F52" w:rsidP="008A0F52">
      <w:pPr>
        <w:pStyle w:val="NormalWeb"/>
      </w:pPr>
      <w:r>
        <w:t xml:space="preserve">The </w:t>
      </w:r>
      <w:proofErr w:type="gramStart"/>
      <w:r>
        <w:rPr>
          <w:rStyle w:val="HTMLCode"/>
          <w:rFonts w:eastAsiaTheme="majorEastAsia"/>
        </w:rPr>
        <w:t>Admin</w:t>
      </w:r>
      <w:proofErr w:type="gramEnd"/>
      <w:r>
        <w:t xml:space="preserve"> class manages system configuration and data.</w:t>
      </w:r>
    </w:p>
    <w:p w14:paraId="2B6775CD" w14:textId="77777777" w:rsidR="008A0F52" w:rsidRDefault="008A0F52" w:rsidP="008A0F52">
      <w:pPr>
        <w:pStyle w:val="NormalWeb"/>
      </w:pPr>
      <w:r>
        <w:rPr>
          <w:rStyle w:val="Strong"/>
        </w:rPr>
        <w:t>Attributes:</w:t>
      </w:r>
    </w:p>
    <w:p w14:paraId="3B1F0AD8" w14:textId="77777777" w:rsidR="008A0F52" w:rsidRDefault="008A0F52" w:rsidP="008A0F52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adminId: String</w:t>
      </w:r>
      <w:r>
        <w:t xml:space="preserve"> – Unique administrator identifier.</w:t>
      </w:r>
    </w:p>
    <w:p w14:paraId="30EFE459" w14:textId="77777777" w:rsidR="008A0F52" w:rsidRDefault="008A0F52" w:rsidP="008A0F52">
      <w:pPr>
        <w:pStyle w:val="NormalWeb"/>
      </w:pPr>
      <w:r>
        <w:rPr>
          <w:rStyle w:val="Strong"/>
        </w:rPr>
        <w:t>Methods:</w:t>
      </w:r>
    </w:p>
    <w:p w14:paraId="7E18090A" w14:textId="77777777" w:rsidR="008A0F52" w:rsidRPr="008A0F52" w:rsidRDefault="008A0F52" w:rsidP="00AB44E5">
      <w:pPr>
        <w:pStyle w:val="NormalWeb"/>
        <w:numPr>
          <w:ilvl w:val="0"/>
          <w:numId w:val="8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  <w:rFonts w:eastAsiaTheme="majorEastAsia"/>
        </w:rPr>
        <w:t>manageCourse</w:t>
      </w:r>
      <w:r>
        <w:rPr>
          <w:rStyle w:val="HTMLCode"/>
          <w:rFonts w:eastAsiaTheme="majorEastAsia"/>
          <w:lang w:val="vi-VN"/>
        </w:rPr>
        <w:t>(</w:t>
      </w:r>
      <w:proofErr w:type="gramEnd"/>
      <w:r>
        <w:rPr>
          <w:rStyle w:val="HTMLCode"/>
          <w:rFonts w:eastAsiaTheme="majorEastAsia"/>
          <w:lang w:val="vi-VN"/>
        </w:rPr>
        <w:t>)</w:t>
      </w:r>
      <w:r>
        <w:rPr>
          <w:lang w:val="vi-VN"/>
        </w:rPr>
        <w:t xml:space="preserve"> / </w:t>
      </w:r>
      <w:r w:rsidRPr="008A0F52">
        <w:rPr>
          <w:rStyle w:val="HTMLCode"/>
          <w:rFonts w:eastAsiaTheme="majorEastAsia"/>
        </w:rPr>
        <w:t>manageSections()</w:t>
      </w:r>
      <w:r>
        <w:rPr>
          <w:lang w:val="vi-VN"/>
        </w:rPr>
        <w:t xml:space="preserve"> / </w:t>
      </w:r>
      <w:r w:rsidRPr="008A0F52">
        <w:rPr>
          <w:rStyle w:val="HTMLCode"/>
          <w:rFonts w:eastAsiaTheme="majorEastAsia"/>
        </w:rPr>
        <w:t>manageStudents()</w:t>
      </w:r>
      <w:r>
        <w:rPr>
          <w:lang w:val="vi-VN"/>
        </w:rPr>
        <w:t xml:space="preserve"> / </w:t>
      </w:r>
      <w:r w:rsidRPr="008A0F52">
        <w:rPr>
          <w:rStyle w:val="HTMLCode"/>
          <w:rFonts w:eastAsiaTheme="majorEastAsia"/>
        </w:rPr>
        <w:t>manageLecturers()</w:t>
      </w:r>
      <w:r>
        <w:rPr>
          <w:rStyle w:val="HTMLCode"/>
          <w:rFonts w:eastAsiaTheme="majorEastAsia"/>
          <w:lang w:val="vi-VN"/>
        </w:rPr>
        <w:t>:</w:t>
      </w:r>
      <w:r>
        <w:t xml:space="preserve"> </w:t>
      </w:r>
      <w:r>
        <w:rPr>
          <w:rStyle w:val="citation-331"/>
        </w:rPr>
        <w:t>Bool</w:t>
      </w:r>
      <w:r w:rsidR="00AB44E5">
        <w:rPr>
          <w:rStyle w:val="citation-331"/>
          <w:lang w:val="vi-VN"/>
        </w:rPr>
        <w:t xml:space="preserve"> - </w:t>
      </w:r>
      <w:r>
        <w:rPr>
          <w:rStyle w:val="citation-331"/>
        </w:rPr>
        <w:t xml:space="preserve"> methods to Create, Read, Update, or Delete (CRUD) system entities</w:t>
      </w:r>
      <w:r>
        <w:t>.</w:t>
      </w:r>
    </w:p>
    <w:p w14:paraId="7B1FB53F" w14:textId="77777777" w:rsidR="008A0F52" w:rsidRDefault="008A0F52" w:rsidP="008A0F52">
      <w:pPr>
        <w:pStyle w:val="NormalWeb"/>
        <w:numPr>
          <w:ilvl w:val="0"/>
          <w:numId w:val="8"/>
        </w:numPr>
      </w:pPr>
      <w:proofErr w:type="gramStart"/>
      <w:r>
        <w:rPr>
          <w:rStyle w:val="HTMLCode"/>
          <w:rFonts w:eastAsiaTheme="majorEastAsia"/>
        </w:rPr>
        <w:t>setSectionCapacity</w:t>
      </w:r>
      <w:r>
        <w:rPr>
          <w:rStyle w:val="HTMLCode"/>
          <w:rFonts w:eastAsiaTheme="majorEastAsia"/>
          <w:lang w:val="vi-VN"/>
        </w:rPr>
        <w:t>(</w:t>
      </w:r>
      <w:proofErr w:type="gramEnd"/>
      <w:r>
        <w:rPr>
          <w:rStyle w:val="HTMLCode"/>
          <w:rFonts w:eastAsiaTheme="majorEastAsia"/>
          <w:lang w:val="vi-VN"/>
        </w:rPr>
        <w:t xml:space="preserve">): void - </w:t>
      </w:r>
      <w:r>
        <w:rPr>
          <w:rStyle w:val="citation-330"/>
        </w:rPr>
        <w:t>Sets the maximum number of students for a section</w:t>
      </w:r>
      <w:r>
        <w:t>.</w:t>
      </w:r>
    </w:p>
    <w:p w14:paraId="0A793264" w14:textId="77777777" w:rsidR="008A0F52" w:rsidRDefault="008A0F52" w:rsidP="00AB44E5">
      <w:pPr>
        <w:pStyle w:val="NormalWeb"/>
        <w:numPr>
          <w:ilvl w:val="0"/>
          <w:numId w:val="8"/>
        </w:numPr>
      </w:pPr>
      <w:proofErr w:type="gramStart"/>
      <w:r>
        <w:rPr>
          <w:rStyle w:val="HTMLCode"/>
          <w:rFonts w:eastAsiaTheme="majorEastAsia"/>
        </w:rPr>
        <w:t>openRegistration(</w:t>
      </w:r>
      <w:proofErr w:type="gramEnd"/>
      <w:r>
        <w:rPr>
          <w:rStyle w:val="HTMLCode"/>
          <w:rFonts w:eastAsiaTheme="majorEastAsia"/>
        </w:rPr>
        <w:t>)</w:t>
      </w:r>
      <w:r w:rsidR="00AB44E5">
        <w:rPr>
          <w:lang w:val="vi-VN"/>
        </w:rPr>
        <w:t xml:space="preserve"> / </w:t>
      </w:r>
      <w:r w:rsidRPr="00AB44E5">
        <w:rPr>
          <w:rStyle w:val="HTMLCode"/>
          <w:rFonts w:eastAsiaTheme="majorEastAsia"/>
        </w:rPr>
        <w:t>closeRegistration()</w:t>
      </w:r>
      <w:r w:rsidR="00AB44E5">
        <w:rPr>
          <w:rStyle w:val="HTMLCode"/>
          <w:rFonts w:eastAsiaTheme="majorEastAsia"/>
          <w:lang w:val="vi-VN"/>
        </w:rPr>
        <w:t xml:space="preserve">: void </w:t>
      </w:r>
      <w:r w:rsidR="00AB44E5">
        <w:rPr>
          <w:rStyle w:val="citation-329"/>
        </w:rPr>
        <w:t>– Controls the registration window</w:t>
      </w:r>
      <w:r w:rsidR="00AB44E5">
        <w:t>.</w:t>
      </w:r>
    </w:p>
    <w:p w14:paraId="668EED95" w14:textId="77777777" w:rsidR="008A0F52" w:rsidRDefault="008A0F52" w:rsidP="008A0F52">
      <w:pPr>
        <w:pStyle w:val="NormalWeb"/>
      </w:pPr>
      <w:r>
        <w:t xml:space="preserve">The relationships between </w:t>
      </w:r>
      <w:r>
        <w:rPr>
          <w:rStyle w:val="HTMLCode"/>
          <w:rFonts w:eastAsiaTheme="majorEastAsia"/>
        </w:rPr>
        <w:t>Admin</w:t>
      </w:r>
      <w:r>
        <w:t xml:space="preserve"> and other entities represent </w:t>
      </w:r>
      <w:r>
        <w:rPr>
          <w:rStyle w:val="Strong"/>
        </w:rPr>
        <w:t>management (control) relationships</w:t>
      </w:r>
      <w:r>
        <w:t>, not ownership.</w:t>
      </w:r>
    </w:p>
    <w:p w14:paraId="143D635E" w14:textId="77777777" w:rsidR="00AB44E5" w:rsidRDefault="00AB44E5" w:rsidP="008A0F52">
      <w:pPr>
        <w:pStyle w:val="NormalWeb"/>
        <w:rPr>
          <w:b/>
          <w:bCs/>
          <w:sz w:val="36"/>
          <w:szCs w:val="36"/>
        </w:rPr>
      </w:pPr>
      <w:r w:rsidRPr="00AB44E5">
        <w:rPr>
          <w:b/>
          <w:bCs/>
          <w:sz w:val="36"/>
          <w:szCs w:val="36"/>
        </w:rPr>
        <w:t>3.3. Course and Section Management</w:t>
      </w:r>
    </w:p>
    <w:p w14:paraId="1219D8C1" w14:textId="77777777" w:rsidR="00AB44E5" w:rsidRDefault="00AB44E5" w:rsidP="008A0F52">
      <w:pPr>
        <w:pStyle w:val="NormalWeb"/>
      </w:pPr>
      <w:r>
        <w:t>3.3.1. Course Class</w:t>
      </w:r>
    </w:p>
    <w:p w14:paraId="049D2228" w14:textId="77777777" w:rsidR="00AB44E5" w:rsidRDefault="00AB44E5" w:rsidP="00AB44E5">
      <w:pPr>
        <w:pStyle w:val="NormalWeb"/>
      </w:pPr>
      <w:r>
        <w:t xml:space="preserve">The </w:t>
      </w:r>
      <w:r>
        <w:rPr>
          <w:rStyle w:val="HTMLCode"/>
        </w:rPr>
        <w:t>Course</w:t>
      </w:r>
      <w:r>
        <w:t xml:space="preserve"> class stores general information about academic courses.</w:t>
      </w:r>
    </w:p>
    <w:p w14:paraId="1B341B4C" w14:textId="77777777" w:rsidR="00AB44E5" w:rsidRDefault="00AB44E5" w:rsidP="00AB44E5">
      <w:pPr>
        <w:pStyle w:val="NormalWeb"/>
      </w:pPr>
      <w:r>
        <w:rPr>
          <w:rStyle w:val="Strong"/>
          <w:rFonts w:eastAsiaTheme="majorEastAsia"/>
        </w:rPr>
        <w:t>Attributes:</w:t>
      </w:r>
    </w:p>
    <w:p w14:paraId="3907E004" w14:textId="77777777" w:rsidR="00AB44E5" w:rsidRDefault="00AB44E5" w:rsidP="00AB44E5">
      <w:pPr>
        <w:pStyle w:val="NormalWeb"/>
        <w:numPr>
          <w:ilvl w:val="0"/>
          <w:numId w:val="9"/>
        </w:numPr>
      </w:pPr>
      <w:r>
        <w:rPr>
          <w:rStyle w:val="HTMLCode"/>
        </w:rPr>
        <w:t>courseId: String</w:t>
      </w:r>
    </w:p>
    <w:p w14:paraId="7E29D623" w14:textId="77777777" w:rsidR="00AB44E5" w:rsidRDefault="00AB44E5" w:rsidP="00AB44E5">
      <w:pPr>
        <w:pStyle w:val="NormalWeb"/>
        <w:numPr>
          <w:ilvl w:val="0"/>
          <w:numId w:val="9"/>
        </w:numPr>
      </w:pPr>
      <w:r>
        <w:rPr>
          <w:rStyle w:val="HTMLCode"/>
        </w:rPr>
        <w:t>courseName: String</w:t>
      </w:r>
    </w:p>
    <w:p w14:paraId="2608F101" w14:textId="77777777" w:rsidR="00AB44E5" w:rsidRPr="00AB44E5" w:rsidRDefault="00AB44E5" w:rsidP="00AB44E5">
      <w:pPr>
        <w:pStyle w:val="NormalWeb"/>
        <w:numPr>
          <w:ilvl w:val="0"/>
          <w:numId w:val="9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>credits</w:t>
      </w:r>
      <w:r>
        <w:rPr>
          <w:rStyle w:val="HTMLCode"/>
        </w:rPr>
        <w:t>: int</w:t>
      </w:r>
    </w:p>
    <w:p w14:paraId="4012899B" w14:textId="77777777" w:rsidR="00AB44E5" w:rsidRDefault="00AB44E5" w:rsidP="00AB44E5">
      <w:pPr>
        <w:pStyle w:val="NormalWeb"/>
        <w:numPr>
          <w:ilvl w:val="0"/>
          <w:numId w:val="9"/>
        </w:numPr>
      </w:pPr>
      <w:r>
        <w:rPr>
          <w:rStyle w:val="HTMLCode"/>
        </w:rPr>
        <w:t>description</w:t>
      </w:r>
      <w:r>
        <w:rPr>
          <w:rStyle w:val="HTMLCode"/>
          <w:lang w:val="vi-VN"/>
        </w:rPr>
        <w:t>: string</w:t>
      </w:r>
    </w:p>
    <w:p w14:paraId="2235DBC6" w14:textId="77777777" w:rsidR="00AB44E5" w:rsidRDefault="00AB44E5" w:rsidP="00AB44E5">
      <w:pPr>
        <w:pStyle w:val="NormalWeb"/>
      </w:pPr>
      <w:r>
        <w:rPr>
          <w:rStyle w:val="Strong"/>
          <w:rFonts w:eastAsiaTheme="majorEastAsia"/>
        </w:rPr>
        <w:t>Methods:</w:t>
      </w:r>
    </w:p>
    <w:p w14:paraId="073CF3F4" w14:textId="77777777" w:rsidR="00AB44E5" w:rsidRDefault="00AB44E5" w:rsidP="00AB44E5">
      <w:pPr>
        <w:pStyle w:val="NormalWeb"/>
        <w:numPr>
          <w:ilvl w:val="0"/>
          <w:numId w:val="10"/>
        </w:numPr>
      </w:pPr>
      <w:proofErr w:type="gramStart"/>
      <w:r>
        <w:rPr>
          <w:rStyle w:val="HTMLCode"/>
        </w:rPr>
        <w:t>getDetails</w:t>
      </w:r>
      <w:r>
        <w:rPr>
          <w:rStyle w:val="HTMLCode"/>
          <w:lang w:val="vi-VN"/>
        </w:rPr>
        <w:t>(</w:t>
      </w:r>
      <w:proofErr w:type="gramEnd"/>
      <w:r>
        <w:rPr>
          <w:rStyle w:val="HTMLCode"/>
          <w:lang w:val="vi-VN"/>
        </w:rPr>
        <w:t>)</w:t>
      </w:r>
      <w:r>
        <w:rPr>
          <w:rStyle w:val="HTMLCode"/>
        </w:rPr>
        <w:t xml:space="preserve">: </w:t>
      </w:r>
      <w:r>
        <w:rPr>
          <w:rStyle w:val="HTMLCode"/>
        </w:rPr>
        <w:t>String</w:t>
      </w:r>
      <w:r>
        <w:rPr>
          <w:rStyle w:val="HTMLCode"/>
          <w:lang w:val="vi-VN"/>
        </w:rPr>
        <w:t xml:space="preserve"> </w:t>
      </w:r>
      <w:r>
        <w:rPr>
          <w:rStyle w:val="citation-326"/>
        </w:rPr>
        <w:t>– Provides a summary of the course info</w:t>
      </w:r>
      <w:r>
        <w:t>.</w:t>
      </w:r>
    </w:p>
    <w:p w14:paraId="486793E2" w14:textId="77777777" w:rsidR="00AB44E5" w:rsidRDefault="00AB44E5" w:rsidP="00AB44E5">
      <w:pPr>
        <w:pStyle w:val="NormalWeb"/>
      </w:pPr>
    </w:p>
    <w:p w14:paraId="48A12070" w14:textId="77777777" w:rsidR="00AB44E5" w:rsidRDefault="00AB44E5" w:rsidP="00AB44E5">
      <w:pPr>
        <w:pStyle w:val="NormalWeb"/>
      </w:pPr>
      <w:r>
        <w:lastRenderedPageBreak/>
        <w:t>3.3.2. Section Class</w:t>
      </w:r>
    </w:p>
    <w:p w14:paraId="686652A2" w14:textId="77777777" w:rsidR="00AB44E5" w:rsidRPr="00AB44E5" w:rsidRDefault="00AB44E5" w:rsidP="00AB4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B44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Represents a specific instance of a course held at a specific time and place.</w:t>
      </w:r>
    </w:p>
    <w:p w14:paraId="387D0AE9" w14:textId="77777777" w:rsidR="00AB44E5" w:rsidRDefault="00AB44E5" w:rsidP="00AB44E5">
      <w:pPr>
        <w:pStyle w:val="NormalWeb"/>
      </w:pPr>
      <w:r>
        <w:rPr>
          <w:rStyle w:val="Strong"/>
        </w:rPr>
        <w:t>Attributes:</w:t>
      </w:r>
    </w:p>
    <w:p w14:paraId="3018625D" w14:textId="77777777" w:rsidR="00AB44E5" w:rsidRPr="00AB44E5" w:rsidRDefault="00AB44E5" w:rsidP="00AB44E5">
      <w:pPr>
        <w:pStyle w:val="NormalWeb"/>
        <w:numPr>
          <w:ilvl w:val="0"/>
          <w:numId w:val="12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Theme="majorEastAsia"/>
        </w:rPr>
        <w:t>sectionID</w:t>
      </w:r>
      <w:r>
        <w:rPr>
          <w:rStyle w:val="HTMLCode"/>
          <w:rFonts w:eastAsiaTheme="majorEastAsia"/>
        </w:rPr>
        <w:t>: String</w:t>
      </w:r>
    </w:p>
    <w:p w14:paraId="32825BD5" w14:textId="77777777" w:rsidR="00AB44E5" w:rsidRPr="00AB44E5" w:rsidRDefault="00AB44E5" w:rsidP="00AB44E5">
      <w:pPr>
        <w:pStyle w:val="NormalWeb"/>
        <w:numPr>
          <w:ilvl w:val="0"/>
          <w:numId w:val="12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Theme="majorEastAsia"/>
        </w:rPr>
        <w:t>scheduleTime</w:t>
      </w:r>
      <w:r>
        <w:rPr>
          <w:rStyle w:val="HTMLCode"/>
          <w:rFonts w:eastAsiaTheme="majorEastAsia"/>
          <w:lang w:val="vi-VN"/>
        </w:rPr>
        <w:t>: String</w:t>
      </w:r>
    </w:p>
    <w:p w14:paraId="4E09D03F" w14:textId="77777777" w:rsidR="00AB44E5" w:rsidRPr="00AB44E5" w:rsidRDefault="00AB44E5" w:rsidP="00AB44E5">
      <w:pPr>
        <w:pStyle w:val="NormalWeb"/>
        <w:numPr>
          <w:ilvl w:val="0"/>
          <w:numId w:val="12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Theme="majorEastAsia"/>
          <w:lang w:val="vi-VN"/>
        </w:rPr>
        <w:t>roomNumber: String</w:t>
      </w:r>
    </w:p>
    <w:p w14:paraId="6986E0DE" w14:textId="77777777" w:rsidR="00AB44E5" w:rsidRPr="00AB44E5" w:rsidRDefault="00AB44E5" w:rsidP="00AB44E5">
      <w:pPr>
        <w:pStyle w:val="NormalWeb"/>
        <w:numPr>
          <w:ilvl w:val="0"/>
          <w:numId w:val="12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Theme="majorEastAsia"/>
          <w:lang w:val="vi-VN"/>
        </w:rPr>
        <w:t>capacity: int</w:t>
      </w:r>
    </w:p>
    <w:p w14:paraId="766D98A2" w14:textId="77777777" w:rsidR="00AB44E5" w:rsidRDefault="00272A4C" w:rsidP="00AB44E5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  <w:lang w:val="vi-VN"/>
        </w:rPr>
        <w:t>enrolledCount: int</w:t>
      </w:r>
    </w:p>
    <w:p w14:paraId="658585F2" w14:textId="77777777" w:rsidR="00AB44E5" w:rsidRPr="00272A4C" w:rsidRDefault="00AB44E5" w:rsidP="00AB44E5">
      <w:pPr>
        <w:pStyle w:val="NormalWeb"/>
        <w:numPr>
          <w:ilvl w:val="0"/>
          <w:numId w:val="12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Theme="majorEastAsia"/>
        </w:rPr>
        <w:t>semesterID</w:t>
      </w:r>
      <w:r>
        <w:rPr>
          <w:rStyle w:val="HTMLCode"/>
          <w:rFonts w:eastAsiaTheme="majorEastAsia"/>
        </w:rPr>
        <w:t>: String</w:t>
      </w:r>
    </w:p>
    <w:p w14:paraId="4E7081EF" w14:textId="77777777" w:rsidR="00272A4C" w:rsidRDefault="00272A4C" w:rsidP="00272A4C">
      <w:pPr>
        <w:pStyle w:val="NormalWeb"/>
      </w:pPr>
      <w:r>
        <w:rPr>
          <w:rStyle w:val="Strong"/>
        </w:rPr>
        <w:t>Methods:</w:t>
      </w:r>
    </w:p>
    <w:p w14:paraId="4D3592AD" w14:textId="77777777" w:rsidR="00272A4C" w:rsidRDefault="00272A4C" w:rsidP="00272A4C">
      <w:pPr>
        <w:pStyle w:val="NormalWeb"/>
        <w:numPr>
          <w:ilvl w:val="0"/>
          <w:numId w:val="13"/>
        </w:numPr>
      </w:pPr>
      <w:proofErr w:type="gramStart"/>
      <w:r>
        <w:rPr>
          <w:rStyle w:val="HTMLCode"/>
          <w:rFonts w:eastAsiaTheme="majorEastAsia"/>
        </w:rPr>
        <w:t>isFull(</w:t>
      </w:r>
      <w:proofErr w:type="gramEnd"/>
      <w:r>
        <w:rPr>
          <w:rStyle w:val="HTMLCode"/>
          <w:rFonts w:eastAsiaTheme="majorEastAsia"/>
        </w:rPr>
        <w:t>): boolean</w:t>
      </w:r>
      <w:r>
        <w:rPr>
          <w:rStyle w:val="HTMLCode"/>
          <w:rFonts w:eastAsiaTheme="majorEastAsia"/>
          <w:lang w:val="vi-VN"/>
        </w:rPr>
        <w:t xml:space="preserve"> </w:t>
      </w:r>
      <w:r>
        <w:rPr>
          <w:rStyle w:val="citation-323"/>
        </w:rPr>
        <w:t>– Checks if the section has reached its maximum capacity</w:t>
      </w:r>
      <w:r>
        <w:t>.</w:t>
      </w:r>
    </w:p>
    <w:p w14:paraId="1B48E36C" w14:textId="77777777" w:rsidR="00272A4C" w:rsidRDefault="00272A4C" w:rsidP="00272A4C">
      <w:pPr>
        <w:pStyle w:val="NormalWeb"/>
        <w:rPr>
          <w:b/>
          <w:bCs/>
          <w:sz w:val="36"/>
          <w:szCs w:val="36"/>
          <w:lang w:val="vi-VN"/>
        </w:rPr>
      </w:pPr>
      <w:r w:rsidRPr="00272A4C">
        <w:rPr>
          <w:b/>
          <w:bCs/>
          <w:sz w:val="36"/>
          <w:szCs w:val="36"/>
        </w:rPr>
        <w:t>3.4.</w:t>
      </w:r>
      <w:r>
        <w:rPr>
          <w:b/>
          <w:bCs/>
          <w:sz w:val="36"/>
          <w:szCs w:val="36"/>
          <w:lang w:val="vi-VN"/>
        </w:rPr>
        <w:t xml:space="preserve"> Enrollment Class</w:t>
      </w:r>
    </w:p>
    <w:p w14:paraId="56496147" w14:textId="77777777" w:rsidR="00272A4C" w:rsidRDefault="00272A4C" w:rsidP="00272A4C">
      <w:pPr>
        <w:pStyle w:val="NormalWeb"/>
      </w:pPr>
      <w:r>
        <w:rPr>
          <w:rStyle w:val="citation-322"/>
        </w:rPr>
        <w:t>An association class that records the relationship between a Student and a Section</w:t>
      </w:r>
      <w:r>
        <w:t>.</w:t>
      </w:r>
    </w:p>
    <w:p w14:paraId="5825BFBA" w14:textId="77777777" w:rsidR="00272A4C" w:rsidRDefault="00272A4C" w:rsidP="00272A4C">
      <w:pPr>
        <w:pStyle w:val="NormalWeb"/>
      </w:pPr>
      <w:r>
        <w:rPr>
          <w:rStyle w:val="Strong"/>
        </w:rPr>
        <w:t>Attributes:</w:t>
      </w:r>
    </w:p>
    <w:p w14:paraId="3B3921BB" w14:textId="77777777" w:rsidR="00272A4C" w:rsidRPr="00272A4C" w:rsidRDefault="00272A4C" w:rsidP="00272A4C">
      <w:pPr>
        <w:pStyle w:val="NormalWeb"/>
        <w:numPr>
          <w:ilvl w:val="0"/>
          <w:numId w:val="14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Theme="majorEastAsia"/>
        </w:rPr>
        <w:t>enrollment</w:t>
      </w:r>
      <w:r>
        <w:rPr>
          <w:rStyle w:val="HTMLCode"/>
          <w:rFonts w:eastAsiaTheme="majorEastAsia"/>
        </w:rPr>
        <w:t xml:space="preserve">Date: </w:t>
      </w:r>
      <w:r>
        <w:rPr>
          <w:rStyle w:val="HTMLCode"/>
          <w:rFonts w:eastAsiaTheme="majorEastAsia"/>
        </w:rPr>
        <w:t>datetime</w:t>
      </w:r>
    </w:p>
    <w:p w14:paraId="19CFD0A3" w14:textId="77777777" w:rsidR="00272A4C" w:rsidRDefault="00272A4C" w:rsidP="00272A4C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>grade</w:t>
      </w:r>
      <w:r>
        <w:rPr>
          <w:rStyle w:val="HTMLCode"/>
          <w:rFonts w:eastAsiaTheme="majorEastAsia"/>
          <w:lang w:val="vi-VN"/>
        </w:rPr>
        <w:t>: double</w:t>
      </w:r>
    </w:p>
    <w:p w14:paraId="5483BE8D" w14:textId="77777777" w:rsidR="00272A4C" w:rsidRDefault="00272A4C" w:rsidP="00272A4C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>status: String</w:t>
      </w:r>
      <w:r>
        <w:t xml:space="preserve"> </w:t>
      </w:r>
    </w:p>
    <w:p w14:paraId="5D32100C" w14:textId="77777777" w:rsidR="00272A4C" w:rsidRDefault="00272A4C" w:rsidP="00272A4C">
      <w:pPr>
        <w:pStyle w:val="NormalWeb"/>
      </w:pPr>
      <w:r>
        <w:rPr>
          <w:rStyle w:val="Strong"/>
        </w:rPr>
        <w:t>Methods:</w:t>
      </w:r>
    </w:p>
    <w:p w14:paraId="649E7A9E" w14:textId="77777777" w:rsidR="00272A4C" w:rsidRDefault="00272A4C" w:rsidP="00272A4C">
      <w:pPr>
        <w:pStyle w:val="NormalWeb"/>
        <w:numPr>
          <w:ilvl w:val="0"/>
          <w:numId w:val="15"/>
        </w:numPr>
      </w:pPr>
      <w:proofErr w:type="gramStart"/>
      <w:r>
        <w:rPr>
          <w:rStyle w:val="HTMLCode"/>
          <w:rFonts w:eastAsiaTheme="majorEastAsia"/>
        </w:rPr>
        <w:t>getGrade</w:t>
      </w:r>
      <w:r>
        <w:rPr>
          <w:rStyle w:val="HTMLCode"/>
          <w:rFonts w:eastAsiaTheme="majorEastAsia"/>
          <w:lang w:val="vi-VN"/>
        </w:rPr>
        <w:t>(</w:t>
      </w:r>
      <w:proofErr w:type="gramEnd"/>
      <w:r>
        <w:rPr>
          <w:rStyle w:val="HTMLCode"/>
          <w:rFonts w:eastAsiaTheme="majorEastAsia"/>
          <w:lang w:val="vi-VN"/>
        </w:rPr>
        <w:t>): String</w:t>
      </w:r>
    </w:p>
    <w:p w14:paraId="2ED2EC92" w14:textId="77777777" w:rsidR="00272A4C" w:rsidRPr="00272A4C" w:rsidRDefault="00272A4C" w:rsidP="00272A4C">
      <w:pPr>
        <w:pStyle w:val="NormalWeb"/>
        <w:numPr>
          <w:ilvl w:val="0"/>
          <w:numId w:val="15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Theme="majorEastAsia"/>
        </w:rPr>
        <w:t>setGrade</w:t>
      </w:r>
      <w:r>
        <w:rPr>
          <w:rStyle w:val="HTMLCode"/>
          <w:rFonts w:eastAsiaTheme="majorEastAsia"/>
          <w:lang w:val="vi-VN"/>
        </w:rPr>
        <w:t>(grade): void</w:t>
      </w:r>
    </w:p>
    <w:p w14:paraId="6CCA6977" w14:textId="77777777" w:rsidR="00272A4C" w:rsidRDefault="00272A4C" w:rsidP="00272A4C">
      <w:pPr>
        <w:pStyle w:val="Heading2"/>
      </w:pPr>
      <w:r>
        <w:t>3.</w:t>
      </w:r>
      <w:r>
        <w:t>5</w:t>
      </w:r>
      <w:r>
        <w:t>. Class Relationships Summary</w:t>
      </w:r>
    </w:p>
    <w:p w14:paraId="2C3CDE90" w14:textId="77777777" w:rsidR="00272A4C" w:rsidRDefault="00272A4C" w:rsidP="00272A4C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Inheritance:</w:t>
      </w:r>
      <w:r>
        <w:br/>
      </w:r>
      <w:r>
        <w:rPr>
          <w:rStyle w:val="HTMLCode"/>
        </w:rPr>
        <w:t>Student</w:t>
      </w:r>
      <w:r>
        <w:t xml:space="preserve">, </w:t>
      </w:r>
      <w:r>
        <w:rPr>
          <w:rStyle w:val="HTMLCode"/>
        </w:rPr>
        <w:t>Lecturer</w:t>
      </w:r>
      <w:r>
        <w:t xml:space="preserve">, and </w:t>
      </w:r>
      <w:r>
        <w:rPr>
          <w:rStyle w:val="HTMLCode"/>
        </w:rPr>
        <w:t>Admin</w:t>
      </w:r>
      <w:r>
        <w:t xml:space="preserve"> inherit from </w:t>
      </w:r>
      <w:r>
        <w:rPr>
          <w:rStyle w:val="HTMLCode"/>
        </w:rPr>
        <w:t>User</w:t>
      </w:r>
      <w:r>
        <w:t>.</w:t>
      </w:r>
    </w:p>
    <w:p w14:paraId="3632F62E" w14:textId="77777777" w:rsidR="00272A4C" w:rsidRDefault="00272A4C" w:rsidP="00272A4C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Associations:</w:t>
      </w:r>
    </w:p>
    <w:p w14:paraId="5C1B2192" w14:textId="77777777" w:rsidR="00272A4C" w:rsidRDefault="00272A4C" w:rsidP="00272A4C">
      <w:pPr>
        <w:pStyle w:val="NormalWeb"/>
        <w:numPr>
          <w:ilvl w:val="1"/>
          <w:numId w:val="16"/>
        </w:numPr>
      </w:pPr>
      <w:r>
        <w:rPr>
          <w:rStyle w:val="citation-318"/>
          <w:rFonts w:ascii="Courier New" w:hAnsi="Courier New" w:cs="Courier New"/>
          <w:sz w:val="20"/>
          <w:szCs w:val="20"/>
        </w:rPr>
        <w:t>Admin</w:t>
      </w:r>
      <w:r>
        <w:rPr>
          <w:rStyle w:val="citation-318"/>
        </w:rPr>
        <w:t xml:space="preserve"> manages </w:t>
      </w:r>
      <w:r>
        <w:rPr>
          <w:rStyle w:val="citation-318"/>
          <w:rFonts w:ascii="Courier New" w:hAnsi="Courier New" w:cs="Courier New"/>
          <w:sz w:val="20"/>
          <w:szCs w:val="20"/>
        </w:rPr>
        <w:t>Student</w:t>
      </w:r>
      <w:r>
        <w:rPr>
          <w:rStyle w:val="citation-318"/>
        </w:rPr>
        <w:t xml:space="preserve">, </w:t>
      </w:r>
      <w:r>
        <w:rPr>
          <w:rStyle w:val="citation-318"/>
          <w:rFonts w:ascii="Courier New" w:hAnsi="Courier New" w:cs="Courier New"/>
          <w:sz w:val="20"/>
          <w:szCs w:val="20"/>
        </w:rPr>
        <w:t>Lecturer</w:t>
      </w:r>
      <w:r>
        <w:rPr>
          <w:rStyle w:val="citation-318"/>
        </w:rPr>
        <w:t xml:space="preserve">, </w:t>
      </w:r>
      <w:r>
        <w:rPr>
          <w:rStyle w:val="citation-318"/>
          <w:rFonts w:ascii="Courier New" w:hAnsi="Courier New" w:cs="Courier New"/>
          <w:sz w:val="20"/>
          <w:szCs w:val="20"/>
        </w:rPr>
        <w:t>Course</w:t>
      </w:r>
      <w:r>
        <w:rPr>
          <w:rStyle w:val="citation-318"/>
        </w:rPr>
        <w:t xml:space="preserve">, and </w:t>
      </w:r>
      <w:r>
        <w:rPr>
          <w:rStyle w:val="citation-318"/>
          <w:rFonts w:ascii="Courier New" w:hAnsi="Courier New" w:cs="Courier New"/>
          <w:sz w:val="20"/>
          <w:szCs w:val="20"/>
        </w:rPr>
        <w:t>Section</w:t>
      </w:r>
    </w:p>
    <w:p w14:paraId="17E3B63C" w14:textId="77777777" w:rsidR="00272A4C" w:rsidRDefault="00272A4C" w:rsidP="00272A4C">
      <w:pPr>
        <w:pStyle w:val="NormalWeb"/>
        <w:numPr>
          <w:ilvl w:val="1"/>
          <w:numId w:val="16"/>
        </w:numPr>
      </w:pPr>
      <w:r>
        <w:rPr>
          <w:rStyle w:val="citation-317"/>
          <w:rFonts w:ascii="Courier New" w:hAnsi="Courier New" w:cs="Courier New"/>
          <w:sz w:val="20"/>
          <w:szCs w:val="20"/>
        </w:rPr>
        <w:t>Lecturer</w:t>
      </w:r>
      <w:r>
        <w:rPr>
          <w:rStyle w:val="citation-317"/>
        </w:rPr>
        <w:t xml:space="preserve"> teaches one or more </w:t>
      </w:r>
      <w:r>
        <w:rPr>
          <w:rStyle w:val="citation-317"/>
          <w:rFonts w:ascii="Courier New" w:hAnsi="Courier New" w:cs="Courier New"/>
          <w:sz w:val="20"/>
          <w:szCs w:val="20"/>
        </w:rPr>
        <w:t>Section</w:t>
      </w:r>
      <w:r>
        <w:rPr>
          <w:rStyle w:val="citation-317"/>
        </w:rPr>
        <w:t xml:space="preserve"> instances</w:t>
      </w:r>
      <w:r>
        <w:t>.</w:t>
      </w:r>
    </w:p>
    <w:p w14:paraId="15D2C742" w14:textId="77777777" w:rsidR="00272A4C" w:rsidRPr="00272A4C" w:rsidRDefault="00272A4C" w:rsidP="00272A4C">
      <w:pPr>
        <w:pStyle w:val="NormalWeb"/>
        <w:numPr>
          <w:ilvl w:val="0"/>
          <w:numId w:val="16"/>
        </w:numPr>
        <w:rPr>
          <w:lang w:val="vi-VN"/>
        </w:rPr>
      </w:pPr>
      <w:r>
        <w:rPr>
          <w:rStyle w:val="citation-316"/>
          <w:b/>
          <w:bCs/>
        </w:rPr>
        <w:t>Composition:</w:t>
      </w:r>
      <w:r>
        <w:rPr>
          <w:rStyle w:val="citation-316"/>
        </w:rPr>
        <w:t xml:space="preserve"> A </w:t>
      </w:r>
      <w:r>
        <w:rPr>
          <w:rStyle w:val="citation-316"/>
          <w:rFonts w:ascii="Courier New" w:hAnsi="Courier New" w:cs="Courier New"/>
          <w:sz w:val="20"/>
          <w:szCs w:val="20"/>
        </w:rPr>
        <w:t>Course</w:t>
      </w:r>
      <w:r>
        <w:rPr>
          <w:rStyle w:val="citation-316"/>
        </w:rPr>
        <w:t xml:space="preserve"> is composed of multiple </w:t>
      </w:r>
      <w:r>
        <w:rPr>
          <w:rStyle w:val="citation-316"/>
          <w:rFonts w:ascii="Courier New" w:hAnsi="Courier New" w:cs="Courier New"/>
          <w:sz w:val="20"/>
          <w:szCs w:val="20"/>
        </w:rPr>
        <w:t>Section</w:t>
      </w:r>
      <w:r>
        <w:rPr>
          <w:rStyle w:val="citation-316"/>
        </w:rPr>
        <w:t xml:space="preserve"> instances (1 to </w:t>
      </w:r>
      <w:proofErr w:type="gramStart"/>
      <w:r>
        <w:rPr>
          <w:rStyle w:val="citation-316"/>
        </w:rPr>
        <w:t>0..</w:t>
      </w:r>
      <w:proofErr w:type="gramEnd"/>
      <w:r>
        <w:rPr>
          <w:rStyle w:val="citation-316"/>
        </w:rPr>
        <w:t>*)</w:t>
      </w:r>
    </w:p>
    <w:p w14:paraId="5232EFF0" w14:textId="77777777" w:rsidR="004449DE" w:rsidRDefault="004449DE" w:rsidP="004449DE">
      <w:pPr>
        <w:pStyle w:val="NormalWeb"/>
        <w:numPr>
          <w:ilvl w:val="0"/>
          <w:numId w:val="16"/>
        </w:numPr>
      </w:pPr>
      <w:r>
        <w:rPr>
          <w:rStyle w:val="citation-315"/>
          <w:b/>
          <w:bCs/>
        </w:rPr>
        <w:t>Many-to-Many Relationship:</w:t>
      </w:r>
      <w:r>
        <w:rPr>
          <w:rStyle w:val="citation-315"/>
        </w:rPr>
        <w:t xml:space="preserve"> Managed via the </w:t>
      </w:r>
      <w:r>
        <w:rPr>
          <w:rStyle w:val="citation-315"/>
          <w:rFonts w:ascii="Courier New" w:hAnsi="Courier New" w:cs="Courier New"/>
          <w:sz w:val="20"/>
          <w:szCs w:val="20"/>
        </w:rPr>
        <w:t>Enrollment</w:t>
      </w:r>
      <w:r>
        <w:rPr>
          <w:rStyle w:val="citation-315"/>
        </w:rPr>
        <w:t xml:space="preserve"> class between </w:t>
      </w:r>
      <w:r>
        <w:rPr>
          <w:rStyle w:val="citation-315"/>
          <w:rFonts w:ascii="Courier New" w:hAnsi="Courier New" w:cs="Courier New"/>
          <w:sz w:val="20"/>
          <w:szCs w:val="20"/>
        </w:rPr>
        <w:t>Student</w:t>
      </w:r>
      <w:r>
        <w:rPr>
          <w:rStyle w:val="citation-315"/>
        </w:rPr>
        <w:t xml:space="preserve"> and </w:t>
      </w:r>
      <w:r>
        <w:rPr>
          <w:rStyle w:val="citation-315"/>
          <w:rFonts w:ascii="Courier New" w:hAnsi="Courier New" w:cs="Courier New"/>
          <w:sz w:val="20"/>
          <w:szCs w:val="20"/>
        </w:rPr>
        <w:t>Section</w:t>
      </w:r>
      <w:r>
        <w:t>.</w:t>
      </w:r>
    </w:p>
    <w:p w14:paraId="072BB68A" w14:textId="77777777" w:rsidR="00272A4C" w:rsidRDefault="004449DE" w:rsidP="00272A4C">
      <w:pPr>
        <w:pStyle w:val="NormalWeb"/>
        <w:rPr>
          <w:b/>
          <w:bCs/>
          <w:sz w:val="36"/>
          <w:szCs w:val="36"/>
        </w:rPr>
      </w:pPr>
      <w:r w:rsidRPr="004449DE">
        <w:rPr>
          <w:b/>
          <w:bCs/>
          <w:sz w:val="36"/>
          <w:szCs w:val="36"/>
        </w:rPr>
        <w:t>3.7. Conclusion</w:t>
      </w:r>
    </w:p>
    <w:p w14:paraId="33067246" w14:textId="77777777" w:rsidR="004449DE" w:rsidRPr="004449DE" w:rsidRDefault="004449DE" w:rsidP="00272A4C">
      <w:pPr>
        <w:pStyle w:val="NormalWeb"/>
        <w:rPr>
          <w:b/>
          <w:bCs/>
          <w:sz w:val="36"/>
          <w:szCs w:val="36"/>
        </w:rPr>
      </w:pPr>
      <w:r>
        <w:t>The Class Diagram accurately models the functional requirements of the Course Registration System. It applies object-oriented design principles, separates concerns effectively, and ensures system extensibility and maintainability. The design supports secure authentication, structured course registration, grading management, and administrative control.</w:t>
      </w:r>
    </w:p>
    <w:p w14:paraId="195AAC5E" w14:textId="77777777" w:rsidR="00AB44E5" w:rsidRDefault="00AB44E5" w:rsidP="00AB44E5">
      <w:pPr>
        <w:pStyle w:val="NormalWeb"/>
      </w:pPr>
    </w:p>
    <w:sectPr w:rsidR="00AB44E5" w:rsidSect="005344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741A"/>
    <w:multiLevelType w:val="multilevel"/>
    <w:tmpl w:val="7D9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0037F"/>
    <w:multiLevelType w:val="multilevel"/>
    <w:tmpl w:val="7D9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20596"/>
    <w:multiLevelType w:val="multilevel"/>
    <w:tmpl w:val="0CF6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9155A"/>
    <w:multiLevelType w:val="multilevel"/>
    <w:tmpl w:val="7D9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47634"/>
    <w:multiLevelType w:val="multilevel"/>
    <w:tmpl w:val="7D9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81771"/>
    <w:multiLevelType w:val="multilevel"/>
    <w:tmpl w:val="FA50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90983"/>
    <w:multiLevelType w:val="multilevel"/>
    <w:tmpl w:val="7D9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33DEE"/>
    <w:multiLevelType w:val="multilevel"/>
    <w:tmpl w:val="2D3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306A8"/>
    <w:multiLevelType w:val="multilevel"/>
    <w:tmpl w:val="7D9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F09F2"/>
    <w:multiLevelType w:val="multilevel"/>
    <w:tmpl w:val="953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C73D3"/>
    <w:multiLevelType w:val="multilevel"/>
    <w:tmpl w:val="7D9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43A91"/>
    <w:multiLevelType w:val="multilevel"/>
    <w:tmpl w:val="7D9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076F7"/>
    <w:multiLevelType w:val="multilevel"/>
    <w:tmpl w:val="6E3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A6EA5"/>
    <w:multiLevelType w:val="multilevel"/>
    <w:tmpl w:val="F72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B338D"/>
    <w:multiLevelType w:val="multilevel"/>
    <w:tmpl w:val="BED6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26B5C"/>
    <w:multiLevelType w:val="multilevel"/>
    <w:tmpl w:val="7D9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F618B"/>
    <w:multiLevelType w:val="multilevel"/>
    <w:tmpl w:val="7D9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428060">
    <w:abstractNumId w:val="14"/>
  </w:num>
  <w:num w:numId="2" w16cid:durableId="751465841">
    <w:abstractNumId w:val="2"/>
  </w:num>
  <w:num w:numId="3" w16cid:durableId="336151706">
    <w:abstractNumId w:val="13"/>
  </w:num>
  <w:num w:numId="4" w16cid:durableId="42214234">
    <w:abstractNumId w:val="5"/>
  </w:num>
  <w:num w:numId="5" w16cid:durableId="1313947592">
    <w:abstractNumId w:val="9"/>
  </w:num>
  <w:num w:numId="6" w16cid:durableId="785780980">
    <w:abstractNumId w:val="7"/>
  </w:num>
  <w:num w:numId="7" w16cid:durableId="369651381">
    <w:abstractNumId w:val="12"/>
  </w:num>
  <w:num w:numId="8" w16cid:durableId="1649479517">
    <w:abstractNumId w:val="10"/>
  </w:num>
  <w:num w:numId="9" w16cid:durableId="471406732">
    <w:abstractNumId w:val="4"/>
  </w:num>
  <w:num w:numId="10" w16cid:durableId="1789203580">
    <w:abstractNumId w:val="15"/>
  </w:num>
  <w:num w:numId="11" w16cid:durableId="620722607">
    <w:abstractNumId w:val="0"/>
  </w:num>
  <w:num w:numId="12" w16cid:durableId="17318542">
    <w:abstractNumId w:val="8"/>
  </w:num>
  <w:num w:numId="13" w16cid:durableId="45304443">
    <w:abstractNumId w:val="6"/>
  </w:num>
  <w:num w:numId="14" w16cid:durableId="241183866">
    <w:abstractNumId w:val="16"/>
  </w:num>
  <w:num w:numId="15" w16cid:durableId="44374019">
    <w:abstractNumId w:val="1"/>
  </w:num>
  <w:num w:numId="16" w16cid:durableId="681662787">
    <w:abstractNumId w:val="11"/>
  </w:num>
  <w:num w:numId="17" w16cid:durableId="1656449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46D"/>
    <w:rsid w:val="00076ADA"/>
    <w:rsid w:val="0009402D"/>
    <w:rsid w:val="00272A4C"/>
    <w:rsid w:val="004449DE"/>
    <w:rsid w:val="0053446D"/>
    <w:rsid w:val="00816C56"/>
    <w:rsid w:val="008A0F52"/>
    <w:rsid w:val="00AB44E5"/>
    <w:rsid w:val="00D75426"/>
    <w:rsid w:val="00DE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2314"/>
  <w15:chartTrackingRefBased/>
  <w15:docId w15:val="{17D966F9-810E-421A-BE99-05DD2AFD9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paragraph" w:styleId="Heading2">
    <w:name w:val="heading 2"/>
    <w:basedOn w:val="Normal"/>
    <w:link w:val="Heading2Char"/>
    <w:uiPriority w:val="9"/>
    <w:qFormat/>
    <w:rsid w:val="00816C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C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6C5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6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16C5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C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6C56"/>
    <w:rPr>
      <w:rFonts w:ascii="Courier New" w:eastAsia="Times New Roman" w:hAnsi="Courier New" w:cs="Courier New"/>
      <w:sz w:val="20"/>
      <w:szCs w:val="20"/>
    </w:rPr>
  </w:style>
  <w:style w:type="character" w:customStyle="1" w:styleId="citation-330">
    <w:name w:val="citation-330"/>
    <w:basedOn w:val="DefaultParagraphFont"/>
    <w:rsid w:val="008A0F52"/>
  </w:style>
  <w:style w:type="character" w:customStyle="1" w:styleId="citation-331">
    <w:name w:val="citation-331"/>
    <w:basedOn w:val="DefaultParagraphFont"/>
    <w:rsid w:val="008A0F52"/>
  </w:style>
  <w:style w:type="character" w:customStyle="1" w:styleId="citation-329">
    <w:name w:val="citation-329"/>
    <w:basedOn w:val="DefaultParagraphFont"/>
    <w:rsid w:val="00AB44E5"/>
  </w:style>
  <w:style w:type="character" w:customStyle="1" w:styleId="citation-326">
    <w:name w:val="citation-326"/>
    <w:basedOn w:val="DefaultParagraphFont"/>
    <w:rsid w:val="00AB44E5"/>
  </w:style>
  <w:style w:type="character" w:customStyle="1" w:styleId="citation-325">
    <w:name w:val="citation-325"/>
    <w:basedOn w:val="DefaultParagraphFont"/>
    <w:rsid w:val="00AB44E5"/>
  </w:style>
  <w:style w:type="character" w:customStyle="1" w:styleId="citation-323">
    <w:name w:val="citation-323"/>
    <w:basedOn w:val="DefaultParagraphFont"/>
    <w:rsid w:val="00272A4C"/>
  </w:style>
  <w:style w:type="character" w:customStyle="1" w:styleId="citation-322">
    <w:name w:val="citation-322"/>
    <w:basedOn w:val="DefaultParagraphFont"/>
    <w:rsid w:val="00272A4C"/>
  </w:style>
  <w:style w:type="character" w:styleId="Emphasis">
    <w:name w:val="Emphasis"/>
    <w:basedOn w:val="DefaultParagraphFont"/>
    <w:uiPriority w:val="20"/>
    <w:qFormat/>
    <w:rsid w:val="00272A4C"/>
    <w:rPr>
      <w:i/>
      <w:iCs/>
    </w:rPr>
  </w:style>
  <w:style w:type="character" w:customStyle="1" w:styleId="citation-318">
    <w:name w:val="citation-318"/>
    <w:basedOn w:val="DefaultParagraphFont"/>
    <w:rsid w:val="00272A4C"/>
  </w:style>
  <w:style w:type="character" w:customStyle="1" w:styleId="citation-317">
    <w:name w:val="citation-317"/>
    <w:basedOn w:val="DefaultParagraphFont"/>
    <w:rsid w:val="00272A4C"/>
  </w:style>
  <w:style w:type="character" w:customStyle="1" w:styleId="citation-316">
    <w:name w:val="citation-316"/>
    <w:basedOn w:val="DefaultParagraphFont"/>
    <w:rsid w:val="00272A4C"/>
  </w:style>
  <w:style w:type="character" w:customStyle="1" w:styleId="citation-315">
    <w:name w:val="citation-315"/>
    <w:basedOn w:val="DefaultParagraphFont"/>
    <w:rsid w:val="00444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Vĩnh Phú</cp:lastModifiedBy>
  <cp:revision>1</cp:revision>
  <dcterms:created xsi:type="dcterms:W3CDTF">2026-01-03T16:19:00Z</dcterms:created>
  <dcterms:modified xsi:type="dcterms:W3CDTF">2026-01-03T16:19:00Z</dcterms:modified>
</cp:coreProperties>
</file>