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BB01" w14:textId="290D7EE8" w:rsidR="002E09AF" w:rsidRDefault="00CC1E38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1 :</w:t>
      </w:r>
      <w:proofErr w:type="gramEnd"/>
    </w:p>
    <w:p w14:paraId="0930F926" w14:textId="7E29D067" w:rsidR="00CC1E38" w:rsidRDefault="00994A9E">
      <w:pPr>
        <w:rPr>
          <w:lang w:val="en-US"/>
        </w:rPr>
      </w:pPr>
      <w:proofErr w:type="gramStart"/>
      <w:r>
        <w:rPr>
          <w:lang w:val="en-US"/>
        </w:rPr>
        <w:t>VPC :</w:t>
      </w:r>
      <w:proofErr w:type="gramEnd"/>
      <w:r>
        <w:rPr>
          <w:lang w:val="en-US"/>
        </w:rPr>
        <w:t xml:space="preserve"> created VPC (</w:t>
      </w:r>
      <w:r w:rsidRPr="00994A9E">
        <w:rPr>
          <w:highlight w:val="green"/>
          <w:lang w:val="en-US"/>
        </w:rPr>
        <w:t xml:space="preserve">VPC </w:t>
      </w:r>
      <w:proofErr w:type="gramStart"/>
      <w:r w:rsidRPr="00994A9E">
        <w:rPr>
          <w:highlight w:val="green"/>
          <w:lang w:val="en-US"/>
        </w:rPr>
        <w:t>id :</w:t>
      </w:r>
      <w:proofErr w:type="gramEnd"/>
      <w:r w:rsidRPr="00994A9E">
        <w:rPr>
          <w:highlight w:val="green"/>
          <w:lang w:val="en-US"/>
        </w:rPr>
        <w:t xml:space="preserve"> </w:t>
      </w:r>
      <w:r w:rsidRPr="00994A9E">
        <w:rPr>
          <w:highlight w:val="green"/>
        </w:rPr>
        <w:t>vpc-0f7c9befbc2c744d</w:t>
      </w:r>
      <w:proofErr w:type="gramStart"/>
      <w:r w:rsidRPr="00994A9E">
        <w:rPr>
          <w:highlight w:val="green"/>
        </w:rPr>
        <w:t>3</w:t>
      </w:r>
      <w:r>
        <w:t>)</w:t>
      </w:r>
      <w:r>
        <w:rPr>
          <w:lang w:val="en-US"/>
        </w:rPr>
        <w:t>with</w:t>
      </w:r>
      <w:proofErr w:type="gramEnd"/>
      <w:r>
        <w:rPr>
          <w:lang w:val="en-US"/>
        </w:rPr>
        <w:t xml:space="preserve"> the appropriate CIDR block</w:t>
      </w:r>
    </w:p>
    <w:p w14:paraId="433A8C51" w14:textId="77777777" w:rsidR="00670CEB" w:rsidRDefault="00670CEB">
      <w:pPr>
        <w:rPr>
          <w:lang w:val="en-US"/>
        </w:rPr>
      </w:pPr>
    </w:p>
    <w:p w14:paraId="4A8E0AC3" w14:textId="4EEDE5A0" w:rsidR="00994A9E" w:rsidRDefault="00994A9E">
      <w:pPr>
        <w:rPr>
          <w:lang w:val="en-US"/>
        </w:rPr>
      </w:pPr>
      <w:r w:rsidRPr="00994A9E">
        <w:rPr>
          <w:noProof/>
          <w:lang w:val="en-US"/>
        </w:rPr>
        <w:drawing>
          <wp:inline distT="0" distB="0" distL="0" distR="0" wp14:anchorId="178F1201" wp14:editId="00CC6B79">
            <wp:extent cx="5731510" cy="2165350"/>
            <wp:effectExtent l="0" t="0" r="2540" b="6350"/>
            <wp:docPr id="91850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02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ED5E" w14:textId="77777777" w:rsidR="00994A9E" w:rsidRDefault="00994A9E">
      <w:pPr>
        <w:rPr>
          <w:lang w:val="en-US"/>
        </w:rPr>
      </w:pPr>
    </w:p>
    <w:p w14:paraId="2172661B" w14:textId="5A0B4D51" w:rsidR="00994A9E" w:rsidRDefault="00994A9E">
      <w:r>
        <w:rPr>
          <w:lang w:val="en-US"/>
        </w:rPr>
        <w:t xml:space="preserve">Internet Gateway: Internet Gateway is created and attached it a </w:t>
      </w:r>
      <w:proofErr w:type="gramStart"/>
      <w:r>
        <w:rPr>
          <w:lang w:val="en-US"/>
        </w:rPr>
        <w:t>VPC</w:t>
      </w:r>
      <w:r w:rsidRPr="00994A9E">
        <w:rPr>
          <w:highlight w:val="green"/>
          <w:lang w:val="en-US"/>
        </w:rPr>
        <w:t>(</w:t>
      </w:r>
      <w:proofErr w:type="gramEnd"/>
      <w:r w:rsidRPr="00994A9E">
        <w:rPr>
          <w:highlight w:val="green"/>
        </w:rPr>
        <w:t>vpc-0f7c9befbc2c744d3)</w:t>
      </w:r>
    </w:p>
    <w:p w14:paraId="52C58276" w14:textId="77777777" w:rsidR="00670CEB" w:rsidRDefault="00670CEB"/>
    <w:p w14:paraId="46639D68" w14:textId="1EE74290" w:rsidR="00994A9E" w:rsidRDefault="00994A9E">
      <w:pPr>
        <w:rPr>
          <w:lang w:val="en-US"/>
        </w:rPr>
      </w:pPr>
      <w:r w:rsidRPr="00994A9E">
        <w:rPr>
          <w:noProof/>
          <w:lang w:val="en-US"/>
        </w:rPr>
        <w:drawing>
          <wp:inline distT="0" distB="0" distL="0" distR="0" wp14:anchorId="28F14D54" wp14:editId="7FDC3458">
            <wp:extent cx="5731510" cy="1997710"/>
            <wp:effectExtent l="0" t="0" r="2540" b="2540"/>
            <wp:docPr id="53240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02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A7BB" w14:textId="77777777" w:rsidR="00670CEB" w:rsidRDefault="00670CEB">
      <w:pPr>
        <w:rPr>
          <w:lang w:val="en-US"/>
        </w:rPr>
      </w:pPr>
    </w:p>
    <w:p w14:paraId="2175553A" w14:textId="55BDBF71" w:rsidR="00994A9E" w:rsidRDefault="00994A9E">
      <w:pPr>
        <w:rPr>
          <w:lang w:val="en-US"/>
        </w:rPr>
      </w:pPr>
      <w:proofErr w:type="gramStart"/>
      <w:r>
        <w:rPr>
          <w:lang w:val="en-US"/>
        </w:rPr>
        <w:t>Subnets :</w:t>
      </w:r>
      <w:proofErr w:type="gramEnd"/>
      <w:r w:rsidR="00EC7F55">
        <w:rPr>
          <w:lang w:val="en-US"/>
        </w:rPr>
        <w:t xml:space="preserve"> created 6 subnets and distributed across </w:t>
      </w:r>
      <w:r w:rsidR="00EC7F55" w:rsidRPr="00642DD4">
        <w:rPr>
          <w:highlight w:val="green"/>
          <w:lang w:val="en-US"/>
        </w:rPr>
        <w:t xml:space="preserve">two available </w:t>
      </w:r>
      <w:proofErr w:type="gramStart"/>
      <w:r w:rsidR="00EC7F55" w:rsidRPr="00642DD4">
        <w:rPr>
          <w:highlight w:val="green"/>
          <w:lang w:val="en-US"/>
        </w:rPr>
        <w:t>zones</w:t>
      </w:r>
      <w:r w:rsidR="009E0676" w:rsidRPr="00642DD4">
        <w:rPr>
          <w:highlight w:val="green"/>
          <w:lang w:val="en-US"/>
        </w:rPr>
        <w:t>(</w:t>
      </w:r>
      <w:proofErr w:type="gramEnd"/>
      <w:r w:rsidR="009E0676" w:rsidRPr="00642DD4">
        <w:rPr>
          <w:highlight w:val="green"/>
          <w:lang w:val="en-US"/>
        </w:rPr>
        <w:t>ap-south-1a and ap-south-1b)</w:t>
      </w:r>
    </w:p>
    <w:p w14:paraId="0855C480" w14:textId="6AF2418F" w:rsidR="00EC7F55" w:rsidRDefault="009E0676">
      <w:pPr>
        <w:rPr>
          <w:lang w:val="en-US"/>
        </w:rPr>
      </w:pPr>
      <w:r w:rsidRPr="009E0676">
        <w:rPr>
          <w:noProof/>
          <w:lang w:val="en-US"/>
        </w:rPr>
        <w:lastRenderedPageBreak/>
        <w:drawing>
          <wp:inline distT="0" distB="0" distL="0" distR="0" wp14:anchorId="6AC9EBC1" wp14:editId="1A0D7A42">
            <wp:extent cx="5731510" cy="1790700"/>
            <wp:effectExtent l="0" t="0" r="2540" b="0"/>
            <wp:docPr id="201651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14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FD23" w14:textId="77777777" w:rsidR="009E0676" w:rsidRDefault="009E0676">
      <w:pPr>
        <w:rPr>
          <w:lang w:val="en-US"/>
        </w:rPr>
      </w:pPr>
    </w:p>
    <w:p w14:paraId="7B6E7641" w14:textId="20AC3C60" w:rsidR="009E0676" w:rsidRDefault="009E0676">
      <w:pPr>
        <w:rPr>
          <w:lang w:val="en-US"/>
        </w:rPr>
      </w:pPr>
      <w:r w:rsidRPr="009E0676">
        <w:rPr>
          <w:noProof/>
          <w:lang w:val="en-US"/>
        </w:rPr>
        <w:drawing>
          <wp:inline distT="0" distB="0" distL="0" distR="0" wp14:anchorId="0A94DF95" wp14:editId="3BCFEECA">
            <wp:extent cx="5731510" cy="1851660"/>
            <wp:effectExtent l="0" t="0" r="2540" b="0"/>
            <wp:docPr id="12638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5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BD09" w14:textId="1C15A051" w:rsidR="009E0676" w:rsidRDefault="009E0676">
      <w:pPr>
        <w:rPr>
          <w:lang w:val="en-US"/>
        </w:rPr>
      </w:pPr>
      <w:r w:rsidRPr="009E0676">
        <w:rPr>
          <w:noProof/>
          <w:lang w:val="en-US"/>
        </w:rPr>
        <w:drawing>
          <wp:inline distT="0" distB="0" distL="0" distR="0" wp14:anchorId="04B4025F" wp14:editId="1E69298C">
            <wp:extent cx="5731510" cy="1755775"/>
            <wp:effectExtent l="0" t="0" r="2540" b="0"/>
            <wp:docPr id="13610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59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4034" w14:textId="602F2E06" w:rsidR="009E0676" w:rsidRDefault="009E0676">
      <w:pPr>
        <w:rPr>
          <w:lang w:val="en-US"/>
        </w:rPr>
      </w:pPr>
      <w:r w:rsidRPr="009E0676">
        <w:rPr>
          <w:noProof/>
          <w:lang w:val="en-US"/>
        </w:rPr>
        <w:drawing>
          <wp:inline distT="0" distB="0" distL="0" distR="0" wp14:anchorId="0D057892" wp14:editId="0810C675">
            <wp:extent cx="5731510" cy="2042795"/>
            <wp:effectExtent l="0" t="0" r="2540" b="0"/>
            <wp:docPr id="89418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82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A8A3" w14:textId="77777777" w:rsidR="00670CEB" w:rsidRDefault="00670CEB">
      <w:pPr>
        <w:rPr>
          <w:lang w:val="en-US"/>
        </w:rPr>
      </w:pPr>
    </w:p>
    <w:p w14:paraId="23EF0155" w14:textId="131A9B43" w:rsidR="00677CDA" w:rsidRDefault="00677CDA">
      <w:pPr>
        <w:rPr>
          <w:lang w:val="en-US"/>
        </w:rPr>
      </w:pPr>
      <w:r>
        <w:rPr>
          <w:lang w:val="en-US"/>
        </w:rPr>
        <w:lastRenderedPageBreak/>
        <w:t>Route table: created 3 route table and associated it with the subnets as mentioned in the task</w:t>
      </w:r>
    </w:p>
    <w:p w14:paraId="1FD7712C" w14:textId="0A5B5590" w:rsidR="00677CDA" w:rsidRDefault="00677CDA">
      <w:pPr>
        <w:rPr>
          <w:lang w:val="en-US"/>
        </w:rPr>
      </w:pPr>
      <w:r>
        <w:rPr>
          <w:lang w:val="en-US"/>
        </w:rPr>
        <w:t>Public route table associated with public subnet</w:t>
      </w:r>
    </w:p>
    <w:p w14:paraId="39A1196D" w14:textId="56D962F2" w:rsidR="00677CDA" w:rsidRDefault="00757DD6">
      <w:pPr>
        <w:rPr>
          <w:lang w:val="en-US"/>
        </w:rPr>
      </w:pPr>
      <w:r w:rsidRPr="00757DD6">
        <w:rPr>
          <w:noProof/>
          <w:lang w:val="en-US"/>
        </w:rPr>
        <w:drawing>
          <wp:inline distT="0" distB="0" distL="0" distR="0" wp14:anchorId="6CB5B85A" wp14:editId="24818657">
            <wp:extent cx="5731510" cy="2704465"/>
            <wp:effectExtent l="0" t="0" r="2540" b="635"/>
            <wp:docPr id="1770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8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978D" w14:textId="77777777" w:rsidR="00670CEB" w:rsidRDefault="00670CEB">
      <w:pPr>
        <w:rPr>
          <w:lang w:val="en-US"/>
        </w:rPr>
      </w:pPr>
    </w:p>
    <w:p w14:paraId="0BFC6391" w14:textId="0E5CA0EB" w:rsidR="00757DD6" w:rsidRDefault="00757DD6">
      <w:pPr>
        <w:rPr>
          <w:lang w:val="en-US"/>
        </w:rPr>
      </w:pPr>
      <w:r>
        <w:rPr>
          <w:lang w:val="en-US"/>
        </w:rPr>
        <w:t>Private application route table associated with private application subnet</w:t>
      </w:r>
    </w:p>
    <w:p w14:paraId="23BD3AE4" w14:textId="0FD90606" w:rsidR="00757DD6" w:rsidRDefault="00757DD6">
      <w:pPr>
        <w:rPr>
          <w:lang w:val="en-US"/>
        </w:rPr>
      </w:pPr>
      <w:r w:rsidRPr="00757DD6">
        <w:rPr>
          <w:noProof/>
          <w:lang w:val="en-US"/>
        </w:rPr>
        <w:drawing>
          <wp:inline distT="0" distB="0" distL="0" distR="0" wp14:anchorId="13C8CB54" wp14:editId="58A1D9D2">
            <wp:extent cx="5731510" cy="2604770"/>
            <wp:effectExtent l="0" t="0" r="2540" b="5080"/>
            <wp:docPr id="168522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27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C09A" w14:textId="77777777" w:rsidR="00670CEB" w:rsidRDefault="00670CEB">
      <w:pPr>
        <w:rPr>
          <w:lang w:val="en-US"/>
        </w:rPr>
      </w:pPr>
    </w:p>
    <w:p w14:paraId="64E6F88C" w14:textId="77777777" w:rsidR="00670CEB" w:rsidRDefault="00670CEB">
      <w:pPr>
        <w:rPr>
          <w:lang w:val="en-US"/>
        </w:rPr>
      </w:pPr>
    </w:p>
    <w:p w14:paraId="4670B1A0" w14:textId="77777777" w:rsidR="00670CEB" w:rsidRDefault="00670CEB">
      <w:pPr>
        <w:rPr>
          <w:lang w:val="en-US"/>
        </w:rPr>
      </w:pPr>
    </w:p>
    <w:p w14:paraId="7E65BCE6" w14:textId="77777777" w:rsidR="00670CEB" w:rsidRDefault="00670CEB">
      <w:pPr>
        <w:rPr>
          <w:lang w:val="en-US"/>
        </w:rPr>
      </w:pPr>
    </w:p>
    <w:p w14:paraId="2600ACBE" w14:textId="77777777" w:rsidR="00670CEB" w:rsidRDefault="00670CEB">
      <w:pPr>
        <w:rPr>
          <w:lang w:val="en-US"/>
        </w:rPr>
      </w:pPr>
    </w:p>
    <w:p w14:paraId="3FEC1EFD" w14:textId="77777777" w:rsidR="00670CEB" w:rsidRDefault="00670CEB">
      <w:pPr>
        <w:rPr>
          <w:lang w:val="en-US"/>
        </w:rPr>
      </w:pPr>
    </w:p>
    <w:p w14:paraId="6D63F7E8" w14:textId="47031359" w:rsidR="00757DD6" w:rsidRDefault="00757DD6">
      <w:pPr>
        <w:rPr>
          <w:lang w:val="en-US"/>
        </w:rPr>
      </w:pPr>
      <w:r>
        <w:rPr>
          <w:lang w:val="en-US"/>
        </w:rPr>
        <w:lastRenderedPageBreak/>
        <w:t>Private database route table associated with private database subnet</w:t>
      </w:r>
    </w:p>
    <w:p w14:paraId="0CC58687" w14:textId="77D21D55" w:rsidR="00757DD6" w:rsidRDefault="00757DD6">
      <w:pPr>
        <w:rPr>
          <w:lang w:val="en-US"/>
        </w:rPr>
      </w:pPr>
      <w:r w:rsidRPr="00757DD6">
        <w:rPr>
          <w:noProof/>
          <w:lang w:val="en-US"/>
        </w:rPr>
        <w:drawing>
          <wp:inline distT="0" distB="0" distL="0" distR="0" wp14:anchorId="52BC40FC" wp14:editId="7BDD542C">
            <wp:extent cx="5731510" cy="2619375"/>
            <wp:effectExtent l="0" t="0" r="2540" b="9525"/>
            <wp:docPr id="30702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29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DB7F" w14:textId="77777777" w:rsidR="00670CEB" w:rsidRDefault="00670CEB">
      <w:pPr>
        <w:rPr>
          <w:lang w:val="en-US"/>
        </w:rPr>
      </w:pPr>
    </w:p>
    <w:p w14:paraId="51E0F0D9" w14:textId="3A7DF0B0" w:rsidR="00EA004E" w:rsidRDefault="00EA004E">
      <w:pPr>
        <w:rPr>
          <w:lang w:val="en-US"/>
        </w:rPr>
      </w:pPr>
      <w:r>
        <w:rPr>
          <w:lang w:val="en-US"/>
        </w:rPr>
        <w:t xml:space="preserve">NAT </w:t>
      </w:r>
      <w:proofErr w:type="gramStart"/>
      <w:r>
        <w:rPr>
          <w:lang w:val="en-US"/>
        </w:rPr>
        <w:t>gateway :</w:t>
      </w:r>
      <w:proofErr w:type="gramEnd"/>
      <w:r>
        <w:rPr>
          <w:lang w:val="en-US"/>
        </w:rPr>
        <w:t xml:space="preserve"> allocated an elastic IP and created NAT gateway in one of the public </w:t>
      </w:r>
      <w:proofErr w:type="gramStart"/>
      <w:r>
        <w:rPr>
          <w:lang w:val="en-US"/>
        </w:rPr>
        <w:t>subnet</w:t>
      </w:r>
      <w:proofErr w:type="gramEnd"/>
    </w:p>
    <w:p w14:paraId="7E4A0518" w14:textId="77777777" w:rsidR="00670CEB" w:rsidRDefault="00670CEB">
      <w:pPr>
        <w:rPr>
          <w:lang w:val="en-US"/>
        </w:rPr>
      </w:pPr>
    </w:p>
    <w:p w14:paraId="630EFE3C" w14:textId="630525B1" w:rsidR="00EA004E" w:rsidRDefault="00EA004E">
      <w:pPr>
        <w:rPr>
          <w:lang w:val="en-US"/>
        </w:rPr>
      </w:pPr>
      <w:r w:rsidRPr="00EA004E">
        <w:rPr>
          <w:noProof/>
          <w:lang w:val="en-US"/>
        </w:rPr>
        <w:drawing>
          <wp:inline distT="0" distB="0" distL="0" distR="0" wp14:anchorId="5783D6D5" wp14:editId="67154A1C">
            <wp:extent cx="5731510" cy="1816735"/>
            <wp:effectExtent l="0" t="0" r="2540" b="0"/>
            <wp:docPr id="54183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36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D3D4" w14:textId="77777777" w:rsidR="00670CEB" w:rsidRDefault="00670CEB">
      <w:pPr>
        <w:rPr>
          <w:lang w:val="en-US"/>
        </w:rPr>
      </w:pPr>
    </w:p>
    <w:p w14:paraId="6EC67E5E" w14:textId="77777777" w:rsidR="00670CEB" w:rsidRDefault="00670CEB">
      <w:pPr>
        <w:rPr>
          <w:lang w:val="en-US"/>
        </w:rPr>
      </w:pPr>
    </w:p>
    <w:p w14:paraId="7F1A259D" w14:textId="77777777" w:rsidR="00670CEB" w:rsidRDefault="00670CEB">
      <w:pPr>
        <w:rPr>
          <w:lang w:val="en-US"/>
        </w:rPr>
      </w:pPr>
    </w:p>
    <w:p w14:paraId="192897DF" w14:textId="77777777" w:rsidR="00670CEB" w:rsidRDefault="00670CEB">
      <w:pPr>
        <w:rPr>
          <w:lang w:val="en-US"/>
        </w:rPr>
      </w:pPr>
    </w:p>
    <w:p w14:paraId="3494233F" w14:textId="77777777" w:rsidR="00670CEB" w:rsidRDefault="00670CEB">
      <w:pPr>
        <w:rPr>
          <w:lang w:val="en-US"/>
        </w:rPr>
      </w:pPr>
    </w:p>
    <w:p w14:paraId="0421F138" w14:textId="77777777" w:rsidR="00670CEB" w:rsidRDefault="00670CEB">
      <w:pPr>
        <w:rPr>
          <w:lang w:val="en-US"/>
        </w:rPr>
      </w:pPr>
    </w:p>
    <w:p w14:paraId="32765F92" w14:textId="77777777" w:rsidR="00670CEB" w:rsidRDefault="00670CEB">
      <w:pPr>
        <w:rPr>
          <w:lang w:val="en-US"/>
        </w:rPr>
      </w:pPr>
    </w:p>
    <w:p w14:paraId="0103235B" w14:textId="77777777" w:rsidR="00670CEB" w:rsidRDefault="00670CEB">
      <w:pPr>
        <w:rPr>
          <w:lang w:val="en-US"/>
        </w:rPr>
      </w:pPr>
    </w:p>
    <w:p w14:paraId="1C0E8F77" w14:textId="77777777" w:rsidR="00642DD4" w:rsidRDefault="00EA004E" w:rsidP="00642DD4">
      <w:r>
        <w:rPr>
          <w:lang w:val="en-US"/>
        </w:rPr>
        <w:lastRenderedPageBreak/>
        <w:t xml:space="preserve"> Ensured </w:t>
      </w:r>
      <w:r w:rsidR="00642DD4" w:rsidRPr="00642DD4">
        <w:t>private resources can access the Internet through the NAT Gateway.</w:t>
      </w:r>
    </w:p>
    <w:p w14:paraId="7C600598" w14:textId="6CA16E6A" w:rsidR="00642DD4" w:rsidRDefault="00642DD4" w:rsidP="00642DD4">
      <w:r w:rsidRPr="00642DD4">
        <w:rPr>
          <w:noProof/>
        </w:rPr>
        <w:drawing>
          <wp:inline distT="0" distB="0" distL="0" distR="0" wp14:anchorId="0815C5C2" wp14:editId="66A0CCE7">
            <wp:extent cx="5731510" cy="2870835"/>
            <wp:effectExtent l="0" t="0" r="2540" b="5715"/>
            <wp:docPr id="159324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42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6BE2" w14:textId="77777777" w:rsidR="00670CEB" w:rsidRDefault="00670CEB" w:rsidP="00642DD4"/>
    <w:p w14:paraId="4D0BDF07" w14:textId="3A87F92F" w:rsidR="00642DD4" w:rsidRDefault="00642DD4">
      <w:r>
        <w:t>Task</w:t>
      </w:r>
      <w:proofErr w:type="gramStart"/>
      <w:r>
        <w:t>2 :</w:t>
      </w:r>
      <w:proofErr w:type="gramEnd"/>
      <w:r>
        <w:t xml:space="preserve"> </w:t>
      </w:r>
    </w:p>
    <w:p w14:paraId="17A86CD8" w14:textId="60055FC8" w:rsidR="00ED5843" w:rsidRDefault="00ED5843">
      <w:pPr>
        <w:rPr>
          <w:lang w:val="en-US"/>
        </w:rPr>
      </w:pPr>
      <w:r w:rsidRPr="00ED5843">
        <w:rPr>
          <w:lang w:val="en-US"/>
        </w:rPr>
        <w:drawing>
          <wp:inline distT="0" distB="0" distL="0" distR="0" wp14:anchorId="49386C7F" wp14:editId="33437BBA">
            <wp:extent cx="5731510" cy="3509645"/>
            <wp:effectExtent l="0" t="0" r="2540" b="0"/>
            <wp:docPr id="71210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06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9D61" w14:textId="77777777" w:rsidR="00FD2E38" w:rsidRDefault="00FD2E38">
      <w:pPr>
        <w:rPr>
          <w:lang w:val="en-US"/>
        </w:rPr>
      </w:pPr>
    </w:p>
    <w:p w14:paraId="29F3FF2F" w14:textId="55EEE9D6" w:rsidR="00FD2E38" w:rsidRDefault="00AE5E7E">
      <w:pPr>
        <w:rPr>
          <w:b/>
          <w:bCs/>
        </w:rPr>
      </w:pPr>
      <w:r w:rsidRPr="00AE5E7E">
        <w:rPr>
          <w:b/>
          <w:bCs/>
        </w:rPr>
        <w:t>Task 3 - Deploy the Application Tier (Backend API)</w:t>
      </w:r>
    </w:p>
    <w:p w14:paraId="168DD57A" w14:textId="43599A50" w:rsidR="00AE5E7E" w:rsidRDefault="00AE5E7E">
      <w:pPr>
        <w:rPr>
          <w:b/>
          <w:bCs/>
        </w:rPr>
      </w:pPr>
      <w:r>
        <w:rPr>
          <w:b/>
          <w:bCs/>
        </w:rPr>
        <w:t xml:space="preserve">Have tried this task scenario in my personal AWS account and shared the result screenshot </w:t>
      </w:r>
    </w:p>
    <w:p w14:paraId="0E2538B3" w14:textId="7160F528" w:rsidR="00AE5E7E" w:rsidRDefault="00AE5E7E">
      <w:pPr>
        <w:rPr>
          <w:lang w:val="en-US"/>
        </w:rPr>
      </w:pPr>
      <w:r w:rsidRPr="00AE5E7E">
        <w:rPr>
          <w:lang w:val="en-US"/>
        </w:rPr>
        <w:lastRenderedPageBreak/>
        <w:drawing>
          <wp:inline distT="0" distB="0" distL="0" distR="0" wp14:anchorId="2FAA0042" wp14:editId="6B614922">
            <wp:extent cx="5731510" cy="2873375"/>
            <wp:effectExtent l="0" t="0" r="2540" b="3175"/>
            <wp:docPr id="212815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58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66C0" w14:textId="77777777" w:rsidR="00AE5E7E" w:rsidRDefault="00AE5E7E">
      <w:pPr>
        <w:rPr>
          <w:lang w:val="en-US"/>
        </w:rPr>
      </w:pPr>
    </w:p>
    <w:p w14:paraId="26E40315" w14:textId="524D6528" w:rsidR="00AE5E7E" w:rsidRDefault="00AE5E7E">
      <w:pPr>
        <w:rPr>
          <w:b/>
          <w:bCs/>
        </w:rPr>
      </w:pPr>
      <w:r w:rsidRPr="00AE5E7E">
        <w:rPr>
          <w:b/>
          <w:bCs/>
        </w:rPr>
        <w:t>Task 4 - Deploy and Configure the Database Tier</w:t>
      </w:r>
    </w:p>
    <w:p w14:paraId="440AB7FE" w14:textId="77777777" w:rsidR="00E74954" w:rsidRDefault="00E74954">
      <w:pPr>
        <w:rPr>
          <w:b/>
          <w:bCs/>
        </w:rPr>
      </w:pPr>
    </w:p>
    <w:p w14:paraId="6916039C" w14:textId="549EB155" w:rsidR="00E74954" w:rsidRDefault="00E74954">
      <w:pPr>
        <w:rPr>
          <w:lang w:val="en-US"/>
        </w:rPr>
      </w:pPr>
      <w:r w:rsidRPr="00E74954">
        <w:rPr>
          <w:lang w:val="en-US"/>
        </w:rPr>
        <w:drawing>
          <wp:inline distT="0" distB="0" distL="0" distR="0" wp14:anchorId="6705E1EB" wp14:editId="4684A0AB">
            <wp:extent cx="5731510" cy="3098800"/>
            <wp:effectExtent l="0" t="0" r="2540" b="6350"/>
            <wp:docPr id="5586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79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D73C" w14:textId="2627208D" w:rsidR="00E74954" w:rsidRDefault="009101ED">
      <w:pPr>
        <w:rPr>
          <w:lang w:val="en-US"/>
        </w:rPr>
      </w:pPr>
      <w:proofErr w:type="gramStart"/>
      <w:r>
        <w:rPr>
          <w:lang w:val="en-US"/>
        </w:rPr>
        <w:t>Ubuntu :</w:t>
      </w:r>
      <w:proofErr w:type="gramEnd"/>
    </w:p>
    <w:p w14:paraId="3021717B" w14:textId="640DD265" w:rsidR="00E74954" w:rsidRDefault="009101ED">
      <w:pPr>
        <w:rPr>
          <w:lang w:val="en-US"/>
        </w:rPr>
      </w:pPr>
      <w:r w:rsidRPr="009101ED">
        <w:rPr>
          <w:lang w:val="en-US"/>
        </w:rPr>
        <w:lastRenderedPageBreak/>
        <w:drawing>
          <wp:inline distT="0" distB="0" distL="0" distR="0" wp14:anchorId="014D50E0" wp14:editId="707AB037">
            <wp:extent cx="5731510" cy="2961005"/>
            <wp:effectExtent l="0" t="0" r="2540" b="0"/>
            <wp:docPr id="7745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34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1A9A" w14:textId="77777777" w:rsidR="00B429E7" w:rsidRDefault="00B429E7">
      <w:pPr>
        <w:rPr>
          <w:lang w:val="en-US"/>
        </w:rPr>
      </w:pPr>
    </w:p>
    <w:p w14:paraId="6AAF3A11" w14:textId="77777777" w:rsidR="001A19AD" w:rsidRPr="001A19AD" w:rsidRDefault="001A19AD" w:rsidP="001A19AD">
      <w:r>
        <w:t xml:space="preserve">Task </w:t>
      </w:r>
      <w:proofErr w:type="gramStart"/>
      <w:r>
        <w:t>6 :</w:t>
      </w:r>
      <w:proofErr w:type="gramEnd"/>
      <w:r>
        <w:t xml:space="preserve"> </w:t>
      </w:r>
      <w:r w:rsidRPr="001A19AD">
        <w:t>Create an internet-facing Application Load Balancer.</w:t>
      </w:r>
    </w:p>
    <w:p w14:paraId="788E442E" w14:textId="5F53813B" w:rsidR="001A19AD" w:rsidRDefault="001A19AD" w:rsidP="00B36B60"/>
    <w:p w14:paraId="114E3879" w14:textId="126FCBF2" w:rsidR="00AF2B44" w:rsidRDefault="00AF2B44" w:rsidP="00B36B60">
      <w:r w:rsidRPr="00AF2B44">
        <w:drawing>
          <wp:inline distT="0" distB="0" distL="0" distR="0" wp14:anchorId="65EFC97F" wp14:editId="400DE4BA">
            <wp:extent cx="5731510" cy="2268220"/>
            <wp:effectExtent l="0" t="0" r="2540" b="0"/>
            <wp:docPr id="8515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5DA0" w14:textId="77777777" w:rsidR="00207741" w:rsidRDefault="00207741" w:rsidP="00B36B60"/>
    <w:p w14:paraId="24B518A0" w14:textId="77777777" w:rsidR="00207741" w:rsidRDefault="00207741" w:rsidP="00B36B60"/>
    <w:p w14:paraId="145FF113" w14:textId="6655E602" w:rsidR="00AF2B44" w:rsidRDefault="00AF2B44" w:rsidP="00B36B60">
      <w:r w:rsidRPr="00AF2B44">
        <w:drawing>
          <wp:inline distT="0" distB="0" distL="0" distR="0" wp14:anchorId="0865BA1D" wp14:editId="4D41B20F">
            <wp:extent cx="5731510" cy="1083310"/>
            <wp:effectExtent l="0" t="0" r="2540" b="2540"/>
            <wp:docPr id="88790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097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3F00" w14:textId="0E27FBAA" w:rsidR="00AF2B44" w:rsidRDefault="00EB6E66" w:rsidP="00B36B60">
      <w:r w:rsidRPr="00EB6E66">
        <w:lastRenderedPageBreak/>
        <w:drawing>
          <wp:inline distT="0" distB="0" distL="0" distR="0" wp14:anchorId="2EEE6154" wp14:editId="03B52E32">
            <wp:extent cx="5731510" cy="1067435"/>
            <wp:effectExtent l="0" t="0" r="2540" b="0"/>
            <wp:docPr id="187608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81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3119" w14:textId="296BFBA5" w:rsidR="00EB6E66" w:rsidRDefault="00EB6E66" w:rsidP="00B36B60">
      <w:r w:rsidRPr="00EB6E66">
        <w:t>To prove failover, stop</w:t>
      </w:r>
      <w:r>
        <w:t>ped</w:t>
      </w:r>
      <w:r w:rsidRPr="00EB6E66">
        <w:t xml:space="preserve"> one instance </w:t>
      </w:r>
      <w:r>
        <w:t>(my-alb-instance</w:t>
      </w:r>
      <w:proofErr w:type="gramStart"/>
      <w:r>
        <w:t>1)</w:t>
      </w:r>
      <w:r w:rsidRPr="00EB6E66">
        <w:t>and</w:t>
      </w:r>
      <w:proofErr w:type="gramEnd"/>
      <w:r w:rsidRPr="00EB6E66">
        <w:t xml:space="preserve"> the site keeps working from the other</w:t>
      </w:r>
      <w:r>
        <w:t xml:space="preserve">(my-alb-instance2) and refreshed the browser page getting the </w:t>
      </w:r>
      <w:proofErr w:type="gramStart"/>
      <w:r>
        <w:t>expected  result</w:t>
      </w:r>
      <w:proofErr w:type="gramEnd"/>
    </w:p>
    <w:p w14:paraId="253B4E61" w14:textId="487D7C7E" w:rsidR="00EB6E66" w:rsidRDefault="00EB6E66" w:rsidP="00B36B60">
      <w:r w:rsidRPr="00EB6E66">
        <w:drawing>
          <wp:inline distT="0" distB="0" distL="0" distR="0" wp14:anchorId="60647296" wp14:editId="1EC3C62B">
            <wp:extent cx="5731510" cy="932180"/>
            <wp:effectExtent l="0" t="0" r="2540" b="1270"/>
            <wp:docPr id="207593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311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3094" w14:textId="641C19D7" w:rsidR="006E7BD8" w:rsidRDefault="006E7BD8" w:rsidP="00B36B60">
      <w:r>
        <w:t xml:space="preserve">Rest of the task are not completed, not much clear with the task concept </w:t>
      </w:r>
    </w:p>
    <w:p w14:paraId="31632669" w14:textId="3CCB8B25" w:rsidR="006E7BD8" w:rsidRPr="00B36B60" w:rsidRDefault="006E7BD8" w:rsidP="00B36B60">
      <w:r>
        <w:t>Will work offline and update</w:t>
      </w:r>
    </w:p>
    <w:p w14:paraId="74F94746" w14:textId="44C406E5" w:rsidR="001B1C72" w:rsidRPr="00CC1E38" w:rsidRDefault="001B1C72">
      <w:pPr>
        <w:rPr>
          <w:lang w:val="en-US"/>
        </w:rPr>
      </w:pPr>
    </w:p>
    <w:sectPr w:rsidR="001B1C72" w:rsidRPr="00CC1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84D2F"/>
    <w:multiLevelType w:val="multilevel"/>
    <w:tmpl w:val="A41C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9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EF"/>
    <w:rsid w:val="001A19AD"/>
    <w:rsid w:val="001B1C72"/>
    <w:rsid w:val="00207741"/>
    <w:rsid w:val="00214F09"/>
    <w:rsid w:val="002E09AF"/>
    <w:rsid w:val="00383E10"/>
    <w:rsid w:val="003920F7"/>
    <w:rsid w:val="00567255"/>
    <w:rsid w:val="00642DD4"/>
    <w:rsid w:val="00670CEB"/>
    <w:rsid w:val="00677CDA"/>
    <w:rsid w:val="006B234C"/>
    <w:rsid w:val="006E7BD8"/>
    <w:rsid w:val="00757DD6"/>
    <w:rsid w:val="008374CC"/>
    <w:rsid w:val="00867E95"/>
    <w:rsid w:val="008946A9"/>
    <w:rsid w:val="009101ED"/>
    <w:rsid w:val="00994A9E"/>
    <w:rsid w:val="009B08EF"/>
    <w:rsid w:val="009E0676"/>
    <w:rsid w:val="00A21C7D"/>
    <w:rsid w:val="00AE5E7E"/>
    <w:rsid w:val="00AF2B44"/>
    <w:rsid w:val="00B36B60"/>
    <w:rsid w:val="00B429E7"/>
    <w:rsid w:val="00BE06BA"/>
    <w:rsid w:val="00C80D3F"/>
    <w:rsid w:val="00CC1E38"/>
    <w:rsid w:val="00D32872"/>
    <w:rsid w:val="00E74954"/>
    <w:rsid w:val="00EA004E"/>
    <w:rsid w:val="00EB6E66"/>
    <w:rsid w:val="00EC7F55"/>
    <w:rsid w:val="00ED5843"/>
    <w:rsid w:val="00EF2436"/>
    <w:rsid w:val="00FD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020B"/>
  <w15:chartTrackingRefBased/>
  <w15:docId w15:val="{EB060B64-1F5D-4538-A3F0-6A16FDBC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2D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1846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Thangamani perumal</dc:creator>
  <cp:keywords/>
  <dc:description/>
  <cp:lastModifiedBy>Thangamani perumal</cp:lastModifiedBy>
  <cp:revision>17</cp:revision>
  <dcterms:created xsi:type="dcterms:W3CDTF">2026-10-23T07:03:00Z</dcterms:created>
  <dcterms:modified xsi:type="dcterms:W3CDTF">2026-10-24T20:15:00Z</dcterms:modified>
</cp:coreProperties>
</file>