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34" w:rsidRPr="00083BFF" w:rsidRDefault="00083BFF" w:rsidP="00083BFF">
      <w:pPr>
        <w:jc w:val="center"/>
        <w:rPr>
          <w:rFonts w:ascii="Times New Roman" w:hAnsi="Times New Roman" w:cs="Times New Roman"/>
          <w:b/>
          <w:bCs/>
          <w:sz w:val="40"/>
          <w:szCs w:val="32"/>
        </w:rPr>
      </w:pPr>
      <w:r w:rsidRPr="00083BFF">
        <w:rPr>
          <w:rFonts w:ascii="Times New Roman" w:hAnsi="Times New Roman" w:cs="Times New Roman"/>
          <w:b/>
          <w:bCs/>
          <w:sz w:val="40"/>
          <w:szCs w:val="32"/>
        </w:rPr>
        <w:t>SOLAR PANEL COVERING SYSTEM IN EV VEHICLES</w:t>
      </w:r>
    </w:p>
    <w:p w:rsidR="00083BFF" w:rsidRDefault="00083BFF" w:rsidP="00083BFF">
      <w:pPr>
        <w:rPr>
          <w:rFonts w:ascii="Times New Roman" w:hAnsi="Times New Roman" w:cs="Times New Roman"/>
          <w:b/>
          <w:bCs/>
          <w:sz w:val="24"/>
          <w:szCs w:val="24"/>
        </w:rPr>
      </w:pPr>
    </w:p>
    <w:p w:rsidR="00083BFF" w:rsidRDefault="00083BFF" w:rsidP="00083BFF">
      <w:pPr>
        <w:rPr>
          <w:rFonts w:ascii="Times New Roman" w:hAnsi="Times New Roman" w:cs="Times New Roman"/>
          <w:b/>
          <w:bCs/>
          <w:sz w:val="28"/>
          <w:szCs w:val="28"/>
        </w:rPr>
      </w:pPr>
      <w:r>
        <w:rPr>
          <w:rFonts w:ascii="Times New Roman" w:hAnsi="Times New Roman" w:cs="Times New Roman"/>
          <w:b/>
          <w:bCs/>
          <w:sz w:val="28"/>
          <w:szCs w:val="28"/>
        </w:rPr>
        <w:t>ABSTRACT</w:t>
      </w:r>
    </w:p>
    <w:p w:rsidR="00083BFF" w:rsidRDefault="00083BFF" w:rsidP="00083BFF">
      <w:pPr>
        <w:jc w:val="both"/>
        <w:rPr>
          <w:rFonts w:ascii="Times New Roman" w:hAnsi="Times New Roman" w:cs="Times New Roman"/>
          <w:color w:val="0D0D0D"/>
          <w:sz w:val="27"/>
          <w:szCs w:val="27"/>
          <w:shd w:val="clear" w:color="auto" w:fill="FFFFFF"/>
        </w:rPr>
      </w:pPr>
      <w:r>
        <w:rPr>
          <w:rFonts w:ascii="Times New Roman" w:hAnsi="Times New Roman" w:cs="Times New Roman"/>
          <w:b/>
          <w:bCs/>
          <w:sz w:val="28"/>
          <w:szCs w:val="28"/>
        </w:rPr>
        <w:tab/>
      </w:r>
      <w:r w:rsidRPr="00083BFF">
        <w:rPr>
          <w:rFonts w:ascii="Times New Roman" w:hAnsi="Times New Roman" w:cs="Times New Roman"/>
          <w:color w:val="0D0D0D"/>
          <w:sz w:val="27"/>
          <w:szCs w:val="27"/>
          <w:shd w:val="clear" w:color="auto" w:fill="FFFFFF"/>
        </w:rPr>
        <w:t>This project proposes the design and implementation of a solar panel cover control system for solar EV (Electric Vehicle) cars, aimed at optimizing energy harvesting efficiency and protecting the solar panels during non-charging periods. The system utilizes a motor-driven mechanism controlled wirelessly via Wi-Fi transmission and reception, enabling seamless operation and integration with existing vehicle control systems. The Solar EV Car Solar Panel Cover Control System comprises several key components, including a motorized cover mechanism, Wi-Fi transmitter and receiver modules, microcontroller unit, and power supply system. The motorized cover mechanism is responsible for deploying and retracting the protective sheet over the solar panels, safeguarding them from environmental factors such as debris, rain, or sunlight when not in use. The Wi-Fi transmitter and receiver modules facilitate wireless communication between the control unit and the motorized mechanism, allowing for remote operation and monitoring via a smart</w:t>
      </w:r>
      <w:r>
        <w:rPr>
          <w:rFonts w:ascii="Times New Roman" w:hAnsi="Times New Roman" w:cs="Times New Roman"/>
          <w:color w:val="0D0D0D"/>
          <w:sz w:val="27"/>
          <w:szCs w:val="27"/>
          <w:shd w:val="clear" w:color="auto" w:fill="FFFFFF"/>
        </w:rPr>
        <w:t xml:space="preserve"> </w:t>
      </w:r>
      <w:r w:rsidRPr="00083BFF">
        <w:rPr>
          <w:rFonts w:ascii="Times New Roman" w:hAnsi="Times New Roman" w:cs="Times New Roman"/>
          <w:color w:val="0D0D0D"/>
          <w:sz w:val="27"/>
          <w:szCs w:val="27"/>
          <w:shd w:val="clear" w:color="auto" w:fill="FFFFFF"/>
        </w:rPr>
        <w:t>phone app or a central vehicle control interface. This wireless functionality enhances user convenience and enables automatic or manual control of the solar panel cover system. The microcontroller unit serves as the central processing unit, receiving commands from the user interface or vehicle control system and translating them into motor control signals. It also manages safety features, such as position sensors to prevent overextension or damage to the cover mechanism.</w:t>
      </w:r>
    </w:p>
    <w:p w:rsidR="00083BFF" w:rsidRDefault="00083BFF" w:rsidP="00083BFF">
      <w:pPr>
        <w:jc w:val="both"/>
        <w:rPr>
          <w:rFonts w:ascii="Times New Roman" w:hAnsi="Times New Roman" w:cs="Times New Roman"/>
          <w:color w:val="0D0D0D"/>
          <w:sz w:val="27"/>
          <w:szCs w:val="27"/>
          <w:shd w:val="clear" w:color="auto" w:fill="FFFFFF"/>
        </w:rPr>
      </w:pPr>
    </w:p>
    <w:p w:rsidR="00083BFF" w:rsidRPr="00083BFF" w:rsidRDefault="00083BFF" w:rsidP="00083BFF">
      <w:pPr>
        <w:jc w:val="both"/>
        <w:rPr>
          <w:rFonts w:ascii="Times New Roman" w:hAnsi="Times New Roman" w:cs="Times New Roman"/>
          <w:b/>
          <w:bCs/>
          <w:color w:val="0D0D0D"/>
          <w:sz w:val="32"/>
          <w:szCs w:val="32"/>
          <w:shd w:val="clear" w:color="auto" w:fill="FFFFFF"/>
        </w:rPr>
      </w:pPr>
      <w:r w:rsidRPr="00083BFF">
        <w:rPr>
          <w:rFonts w:ascii="Times New Roman" w:hAnsi="Times New Roman" w:cs="Times New Roman"/>
          <w:b/>
          <w:bCs/>
          <w:color w:val="0D0D0D"/>
          <w:sz w:val="32"/>
          <w:szCs w:val="32"/>
          <w:shd w:val="clear" w:color="auto" w:fill="FFFFFF"/>
        </w:rPr>
        <w:t>Components:</w:t>
      </w:r>
    </w:p>
    <w:p w:rsidR="00083BFF" w:rsidRPr="00083BFF" w:rsidRDefault="00083BFF" w:rsidP="00083BFF">
      <w:pPr>
        <w:pStyle w:val="ListParagraph"/>
        <w:numPr>
          <w:ilvl w:val="0"/>
          <w:numId w:val="1"/>
        </w:numPr>
        <w:jc w:val="both"/>
        <w:rPr>
          <w:rStyle w:val="Strong"/>
          <w:rFonts w:ascii="Times New Roman" w:hAnsi="Times New Roman" w:cs="Times New Roman"/>
          <w:b w:val="0"/>
          <w:bCs w:val="0"/>
          <w:color w:val="0D0D0D"/>
          <w:sz w:val="24"/>
          <w:szCs w:val="24"/>
          <w:bdr w:val="single" w:sz="2" w:space="0" w:color="E3E3E3" w:frame="1"/>
          <w:shd w:val="clear" w:color="auto" w:fill="FFFFFF"/>
        </w:rPr>
      </w:pPr>
      <w:r w:rsidRPr="00083BFF">
        <w:rPr>
          <w:rStyle w:val="Strong"/>
          <w:rFonts w:ascii="Times New Roman" w:hAnsi="Times New Roman" w:cs="Times New Roman"/>
          <w:b w:val="0"/>
          <w:bCs w:val="0"/>
          <w:color w:val="0D0D0D"/>
          <w:sz w:val="24"/>
          <w:szCs w:val="24"/>
          <w:bdr w:val="single" w:sz="2" w:space="0" w:color="E3E3E3" w:frame="1"/>
          <w:shd w:val="clear" w:color="auto" w:fill="FFFFFF"/>
        </w:rPr>
        <w:t>Motorized Cover Mechanism</w:t>
      </w:r>
    </w:p>
    <w:p w:rsidR="00083BFF" w:rsidRPr="00083BFF" w:rsidRDefault="00083BFF" w:rsidP="00083BFF">
      <w:pPr>
        <w:pStyle w:val="ListParagraph"/>
        <w:numPr>
          <w:ilvl w:val="0"/>
          <w:numId w:val="1"/>
        </w:numPr>
        <w:jc w:val="both"/>
        <w:rPr>
          <w:rStyle w:val="Strong"/>
          <w:rFonts w:ascii="Times New Roman" w:hAnsi="Times New Roman" w:cs="Times New Roman"/>
          <w:b w:val="0"/>
          <w:bCs w:val="0"/>
          <w:color w:val="0D0D0D"/>
          <w:sz w:val="24"/>
          <w:szCs w:val="24"/>
          <w:bdr w:val="single" w:sz="2" w:space="0" w:color="E3E3E3" w:frame="1"/>
          <w:shd w:val="clear" w:color="auto" w:fill="FFFFFF"/>
        </w:rPr>
      </w:pPr>
      <w:r w:rsidRPr="00083BFF">
        <w:rPr>
          <w:rStyle w:val="Strong"/>
          <w:rFonts w:ascii="Times New Roman" w:hAnsi="Times New Roman" w:cs="Times New Roman"/>
          <w:b w:val="0"/>
          <w:bCs w:val="0"/>
          <w:color w:val="0D0D0D"/>
          <w:sz w:val="24"/>
          <w:szCs w:val="24"/>
          <w:bdr w:val="single" w:sz="2" w:space="0" w:color="E3E3E3" w:frame="1"/>
          <w:shd w:val="clear" w:color="auto" w:fill="FFFFFF"/>
        </w:rPr>
        <w:t>Wi-Fi Transmitter and Receiver Modules</w:t>
      </w:r>
    </w:p>
    <w:p w:rsidR="00083BFF" w:rsidRPr="00083BFF" w:rsidRDefault="00083BFF" w:rsidP="00083BFF">
      <w:pPr>
        <w:pStyle w:val="ListParagraph"/>
        <w:numPr>
          <w:ilvl w:val="0"/>
          <w:numId w:val="1"/>
        </w:numPr>
        <w:jc w:val="both"/>
        <w:rPr>
          <w:rStyle w:val="Strong"/>
          <w:rFonts w:ascii="Times New Roman" w:hAnsi="Times New Roman" w:cs="Times New Roman"/>
          <w:b w:val="0"/>
          <w:bCs w:val="0"/>
          <w:color w:val="0D0D0D"/>
          <w:sz w:val="24"/>
          <w:szCs w:val="24"/>
          <w:bdr w:val="single" w:sz="2" w:space="0" w:color="E3E3E3" w:frame="1"/>
          <w:shd w:val="clear" w:color="auto" w:fill="FFFFFF"/>
        </w:rPr>
      </w:pPr>
      <w:r w:rsidRPr="00083BFF">
        <w:rPr>
          <w:rStyle w:val="Strong"/>
          <w:rFonts w:ascii="Times New Roman" w:hAnsi="Times New Roman" w:cs="Times New Roman"/>
          <w:b w:val="0"/>
          <w:bCs w:val="0"/>
          <w:color w:val="0D0D0D"/>
          <w:sz w:val="24"/>
          <w:szCs w:val="24"/>
          <w:bdr w:val="single" w:sz="2" w:space="0" w:color="E3E3E3" w:frame="1"/>
          <w:shd w:val="clear" w:color="auto" w:fill="FFFFFF"/>
        </w:rPr>
        <w:t>Microcontroller Unit</w:t>
      </w:r>
    </w:p>
    <w:p w:rsidR="00083BFF" w:rsidRPr="00083BFF" w:rsidRDefault="00083BFF" w:rsidP="00083BFF">
      <w:pPr>
        <w:pStyle w:val="ListParagraph"/>
        <w:numPr>
          <w:ilvl w:val="0"/>
          <w:numId w:val="1"/>
        </w:numPr>
        <w:jc w:val="both"/>
        <w:rPr>
          <w:rStyle w:val="Strong"/>
          <w:rFonts w:ascii="Times New Roman" w:hAnsi="Times New Roman" w:cs="Times New Roman"/>
          <w:sz w:val="24"/>
          <w:szCs w:val="24"/>
        </w:rPr>
      </w:pPr>
      <w:r w:rsidRPr="00083BFF">
        <w:rPr>
          <w:rStyle w:val="Strong"/>
          <w:rFonts w:ascii="Times New Roman" w:hAnsi="Times New Roman" w:cs="Times New Roman"/>
          <w:b w:val="0"/>
          <w:bCs w:val="0"/>
          <w:color w:val="0D0D0D"/>
          <w:sz w:val="24"/>
          <w:szCs w:val="24"/>
          <w:bdr w:val="single" w:sz="2" w:space="0" w:color="E3E3E3" w:frame="1"/>
          <w:shd w:val="clear" w:color="auto" w:fill="FFFFFF"/>
        </w:rPr>
        <w:t>Position Sensors</w:t>
      </w:r>
    </w:p>
    <w:p w:rsidR="00083BFF" w:rsidRDefault="00083BFF" w:rsidP="00083BFF">
      <w:pPr>
        <w:jc w:val="both"/>
        <w:rPr>
          <w:rFonts w:ascii="Times New Roman" w:hAnsi="Times New Roman" w:cs="Times New Roman"/>
          <w:b/>
          <w:bCs/>
          <w:sz w:val="32"/>
          <w:szCs w:val="32"/>
        </w:rPr>
      </w:pPr>
    </w:p>
    <w:p w:rsidR="00083BFF" w:rsidRDefault="00083BFF" w:rsidP="00083BFF">
      <w:pPr>
        <w:jc w:val="both"/>
        <w:rPr>
          <w:rFonts w:ascii="Times New Roman" w:hAnsi="Times New Roman" w:cs="Times New Roman"/>
          <w:b/>
          <w:bCs/>
          <w:sz w:val="32"/>
          <w:szCs w:val="32"/>
        </w:rPr>
      </w:pPr>
    </w:p>
    <w:p w:rsidR="00083BFF" w:rsidRDefault="00083BFF" w:rsidP="00083BFF">
      <w:pPr>
        <w:jc w:val="both"/>
        <w:rPr>
          <w:rFonts w:ascii="Times New Roman" w:hAnsi="Times New Roman" w:cs="Times New Roman"/>
          <w:b/>
          <w:bCs/>
          <w:sz w:val="32"/>
          <w:szCs w:val="32"/>
        </w:rPr>
      </w:pPr>
    </w:p>
    <w:p w:rsidR="00083BFF" w:rsidRDefault="00083BFF" w:rsidP="00083BFF">
      <w:pPr>
        <w:jc w:val="both"/>
        <w:rPr>
          <w:rFonts w:ascii="Times New Roman" w:hAnsi="Times New Roman" w:cs="Times New Roman"/>
          <w:b/>
          <w:bCs/>
          <w:sz w:val="32"/>
          <w:szCs w:val="32"/>
        </w:rPr>
      </w:pPr>
    </w:p>
    <w:p w:rsidR="00083BFF" w:rsidRDefault="00083BFF" w:rsidP="00083BF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#include &lt;ESP8266WiFi.h&gt;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#include &lt;</w:t>
      </w:r>
      <w:proofErr w:type="spellStart"/>
      <w:r w:rsidRPr="00083BFF">
        <w:rPr>
          <w:rFonts w:ascii="Times New Roman" w:hAnsi="Times New Roman" w:cs="Times New Roman"/>
          <w:b/>
          <w:bCs/>
          <w:sz w:val="18"/>
          <w:szCs w:val="32"/>
        </w:rPr>
        <w:t>WiFiClient.h</w:t>
      </w:r>
      <w:proofErr w:type="spellEnd"/>
      <w:r w:rsidRPr="00083BFF">
        <w:rPr>
          <w:rFonts w:ascii="Times New Roman" w:hAnsi="Times New Roman" w:cs="Times New Roman"/>
          <w:b/>
          <w:bCs/>
          <w:sz w:val="18"/>
          <w:szCs w:val="32"/>
        </w:rPr>
        <w:t>&gt;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#include &lt;ESP8266WebServer.h&gt;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Wi-Fi network credentials</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const</w:t>
      </w:r>
      <w:proofErr w:type="gramEnd"/>
      <w:r w:rsidRPr="00083BFF">
        <w:rPr>
          <w:rFonts w:ascii="Times New Roman" w:hAnsi="Times New Roman" w:cs="Times New Roman"/>
          <w:b/>
          <w:bCs/>
          <w:sz w:val="18"/>
          <w:szCs w:val="32"/>
        </w:rPr>
        <w:t xml:space="preserve"> char* </w:t>
      </w:r>
      <w:proofErr w:type="spellStart"/>
      <w:r w:rsidRPr="00083BFF">
        <w:rPr>
          <w:rFonts w:ascii="Times New Roman" w:hAnsi="Times New Roman" w:cs="Times New Roman"/>
          <w:b/>
          <w:bCs/>
          <w:sz w:val="18"/>
          <w:szCs w:val="32"/>
        </w:rPr>
        <w:t>ssid</w:t>
      </w:r>
      <w:proofErr w:type="spellEnd"/>
      <w:r w:rsidRPr="00083BFF">
        <w:rPr>
          <w:rFonts w:ascii="Times New Roman" w:hAnsi="Times New Roman" w:cs="Times New Roman"/>
          <w:b/>
          <w:bCs/>
          <w:sz w:val="18"/>
          <w:szCs w:val="32"/>
        </w:rPr>
        <w:t xml:space="preserve"> = "YOUR_WIFI_SSID";</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const</w:t>
      </w:r>
      <w:proofErr w:type="gramEnd"/>
      <w:r w:rsidRPr="00083BFF">
        <w:rPr>
          <w:rFonts w:ascii="Times New Roman" w:hAnsi="Times New Roman" w:cs="Times New Roman"/>
          <w:b/>
          <w:bCs/>
          <w:sz w:val="18"/>
          <w:szCs w:val="32"/>
        </w:rPr>
        <w:t xml:space="preserve"> char* password = "YOUR_WIFI_PASSWORD";</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Create</w:t>
      </w:r>
      <w:proofErr w:type="gramEnd"/>
      <w:r w:rsidRPr="00083BFF">
        <w:rPr>
          <w:rFonts w:ascii="Times New Roman" w:hAnsi="Times New Roman" w:cs="Times New Roman"/>
          <w:b/>
          <w:bCs/>
          <w:sz w:val="18"/>
          <w:szCs w:val="32"/>
        </w:rPr>
        <w:t xml:space="preserve"> instance of ESP8266WebServer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ESP8266WebServer </w:t>
      </w:r>
      <w:proofErr w:type="gramStart"/>
      <w:r w:rsidRPr="00083BFF">
        <w:rPr>
          <w:rFonts w:ascii="Times New Roman" w:hAnsi="Times New Roman" w:cs="Times New Roman"/>
          <w:b/>
          <w:bCs/>
          <w:sz w:val="18"/>
          <w:szCs w:val="32"/>
        </w:rPr>
        <w:t>server(</w:t>
      </w:r>
      <w:proofErr w:type="gramEnd"/>
      <w:r w:rsidRPr="00083BFF">
        <w:rPr>
          <w:rFonts w:ascii="Times New Roman" w:hAnsi="Times New Roman" w:cs="Times New Roman"/>
          <w:b/>
          <w:bCs/>
          <w:sz w:val="18"/>
          <w:szCs w:val="32"/>
        </w:rPr>
        <w:t>80);</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Define</w:t>
      </w:r>
      <w:proofErr w:type="gramEnd"/>
      <w:r w:rsidRPr="00083BFF">
        <w:rPr>
          <w:rFonts w:ascii="Times New Roman" w:hAnsi="Times New Roman" w:cs="Times New Roman"/>
          <w:b/>
          <w:bCs/>
          <w:sz w:val="18"/>
          <w:szCs w:val="32"/>
        </w:rPr>
        <w:t xml:space="preserve"> motor control pins</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const</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int</w:t>
      </w:r>
      <w:proofErr w:type="spellEnd"/>
      <w:r w:rsidRPr="00083BFF">
        <w:rPr>
          <w:rFonts w:ascii="Times New Roman" w:hAnsi="Times New Roman" w:cs="Times New Roman"/>
          <w:b/>
          <w:bCs/>
          <w:sz w:val="18"/>
          <w:szCs w:val="32"/>
        </w:rPr>
        <w:t xml:space="preserve"> motorPin1 = D1;  // Motor control pin 1</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const</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int</w:t>
      </w:r>
      <w:proofErr w:type="spellEnd"/>
      <w:r w:rsidRPr="00083BFF">
        <w:rPr>
          <w:rFonts w:ascii="Times New Roman" w:hAnsi="Times New Roman" w:cs="Times New Roman"/>
          <w:b/>
          <w:bCs/>
          <w:sz w:val="18"/>
          <w:szCs w:val="32"/>
        </w:rPr>
        <w:t xml:space="preserve"> motorPin2 = D2;  // Motor control pin 2</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const</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int</w:t>
      </w:r>
      <w:proofErr w:type="spell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xml:space="preserve"> = D3;   // Motor enable pin</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Variables to store motor direction</w:t>
      </w:r>
    </w:p>
    <w:p w:rsidR="00083BFF" w:rsidRPr="00083BFF" w:rsidRDefault="00083BFF" w:rsidP="00083BFF">
      <w:pPr>
        <w:jc w:val="both"/>
        <w:rPr>
          <w:rFonts w:ascii="Times New Roman" w:hAnsi="Times New Roman" w:cs="Times New Roman"/>
          <w:b/>
          <w:bCs/>
          <w:sz w:val="18"/>
          <w:szCs w:val="32"/>
        </w:rPr>
      </w:pPr>
      <w:proofErr w:type="spellStart"/>
      <w:proofErr w:type="gramStart"/>
      <w:r w:rsidRPr="00083BFF">
        <w:rPr>
          <w:rFonts w:ascii="Times New Roman" w:hAnsi="Times New Roman" w:cs="Times New Roman"/>
          <w:b/>
          <w:bCs/>
          <w:sz w:val="18"/>
          <w:szCs w:val="32"/>
        </w:rPr>
        <w:t>bool</w:t>
      </w:r>
      <w:proofErr w:type="spellEnd"/>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motorForward</w:t>
      </w:r>
      <w:proofErr w:type="spellEnd"/>
      <w:r w:rsidRPr="00083BFF">
        <w:rPr>
          <w:rFonts w:ascii="Times New Roman" w:hAnsi="Times New Roman" w:cs="Times New Roman"/>
          <w:b/>
          <w:bCs/>
          <w:sz w:val="18"/>
          <w:szCs w:val="32"/>
        </w:rPr>
        <w:t xml:space="preserve"> = false;</w:t>
      </w:r>
    </w:p>
    <w:p w:rsidR="00083BFF" w:rsidRPr="00083BFF" w:rsidRDefault="00083BFF" w:rsidP="00083BFF">
      <w:pPr>
        <w:jc w:val="both"/>
        <w:rPr>
          <w:rFonts w:ascii="Times New Roman" w:hAnsi="Times New Roman" w:cs="Times New Roman"/>
          <w:b/>
          <w:bCs/>
          <w:sz w:val="18"/>
          <w:szCs w:val="32"/>
        </w:rPr>
      </w:pPr>
      <w:proofErr w:type="spellStart"/>
      <w:proofErr w:type="gramStart"/>
      <w:r w:rsidRPr="00083BFF">
        <w:rPr>
          <w:rFonts w:ascii="Times New Roman" w:hAnsi="Times New Roman" w:cs="Times New Roman"/>
          <w:b/>
          <w:bCs/>
          <w:sz w:val="18"/>
          <w:szCs w:val="32"/>
        </w:rPr>
        <w:t>bool</w:t>
      </w:r>
      <w:proofErr w:type="spellEnd"/>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motorBackward</w:t>
      </w:r>
      <w:proofErr w:type="spellEnd"/>
      <w:r w:rsidRPr="00083BFF">
        <w:rPr>
          <w:rFonts w:ascii="Times New Roman" w:hAnsi="Times New Roman" w:cs="Times New Roman"/>
          <w:b/>
          <w:bCs/>
          <w:sz w:val="18"/>
          <w:szCs w:val="32"/>
        </w:rPr>
        <w:t xml:space="preserve"> = false;</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setup()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Initialize serial communication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Serial.begin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9600);</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Initialize motor control pins as output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pinMode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motorPin1, OUTPUT);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pinMode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motorPin2, OUTPUT);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pinMode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OUTPUT);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Disable motor initially</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LOW);</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w:t>
      </w:r>
      <w:proofErr w:type="gramStart"/>
      <w:r w:rsidRPr="00083BFF">
        <w:rPr>
          <w:rFonts w:ascii="Times New Roman" w:hAnsi="Times New Roman" w:cs="Times New Roman"/>
          <w:b/>
          <w:bCs/>
          <w:sz w:val="18"/>
          <w:szCs w:val="32"/>
        </w:rPr>
        <w:t>Connect</w:t>
      </w:r>
      <w:proofErr w:type="gramEnd"/>
      <w:r w:rsidRPr="00083BFF">
        <w:rPr>
          <w:rFonts w:ascii="Times New Roman" w:hAnsi="Times New Roman" w:cs="Times New Roman"/>
          <w:b/>
          <w:bCs/>
          <w:sz w:val="18"/>
          <w:szCs w:val="32"/>
        </w:rPr>
        <w:t xml:space="preserve"> to Wi-Fi network</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WiFi.begin</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ssid</w:t>
      </w:r>
      <w:proofErr w:type="spellEnd"/>
      <w:r w:rsidRPr="00083BFF">
        <w:rPr>
          <w:rFonts w:ascii="Times New Roman" w:hAnsi="Times New Roman" w:cs="Times New Roman"/>
          <w:b/>
          <w:bCs/>
          <w:sz w:val="18"/>
          <w:szCs w:val="32"/>
        </w:rPr>
        <w:t>, password);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Serial.println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"Connecting to Wi-Fi...");</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lastRenderedPageBreak/>
        <w:t xml:space="preserve">  </w:t>
      </w:r>
      <w:proofErr w:type="gramStart"/>
      <w:r w:rsidRPr="00083BFF">
        <w:rPr>
          <w:rFonts w:ascii="Times New Roman" w:hAnsi="Times New Roman" w:cs="Times New Roman"/>
          <w:b/>
          <w:bCs/>
          <w:sz w:val="18"/>
          <w:szCs w:val="32"/>
        </w:rPr>
        <w:t>while</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WiFi.status</w:t>
      </w:r>
      <w:proofErr w:type="spellEnd"/>
      <w:r w:rsidRPr="00083BFF">
        <w:rPr>
          <w:rFonts w:ascii="Times New Roman" w:hAnsi="Times New Roman" w:cs="Times New Roman"/>
          <w:b/>
          <w:bCs/>
          <w:sz w:val="18"/>
          <w:szCs w:val="32"/>
        </w:rPr>
        <w:t>() != WL_CONNECTED)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delay(</w:t>
      </w:r>
      <w:proofErr w:type="gramEnd"/>
      <w:r w:rsidRPr="00083BFF">
        <w:rPr>
          <w:rFonts w:ascii="Times New Roman" w:hAnsi="Times New Roman" w:cs="Times New Roman"/>
          <w:b/>
          <w:bCs/>
          <w:sz w:val="18"/>
          <w:szCs w:val="32"/>
        </w:rPr>
        <w:t>1000);</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Serial.print</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Serial.println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w:t>
      </w:r>
      <w:proofErr w:type="spellStart"/>
      <w:r w:rsidRPr="00083BFF">
        <w:rPr>
          <w:rFonts w:ascii="Times New Roman" w:hAnsi="Times New Roman" w:cs="Times New Roman"/>
          <w:b/>
          <w:bCs/>
          <w:sz w:val="18"/>
          <w:szCs w:val="32"/>
        </w:rPr>
        <w:t>nConnected</w:t>
      </w:r>
      <w:proofErr w:type="spellEnd"/>
      <w:r w:rsidRPr="00083BFF">
        <w:rPr>
          <w:rFonts w:ascii="Times New Roman" w:hAnsi="Times New Roman" w:cs="Times New Roman"/>
          <w:b/>
          <w:bCs/>
          <w:sz w:val="18"/>
          <w:szCs w:val="32"/>
        </w:rPr>
        <w:t xml:space="preserve"> to Wi-Fi");</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Set up HTTP routes</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server.on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handleRoot</w:t>
      </w:r>
      <w:proofErr w:type="spell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server.on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 xml:space="preserve">"/cover", </w:t>
      </w:r>
      <w:proofErr w:type="spellStart"/>
      <w:r w:rsidRPr="00083BFF">
        <w:rPr>
          <w:rFonts w:ascii="Times New Roman" w:hAnsi="Times New Roman" w:cs="Times New Roman"/>
          <w:b/>
          <w:bCs/>
          <w:sz w:val="18"/>
          <w:szCs w:val="32"/>
        </w:rPr>
        <w:t>handleCover</w:t>
      </w:r>
      <w:proofErr w:type="spell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server.begin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Serial.println</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"HTTP server started");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loop()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server.handleClient</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  // Handle incoming HTTP requests</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w:t>
      </w:r>
      <w:proofErr w:type="gramStart"/>
      <w:r w:rsidRPr="00083BFF">
        <w:rPr>
          <w:rFonts w:ascii="Times New Roman" w:hAnsi="Times New Roman" w:cs="Times New Roman"/>
          <w:b/>
          <w:bCs/>
          <w:sz w:val="18"/>
          <w:szCs w:val="32"/>
        </w:rPr>
        <w:t>Add</w:t>
      </w:r>
      <w:proofErr w:type="gramEnd"/>
      <w:r w:rsidRPr="00083BFF">
        <w:rPr>
          <w:rFonts w:ascii="Times New Roman" w:hAnsi="Times New Roman" w:cs="Times New Roman"/>
          <w:b/>
          <w:bCs/>
          <w:sz w:val="18"/>
          <w:szCs w:val="32"/>
        </w:rPr>
        <w:t xml:space="preserve"> any additional code here if needed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Handler for the root URL</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handleRoot</w:t>
      </w:r>
      <w:proofErr w:type="spellEnd"/>
      <w:r w:rsidRPr="00083BFF">
        <w:rPr>
          <w:rFonts w:ascii="Times New Roman" w:hAnsi="Times New Roman" w:cs="Times New Roman"/>
          <w:b/>
          <w:bCs/>
          <w:sz w:val="18"/>
          <w:szCs w:val="32"/>
        </w:rPr>
        <w:t>()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server.send</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200, "text/plain", "Solar EV Car Solar Panel Cover Control System");</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Handler for controlling the cover mechanism</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handleCover</w:t>
      </w:r>
      <w:proofErr w:type="spellEnd"/>
      <w:r w:rsidRPr="00083BFF">
        <w:rPr>
          <w:rFonts w:ascii="Times New Roman" w:hAnsi="Times New Roman" w:cs="Times New Roman"/>
          <w:b/>
          <w:bCs/>
          <w:sz w:val="18"/>
          <w:szCs w:val="32"/>
        </w:rPr>
        <w:t>()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Check if the HTTP GET request has a parameter named "action"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if</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server.hasArg</w:t>
      </w:r>
      <w:proofErr w:type="spellEnd"/>
      <w:r w:rsidRPr="00083BFF">
        <w:rPr>
          <w:rFonts w:ascii="Times New Roman" w:hAnsi="Times New Roman" w:cs="Times New Roman"/>
          <w:b/>
          <w:bCs/>
          <w:sz w:val="18"/>
          <w:szCs w:val="32"/>
        </w:rPr>
        <w:t>("action"))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String action = </w:t>
      </w:r>
      <w:proofErr w:type="gramStart"/>
      <w:r w:rsidRPr="00083BFF">
        <w:rPr>
          <w:rFonts w:ascii="Times New Roman" w:hAnsi="Times New Roman" w:cs="Times New Roman"/>
          <w:b/>
          <w:bCs/>
          <w:sz w:val="18"/>
          <w:szCs w:val="32"/>
        </w:rPr>
        <w:t>server.arg(</w:t>
      </w:r>
      <w:proofErr w:type="gramEnd"/>
      <w:r w:rsidRPr="00083BFF">
        <w:rPr>
          <w:rFonts w:ascii="Times New Roman" w:hAnsi="Times New Roman" w:cs="Times New Roman"/>
          <w:b/>
          <w:bCs/>
          <w:sz w:val="18"/>
          <w:szCs w:val="32"/>
        </w:rPr>
        <w:t>"action");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if</w:t>
      </w:r>
      <w:proofErr w:type="gramEnd"/>
      <w:r w:rsidRPr="00083BFF">
        <w:rPr>
          <w:rFonts w:ascii="Times New Roman" w:hAnsi="Times New Roman" w:cs="Times New Roman"/>
          <w:b/>
          <w:bCs/>
          <w:sz w:val="18"/>
          <w:szCs w:val="32"/>
        </w:rPr>
        <w:t xml:space="preserve"> (action == "deploy")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w:t>
      </w:r>
      <w:proofErr w:type="gramStart"/>
      <w:r w:rsidRPr="00083BFF">
        <w:rPr>
          <w:rFonts w:ascii="Times New Roman" w:hAnsi="Times New Roman" w:cs="Times New Roman"/>
          <w:b/>
          <w:bCs/>
          <w:sz w:val="18"/>
          <w:szCs w:val="32"/>
        </w:rPr>
        <w:t>Deploy</w:t>
      </w:r>
      <w:proofErr w:type="gramEnd"/>
      <w:r w:rsidRPr="00083BFF">
        <w:rPr>
          <w:rFonts w:ascii="Times New Roman" w:hAnsi="Times New Roman" w:cs="Times New Roman"/>
          <w:b/>
          <w:bCs/>
          <w:sz w:val="18"/>
          <w:szCs w:val="32"/>
        </w:rPr>
        <w:t xml:space="preserve"> cover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deployCover</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server.send</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200, "text/plain", "Cover deployed");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else if (action == "retract")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w:t>
      </w:r>
      <w:proofErr w:type="gramStart"/>
      <w:r w:rsidRPr="00083BFF">
        <w:rPr>
          <w:rFonts w:ascii="Times New Roman" w:hAnsi="Times New Roman" w:cs="Times New Roman"/>
          <w:b/>
          <w:bCs/>
          <w:sz w:val="18"/>
          <w:szCs w:val="32"/>
        </w:rPr>
        <w:t>Retract</w:t>
      </w:r>
      <w:proofErr w:type="gramEnd"/>
      <w:r w:rsidRPr="00083BFF">
        <w:rPr>
          <w:rFonts w:ascii="Times New Roman" w:hAnsi="Times New Roman" w:cs="Times New Roman"/>
          <w:b/>
          <w:bCs/>
          <w:sz w:val="18"/>
          <w:szCs w:val="32"/>
        </w:rPr>
        <w:t xml:space="preserve"> cover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retractCover</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server.send</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200, "text/plain", "Cover retracted");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lastRenderedPageBreak/>
        <w:t xml:space="preserve">    } else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Invalid action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server.send</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400, "text/plain", "Invalid action");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else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 No action parameter provided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server.send</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400, "text/plain", "Action parameter missing");</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Function to deploy the cover</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deployCover</w:t>
      </w:r>
      <w:proofErr w:type="spellEnd"/>
      <w:r w:rsidRPr="00083BFF">
        <w:rPr>
          <w:rFonts w:ascii="Times New Roman" w:hAnsi="Times New Roman" w:cs="Times New Roman"/>
          <w:b/>
          <w:bCs/>
          <w:sz w:val="18"/>
          <w:szCs w:val="32"/>
        </w:rPr>
        <w:t>()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HIGH);  // Enable motor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motorPin1, HIGH);   // Set motor direction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motorPin2, LOW);</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delay(</w:t>
      </w:r>
      <w:proofErr w:type="gramEnd"/>
      <w:r w:rsidRPr="00083BFF">
        <w:rPr>
          <w:rFonts w:ascii="Times New Roman" w:hAnsi="Times New Roman" w:cs="Times New Roman"/>
          <w:b/>
          <w:bCs/>
          <w:sz w:val="18"/>
          <w:szCs w:val="32"/>
        </w:rPr>
        <w:t>1000);  // Adjust delay as needed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LOW);   // Disable motor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jc w:val="both"/>
        <w:rPr>
          <w:rFonts w:ascii="Times New Roman" w:hAnsi="Times New Roman" w:cs="Times New Roman"/>
          <w:b/>
          <w:bCs/>
          <w:sz w:val="18"/>
          <w:szCs w:val="32"/>
        </w:rPr>
      </w:pP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Function to retract the cover</w:t>
      </w:r>
    </w:p>
    <w:p w:rsidR="00083BFF" w:rsidRPr="00083BFF" w:rsidRDefault="00083BFF" w:rsidP="00083BFF">
      <w:pPr>
        <w:jc w:val="both"/>
        <w:rPr>
          <w:rFonts w:ascii="Times New Roman" w:hAnsi="Times New Roman" w:cs="Times New Roman"/>
          <w:b/>
          <w:bCs/>
          <w:sz w:val="18"/>
          <w:szCs w:val="32"/>
        </w:rPr>
      </w:pPr>
      <w:proofErr w:type="gramStart"/>
      <w:r w:rsidRPr="00083BFF">
        <w:rPr>
          <w:rFonts w:ascii="Times New Roman" w:hAnsi="Times New Roman" w:cs="Times New Roman"/>
          <w:b/>
          <w:bCs/>
          <w:sz w:val="18"/>
          <w:szCs w:val="32"/>
        </w:rPr>
        <w:t>void</w:t>
      </w:r>
      <w:proofErr w:type="gramEnd"/>
      <w:r w:rsidRPr="00083BFF">
        <w:rPr>
          <w:rFonts w:ascii="Times New Roman" w:hAnsi="Times New Roman" w:cs="Times New Roman"/>
          <w:b/>
          <w:bCs/>
          <w:sz w:val="18"/>
          <w:szCs w:val="32"/>
        </w:rPr>
        <w:t xml:space="preserve"> </w:t>
      </w:r>
      <w:proofErr w:type="spellStart"/>
      <w:r w:rsidRPr="00083BFF">
        <w:rPr>
          <w:rFonts w:ascii="Times New Roman" w:hAnsi="Times New Roman" w:cs="Times New Roman"/>
          <w:b/>
          <w:bCs/>
          <w:sz w:val="18"/>
          <w:szCs w:val="32"/>
        </w:rPr>
        <w:t>retractCover</w:t>
      </w:r>
      <w:proofErr w:type="spellEnd"/>
      <w:r w:rsidRPr="00083BFF">
        <w:rPr>
          <w:rFonts w:ascii="Times New Roman" w:hAnsi="Times New Roman" w:cs="Times New Roman"/>
          <w:b/>
          <w:bCs/>
          <w:sz w:val="18"/>
          <w:szCs w:val="32"/>
        </w:rPr>
        <w:t>() {</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HIGH);  // Enable motor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motorPin1, LOW);    // Set motor direction</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gramEnd"/>
      <w:r w:rsidRPr="00083BFF">
        <w:rPr>
          <w:rFonts w:ascii="Times New Roman" w:hAnsi="Times New Roman" w:cs="Times New Roman"/>
          <w:b/>
          <w:bCs/>
          <w:sz w:val="18"/>
          <w:szCs w:val="32"/>
        </w:rPr>
        <w:t>motorPin2, HIGH);</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gramStart"/>
      <w:r w:rsidRPr="00083BFF">
        <w:rPr>
          <w:rFonts w:ascii="Times New Roman" w:hAnsi="Times New Roman" w:cs="Times New Roman"/>
          <w:b/>
          <w:bCs/>
          <w:sz w:val="18"/>
          <w:szCs w:val="32"/>
        </w:rPr>
        <w:t>delay(</w:t>
      </w:r>
      <w:proofErr w:type="gramEnd"/>
      <w:r w:rsidRPr="00083BFF">
        <w:rPr>
          <w:rFonts w:ascii="Times New Roman" w:hAnsi="Times New Roman" w:cs="Times New Roman"/>
          <w:b/>
          <w:bCs/>
          <w:sz w:val="18"/>
          <w:szCs w:val="32"/>
        </w:rPr>
        <w:t>1000);  // Adjust delay as needed</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 xml:space="preserve">  </w:t>
      </w:r>
      <w:proofErr w:type="spellStart"/>
      <w:proofErr w:type="gramStart"/>
      <w:r w:rsidRPr="00083BFF">
        <w:rPr>
          <w:rFonts w:ascii="Times New Roman" w:hAnsi="Times New Roman" w:cs="Times New Roman"/>
          <w:b/>
          <w:bCs/>
          <w:sz w:val="18"/>
          <w:szCs w:val="32"/>
        </w:rPr>
        <w:t>digitalWrite</w:t>
      </w:r>
      <w:proofErr w:type="spellEnd"/>
      <w:r w:rsidRPr="00083BFF">
        <w:rPr>
          <w:rFonts w:ascii="Times New Roman" w:hAnsi="Times New Roman" w:cs="Times New Roman"/>
          <w:b/>
          <w:bCs/>
          <w:sz w:val="18"/>
          <w:szCs w:val="32"/>
        </w:rPr>
        <w:t>(</w:t>
      </w:r>
      <w:proofErr w:type="spellStart"/>
      <w:proofErr w:type="gramEnd"/>
      <w:r w:rsidRPr="00083BFF">
        <w:rPr>
          <w:rFonts w:ascii="Times New Roman" w:hAnsi="Times New Roman" w:cs="Times New Roman"/>
          <w:b/>
          <w:bCs/>
          <w:sz w:val="18"/>
          <w:szCs w:val="32"/>
        </w:rPr>
        <w:t>enablePin</w:t>
      </w:r>
      <w:proofErr w:type="spellEnd"/>
      <w:r w:rsidRPr="00083BFF">
        <w:rPr>
          <w:rFonts w:ascii="Times New Roman" w:hAnsi="Times New Roman" w:cs="Times New Roman"/>
          <w:b/>
          <w:bCs/>
          <w:sz w:val="18"/>
          <w:szCs w:val="32"/>
        </w:rPr>
        <w:t>, LOW);   // Disable motor</w:t>
      </w:r>
    </w:p>
    <w:p w:rsidR="00083BFF" w:rsidRPr="00083BFF" w:rsidRDefault="00083BFF" w:rsidP="00083BFF">
      <w:pPr>
        <w:jc w:val="both"/>
        <w:rPr>
          <w:rFonts w:ascii="Times New Roman" w:hAnsi="Times New Roman" w:cs="Times New Roman"/>
          <w:b/>
          <w:bCs/>
          <w:sz w:val="18"/>
          <w:szCs w:val="32"/>
        </w:rPr>
      </w:pPr>
      <w:r w:rsidRPr="00083BFF">
        <w:rPr>
          <w:rFonts w:ascii="Times New Roman" w:hAnsi="Times New Roman" w:cs="Times New Roman"/>
          <w:b/>
          <w:bCs/>
          <w:sz w:val="18"/>
          <w:szCs w:val="32"/>
        </w:rPr>
        <w:t>}</w:t>
      </w:r>
    </w:p>
    <w:p w:rsidR="00083BFF" w:rsidRPr="00083BFF" w:rsidRDefault="00083BFF" w:rsidP="00083BFF">
      <w:pPr>
        <w:rPr>
          <w:rFonts w:ascii="Times New Roman" w:hAnsi="Times New Roman" w:cs="Times New Roman"/>
          <w:b/>
          <w:bCs/>
          <w:sz w:val="24"/>
          <w:szCs w:val="24"/>
        </w:rPr>
      </w:pPr>
    </w:p>
    <w:sectPr w:rsidR="00083BFF" w:rsidRPr="00083BFF" w:rsidSect="00F77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36C"/>
    <w:multiLevelType w:val="hybridMultilevel"/>
    <w:tmpl w:val="8C2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3BFF"/>
    <w:rsid w:val="00083BFF"/>
    <w:rsid w:val="007E1F0C"/>
    <w:rsid w:val="00804312"/>
    <w:rsid w:val="00F779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6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BFF"/>
    <w:rPr>
      <w:b/>
      <w:bCs/>
    </w:rPr>
  </w:style>
  <w:style w:type="paragraph" w:styleId="ListParagraph">
    <w:name w:val="List Paragraph"/>
    <w:basedOn w:val="Normal"/>
    <w:uiPriority w:val="34"/>
    <w:qFormat/>
    <w:rsid w:val="00083B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thangavel</dc:creator>
  <cp:lastModifiedBy>thangavel</cp:lastModifiedBy>
  <cp:revision>1</cp:revision>
  <dcterms:created xsi:type="dcterms:W3CDTF">2024-04-28T13:59:00Z</dcterms:created>
  <dcterms:modified xsi:type="dcterms:W3CDTF">2024-04-28T14:07:00Z</dcterms:modified>
</cp:coreProperties>
</file>