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20BB" w14:textId="6ACA6BAD" w:rsidR="000B01A9" w:rsidRPr="00047EE6" w:rsidRDefault="00C8202A" w:rsidP="00047EE6">
      <w:pPr>
        <w:pStyle w:val="Subtitle"/>
      </w:pPr>
      <w:r>
        <w:t xml:space="preserve">UNIT </w:t>
      </w:r>
      <w:r w:rsidR="003E2FA5">
        <w:t>6</w:t>
      </w:r>
      <w:r>
        <w:t xml:space="preserve"> ASSIGNMENT</w:t>
      </w:r>
    </w:p>
    <w:p w14:paraId="577A12EE" w14:textId="5A9DC101" w:rsidR="000B01A9" w:rsidRPr="000B01A9" w:rsidRDefault="00B4446C" w:rsidP="00330DCD">
      <w:pPr>
        <w:pStyle w:val="Title"/>
        <w:rPr>
          <w:sz w:val="60"/>
          <w:szCs w:val="60"/>
        </w:rPr>
      </w:pPr>
      <w:r w:rsidRPr="000B01A9">
        <w:rPr>
          <w:sz w:val="60"/>
          <w:szCs w:val="60"/>
        </w:rPr>
        <mc:AlternateContent>
          <mc:Choice Requires="wps">
            <w:drawing>
              <wp:anchor distT="0" distB="0" distL="114300" distR="114300" simplePos="0" relativeHeight="251668480" behindDoc="0" locked="0" layoutInCell="1" allowOverlap="1" wp14:anchorId="0A7D28E6" wp14:editId="56D680F5">
                <wp:simplePos x="0" y="0"/>
                <wp:positionH relativeFrom="column">
                  <wp:posOffset>-196850</wp:posOffset>
                </wp:positionH>
                <wp:positionV relativeFrom="paragraph">
                  <wp:posOffset>1132484</wp:posOffset>
                </wp:positionV>
                <wp:extent cx="6726725" cy="0"/>
                <wp:effectExtent l="0" t="12700" r="29845" b="2540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26725" cy="0"/>
                        </a:xfrm>
                        <a:prstGeom prst="line">
                          <a:avLst/>
                        </a:prstGeom>
                        <a:ln w="38100">
                          <a:solidFill>
                            <a:schemeClr val="accent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D6A89" id="Straight Connector 1" o:spid="_x0000_s1026" alt="&quot;&quot;"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5pt,89.15pt" to="514.15pt,8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" strokecolor="#d3d6d7 [3206]" strokeweight="3pt">
                <v:stroke joinstyle="miter"/>
              </v:line>
            </w:pict>
          </mc:Fallback>
        </mc:AlternateContent>
      </w:r>
      <w:r w:rsidR="00330DCD" w:rsidRPr="00330DCD">
        <w:rPr>
          <w:sz w:val="60"/>
          <w:szCs w:val="60"/>
        </w:rPr>
        <w:t xml:space="preserve">Improving Performance with </w:t>
      </w:r>
      <w:r w:rsidR="00330DCD">
        <w:rPr>
          <w:sz w:val="60"/>
          <w:szCs w:val="60"/>
        </w:rPr>
        <w:br/>
      </w:r>
      <w:r w:rsidR="00330DCD" w:rsidRPr="00330DCD">
        <w:rPr>
          <w:sz w:val="60"/>
          <w:szCs w:val="60"/>
        </w:rPr>
        <w:t>Ensemble Methods</w:t>
      </w:r>
    </w:p>
    <w:p w14:paraId="70BA17A5" w14:textId="08BE4234" w:rsidR="002D1387" w:rsidRPr="00AE1118" w:rsidRDefault="00E676D9" w:rsidP="001B0A9E">
      <w:pPr>
        <w:pStyle w:val="Heading2"/>
        <w:spacing w:before="360" w:after="90"/>
      </w:pPr>
      <w:r w:rsidRPr="00AE1118">
        <w:t>Instructions</w:t>
      </w:r>
    </w:p>
    <w:p w14:paraId="73CFEF77" w14:textId="0B4DA788" w:rsidR="00330DCD" w:rsidRPr="00330DCD" w:rsidRDefault="00330DCD" w:rsidP="00330DCD">
      <w:pPr>
        <w:pStyle w:val="eCornellStyle"/>
      </w:pPr>
      <w:r w:rsidRPr="00330DCD">
        <w:t>The questions below will prepare you for future interviews as they relate to concepts discussed throughout the week. You’ve practiced these concepts in the coding activities, exercises</w:t>
      </w:r>
      <w:r w:rsidR="007F5A1E">
        <w:t>,</w:t>
      </w:r>
      <w:r w:rsidRPr="00330DCD">
        <w:t xml:space="preserve"> and coding portion of the assignment. Now, let’s formulate your programming into well-thought responses. </w:t>
      </w:r>
    </w:p>
    <w:p w14:paraId="62174726" w14:textId="5A8146B8" w:rsidR="009F408A" w:rsidRPr="000B01A9" w:rsidRDefault="009F408A" w:rsidP="009F408A">
      <w:pPr>
        <w:pStyle w:val="eCornellStyle"/>
      </w:pPr>
      <w:r w:rsidRPr="000B01A9">
        <w:t xml:space="preserve">Except as indicated, use this document to record all your </w:t>
      </w:r>
      <w:r>
        <w:t>assignment</w:t>
      </w:r>
      <w:r w:rsidRPr="000B01A9">
        <w:t xml:space="preserve"> work and responses to any questions. At a minimum</w:t>
      </w:r>
      <w:r>
        <w:t>,</w:t>
      </w:r>
      <w:r w:rsidRPr="000B01A9">
        <w:t xml:space="preserve"> you will need to turn in a digital copy of this document to your </w:t>
      </w:r>
      <w:r>
        <w:t>facilitator</w:t>
      </w:r>
      <w:r w:rsidRPr="000B01A9">
        <w:t xml:space="preserve"> </w:t>
      </w:r>
      <w:r w:rsidR="001B0A9E">
        <w:br/>
      </w:r>
      <w:r w:rsidRPr="000B01A9">
        <w:t xml:space="preserve">as part of your </w:t>
      </w:r>
      <w:r>
        <w:t>assignment</w:t>
      </w:r>
      <w:r w:rsidRPr="000B01A9">
        <w:t xml:space="preserve"> completion. You may also have additional supporting documents that </w:t>
      </w:r>
      <w:r w:rsidR="001B0A9E">
        <w:br/>
      </w:r>
      <w:r w:rsidRPr="000B01A9">
        <w:t xml:space="preserve">you will need to submit. Your </w:t>
      </w:r>
      <w:r>
        <w:t>facilitator</w:t>
      </w:r>
      <w:r w:rsidRPr="000B01A9">
        <w:t xml:space="preserve"> will provide feedback to help you work through your findings</w:t>
      </w:r>
      <w:r>
        <w:t>.</w:t>
      </w:r>
    </w:p>
    <w:p w14:paraId="4641A73C" w14:textId="26CE288A" w:rsidR="00F9743C" w:rsidRDefault="00F9743C" w:rsidP="000B01A9">
      <w:pPr>
        <w:pStyle w:val="eCornellStyle"/>
      </w:pPr>
      <w:r>
        <w:rPr>
          <w:b/>
          <w:bCs/>
        </w:rPr>
        <w:t xml:space="preserve">Note: </w:t>
      </w:r>
      <w:r>
        <w:t>Though your work will only be seen by those grading the course and will not be used or shared outside the course, you should take care to obscure any information you feel might be of a sensitive or confidential nature.</w:t>
      </w:r>
    </w:p>
    <w:p w14:paraId="6221EA35" w14:textId="63A164E0" w:rsidR="00343FC8" w:rsidRPr="009A4850" w:rsidRDefault="00B97031" w:rsidP="0051231F">
      <w:pPr>
        <w:pStyle w:val="Title"/>
      </w:pPr>
      <w:r w:rsidRPr="00B97031">
        <w:rPr>
          <w:bCs w:val="0"/>
          <w:i/>
          <w:noProof w:val="0"/>
          <w:color w:val="373F47" w:themeColor="text1"/>
          <w:sz w:val="24"/>
          <w:szCs w:val="20"/>
        </w:rPr>
        <w:t>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R="008F498F" w:rsidRPr="009A4850">
        <w:br w:type="page"/>
      </w:r>
    </w:p>
    <w:p w14:paraId="24076083" w14:textId="2E7DCFF2" w:rsidR="008165A2" w:rsidRDefault="008165A2" w:rsidP="008165A2">
      <w:pPr>
        <w:pStyle w:val="Subtitle"/>
      </w:pPr>
      <w:r w:rsidRPr="008165A2">
        <w:lastRenderedPageBreak/>
        <w:t xml:space="preserve">Week </w:t>
      </w:r>
      <w:r w:rsidR="00330DCD">
        <w:t>6</w:t>
      </w:r>
      <w:r w:rsidRPr="008165A2">
        <w:t xml:space="preserve"> Written Portion</w:t>
      </w:r>
    </w:p>
    <w:p w14:paraId="08C20331" w14:textId="61F7BAF1" w:rsidR="00AE1118" w:rsidRDefault="00577647" w:rsidP="001B0A9E">
      <w:pPr>
        <w:pStyle w:val="Heading1"/>
        <w:spacing w:after="240"/>
      </w:pPr>
      <w:r>
        <w:t>Choosing Your Model</w:t>
      </w:r>
    </w:p>
    <w:p w14:paraId="54C9F367" w14:textId="55C19955" w:rsidR="00B4446C" w:rsidRPr="00B4446C" w:rsidRDefault="00330DCD" w:rsidP="001B0A9E">
      <w:pPr>
        <w:pStyle w:val="eCornellStyle"/>
        <w:spacing w:after="240"/>
      </w:pPr>
      <w:r w:rsidRPr="00330DCD">
        <w:t>Answer the questions below about ensemble methods.</w:t>
      </w:r>
    </w:p>
    <w:p w14:paraId="05B461DE" w14:textId="6C9D9F9E" w:rsidR="00B80096" w:rsidRDefault="00330DCD" w:rsidP="00330DCD">
      <w:pPr>
        <w:pStyle w:val="ListNumber"/>
      </w:pPr>
      <w:r w:rsidRPr="00330DCD">
        <w:t>Explain ensemble modeling. What is the advantage of using this technique?</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708590AF" w14:textId="77777777" w:rsidTr="001B0A9E">
        <w:trPr>
          <w:trHeight w:val="745"/>
        </w:trPr>
        <w:tc>
          <w:tcPr>
            <w:tcW w:w="9900" w:type="dxa"/>
            <w:shd w:val="clear" w:color="auto" w:fill="auto"/>
            <w:tcMar>
              <w:top w:w="216" w:type="dxa"/>
              <w:left w:w="216" w:type="dxa"/>
              <w:bottom w:w="216" w:type="dxa"/>
              <w:right w:w="216" w:type="dxa"/>
            </w:tcMar>
          </w:tcPr>
          <w:p w14:paraId="4E6EBA2D" w14:textId="77777777" w:rsidR="00AE134E" w:rsidRPr="00AE134E" w:rsidRDefault="00AE134E" w:rsidP="00AE134E">
            <w:pPr>
              <w:pStyle w:val="NoParagraphStyle"/>
              <w:rPr>
                <w:rFonts w:ascii="Arial" w:hAnsi="Arial" w:cs="Arial"/>
                <w:bCs/>
                <w:color w:val="373F47" w:themeColor="text1"/>
              </w:rPr>
            </w:pPr>
            <w:r w:rsidRPr="00AE134E">
              <w:rPr>
                <w:rFonts w:ascii="Arial" w:hAnsi="Arial" w:cs="Arial"/>
                <w:bCs/>
                <w:color w:val="373F47" w:themeColor="text1"/>
              </w:rPr>
              <w:t>Ensemble modeling is a technique in machine learning that combines the predictions of multiple individual models to create a more accurate and robust final prediction. There are two main types of ensemble methods: bagging and boosting.</w:t>
            </w:r>
          </w:p>
          <w:p w14:paraId="08E941B8" w14:textId="77777777" w:rsidR="00AE134E" w:rsidRPr="00AE134E" w:rsidRDefault="00AE134E" w:rsidP="00AE134E">
            <w:pPr>
              <w:pStyle w:val="NoParagraphStyle"/>
              <w:rPr>
                <w:rFonts w:ascii="Arial" w:hAnsi="Arial" w:cs="Arial"/>
                <w:bCs/>
                <w:color w:val="373F47" w:themeColor="text1"/>
              </w:rPr>
            </w:pPr>
          </w:p>
          <w:p w14:paraId="778ADC7F" w14:textId="77777777" w:rsidR="00AE134E" w:rsidRPr="00AE134E" w:rsidRDefault="00AE134E" w:rsidP="00AE134E">
            <w:pPr>
              <w:pStyle w:val="NoParagraphStyle"/>
              <w:rPr>
                <w:rFonts w:ascii="Arial" w:hAnsi="Arial" w:cs="Arial"/>
                <w:bCs/>
                <w:color w:val="373F47" w:themeColor="text1"/>
              </w:rPr>
            </w:pPr>
            <w:r w:rsidRPr="00AE134E">
              <w:rPr>
                <w:rFonts w:ascii="Arial" w:hAnsi="Arial" w:cs="Arial"/>
                <w:bCs/>
                <w:color w:val="373F47" w:themeColor="text1"/>
              </w:rPr>
              <w:t>The advantages of using ensemble modeling include:</w:t>
            </w:r>
          </w:p>
          <w:p w14:paraId="2539FE3B" w14:textId="77777777" w:rsidR="00AE134E" w:rsidRPr="00AE134E" w:rsidRDefault="00AE134E" w:rsidP="00AE134E">
            <w:pPr>
              <w:pStyle w:val="NoParagraphStyle"/>
              <w:rPr>
                <w:rFonts w:ascii="Arial" w:hAnsi="Arial" w:cs="Arial"/>
                <w:bCs/>
                <w:color w:val="373F47" w:themeColor="text1"/>
              </w:rPr>
            </w:pPr>
          </w:p>
          <w:p w14:paraId="3CDAEE48" w14:textId="77777777" w:rsidR="00AE134E" w:rsidRPr="00AE134E"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Improved Predictive Performance: Ensemble models often outperform individual models in accuracy and generalization due to their ability to capture different patterns and relationships in the data.</w:t>
            </w:r>
          </w:p>
          <w:p w14:paraId="35F4199F" w14:textId="77777777" w:rsidR="00AE134E" w:rsidRPr="00AE134E" w:rsidRDefault="00AE134E" w:rsidP="00AE134E">
            <w:pPr>
              <w:pStyle w:val="NoParagraphStyle"/>
              <w:rPr>
                <w:rFonts w:ascii="Arial" w:hAnsi="Arial" w:cs="Arial"/>
                <w:bCs/>
                <w:color w:val="373F47" w:themeColor="text1"/>
              </w:rPr>
            </w:pPr>
          </w:p>
          <w:p w14:paraId="7087BDF4" w14:textId="77777777" w:rsidR="00AE134E" w:rsidRPr="00AE134E"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Reduced Overfitting: Ensemble methods, especially bagging, can reduce overfitting by training models on different subsets of data, leading to more stable and robust predictions.</w:t>
            </w:r>
          </w:p>
          <w:p w14:paraId="228F27A3" w14:textId="77777777" w:rsidR="00AE134E" w:rsidRPr="00AE134E" w:rsidRDefault="00AE134E" w:rsidP="00AE134E">
            <w:pPr>
              <w:pStyle w:val="NoParagraphStyle"/>
              <w:rPr>
                <w:rFonts w:ascii="Arial" w:hAnsi="Arial" w:cs="Arial"/>
                <w:bCs/>
                <w:color w:val="373F47" w:themeColor="text1"/>
              </w:rPr>
            </w:pPr>
          </w:p>
          <w:p w14:paraId="68F06491" w14:textId="77777777" w:rsidR="00AE134E" w:rsidRPr="00AE134E"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Robustness to Noise: Ensemble models are less affected by noise in the data since the noise's impact is diluted when combined with other predictions.</w:t>
            </w:r>
          </w:p>
          <w:p w14:paraId="694EEC09" w14:textId="77777777" w:rsidR="00AE134E" w:rsidRPr="00AE134E" w:rsidRDefault="00AE134E" w:rsidP="00AE134E">
            <w:pPr>
              <w:pStyle w:val="NoParagraphStyle"/>
              <w:rPr>
                <w:rFonts w:ascii="Arial" w:hAnsi="Arial" w:cs="Arial"/>
                <w:bCs/>
                <w:color w:val="373F47" w:themeColor="text1"/>
              </w:rPr>
            </w:pPr>
          </w:p>
          <w:p w14:paraId="13C1FB8D" w14:textId="77777777" w:rsidR="00AE134E" w:rsidRPr="00AE134E"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Model Flexibility: Ensemble modeling allows combining different types of base models, exploring a broader range of modeling techniques.</w:t>
            </w:r>
          </w:p>
          <w:p w14:paraId="13DC0161" w14:textId="77777777" w:rsidR="00AE134E" w:rsidRPr="00AE134E" w:rsidRDefault="00AE134E" w:rsidP="00AE134E">
            <w:pPr>
              <w:pStyle w:val="NoParagraphStyle"/>
              <w:rPr>
                <w:rFonts w:ascii="Arial" w:hAnsi="Arial" w:cs="Arial"/>
                <w:bCs/>
                <w:color w:val="373F47" w:themeColor="text1"/>
              </w:rPr>
            </w:pPr>
          </w:p>
          <w:p w14:paraId="7A2D9FB4" w14:textId="77777777" w:rsidR="00AE134E" w:rsidRPr="00AE134E"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Interpretability (for Some Ensemble Methods): Certain ensemble methods, like Random Forests, offer insights into feature importance and decision-making, making them more interpretable than complex single models.</w:t>
            </w:r>
          </w:p>
          <w:p w14:paraId="4354C8CE" w14:textId="77777777" w:rsidR="00AE134E" w:rsidRPr="00AE134E" w:rsidRDefault="00AE134E" w:rsidP="00AE134E">
            <w:pPr>
              <w:pStyle w:val="NoParagraphStyle"/>
              <w:rPr>
                <w:rFonts w:ascii="Arial" w:hAnsi="Arial" w:cs="Arial"/>
                <w:bCs/>
                <w:color w:val="373F47" w:themeColor="text1"/>
              </w:rPr>
            </w:pPr>
          </w:p>
          <w:p w14:paraId="396B9D7D" w14:textId="26A86FF6" w:rsidR="00AE1118" w:rsidRPr="00C108E6" w:rsidRDefault="00AE134E" w:rsidP="00AE134E">
            <w:pPr>
              <w:pStyle w:val="NoParagraphStyle"/>
              <w:numPr>
                <w:ilvl w:val="0"/>
                <w:numId w:val="4"/>
              </w:numPr>
              <w:rPr>
                <w:rFonts w:ascii="Arial" w:hAnsi="Arial" w:cs="Arial"/>
                <w:bCs/>
                <w:color w:val="373F47" w:themeColor="text1"/>
              </w:rPr>
            </w:pPr>
            <w:r w:rsidRPr="00AE134E">
              <w:rPr>
                <w:rFonts w:ascii="Arial" w:hAnsi="Arial" w:cs="Arial"/>
                <w:bCs/>
                <w:color w:val="373F47" w:themeColor="text1"/>
              </w:rPr>
              <w:t>Ease of Implementation: Ensemble methods can be easily implemented using existing machine learning libraries.</w:t>
            </w:r>
          </w:p>
        </w:tc>
      </w:tr>
    </w:tbl>
    <w:p w14:paraId="7BF1B1F6" w14:textId="501320D2" w:rsidR="00956A49" w:rsidRPr="00956A49" w:rsidRDefault="00330DCD" w:rsidP="001B0A9E">
      <w:pPr>
        <w:pStyle w:val="ListNumber"/>
        <w:spacing w:before="240"/>
      </w:pPr>
      <w:r w:rsidRPr="00330DCD">
        <w:t xml:space="preserve">Explain what bias and variance </w:t>
      </w:r>
      <w:r w:rsidR="004F5C0F">
        <w:t>are</w:t>
      </w:r>
      <w:r w:rsidRPr="00330DCD">
        <w:t xml:space="preserve">, </w:t>
      </w:r>
      <w:r w:rsidR="001B0A9E">
        <w:t>along with</w:t>
      </w:r>
      <w:r w:rsidRPr="00330DCD">
        <w:t xml:space="preserve"> the bias-variance tradeoff.</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AE1118" w:rsidRPr="00C108E6" w14:paraId="20C9124D" w14:textId="77777777" w:rsidTr="001B0A9E">
        <w:trPr>
          <w:trHeight w:val="736"/>
        </w:trPr>
        <w:tc>
          <w:tcPr>
            <w:tcW w:w="9900" w:type="dxa"/>
            <w:shd w:val="clear" w:color="auto" w:fill="auto"/>
            <w:tcMar>
              <w:top w:w="216" w:type="dxa"/>
              <w:left w:w="216" w:type="dxa"/>
              <w:bottom w:w="216" w:type="dxa"/>
              <w:right w:w="216" w:type="dxa"/>
            </w:tcMar>
          </w:tcPr>
          <w:p w14:paraId="4C7FF8EA" w14:textId="77777777" w:rsidR="00AE134E" w:rsidRPr="00AE134E" w:rsidRDefault="00AE134E" w:rsidP="00AE134E">
            <w:pPr>
              <w:pStyle w:val="NoParagraphStyle"/>
              <w:numPr>
                <w:ilvl w:val="0"/>
                <w:numId w:val="5"/>
              </w:numPr>
              <w:rPr>
                <w:rFonts w:ascii="Arial" w:hAnsi="Arial" w:cs="Arial"/>
                <w:bCs/>
                <w:color w:val="373F47" w:themeColor="text1"/>
              </w:rPr>
            </w:pPr>
            <w:r w:rsidRPr="00AE134E">
              <w:rPr>
                <w:rFonts w:ascii="Arial" w:hAnsi="Arial" w:cs="Arial"/>
                <w:bCs/>
                <w:color w:val="373F47" w:themeColor="text1"/>
              </w:rPr>
              <w:lastRenderedPageBreak/>
              <w:t>Bias: It represents the error introduced by a model's assumptions when attempting to represent the true underlying relationship between inputs and outputs. A high bias model oversimplifies the data and may underfit the training set.</w:t>
            </w:r>
          </w:p>
          <w:p w14:paraId="647D12F4" w14:textId="77777777" w:rsidR="00AE134E" w:rsidRPr="00AE134E" w:rsidRDefault="00AE134E" w:rsidP="00AE134E">
            <w:pPr>
              <w:pStyle w:val="NoParagraphStyle"/>
              <w:rPr>
                <w:rFonts w:ascii="Arial" w:hAnsi="Arial" w:cs="Arial"/>
                <w:bCs/>
                <w:color w:val="373F47" w:themeColor="text1"/>
              </w:rPr>
            </w:pPr>
          </w:p>
          <w:p w14:paraId="2D4D14B3" w14:textId="77777777" w:rsidR="00AE134E" w:rsidRPr="00AE134E" w:rsidRDefault="00AE134E" w:rsidP="00AE134E">
            <w:pPr>
              <w:pStyle w:val="NoParagraphStyle"/>
              <w:numPr>
                <w:ilvl w:val="0"/>
                <w:numId w:val="5"/>
              </w:numPr>
              <w:rPr>
                <w:rFonts w:ascii="Arial" w:hAnsi="Arial" w:cs="Arial"/>
                <w:bCs/>
                <w:color w:val="373F47" w:themeColor="text1"/>
              </w:rPr>
            </w:pPr>
            <w:r w:rsidRPr="00AE134E">
              <w:rPr>
                <w:rFonts w:ascii="Arial" w:hAnsi="Arial" w:cs="Arial"/>
                <w:bCs/>
                <w:color w:val="373F47" w:themeColor="text1"/>
              </w:rPr>
              <w:t>Variance: It indicates the model's sensitivity to fluctuations in the training data. A high variance model is overly flexible and can capture noise in the training set, leading to overfitting.</w:t>
            </w:r>
          </w:p>
          <w:p w14:paraId="011FECC0" w14:textId="77777777" w:rsidR="00AE134E" w:rsidRPr="00AE134E" w:rsidRDefault="00AE134E" w:rsidP="00AE134E">
            <w:pPr>
              <w:pStyle w:val="NoParagraphStyle"/>
              <w:rPr>
                <w:rFonts w:ascii="Arial" w:hAnsi="Arial" w:cs="Arial"/>
                <w:bCs/>
                <w:color w:val="373F47" w:themeColor="text1"/>
              </w:rPr>
            </w:pPr>
          </w:p>
          <w:p w14:paraId="40CA2D6F" w14:textId="77777777" w:rsidR="00AE134E" w:rsidRPr="00AE134E" w:rsidRDefault="00AE134E" w:rsidP="00AE134E">
            <w:pPr>
              <w:pStyle w:val="NoParagraphStyle"/>
              <w:rPr>
                <w:rFonts w:ascii="Arial" w:hAnsi="Arial" w:cs="Arial"/>
                <w:bCs/>
                <w:color w:val="373F47" w:themeColor="text1"/>
              </w:rPr>
            </w:pPr>
            <w:r w:rsidRPr="00AE134E">
              <w:rPr>
                <w:rFonts w:ascii="Arial" w:hAnsi="Arial" w:cs="Arial"/>
                <w:bCs/>
                <w:color w:val="373F47" w:themeColor="text1"/>
              </w:rPr>
              <w:t>The Bias-Variance Tradeoff is the balance between bias and variance in machine learning models:</w:t>
            </w:r>
          </w:p>
          <w:p w14:paraId="273DD132" w14:textId="77777777" w:rsidR="00AE134E" w:rsidRPr="00AE134E" w:rsidRDefault="00AE134E" w:rsidP="00AE134E">
            <w:pPr>
              <w:pStyle w:val="NoParagraphStyle"/>
              <w:rPr>
                <w:rFonts w:ascii="Arial" w:hAnsi="Arial" w:cs="Arial"/>
                <w:bCs/>
                <w:color w:val="373F47" w:themeColor="text1"/>
              </w:rPr>
            </w:pPr>
          </w:p>
          <w:p w14:paraId="098F3040" w14:textId="77777777" w:rsidR="00AE134E" w:rsidRPr="00AE134E" w:rsidRDefault="00AE134E" w:rsidP="00AE134E">
            <w:pPr>
              <w:pStyle w:val="NoParagraphStyle"/>
              <w:numPr>
                <w:ilvl w:val="0"/>
                <w:numId w:val="6"/>
              </w:numPr>
              <w:rPr>
                <w:rFonts w:ascii="Arial" w:hAnsi="Arial" w:cs="Arial"/>
                <w:bCs/>
                <w:color w:val="373F47" w:themeColor="text1"/>
              </w:rPr>
            </w:pPr>
            <w:r w:rsidRPr="00AE134E">
              <w:rPr>
                <w:rFonts w:ascii="Arial" w:hAnsi="Arial" w:cs="Arial"/>
                <w:bCs/>
                <w:color w:val="373F47" w:themeColor="text1"/>
              </w:rPr>
              <w:t>Low bias, high variance models are flexible and can capture complex patterns but may overfit the data.</w:t>
            </w:r>
          </w:p>
          <w:p w14:paraId="553ACCDB" w14:textId="77777777" w:rsidR="00AE134E" w:rsidRPr="00AE134E" w:rsidRDefault="00AE134E" w:rsidP="00AE134E">
            <w:pPr>
              <w:pStyle w:val="NoParagraphStyle"/>
              <w:numPr>
                <w:ilvl w:val="0"/>
                <w:numId w:val="6"/>
              </w:numPr>
              <w:rPr>
                <w:rFonts w:ascii="Arial" w:hAnsi="Arial" w:cs="Arial"/>
                <w:bCs/>
                <w:color w:val="373F47" w:themeColor="text1"/>
              </w:rPr>
            </w:pPr>
            <w:r w:rsidRPr="00AE134E">
              <w:rPr>
                <w:rFonts w:ascii="Arial" w:hAnsi="Arial" w:cs="Arial"/>
                <w:bCs/>
                <w:color w:val="373F47" w:themeColor="text1"/>
              </w:rPr>
              <w:t>High bias, low variance models are less flexible and may underfit the data, failing to capture essential patterns.</w:t>
            </w:r>
          </w:p>
          <w:p w14:paraId="7C09D8A4" w14:textId="4BD1E3F2" w:rsidR="00AE1118" w:rsidRPr="00C108E6" w:rsidRDefault="00AE134E" w:rsidP="00AE134E">
            <w:pPr>
              <w:pStyle w:val="NoParagraphStyle"/>
              <w:numPr>
                <w:ilvl w:val="0"/>
                <w:numId w:val="6"/>
              </w:numPr>
              <w:rPr>
                <w:rFonts w:ascii="Arial" w:hAnsi="Arial" w:cs="Arial"/>
                <w:bCs/>
                <w:color w:val="373F47" w:themeColor="text1"/>
              </w:rPr>
            </w:pPr>
            <w:r w:rsidRPr="00AE134E">
              <w:rPr>
                <w:rFonts w:ascii="Arial" w:hAnsi="Arial" w:cs="Arial"/>
                <w:bCs/>
                <w:color w:val="373F47" w:themeColor="text1"/>
              </w:rPr>
              <w:t>The goal is to find a model with moderate complexity that strikes the right balance between bias and variance, achieving good generalization to new data and optimal performance on both the training and test sets.</w:t>
            </w:r>
          </w:p>
        </w:tc>
      </w:tr>
    </w:tbl>
    <w:p w14:paraId="1BE07C51" w14:textId="39ADDCB9" w:rsidR="00330DCD" w:rsidRPr="00330DCD" w:rsidRDefault="00330DCD" w:rsidP="001B0A9E">
      <w:pPr>
        <w:pStyle w:val="ListNumber"/>
        <w:spacing w:before="240"/>
      </w:pPr>
      <w:r w:rsidRPr="00330DCD">
        <w:t>Explain the difference</w:t>
      </w:r>
      <w:r w:rsidR="001B0A9E">
        <w:t xml:space="preserve">s among </w:t>
      </w:r>
      <w:r w:rsidRPr="00330DCD">
        <w:t xml:space="preserve">the ensemble methods </w:t>
      </w:r>
      <w:r w:rsidR="00646A4C">
        <w:t>b</w:t>
      </w:r>
      <w:r w:rsidRPr="00330DCD">
        <w:t xml:space="preserve">agging, </w:t>
      </w:r>
      <w:r w:rsidR="00646A4C">
        <w:t>b</w:t>
      </w:r>
      <w:r w:rsidRPr="00330DCD">
        <w:t>oosting,</w:t>
      </w:r>
      <w:r w:rsidR="001B0A9E">
        <w:t xml:space="preserve"> and </w:t>
      </w:r>
      <w:r w:rsidR="00646A4C">
        <w:t>s</w:t>
      </w:r>
      <w:r w:rsidRPr="00330DCD">
        <w:t>tacking.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736EE701" w14:textId="77777777" w:rsidTr="001B0A9E">
        <w:trPr>
          <w:trHeight w:val="637"/>
        </w:trPr>
        <w:tc>
          <w:tcPr>
            <w:tcW w:w="9900" w:type="dxa"/>
            <w:shd w:val="clear" w:color="auto" w:fill="auto"/>
            <w:tcMar>
              <w:top w:w="216" w:type="dxa"/>
              <w:left w:w="216" w:type="dxa"/>
              <w:bottom w:w="216" w:type="dxa"/>
              <w:right w:w="216" w:type="dxa"/>
            </w:tcMar>
          </w:tcPr>
          <w:p w14:paraId="006A7346"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Bagging:</w:t>
            </w:r>
          </w:p>
          <w:p w14:paraId="0ED4F43D" w14:textId="77777777" w:rsidR="0071568C" w:rsidRPr="0071568C" w:rsidRDefault="0071568C" w:rsidP="0071568C">
            <w:pPr>
              <w:pStyle w:val="NoParagraphStyle"/>
              <w:rPr>
                <w:rFonts w:ascii="Arial" w:hAnsi="Arial" w:cs="Arial"/>
                <w:bCs/>
                <w:color w:val="373F47" w:themeColor="text1"/>
              </w:rPr>
            </w:pPr>
          </w:p>
          <w:p w14:paraId="1AAA774B" w14:textId="77777777" w:rsidR="0071568C" w:rsidRPr="0071568C" w:rsidRDefault="0071568C" w:rsidP="0071568C">
            <w:pPr>
              <w:pStyle w:val="NoParagraphStyle"/>
              <w:numPr>
                <w:ilvl w:val="0"/>
                <w:numId w:val="7"/>
              </w:numPr>
              <w:rPr>
                <w:rFonts w:ascii="Arial" w:hAnsi="Arial" w:cs="Arial"/>
                <w:bCs/>
                <w:color w:val="373F47" w:themeColor="text1"/>
              </w:rPr>
            </w:pPr>
            <w:r w:rsidRPr="0071568C">
              <w:rPr>
                <w:rFonts w:ascii="Arial" w:hAnsi="Arial" w:cs="Arial"/>
                <w:bCs/>
                <w:color w:val="373F47" w:themeColor="text1"/>
              </w:rPr>
              <w:t>Bagging stands for Bootstrap Aggregating. It involves training multiple base models independently on different subsets of the training data, created using random sampling with replacement.</w:t>
            </w:r>
          </w:p>
          <w:p w14:paraId="18AF40E4" w14:textId="77777777" w:rsidR="0071568C" w:rsidRPr="0071568C" w:rsidRDefault="0071568C" w:rsidP="0071568C">
            <w:pPr>
              <w:pStyle w:val="NoParagraphStyle"/>
              <w:numPr>
                <w:ilvl w:val="0"/>
                <w:numId w:val="7"/>
              </w:numPr>
              <w:rPr>
                <w:rFonts w:ascii="Arial" w:hAnsi="Arial" w:cs="Arial"/>
                <w:bCs/>
                <w:color w:val="373F47" w:themeColor="text1"/>
              </w:rPr>
            </w:pPr>
            <w:r w:rsidRPr="0071568C">
              <w:rPr>
                <w:rFonts w:ascii="Arial" w:hAnsi="Arial" w:cs="Arial"/>
                <w:bCs/>
                <w:color w:val="373F47" w:themeColor="text1"/>
              </w:rPr>
              <w:t>Each base model is given equal weight, and the final prediction is typically an average (for regression tasks) or majority vote (for classification tasks) of all individual models' predictions.</w:t>
            </w:r>
          </w:p>
          <w:p w14:paraId="16593559" w14:textId="77777777" w:rsidR="0071568C" w:rsidRPr="0071568C" w:rsidRDefault="0071568C" w:rsidP="0071568C">
            <w:pPr>
              <w:pStyle w:val="NoParagraphStyle"/>
              <w:numPr>
                <w:ilvl w:val="0"/>
                <w:numId w:val="7"/>
              </w:numPr>
              <w:rPr>
                <w:rFonts w:ascii="Arial" w:hAnsi="Arial" w:cs="Arial"/>
                <w:bCs/>
                <w:color w:val="373F47" w:themeColor="text1"/>
              </w:rPr>
            </w:pPr>
            <w:r w:rsidRPr="0071568C">
              <w:rPr>
                <w:rFonts w:ascii="Arial" w:hAnsi="Arial" w:cs="Arial"/>
                <w:bCs/>
                <w:color w:val="373F47" w:themeColor="text1"/>
              </w:rPr>
              <w:t>The goal of bagging is to reduce variance and overfitting, as individual models capture different aspects of the data, and their errors tend to cancel each other out.</w:t>
            </w:r>
          </w:p>
          <w:p w14:paraId="7760503D" w14:textId="77777777" w:rsidR="0071568C" w:rsidRPr="0071568C" w:rsidRDefault="0071568C" w:rsidP="0071568C">
            <w:pPr>
              <w:pStyle w:val="NoParagraphStyle"/>
              <w:numPr>
                <w:ilvl w:val="0"/>
                <w:numId w:val="7"/>
              </w:numPr>
              <w:rPr>
                <w:rFonts w:ascii="Arial" w:hAnsi="Arial" w:cs="Arial"/>
                <w:bCs/>
                <w:color w:val="373F47" w:themeColor="text1"/>
              </w:rPr>
            </w:pPr>
            <w:r w:rsidRPr="0071568C">
              <w:rPr>
                <w:rFonts w:ascii="Arial" w:hAnsi="Arial" w:cs="Arial"/>
                <w:bCs/>
                <w:color w:val="373F47" w:themeColor="text1"/>
              </w:rPr>
              <w:t>A popular example of bagging is the Random Forest algorithm, where decision trees are the base models.</w:t>
            </w:r>
          </w:p>
          <w:p w14:paraId="076CA6B8" w14:textId="77777777" w:rsidR="0071568C" w:rsidRDefault="0071568C" w:rsidP="0071568C">
            <w:pPr>
              <w:pStyle w:val="NoParagraphStyle"/>
              <w:rPr>
                <w:rFonts w:ascii="Arial" w:hAnsi="Arial" w:cs="Arial"/>
                <w:bCs/>
                <w:color w:val="373F47" w:themeColor="text1"/>
              </w:rPr>
            </w:pPr>
          </w:p>
          <w:p w14:paraId="44F31F7F" w14:textId="0E239DE2"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lastRenderedPageBreak/>
              <w:t>Boosting:</w:t>
            </w:r>
          </w:p>
          <w:p w14:paraId="3E0C1996" w14:textId="77777777" w:rsidR="0071568C" w:rsidRPr="0071568C" w:rsidRDefault="0071568C" w:rsidP="0071568C">
            <w:pPr>
              <w:pStyle w:val="NoParagraphStyle"/>
              <w:rPr>
                <w:rFonts w:ascii="Arial" w:hAnsi="Arial" w:cs="Arial"/>
                <w:bCs/>
                <w:color w:val="373F47" w:themeColor="text1"/>
              </w:rPr>
            </w:pPr>
          </w:p>
          <w:p w14:paraId="713E7026" w14:textId="77777777" w:rsidR="0071568C" w:rsidRPr="0071568C" w:rsidRDefault="0071568C" w:rsidP="0071568C">
            <w:pPr>
              <w:pStyle w:val="NoParagraphStyle"/>
              <w:numPr>
                <w:ilvl w:val="0"/>
                <w:numId w:val="8"/>
              </w:numPr>
              <w:rPr>
                <w:rFonts w:ascii="Arial" w:hAnsi="Arial" w:cs="Arial"/>
                <w:bCs/>
                <w:color w:val="373F47" w:themeColor="text1"/>
              </w:rPr>
            </w:pPr>
            <w:r w:rsidRPr="0071568C">
              <w:rPr>
                <w:rFonts w:ascii="Arial" w:hAnsi="Arial" w:cs="Arial"/>
                <w:bCs/>
                <w:color w:val="373F47" w:themeColor="text1"/>
              </w:rPr>
              <w:t>Boosting is an iterative ensemble method that builds multiple weak base models sequentially. Each model focuses on correcting the errors made by its predecessors.</w:t>
            </w:r>
          </w:p>
          <w:p w14:paraId="036147C9" w14:textId="77777777" w:rsidR="0071568C" w:rsidRPr="0071568C" w:rsidRDefault="0071568C" w:rsidP="0071568C">
            <w:pPr>
              <w:pStyle w:val="NoParagraphStyle"/>
              <w:numPr>
                <w:ilvl w:val="0"/>
                <w:numId w:val="8"/>
              </w:numPr>
              <w:rPr>
                <w:rFonts w:ascii="Arial" w:hAnsi="Arial" w:cs="Arial"/>
                <w:bCs/>
                <w:color w:val="373F47" w:themeColor="text1"/>
              </w:rPr>
            </w:pPr>
            <w:r w:rsidRPr="0071568C">
              <w:rPr>
                <w:rFonts w:ascii="Arial" w:hAnsi="Arial" w:cs="Arial"/>
                <w:bCs/>
                <w:color w:val="373F47" w:themeColor="text1"/>
              </w:rPr>
              <w:t>The models are trained sequentially, with each model giving more weight to misclassified instances in the training data.</w:t>
            </w:r>
          </w:p>
          <w:p w14:paraId="460BA5BD" w14:textId="77777777" w:rsidR="0071568C" w:rsidRPr="0071568C" w:rsidRDefault="0071568C" w:rsidP="0071568C">
            <w:pPr>
              <w:pStyle w:val="NoParagraphStyle"/>
              <w:numPr>
                <w:ilvl w:val="0"/>
                <w:numId w:val="8"/>
              </w:numPr>
              <w:rPr>
                <w:rFonts w:ascii="Arial" w:hAnsi="Arial" w:cs="Arial"/>
                <w:bCs/>
                <w:color w:val="373F47" w:themeColor="text1"/>
              </w:rPr>
            </w:pPr>
            <w:r w:rsidRPr="0071568C">
              <w:rPr>
                <w:rFonts w:ascii="Arial" w:hAnsi="Arial" w:cs="Arial"/>
                <w:bCs/>
                <w:color w:val="373F47" w:themeColor="text1"/>
              </w:rPr>
              <w:t>Unlike bagging, boosting assigns different weights to individual models, and their predictions are combined using a weighted sum.</w:t>
            </w:r>
          </w:p>
          <w:p w14:paraId="47E21495" w14:textId="77777777" w:rsidR="0071568C" w:rsidRPr="0071568C" w:rsidRDefault="0071568C" w:rsidP="0071568C">
            <w:pPr>
              <w:pStyle w:val="NoParagraphStyle"/>
              <w:numPr>
                <w:ilvl w:val="0"/>
                <w:numId w:val="8"/>
              </w:numPr>
              <w:rPr>
                <w:rFonts w:ascii="Arial" w:hAnsi="Arial" w:cs="Arial"/>
                <w:bCs/>
                <w:color w:val="373F47" w:themeColor="text1"/>
              </w:rPr>
            </w:pPr>
            <w:r w:rsidRPr="0071568C">
              <w:rPr>
                <w:rFonts w:ascii="Arial" w:hAnsi="Arial" w:cs="Arial"/>
                <w:bCs/>
                <w:color w:val="373F47" w:themeColor="text1"/>
              </w:rPr>
              <w:t>Boosting aims to reduce bias and improve predictive performance by iteratively learning from the mistakes of previous models.</w:t>
            </w:r>
          </w:p>
          <w:p w14:paraId="473C7890" w14:textId="77777777" w:rsidR="0071568C" w:rsidRPr="0071568C" w:rsidRDefault="0071568C" w:rsidP="0071568C">
            <w:pPr>
              <w:pStyle w:val="NoParagraphStyle"/>
              <w:numPr>
                <w:ilvl w:val="0"/>
                <w:numId w:val="8"/>
              </w:numPr>
              <w:rPr>
                <w:rFonts w:ascii="Arial" w:hAnsi="Arial" w:cs="Arial"/>
                <w:bCs/>
                <w:color w:val="373F47" w:themeColor="text1"/>
              </w:rPr>
            </w:pPr>
            <w:r w:rsidRPr="0071568C">
              <w:rPr>
                <w:rFonts w:ascii="Arial" w:hAnsi="Arial" w:cs="Arial"/>
                <w:bCs/>
                <w:color w:val="373F47" w:themeColor="text1"/>
              </w:rPr>
              <w:t xml:space="preserve">Examples of boosting algorithms include AdaBoost, Gradient Boosting Machines (GBM), and </w:t>
            </w:r>
            <w:proofErr w:type="spellStart"/>
            <w:r w:rsidRPr="0071568C">
              <w:rPr>
                <w:rFonts w:ascii="Arial" w:hAnsi="Arial" w:cs="Arial"/>
                <w:bCs/>
                <w:color w:val="373F47" w:themeColor="text1"/>
              </w:rPr>
              <w:t>XGBoost</w:t>
            </w:r>
            <w:proofErr w:type="spellEnd"/>
            <w:r w:rsidRPr="0071568C">
              <w:rPr>
                <w:rFonts w:ascii="Arial" w:hAnsi="Arial" w:cs="Arial"/>
                <w:bCs/>
                <w:color w:val="373F47" w:themeColor="text1"/>
              </w:rPr>
              <w:t>.</w:t>
            </w:r>
          </w:p>
          <w:p w14:paraId="5934315D" w14:textId="77777777" w:rsidR="0071568C" w:rsidRDefault="0071568C" w:rsidP="0071568C">
            <w:pPr>
              <w:pStyle w:val="NoParagraphStyle"/>
              <w:rPr>
                <w:rFonts w:ascii="Arial" w:hAnsi="Arial" w:cs="Arial"/>
                <w:bCs/>
                <w:color w:val="373F47" w:themeColor="text1"/>
              </w:rPr>
            </w:pPr>
          </w:p>
          <w:p w14:paraId="75E9FD62" w14:textId="6E449C7C"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Stacking:</w:t>
            </w:r>
          </w:p>
          <w:p w14:paraId="2CAA86F9" w14:textId="77777777" w:rsidR="0071568C" w:rsidRPr="0071568C" w:rsidRDefault="0071568C" w:rsidP="0071568C">
            <w:pPr>
              <w:pStyle w:val="NoParagraphStyle"/>
              <w:rPr>
                <w:rFonts w:ascii="Arial" w:hAnsi="Arial" w:cs="Arial"/>
                <w:bCs/>
                <w:color w:val="373F47" w:themeColor="text1"/>
              </w:rPr>
            </w:pPr>
          </w:p>
          <w:p w14:paraId="2508C75D" w14:textId="77777777" w:rsidR="0071568C" w:rsidRPr="0071568C" w:rsidRDefault="0071568C" w:rsidP="0071568C">
            <w:pPr>
              <w:pStyle w:val="NoParagraphStyle"/>
              <w:numPr>
                <w:ilvl w:val="0"/>
                <w:numId w:val="9"/>
              </w:numPr>
              <w:rPr>
                <w:rFonts w:ascii="Arial" w:hAnsi="Arial" w:cs="Arial"/>
                <w:bCs/>
                <w:color w:val="373F47" w:themeColor="text1"/>
              </w:rPr>
            </w:pPr>
            <w:r w:rsidRPr="0071568C">
              <w:rPr>
                <w:rFonts w:ascii="Arial" w:hAnsi="Arial" w:cs="Arial"/>
                <w:bCs/>
                <w:color w:val="373F47" w:themeColor="text1"/>
              </w:rPr>
              <w:t>Stacking (also known as Stacked Generalization) is a more advanced ensemble method that combines multiple models using a meta-model or a meta-learner.</w:t>
            </w:r>
          </w:p>
          <w:p w14:paraId="5CD50A82" w14:textId="77777777" w:rsidR="0071568C" w:rsidRPr="0071568C" w:rsidRDefault="0071568C" w:rsidP="0071568C">
            <w:pPr>
              <w:pStyle w:val="NoParagraphStyle"/>
              <w:numPr>
                <w:ilvl w:val="0"/>
                <w:numId w:val="9"/>
              </w:numPr>
              <w:rPr>
                <w:rFonts w:ascii="Arial" w:hAnsi="Arial" w:cs="Arial"/>
                <w:bCs/>
                <w:color w:val="373F47" w:themeColor="text1"/>
              </w:rPr>
            </w:pPr>
            <w:r w:rsidRPr="0071568C">
              <w:rPr>
                <w:rFonts w:ascii="Arial" w:hAnsi="Arial" w:cs="Arial"/>
                <w:bCs/>
                <w:color w:val="373F47" w:themeColor="text1"/>
              </w:rPr>
              <w:t>It involves training several diverse base models on the same training data. The predictions from these base models become new features (meta-features) for the final meta-learner.</w:t>
            </w:r>
          </w:p>
          <w:p w14:paraId="74010141" w14:textId="77777777" w:rsidR="0071568C" w:rsidRPr="0071568C" w:rsidRDefault="0071568C" w:rsidP="0071568C">
            <w:pPr>
              <w:pStyle w:val="NoParagraphStyle"/>
              <w:numPr>
                <w:ilvl w:val="0"/>
                <w:numId w:val="9"/>
              </w:numPr>
              <w:rPr>
                <w:rFonts w:ascii="Arial" w:hAnsi="Arial" w:cs="Arial"/>
                <w:bCs/>
                <w:color w:val="373F47" w:themeColor="text1"/>
              </w:rPr>
            </w:pPr>
            <w:r w:rsidRPr="0071568C">
              <w:rPr>
                <w:rFonts w:ascii="Arial" w:hAnsi="Arial" w:cs="Arial"/>
                <w:bCs/>
                <w:color w:val="373F47" w:themeColor="text1"/>
              </w:rPr>
              <w:t>The meta-learner then learns to make predictions based on the meta-features, effectively combining the strengths of different base models.</w:t>
            </w:r>
          </w:p>
          <w:p w14:paraId="659A0742" w14:textId="77777777" w:rsidR="0071568C" w:rsidRPr="0071568C" w:rsidRDefault="0071568C" w:rsidP="0071568C">
            <w:pPr>
              <w:pStyle w:val="NoParagraphStyle"/>
              <w:numPr>
                <w:ilvl w:val="0"/>
                <w:numId w:val="9"/>
              </w:numPr>
              <w:rPr>
                <w:rFonts w:ascii="Arial" w:hAnsi="Arial" w:cs="Arial"/>
                <w:bCs/>
                <w:color w:val="373F47" w:themeColor="text1"/>
              </w:rPr>
            </w:pPr>
            <w:r w:rsidRPr="0071568C">
              <w:rPr>
                <w:rFonts w:ascii="Arial" w:hAnsi="Arial" w:cs="Arial"/>
                <w:bCs/>
                <w:color w:val="373F47" w:themeColor="text1"/>
              </w:rPr>
              <w:t>Stacking is a more sophisticated technique that allows models with complementary strengths to contribute to the final prediction, often resulting in improved performance.</w:t>
            </w:r>
          </w:p>
          <w:p w14:paraId="1A4C1283" w14:textId="61155780" w:rsidR="008165A2" w:rsidRPr="00C108E6" w:rsidRDefault="0071568C" w:rsidP="0071568C">
            <w:pPr>
              <w:pStyle w:val="NoParagraphStyle"/>
              <w:numPr>
                <w:ilvl w:val="0"/>
                <w:numId w:val="9"/>
              </w:numPr>
              <w:rPr>
                <w:rFonts w:ascii="Arial" w:hAnsi="Arial" w:cs="Arial"/>
                <w:bCs/>
                <w:color w:val="373F47" w:themeColor="text1"/>
              </w:rPr>
            </w:pPr>
            <w:r w:rsidRPr="0071568C">
              <w:rPr>
                <w:rFonts w:ascii="Arial" w:hAnsi="Arial" w:cs="Arial"/>
                <w:bCs/>
                <w:color w:val="373F47" w:themeColor="text1"/>
              </w:rPr>
              <w:t>While bagging and boosting focus on training individual models, stacking adds another layer of model (meta-learner) to combine their outputs.</w:t>
            </w:r>
          </w:p>
        </w:tc>
      </w:tr>
    </w:tbl>
    <w:p w14:paraId="78533C4B" w14:textId="6D3A8AC4" w:rsidR="005D39A4" w:rsidRPr="005D39A4" w:rsidRDefault="005D39A4" w:rsidP="001B0A9E">
      <w:pPr>
        <w:pStyle w:val="ListNumber"/>
        <w:spacing w:before="240"/>
      </w:pPr>
      <w:r w:rsidRPr="005D39A4">
        <w:lastRenderedPageBreak/>
        <w:t xml:space="preserve">Explain the </w:t>
      </w:r>
      <w:r w:rsidR="001B0A9E">
        <w:t>r</w:t>
      </w:r>
      <w:r w:rsidRPr="005D39A4">
        <w:t xml:space="preserve">andom </w:t>
      </w:r>
      <w:r w:rsidR="001B0A9E">
        <w:t>f</w:t>
      </w:r>
      <w:r w:rsidRPr="005D39A4">
        <w:t>orest algorithm and how it relates to decision trees and bagging.</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3AD17B28" w14:textId="77777777" w:rsidTr="001B0A9E">
        <w:trPr>
          <w:trHeight w:val="718"/>
        </w:trPr>
        <w:tc>
          <w:tcPr>
            <w:tcW w:w="9900" w:type="dxa"/>
            <w:shd w:val="clear" w:color="auto" w:fill="auto"/>
            <w:tcMar>
              <w:top w:w="216" w:type="dxa"/>
              <w:left w:w="216" w:type="dxa"/>
              <w:bottom w:w="216" w:type="dxa"/>
              <w:right w:w="216" w:type="dxa"/>
            </w:tcMar>
          </w:tcPr>
          <w:p w14:paraId="368B6247" w14:textId="77777777" w:rsidR="008165A2" w:rsidRDefault="0071568C" w:rsidP="009E51FC">
            <w:pPr>
              <w:pStyle w:val="NoParagraphStyle"/>
              <w:rPr>
                <w:rFonts w:ascii="Arial" w:hAnsi="Arial" w:cs="Arial"/>
                <w:bCs/>
                <w:color w:val="373F47" w:themeColor="text1"/>
              </w:rPr>
            </w:pPr>
            <w:r w:rsidRPr="0071568C">
              <w:rPr>
                <w:rFonts w:ascii="Arial" w:hAnsi="Arial" w:cs="Arial"/>
                <w:bCs/>
                <w:color w:val="373F47" w:themeColor="text1"/>
              </w:rPr>
              <w:t>The Random Forest algorithm is an ensemble learning method that combines the concepts of decision trees and bagging. It is designed to improve the predictive performance and robustness of decision trees by creating a collection of diverse decision trees and then aggregating their predictions.</w:t>
            </w:r>
          </w:p>
          <w:p w14:paraId="317EAAEC" w14:textId="77777777" w:rsidR="0071568C" w:rsidRDefault="0071568C" w:rsidP="009E51FC">
            <w:pPr>
              <w:pStyle w:val="NoParagraphStyle"/>
              <w:rPr>
                <w:rFonts w:ascii="Arial" w:hAnsi="Arial" w:cs="Arial"/>
                <w:bCs/>
                <w:color w:val="373F47" w:themeColor="text1"/>
              </w:rPr>
            </w:pPr>
            <w:r>
              <w:rPr>
                <w:rFonts w:ascii="Arial" w:hAnsi="Arial" w:cs="Arial"/>
                <w:bCs/>
                <w:color w:val="373F47" w:themeColor="text1"/>
              </w:rPr>
              <w:lastRenderedPageBreak/>
              <w:t>Relationship between random forest algorithm and decision trees, bagging:</w:t>
            </w:r>
            <w:r>
              <w:rPr>
                <w:rFonts w:ascii="Arial" w:hAnsi="Arial" w:cs="Arial"/>
                <w:bCs/>
                <w:color w:val="373F47" w:themeColor="text1"/>
              </w:rPr>
              <w:br/>
            </w:r>
          </w:p>
          <w:p w14:paraId="55EB0A5F"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Decision Trees:</w:t>
            </w:r>
          </w:p>
          <w:p w14:paraId="34F9BB59" w14:textId="77777777" w:rsidR="0071568C" w:rsidRPr="0071568C" w:rsidRDefault="0071568C" w:rsidP="0071568C">
            <w:pPr>
              <w:pStyle w:val="NoParagraphStyle"/>
              <w:rPr>
                <w:rFonts w:ascii="Arial" w:hAnsi="Arial" w:cs="Arial"/>
                <w:bCs/>
                <w:color w:val="373F47" w:themeColor="text1"/>
              </w:rPr>
            </w:pPr>
          </w:p>
          <w:p w14:paraId="6B952131" w14:textId="77777777" w:rsidR="0071568C" w:rsidRPr="0071568C" w:rsidRDefault="0071568C" w:rsidP="0071568C">
            <w:pPr>
              <w:pStyle w:val="NoParagraphStyle"/>
              <w:numPr>
                <w:ilvl w:val="0"/>
                <w:numId w:val="10"/>
              </w:numPr>
              <w:rPr>
                <w:rFonts w:ascii="Arial" w:hAnsi="Arial" w:cs="Arial"/>
                <w:bCs/>
                <w:color w:val="373F47" w:themeColor="text1"/>
              </w:rPr>
            </w:pPr>
            <w:r w:rsidRPr="0071568C">
              <w:rPr>
                <w:rFonts w:ascii="Arial" w:hAnsi="Arial" w:cs="Arial"/>
                <w:bCs/>
                <w:color w:val="373F47" w:themeColor="text1"/>
              </w:rPr>
              <w:t>A decision tree is a flowchart-like model where each internal node represents a feature, each branch represents a decision based on that feature, and each leaf node represents the outcome (class label for classification or numeric value for regression).</w:t>
            </w:r>
          </w:p>
          <w:p w14:paraId="5327492A" w14:textId="77777777" w:rsidR="0071568C" w:rsidRPr="0071568C" w:rsidRDefault="0071568C" w:rsidP="0071568C">
            <w:pPr>
              <w:pStyle w:val="NoParagraphStyle"/>
              <w:numPr>
                <w:ilvl w:val="0"/>
                <w:numId w:val="10"/>
              </w:numPr>
              <w:rPr>
                <w:rFonts w:ascii="Arial" w:hAnsi="Arial" w:cs="Arial"/>
                <w:bCs/>
                <w:color w:val="373F47" w:themeColor="text1"/>
              </w:rPr>
            </w:pPr>
            <w:r w:rsidRPr="0071568C">
              <w:rPr>
                <w:rFonts w:ascii="Arial" w:hAnsi="Arial" w:cs="Arial"/>
                <w:bCs/>
                <w:color w:val="373F47" w:themeColor="text1"/>
              </w:rPr>
              <w:t>Decision trees are prone to overfitting, meaning they can create overly complex models that memorize the training data but generalize poorly to unseen data.</w:t>
            </w:r>
          </w:p>
          <w:p w14:paraId="3438DE6E" w14:textId="77777777" w:rsidR="0071568C" w:rsidRDefault="0071568C" w:rsidP="0071568C">
            <w:pPr>
              <w:pStyle w:val="NoParagraphStyle"/>
              <w:rPr>
                <w:rFonts w:ascii="Arial" w:hAnsi="Arial" w:cs="Arial"/>
                <w:bCs/>
                <w:color w:val="373F47" w:themeColor="text1"/>
              </w:rPr>
            </w:pPr>
          </w:p>
          <w:p w14:paraId="252EAD8C" w14:textId="6D7B74B3"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Bagging:</w:t>
            </w:r>
          </w:p>
          <w:p w14:paraId="0AC48CCF" w14:textId="77777777" w:rsidR="0071568C" w:rsidRPr="0071568C" w:rsidRDefault="0071568C" w:rsidP="0071568C">
            <w:pPr>
              <w:pStyle w:val="NoParagraphStyle"/>
              <w:rPr>
                <w:rFonts w:ascii="Arial" w:hAnsi="Arial" w:cs="Arial"/>
                <w:bCs/>
                <w:color w:val="373F47" w:themeColor="text1"/>
              </w:rPr>
            </w:pPr>
          </w:p>
          <w:p w14:paraId="315A9679" w14:textId="77777777" w:rsidR="0071568C" w:rsidRPr="0071568C" w:rsidRDefault="0071568C" w:rsidP="0071568C">
            <w:pPr>
              <w:pStyle w:val="NoParagraphStyle"/>
              <w:numPr>
                <w:ilvl w:val="0"/>
                <w:numId w:val="11"/>
              </w:numPr>
              <w:rPr>
                <w:rFonts w:ascii="Arial" w:hAnsi="Arial" w:cs="Arial"/>
                <w:bCs/>
                <w:color w:val="373F47" w:themeColor="text1"/>
              </w:rPr>
            </w:pPr>
            <w:r w:rsidRPr="0071568C">
              <w:rPr>
                <w:rFonts w:ascii="Arial" w:hAnsi="Arial" w:cs="Arial"/>
                <w:bCs/>
                <w:color w:val="373F47" w:themeColor="text1"/>
              </w:rPr>
              <w:t>Bagging, short for Bootstrap Aggregating, is an ensemble technique that reduces the variance of individual models by training them on different subsets of the training data.</w:t>
            </w:r>
          </w:p>
          <w:p w14:paraId="7B4B7F6A" w14:textId="77777777" w:rsidR="0071568C" w:rsidRPr="0071568C" w:rsidRDefault="0071568C" w:rsidP="0071568C">
            <w:pPr>
              <w:pStyle w:val="NoParagraphStyle"/>
              <w:numPr>
                <w:ilvl w:val="0"/>
                <w:numId w:val="11"/>
              </w:numPr>
              <w:rPr>
                <w:rFonts w:ascii="Arial" w:hAnsi="Arial" w:cs="Arial"/>
                <w:bCs/>
                <w:color w:val="373F47" w:themeColor="text1"/>
              </w:rPr>
            </w:pPr>
            <w:r w:rsidRPr="0071568C">
              <w:rPr>
                <w:rFonts w:ascii="Arial" w:hAnsi="Arial" w:cs="Arial"/>
                <w:bCs/>
                <w:color w:val="373F47" w:themeColor="text1"/>
              </w:rPr>
              <w:t>In bagging, multiple base models (such as decision trees) are trained independently on randomly sampled subsets of the training data with replacement.</w:t>
            </w:r>
          </w:p>
          <w:p w14:paraId="1A63EF16" w14:textId="77777777" w:rsidR="0071568C" w:rsidRPr="0071568C" w:rsidRDefault="0071568C" w:rsidP="0071568C">
            <w:pPr>
              <w:pStyle w:val="NoParagraphStyle"/>
              <w:numPr>
                <w:ilvl w:val="0"/>
                <w:numId w:val="11"/>
              </w:numPr>
              <w:rPr>
                <w:rFonts w:ascii="Arial" w:hAnsi="Arial" w:cs="Arial"/>
                <w:bCs/>
                <w:color w:val="373F47" w:themeColor="text1"/>
              </w:rPr>
            </w:pPr>
            <w:r w:rsidRPr="0071568C">
              <w:rPr>
                <w:rFonts w:ascii="Arial" w:hAnsi="Arial" w:cs="Arial"/>
                <w:bCs/>
                <w:color w:val="373F47" w:themeColor="text1"/>
              </w:rPr>
              <w:t>The final prediction is typically an average (for regression) or majority vote (for classification) of the predictions made by the individual models.</w:t>
            </w:r>
          </w:p>
          <w:p w14:paraId="6C0F4F63" w14:textId="77777777" w:rsidR="0071568C" w:rsidRDefault="0071568C" w:rsidP="0071568C">
            <w:pPr>
              <w:pStyle w:val="NoParagraphStyle"/>
              <w:rPr>
                <w:rFonts w:ascii="Arial" w:hAnsi="Arial" w:cs="Arial"/>
                <w:bCs/>
                <w:color w:val="373F47" w:themeColor="text1"/>
              </w:rPr>
            </w:pPr>
          </w:p>
          <w:p w14:paraId="06D7CFED" w14:textId="04B9EEEB"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Random Forest Algorithm:</w:t>
            </w:r>
          </w:p>
          <w:p w14:paraId="20505BAA" w14:textId="77777777" w:rsidR="0071568C" w:rsidRPr="0071568C" w:rsidRDefault="0071568C" w:rsidP="0071568C">
            <w:pPr>
              <w:pStyle w:val="NoParagraphStyle"/>
              <w:rPr>
                <w:rFonts w:ascii="Arial" w:hAnsi="Arial" w:cs="Arial"/>
                <w:bCs/>
                <w:color w:val="373F47" w:themeColor="text1"/>
              </w:rPr>
            </w:pPr>
          </w:p>
          <w:p w14:paraId="45D954CF" w14:textId="77777777" w:rsidR="0071568C" w:rsidRPr="0071568C" w:rsidRDefault="0071568C" w:rsidP="0071568C">
            <w:pPr>
              <w:pStyle w:val="NoParagraphStyle"/>
              <w:numPr>
                <w:ilvl w:val="0"/>
                <w:numId w:val="12"/>
              </w:numPr>
              <w:rPr>
                <w:rFonts w:ascii="Arial" w:hAnsi="Arial" w:cs="Arial"/>
                <w:bCs/>
                <w:color w:val="373F47" w:themeColor="text1"/>
              </w:rPr>
            </w:pPr>
            <w:r w:rsidRPr="0071568C">
              <w:rPr>
                <w:rFonts w:ascii="Arial" w:hAnsi="Arial" w:cs="Arial"/>
                <w:bCs/>
                <w:color w:val="373F47" w:themeColor="text1"/>
              </w:rPr>
              <w:t>The Random Forest algorithm extends bagging by introducing two key components: random feature selection and aggregating multiple decision trees.</w:t>
            </w:r>
          </w:p>
          <w:p w14:paraId="3D97710D" w14:textId="77777777" w:rsidR="0071568C" w:rsidRPr="0071568C" w:rsidRDefault="0071568C" w:rsidP="0071568C">
            <w:pPr>
              <w:pStyle w:val="NoParagraphStyle"/>
              <w:numPr>
                <w:ilvl w:val="0"/>
                <w:numId w:val="12"/>
              </w:numPr>
              <w:rPr>
                <w:rFonts w:ascii="Arial" w:hAnsi="Arial" w:cs="Arial"/>
                <w:bCs/>
                <w:color w:val="373F47" w:themeColor="text1"/>
              </w:rPr>
            </w:pPr>
            <w:r w:rsidRPr="0071568C">
              <w:rPr>
                <w:rFonts w:ascii="Arial" w:hAnsi="Arial" w:cs="Arial"/>
                <w:bCs/>
                <w:color w:val="373F47" w:themeColor="text1"/>
              </w:rPr>
              <w:t>Instead of training each decision tree on the entire feature set, Random Forest selects a random subset of features for each tree.</w:t>
            </w:r>
          </w:p>
          <w:p w14:paraId="75D8D01E" w14:textId="77777777" w:rsidR="0071568C" w:rsidRPr="0071568C" w:rsidRDefault="0071568C" w:rsidP="0071568C">
            <w:pPr>
              <w:pStyle w:val="NoParagraphStyle"/>
              <w:numPr>
                <w:ilvl w:val="0"/>
                <w:numId w:val="12"/>
              </w:numPr>
              <w:rPr>
                <w:rFonts w:ascii="Arial" w:hAnsi="Arial" w:cs="Arial"/>
                <w:bCs/>
                <w:color w:val="373F47" w:themeColor="text1"/>
              </w:rPr>
            </w:pPr>
            <w:r w:rsidRPr="0071568C">
              <w:rPr>
                <w:rFonts w:ascii="Arial" w:hAnsi="Arial" w:cs="Arial"/>
                <w:bCs/>
                <w:color w:val="373F47" w:themeColor="text1"/>
              </w:rPr>
              <w:t>During the construction of each decision tree, only a random subset of features (usually the square root or logarithm of the total number of features) is considered for splitting at each node.</w:t>
            </w:r>
          </w:p>
          <w:p w14:paraId="19B50B48" w14:textId="77777777" w:rsidR="0071568C" w:rsidRPr="0071568C" w:rsidRDefault="0071568C" w:rsidP="0071568C">
            <w:pPr>
              <w:pStyle w:val="NoParagraphStyle"/>
              <w:numPr>
                <w:ilvl w:val="0"/>
                <w:numId w:val="12"/>
              </w:numPr>
              <w:rPr>
                <w:rFonts w:ascii="Arial" w:hAnsi="Arial" w:cs="Arial"/>
                <w:bCs/>
                <w:color w:val="373F47" w:themeColor="text1"/>
              </w:rPr>
            </w:pPr>
            <w:r w:rsidRPr="0071568C">
              <w:rPr>
                <w:rFonts w:ascii="Arial" w:hAnsi="Arial" w:cs="Arial"/>
                <w:bCs/>
                <w:color w:val="373F47" w:themeColor="text1"/>
              </w:rPr>
              <w:t>By using random feature selection, Random Forest promotes diversity among the individual trees, reducing correlation and improving the overall predictive performance.</w:t>
            </w:r>
          </w:p>
          <w:p w14:paraId="3A39146D" w14:textId="517E90B6" w:rsidR="0071568C" w:rsidRPr="00C108E6" w:rsidRDefault="0071568C" w:rsidP="0071568C">
            <w:pPr>
              <w:pStyle w:val="NoParagraphStyle"/>
              <w:numPr>
                <w:ilvl w:val="0"/>
                <w:numId w:val="12"/>
              </w:numPr>
              <w:rPr>
                <w:rFonts w:ascii="Arial" w:hAnsi="Arial" w:cs="Arial"/>
                <w:bCs/>
                <w:color w:val="373F47" w:themeColor="text1"/>
              </w:rPr>
            </w:pPr>
            <w:r w:rsidRPr="0071568C">
              <w:rPr>
                <w:rFonts w:ascii="Arial" w:hAnsi="Arial" w:cs="Arial"/>
                <w:bCs/>
                <w:color w:val="373F47" w:themeColor="text1"/>
              </w:rPr>
              <w:lastRenderedPageBreak/>
              <w:t>The predictions of all decision trees in the forest are then combined using averaging (for regression) or voting (for classification) to produce the final prediction.</w:t>
            </w:r>
          </w:p>
        </w:tc>
      </w:tr>
    </w:tbl>
    <w:p w14:paraId="7E283D8F" w14:textId="77777777" w:rsidR="005D39A4" w:rsidRPr="005D39A4" w:rsidRDefault="005D39A4" w:rsidP="001B0A9E">
      <w:pPr>
        <w:pStyle w:val="ListNumber"/>
        <w:spacing w:before="240"/>
      </w:pPr>
      <w:r w:rsidRPr="005D39A4">
        <w:lastRenderedPageBreak/>
        <w:t xml:space="preserve">What’s the difference between gradient boosting decision trees and random forest? </w:t>
      </w:r>
    </w:p>
    <w:tbl>
      <w:tblPr>
        <w:tblStyle w:val="TableGrid"/>
        <w:tblW w:w="9900" w:type="dxa"/>
        <w:tblInd w:w="450" w:type="dxa"/>
        <w:tblBorders>
          <w:top w:val="single" w:sz="8" w:space="0" w:color="D3D6D7" w:themeColor="accent3"/>
          <w:left w:val="single" w:sz="8" w:space="0" w:color="D3D6D7" w:themeColor="accent3"/>
          <w:bottom w:val="single" w:sz="8" w:space="0" w:color="D3D6D7" w:themeColor="accent3"/>
          <w:right w:val="single" w:sz="8" w:space="0" w:color="D3D6D7" w:themeColor="accent3"/>
          <w:insideH w:val="single" w:sz="8" w:space="0" w:color="D3D6D7" w:themeColor="accent3"/>
          <w:insideV w:val="single" w:sz="8" w:space="0" w:color="D3D6D7" w:themeColor="accent3"/>
        </w:tblBorders>
        <w:shd w:val="clear" w:color="auto" w:fill="ECEFF1" w:themeFill="accent2"/>
        <w:tblCellMar>
          <w:left w:w="115" w:type="dxa"/>
          <w:right w:w="115" w:type="dxa"/>
        </w:tblCellMar>
        <w:tblLook w:val="04A0" w:firstRow="1" w:lastRow="0" w:firstColumn="1" w:lastColumn="0" w:noHBand="0" w:noVBand="1"/>
      </w:tblPr>
      <w:tblGrid>
        <w:gridCol w:w="9900"/>
      </w:tblGrid>
      <w:tr w:rsidR="008165A2" w:rsidRPr="00C108E6" w14:paraId="65FBDAAB" w14:textId="77777777" w:rsidTr="001B0A9E">
        <w:trPr>
          <w:trHeight w:val="799"/>
        </w:trPr>
        <w:tc>
          <w:tcPr>
            <w:tcW w:w="9900" w:type="dxa"/>
            <w:shd w:val="clear" w:color="auto" w:fill="auto"/>
            <w:tcMar>
              <w:top w:w="216" w:type="dxa"/>
              <w:left w:w="216" w:type="dxa"/>
              <w:bottom w:w="216" w:type="dxa"/>
              <w:right w:w="216" w:type="dxa"/>
            </w:tcMar>
          </w:tcPr>
          <w:p w14:paraId="339D53C7"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Training Process:</w:t>
            </w:r>
          </w:p>
          <w:p w14:paraId="35A3BFBA" w14:textId="77777777" w:rsidR="0071568C" w:rsidRPr="0071568C" w:rsidRDefault="0071568C" w:rsidP="0071568C">
            <w:pPr>
              <w:pStyle w:val="NoParagraphStyle"/>
              <w:rPr>
                <w:rFonts w:ascii="Arial" w:hAnsi="Arial" w:cs="Arial"/>
                <w:bCs/>
                <w:color w:val="373F47" w:themeColor="text1"/>
              </w:rPr>
            </w:pPr>
          </w:p>
          <w:p w14:paraId="65FF1284" w14:textId="77777777" w:rsidR="0071568C" w:rsidRPr="0071568C" w:rsidRDefault="0071568C" w:rsidP="0071568C">
            <w:pPr>
              <w:pStyle w:val="NoParagraphStyle"/>
              <w:numPr>
                <w:ilvl w:val="0"/>
                <w:numId w:val="13"/>
              </w:numPr>
              <w:rPr>
                <w:rFonts w:ascii="Arial" w:hAnsi="Arial" w:cs="Arial"/>
                <w:bCs/>
                <w:color w:val="373F47" w:themeColor="text1"/>
              </w:rPr>
            </w:pPr>
            <w:r w:rsidRPr="0071568C">
              <w:rPr>
                <w:rFonts w:ascii="Arial" w:hAnsi="Arial" w:cs="Arial"/>
                <w:bCs/>
                <w:color w:val="373F47" w:themeColor="text1"/>
              </w:rPr>
              <w:t>Random Forest: In Random Forest, each decision tree is trained independently on a randomly sampled subset of the training data with replacement (bagging). The final prediction is obtained by averaging (for regression) or majority voting (for classification) the predictions of all individual trees.</w:t>
            </w:r>
          </w:p>
          <w:p w14:paraId="05764AE4" w14:textId="77777777" w:rsidR="0071568C" w:rsidRDefault="0071568C" w:rsidP="0071568C">
            <w:pPr>
              <w:pStyle w:val="NoParagraphStyle"/>
              <w:numPr>
                <w:ilvl w:val="0"/>
                <w:numId w:val="13"/>
              </w:numPr>
              <w:rPr>
                <w:rFonts w:ascii="Arial" w:hAnsi="Arial" w:cs="Arial"/>
                <w:bCs/>
                <w:color w:val="373F47" w:themeColor="text1"/>
              </w:rPr>
            </w:pPr>
            <w:r w:rsidRPr="0071568C">
              <w:rPr>
                <w:rFonts w:ascii="Arial" w:hAnsi="Arial" w:cs="Arial"/>
                <w:bCs/>
                <w:color w:val="373F47" w:themeColor="text1"/>
              </w:rPr>
              <w:t>Gradient Boosting Decision Trees (GBDT): GBDT builds multiple decision trees sequentially in an iterative manner. Each tree is trained to correct the errors made by the previous tree. The final prediction is the weighted sum of the individual trees' predictions, where the weights are determined based on their performance.</w:t>
            </w:r>
          </w:p>
          <w:p w14:paraId="3B696EE5" w14:textId="77777777" w:rsidR="0071568C" w:rsidRPr="0071568C" w:rsidRDefault="0071568C" w:rsidP="0071568C">
            <w:pPr>
              <w:pStyle w:val="NoParagraphStyle"/>
              <w:rPr>
                <w:rFonts w:ascii="Arial" w:hAnsi="Arial" w:cs="Arial"/>
                <w:bCs/>
                <w:color w:val="373F47" w:themeColor="text1"/>
              </w:rPr>
            </w:pPr>
          </w:p>
          <w:p w14:paraId="2623C6C0"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Diversity of Models:</w:t>
            </w:r>
          </w:p>
          <w:p w14:paraId="458C76E3" w14:textId="77777777" w:rsidR="0071568C" w:rsidRPr="0071568C" w:rsidRDefault="0071568C" w:rsidP="0071568C">
            <w:pPr>
              <w:pStyle w:val="NoParagraphStyle"/>
              <w:rPr>
                <w:rFonts w:ascii="Arial" w:hAnsi="Arial" w:cs="Arial"/>
                <w:bCs/>
                <w:color w:val="373F47" w:themeColor="text1"/>
              </w:rPr>
            </w:pPr>
          </w:p>
          <w:p w14:paraId="38B9B2B7" w14:textId="77777777" w:rsidR="0071568C" w:rsidRPr="0071568C" w:rsidRDefault="0071568C" w:rsidP="0071568C">
            <w:pPr>
              <w:pStyle w:val="NoParagraphStyle"/>
              <w:numPr>
                <w:ilvl w:val="0"/>
                <w:numId w:val="14"/>
              </w:numPr>
              <w:rPr>
                <w:rFonts w:ascii="Arial" w:hAnsi="Arial" w:cs="Arial"/>
                <w:bCs/>
                <w:color w:val="373F47" w:themeColor="text1"/>
              </w:rPr>
            </w:pPr>
            <w:r w:rsidRPr="0071568C">
              <w:rPr>
                <w:rFonts w:ascii="Arial" w:hAnsi="Arial" w:cs="Arial"/>
                <w:bCs/>
                <w:color w:val="373F47" w:themeColor="text1"/>
              </w:rPr>
              <w:t xml:space="preserve">Random Forest: The diversity among individual decision trees in Random Forest comes from </w:t>
            </w:r>
            <w:proofErr w:type="gramStart"/>
            <w:r w:rsidRPr="0071568C">
              <w:rPr>
                <w:rFonts w:ascii="Arial" w:hAnsi="Arial" w:cs="Arial"/>
                <w:bCs/>
                <w:color w:val="373F47" w:themeColor="text1"/>
              </w:rPr>
              <w:t>the random</w:t>
            </w:r>
            <w:proofErr w:type="gramEnd"/>
            <w:r w:rsidRPr="0071568C">
              <w:rPr>
                <w:rFonts w:ascii="Arial" w:hAnsi="Arial" w:cs="Arial"/>
                <w:bCs/>
                <w:color w:val="373F47" w:themeColor="text1"/>
              </w:rPr>
              <w:t xml:space="preserve"> feature selection. At each node of a decision tree, only a random subset of features is considered for splitting, leading to different trees.</w:t>
            </w:r>
          </w:p>
          <w:p w14:paraId="4709DE90" w14:textId="77777777" w:rsidR="0071568C" w:rsidRDefault="0071568C" w:rsidP="0071568C">
            <w:pPr>
              <w:pStyle w:val="NoParagraphStyle"/>
              <w:numPr>
                <w:ilvl w:val="0"/>
                <w:numId w:val="14"/>
              </w:numPr>
              <w:rPr>
                <w:rFonts w:ascii="Arial" w:hAnsi="Arial" w:cs="Arial"/>
                <w:bCs/>
                <w:color w:val="373F47" w:themeColor="text1"/>
              </w:rPr>
            </w:pPr>
            <w:r w:rsidRPr="0071568C">
              <w:rPr>
                <w:rFonts w:ascii="Arial" w:hAnsi="Arial" w:cs="Arial"/>
                <w:bCs/>
                <w:color w:val="373F47" w:themeColor="text1"/>
              </w:rPr>
              <w:t>GBDT: The diversity in GBDT arises from the sequential nature of the training process. Each tree focuses on the errors of the previous trees, which results in a collection of trees, each attempting to correct different aspects of the data.</w:t>
            </w:r>
          </w:p>
          <w:p w14:paraId="093125D9" w14:textId="77777777" w:rsidR="0071568C" w:rsidRPr="0071568C" w:rsidRDefault="0071568C" w:rsidP="0071568C">
            <w:pPr>
              <w:pStyle w:val="NoParagraphStyle"/>
              <w:rPr>
                <w:rFonts w:ascii="Arial" w:hAnsi="Arial" w:cs="Arial"/>
                <w:bCs/>
                <w:color w:val="373F47" w:themeColor="text1"/>
              </w:rPr>
            </w:pPr>
          </w:p>
          <w:p w14:paraId="60AC0A1C"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Combining Predictions:</w:t>
            </w:r>
          </w:p>
          <w:p w14:paraId="430CBF2B" w14:textId="77777777" w:rsidR="0071568C" w:rsidRPr="0071568C" w:rsidRDefault="0071568C" w:rsidP="0071568C">
            <w:pPr>
              <w:pStyle w:val="NoParagraphStyle"/>
              <w:rPr>
                <w:rFonts w:ascii="Arial" w:hAnsi="Arial" w:cs="Arial"/>
                <w:bCs/>
                <w:color w:val="373F47" w:themeColor="text1"/>
              </w:rPr>
            </w:pPr>
          </w:p>
          <w:p w14:paraId="5B0EBD25" w14:textId="77777777" w:rsidR="0071568C" w:rsidRPr="0071568C" w:rsidRDefault="0071568C" w:rsidP="0071568C">
            <w:pPr>
              <w:pStyle w:val="NoParagraphStyle"/>
              <w:numPr>
                <w:ilvl w:val="0"/>
                <w:numId w:val="15"/>
              </w:numPr>
              <w:rPr>
                <w:rFonts w:ascii="Arial" w:hAnsi="Arial" w:cs="Arial"/>
                <w:bCs/>
                <w:color w:val="373F47" w:themeColor="text1"/>
              </w:rPr>
            </w:pPr>
            <w:r w:rsidRPr="0071568C">
              <w:rPr>
                <w:rFonts w:ascii="Arial" w:hAnsi="Arial" w:cs="Arial"/>
                <w:bCs/>
                <w:color w:val="373F47" w:themeColor="text1"/>
              </w:rPr>
              <w:t>Random Forest: The final prediction in Random Forest is the average or majority vote of the predictions made by all individual trees.</w:t>
            </w:r>
          </w:p>
          <w:p w14:paraId="5F7B1D31" w14:textId="77777777" w:rsidR="0071568C" w:rsidRDefault="0071568C" w:rsidP="0071568C">
            <w:pPr>
              <w:pStyle w:val="NoParagraphStyle"/>
              <w:numPr>
                <w:ilvl w:val="0"/>
                <w:numId w:val="15"/>
              </w:numPr>
              <w:rPr>
                <w:rFonts w:ascii="Arial" w:hAnsi="Arial" w:cs="Arial"/>
                <w:bCs/>
                <w:color w:val="373F47" w:themeColor="text1"/>
              </w:rPr>
            </w:pPr>
            <w:r w:rsidRPr="0071568C">
              <w:rPr>
                <w:rFonts w:ascii="Arial" w:hAnsi="Arial" w:cs="Arial"/>
                <w:bCs/>
                <w:color w:val="373F47" w:themeColor="text1"/>
              </w:rPr>
              <w:t>GBDT: The final prediction in GBDT is the weighted sum of the predictions of all individual trees. Each tree's weight is determined by its contribution to minimizing the overall loss function.</w:t>
            </w:r>
          </w:p>
          <w:p w14:paraId="4ECDCA11" w14:textId="77777777" w:rsidR="0071568C" w:rsidRPr="0071568C" w:rsidRDefault="0071568C" w:rsidP="0071568C">
            <w:pPr>
              <w:pStyle w:val="NoParagraphStyle"/>
              <w:rPr>
                <w:rFonts w:ascii="Arial" w:hAnsi="Arial" w:cs="Arial"/>
                <w:bCs/>
                <w:color w:val="373F47" w:themeColor="text1"/>
              </w:rPr>
            </w:pPr>
          </w:p>
          <w:p w14:paraId="111BB818"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Handling Outliers and Noise:</w:t>
            </w:r>
          </w:p>
          <w:p w14:paraId="6F723BA5" w14:textId="77777777" w:rsidR="0071568C" w:rsidRPr="0071568C" w:rsidRDefault="0071568C" w:rsidP="0071568C">
            <w:pPr>
              <w:pStyle w:val="NoParagraphStyle"/>
              <w:rPr>
                <w:rFonts w:ascii="Arial" w:hAnsi="Arial" w:cs="Arial"/>
                <w:bCs/>
                <w:color w:val="373F47" w:themeColor="text1"/>
              </w:rPr>
            </w:pPr>
          </w:p>
          <w:p w14:paraId="0C671B5C" w14:textId="77777777" w:rsidR="0071568C" w:rsidRPr="0071568C" w:rsidRDefault="0071568C" w:rsidP="0071568C">
            <w:pPr>
              <w:pStyle w:val="NoParagraphStyle"/>
              <w:numPr>
                <w:ilvl w:val="0"/>
                <w:numId w:val="16"/>
              </w:numPr>
              <w:rPr>
                <w:rFonts w:ascii="Arial" w:hAnsi="Arial" w:cs="Arial"/>
                <w:bCs/>
                <w:color w:val="373F47" w:themeColor="text1"/>
              </w:rPr>
            </w:pPr>
            <w:r w:rsidRPr="0071568C">
              <w:rPr>
                <w:rFonts w:ascii="Arial" w:hAnsi="Arial" w:cs="Arial"/>
                <w:bCs/>
                <w:color w:val="373F47" w:themeColor="text1"/>
              </w:rPr>
              <w:t>Random Forest: Random Forest is more robust to outliers and noisy data points due to averaging/majority voting, which reduces the impact of individual outliers on the final prediction.</w:t>
            </w:r>
          </w:p>
          <w:p w14:paraId="6A9159FB" w14:textId="77777777" w:rsidR="0071568C" w:rsidRDefault="0071568C" w:rsidP="0071568C">
            <w:pPr>
              <w:pStyle w:val="NoParagraphStyle"/>
              <w:numPr>
                <w:ilvl w:val="0"/>
                <w:numId w:val="16"/>
              </w:numPr>
              <w:rPr>
                <w:rFonts w:ascii="Arial" w:hAnsi="Arial" w:cs="Arial"/>
                <w:bCs/>
                <w:color w:val="373F47" w:themeColor="text1"/>
              </w:rPr>
            </w:pPr>
            <w:r w:rsidRPr="0071568C">
              <w:rPr>
                <w:rFonts w:ascii="Arial" w:hAnsi="Arial" w:cs="Arial"/>
                <w:bCs/>
                <w:color w:val="373F47" w:themeColor="text1"/>
              </w:rPr>
              <w:t>GBDT: GBDT can be more sensitive to outliers as it focuses on correcting errors and might try to fit the outliers to reduce the overall loss.</w:t>
            </w:r>
          </w:p>
          <w:p w14:paraId="3A8DC980" w14:textId="77777777" w:rsidR="0071568C" w:rsidRPr="0071568C" w:rsidRDefault="0071568C" w:rsidP="0071568C">
            <w:pPr>
              <w:pStyle w:val="NoParagraphStyle"/>
              <w:rPr>
                <w:rFonts w:ascii="Arial" w:hAnsi="Arial" w:cs="Arial"/>
                <w:bCs/>
                <w:color w:val="373F47" w:themeColor="text1"/>
              </w:rPr>
            </w:pPr>
          </w:p>
          <w:p w14:paraId="6535EFE9" w14:textId="77777777" w:rsidR="0071568C" w:rsidRPr="0071568C" w:rsidRDefault="0071568C" w:rsidP="0071568C">
            <w:pPr>
              <w:pStyle w:val="NoParagraphStyle"/>
              <w:rPr>
                <w:rFonts w:ascii="Arial" w:hAnsi="Arial" w:cs="Arial"/>
                <w:bCs/>
                <w:color w:val="373F47" w:themeColor="text1"/>
              </w:rPr>
            </w:pPr>
            <w:r w:rsidRPr="0071568C">
              <w:rPr>
                <w:rFonts w:ascii="Arial" w:hAnsi="Arial" w:cs="Arial"/>
                <w:bCs/>
                <w:color w:val="373F47" w:themeColor="text1"/>
              </w:rPr>
              <w:t>Model Interpretability:</w:t>
            </w:r>
          </w:p>
          <w:p w14:paraId="6141B5E7" w14:textId="77777777" w:rsidR="0071568C" w:rsidRPr="0071568C" w:rsidRDefault="0071568C" w:rsidP="0071568C">
            <w:pPr>
              <w:pStyle w:val="NoParagraphStyle"/>
              <w:rPr>
                <w:rFonts w:ascii="Arial" w:hAnsi="Arial" w:cs="Arial"/>
                <w:bCs/>
                <w:color w:val="373F47" w:themeColor="text1"/>
              </w:rPr>
            </w:pPr>
          </w:p>
          <w:p w14:paraId="30EC4D37" w14:textId="77777777" w:rsidR="0071568C" w:rsidRPr="0071568C" w:rsidRDefault="0071568C" w:rsidP="0071568C">
            <w:pPr>
              <w:pStyle w:val="NoParagraphStyle"/>
              <w:numPr>
                <w:ilvl w:val="0"/>
                <w:numId w:val="17"/>
              </w:numPr>
              <w:rPr>
                <w:rFonts w:ascii="Arial" w:hAnsi="Arial" w:cs="Arial"/>
                <w:bCs/>
                <w:color w:val="373F47" w:themeColor="text1"/>
              </w:rPr>
            </w:pPr>
            <w:r w:rsidRPr="0071568C">
              <w:rPr>
                <w:rFonts w:ascii="Arial" w:hAnsi="Arial" w:cs="Arial"/>
                <w:bCs/>
                <w:color w:val="373F47" w:themeColor="text1"/>
              </w:rPr>
              <w:t>Random Forest: Random Forest can provide insights into feature importance, as the feature selection process allows tracking the relevance of different features.</w:t>
            </w:r>
          </w:p>
          <w:p w14:paraId="7BFAF7A8" w14:textId="745AF8D7" w:rsidR="008165A2" w:rsidRPr="00C108E6" w:rsidRDefault="0071568C" w:rsidP="0071568C">
            <w:pPr>
              <w:pStyle w:val="NoParagraphStyle"/>
              <w:numPr>
                <w:ilvl w:val="0"/>
                <w:numId w:val="17"/>
              </w:numPr>
              <w:rPr>
                <w:rFonts w:ascii="Arial" w:hAnsi="Arial" w:cs="Arial"/>
                <w:bCs/>
                <w:color w:val="373F47" w:themeColor="text1"/>
              </w:rPr>
            </w:pPr>
            <w:r w:rsidRPr="0071568C">
              <w:rPr>
                <w:rFonts w:ascii="Arial" w:hAnsi="Arial" w:cs="Arial"/>
                <w:bCs/>
                <w:color w:val="373F47" w:themeColor="text1"/>
              </w:rPr>
              <w:t>GBDT: GBDT tends to be less interpretable, as the training process involves complex weightings of the individual trees.</w:t>
            </w:r>
          </w:p>
        </w:tc>
      </w:tr>
    </w:tbl>
    <w:p w14:paraId="0A00CF08" w14:textId="0010CE2F" w:rsidR="008165A2" w:rsidRDefault="005D39A4" w:rsidP="008165A2">
      <w:pPr>
        <w:pStyle w:val="ListNumber"/>
        <w:numPr>
          <w:ilvl w:val="0"/>
          <w:numId w:val="0"/>
        </w:numPr>
      </w:pPr>
      <w:r>
        <w:rPr>
          <w:noProof/>
          <w:color w:val="EDEFF1"/>
          <w:sz w:val="28"/>
          <w:szCs w:val="28"/>
        </w:rPr>
        <w:lastRenderedPageBreak/>
        <mc:AlternateContent>
          <mc:Choice Requires="wps">
            <w:drawing>
              <wp:anchor distT="0" distB="0" distL="114300" distR="114300" simplePos="0" relativeHeight="251669504" behindDoc="0" locked="0" layoutInCell="1" allowOverlap="1" wp14:anchorId="1A605D01" wp14:editId="03544BA9">
                <wp:simplePos x="0" y="0"/>
                <wp:positionH relativeFrom="column">
                  <wp:posOffset>-200025</wp:posOffset>
                </wp:positionH>
                <wp:positionV relativeFrom="paragraph">
                  <wp:posOffset>134351</wp:posOffset>
                </wp:positionV>
                <wp:extent cx="6766560" cy="0"/>
                <wp:effectExtent l="0" t="12700" r="15240" b="1270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766560" cy="0"/>
                        </a:xfrm>
                        <a:prstGeom prst="line">
                          <a:avLst/>
                        </a:prstGeom>
                        <a:ln w="22225">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52D654" id="Straight Connector 3" o:spid="_x0000_s1026" alt="&quot;&quot;"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5pt,10.6pt" to="517.0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" strokecolor="#e7e6e6 [3214]" strokeweight="1.75pt">
                <v:stroke joinstyle="miter"/>
              </v:line>
            </w:pict>
          </mc:Fallback>
        </mc:AlternateContent>
      </w:r>
    </w:p>
    <w:p w14:paraId="4D3BBB95" w14:textId="518F432C" w:rsidR="00036510" w:rsidRDefault="00813A5C" w:rsidP="009534C4">
      <w:pPr>
        <w:pStyle w:val="ListNumber"/>
        <w:numPr>
          <w:ilvl w:val="0"/>
          <w:numId w:val="0"/>
        </w:numPr>
      </w:pPr>
      <w:r w:rsidRPr="00A92BE7">
        <w:rPr>
          <w:i/>
          <w:iCs/>
        </w:rPr>
        <w:t>To submit this assignment, please refer to the instructions in the course</w:t>
      </w:r>
      <w:r w:rsidRPr="00036510">
        <w:t xml:space="preserve">. </w:t>
      </w:r>
    </w:p>
    <w:sectPr w:rsidR="00036510" w:rsidSect="0041383B">
      <w:headerReference w:type="even" r:id="rId8"/>
      <w:headerReference w:type="default" r:id="rId9"/>
      <w:footerReference w:type="even" r:id="rId10"/>
      <w:footerReference w:type="default" r:id="rId11"/>
      <w:pgSz w:w="12240" w:h="15840"/>
      <w:pgMar w:top="1440" w:right="1080" w:bottom="1440" w:left="1080"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A6CFE" w14:textId="77777777" w:rsidR="007C5DEB" w:rsidRDefault="007C5DEB">
      <w:r>
        <w:separator/>
      </w:r>
    </w:p>
    <w:p w14:paraId="3873FEB3" w14:textId="77777777" w:rsidR="007C5DEB" w:rsidRDefault="007C5DEB"/>
    <w:p w14:paraId="54FEFC3B" w14:textId="77777777" w:rsidR="007C5DEB" w:rsidRDefault="007C5DEB" w:rsidP="00063352"/>
  </w:endnote>
  <w:endnote w:type="continuationSeparator" w:id="0">
    <w:p w14:paraId="2D52D783" w14:textId="77777777" w:rsidR="007C5DEB" w:rsidRDefault="007C5DEB">
      <w:r>
        <w:continuationSeparator/>
      </w:r>
    </w:p>
    <w:p w14:paraId="5E229348" w14:textId="77777777" w:rsidR="007C5DEB" w:rsidRDefault="007C5DEB"/>
    <w:p w14:paraId="6F791110" w14:textId="77777777" w:rsidR="007C5DEB" w:rsidRDefault="007C5DEB" w:rsidP="000633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 Pro">
    <w:panose1 w:val="00000000000000000000"/>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4930476"/>
      <w:docPartObj>
        <w:docPartGallery w:val="Page Numbers (Bottom of Page)"/>
        <w:docPartUnique/>
      </w:docPartObj>
    </w:sdtPr>
    <w:sdtContent>
      <w:p w14:paraId="547343EF" w14:textId="1B316F79" w:rsidR="001104BB" w:rsidRDefault="001104BB" w:rsidP="00E27AF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tag w:val="goog_rdk_166"/>
      <w:id w:val="959459760"/>
      <w:showingPlcHdr/>
    </w:sdtPr>
    <w:sdtContent>
      <w:p w14:paraId="54B5594E" w14:textId="358089D0" w:rsidR="00171D60" w:rsidRDefault="001104BB" w:rsidP="001104BB">
        <w:pPr>
          <w:pBdr>
            <w:top w:val="nil"/>
            <w:left w:val="nil"/>
            <w:bottom w:val="nil"/>
            <w:right w:val="nil"/>
            <w:between w:val="nil"/>
          </w:pBdr>
          <w:tabs>
            <w:tab w:val="center" w:pos="4680"/>
            <w:tab w:val="right" w:pos="9360"/>
          </w:tabs>
          <w:ind w:right="360"/>
          <w:jc w:val="right"/>
          <w:rPr>
            <w:color w:val="000000"/>
          </w:rPr>
        </w:pPr>
        <w:r>
          <w:t xml:space="preserve">     </w:t>
        </w:r>
      </w:p>
    </w:sdtContent>
  </w:sdt>
  <w:sdt>
    <w:sdtPr>
      <w:tag w:val="goog_rdk_167"/>
      <w:id w:val="-1966341356"/>
    </w:sdtPr>
    <w:sdtContent>
      <w:p w14:paraId="4C2FE312" w14:textId="77777777" w:rsidR="00171D60" w:rsidRDefault="00000000">
        <w:pPr>
          <w:pBdr>
            <w:top w:val="nil"/>
            <w:left w:val="nil"/>
            <w:bottom w:val="nil"/>
            <w:right w:val="nil"/>
            <w:between w:val="nil"/>
          </w:pBdr>
          <w:tabs>
            <w:tab w:val="center" w:pos="4320"/>
            <w:tab w:val="right" w:pos="8640"/>
          </w:tabs>
          <w:ind w:right="360"/>
          <w:jc w:val="right"/>
          <w:rPr>
            <w:color w:val="000000"/>
          </w:rPr>
        </w:pPr>
      </w:p>
    </w:sdtContent>
  </w:sdt>
  <w:sdt>
    <w:sdtPr>
      <w:tag w:val="goog_rdk_168"/>
      <w:id w:val="1877506829"/>
    </w:sdtPr>
    <w:sdtContent>
      <w:p w14:paraId="64270C4B" w14:textId="77777777" w:rsidR="00171D60" w:rsidRDefault="00000000">
        <w:pPr>
          <w:pBdr>
            <w:top w:val="nil"/>
            <w:left w:val="nil"/>
            <w:bottom w:val="nil"/>
            <w:right w:val="nil"/>
            <w:between w:val="nil"/>
          </w:pBdr>
          <w:tabs>
            <w:tab w:val="center" w:pos="4320"/>
            <w:tab w:val="right" w:pos="8640"/>
          </w:tabs>
          <w:ind w:right="360"/>
          <w:rPr>
            <w:color w:val="000000"/>
          </w:rPr>
        </w:pPr>
      </w:p>
    </w:sdtContent>
  </w:sdt>
  <w:sdt>
    <w:sdtPr>
      <w:tag w:val="goog_rdk_169"/>
      <w:id w:val="-310020581"/>
    </w:sdtPr>
    <w:sdtContent>
      <w:p w14:paraId="490F8285" w14:textId="77777777" w:rsidR="00171D60" w:rsidRDefault="00000000"/>
    </w:sdtContent>
  </w:sdt>
  <w:sdt>
    <w:sdtPr>
      <w:tag w:val="goog_rdk_170"/>
      <w:id w:val="1338107314"/>
    </w:sdtPr>
    <w:sdtContent>
      <w:p w14:paraId="730F0A05" w14:textId="77777777" w:rsidR="00171D60" w:rsidRDefault="00000000"/>
    </w:sdtContent>
  </w:sdt>
  <w:p w14:paraId="4A9AEECD" w14:textId="77777777" w:rsidR="0076617D" w:rsidRDefault="0076617D"/>
  <w:p w14:paraId="4DCFDB13" w14:textId="77777777" w:rsidR="0076617D" w:rsidRDefault="0076617D" w:rsidP="0006335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34DF" w14:textId="25DA03A0" w:rsidR="00171D60" w:rsidRDefault="00171D60">
    <w:pPr>
      <w:ind w:right="360"/>
      <w:rPr>
        <w:rFonts w:ascii="Helvetica Neue" w:eastAsia="Helvetica Neue" w:hAnsi="Helvetica Neue" w:cs="Helvetica Neue"/>
        <w:color w:val="5C5C5C"/>
        <w:sz w:val="17"/>
        <w:szCs w:val="17"/>
      </w:rPr>
    </w:pPr>
  </w:p>
  <w:p w14:paraId="506F4B8B" w14:textId="1E7D8AC9" w:rsidR="00171D60" w:rsidRDefault="00171D60" w:rsidP="00D47166">
    <w:pPr>
      <w:pBdr>
        <w:top w:val="nil"/>
        <w:left w:val="nil"/>
        <w:bottom w:val="nil"/>
        <w:right w:val="nil"/>
        <w:between w:val="nil"/>
      </w:pBdr>
      <w:tabs>
        <w:tab w:val="center" w:pos="4680"/>
        <w:tab w:val="right" w:pos="9360"/>
      </w:tabs>
      <w:jc w:val="right"/>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2D3E84B6" w14:textId="77777777" w:rsidR="001104BB" w:rsidRPr="009A4850" w:rsidRDefault="001104BB" w:rsidP="009A4850">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Pr="009A4850">
          <w:rPr>
            <w:rStyle w:val="PageNumber"/>
            <w:rFonts w:ascii="Arial" w:hAnsi="Arial" w:cs="Arial"/>
            <w:noProof/>
            <w:sz w:val="20"/>
            <w:szCs w:val="20"/>
          </w:rPr>
          <w:t>1</w:t>
        </w:r>
        <w:r w:rsidRPr="009A4850">
          <w:rPr>
            <w:rStyle w:val="PageNumber"/>
            <w:rFonts w:ascii="Arial" w:hAnsi="Arial" w:cs="Arial"/>
            <w:sz w:val="20"/>
            <w:szCs w:val="20"/>
          </w:rPr>
          <w:fldChar w:fldCharType="end"/>
        </w:r>
      </w:p>
    </w:sdtContent>
  </w:sdt>
  <w:tbl>
    <w:tblPr>
      <w:tblStyle w:val="aa"/>
      <w:tblW w:w="10422" w:type="dxa"/>
      <w:tblInd w:w="-522" w:type="dxa"/>
      <w:tblBorders>
        <w:top w:val="nil"/>
        <w:left w:val="nil"/>
        <w:bottom w:val="nil"/>
        <w:right w:val="nil"/>
        <w:insideH w:val="nil"/>
        <w:insideV w:val="nil"/>
      </w:tblBorders>
      <w:tblLayout w:type="fixed"/>
      <w:tblLook w:val="0420" w:firstRow="1" w:lastRow="0" w:firstColumn="0" w:lastColumn="0" w:noHBand="0" w:noVBand="1"/>
    </w:tblPr>
    <w:tblGrid>
      <w:gridCol w:w="2862"/>
      <w:gridCol w:w="4230"/>
      <w:gridCol w:w="3330"/>
    </w:tblGrid>
    <w:tr w:rsidR="00171D60" w14:paraId="63A8AD1F" w14:textId="77777777" w:rsidTr="001B0A9E">
      <w:trPr>
        <w:trHeight w:hRule="exact" w:val="720"/>
      </w:trPr>
      <w:tc>
        <w:tcPr>
          <w:tcW w:w="2862" w:type="dxa"/>
          <w:tcBorders>
            <w:right w:val="single" w:sz="4" w:space="0" w:color="B0AEAE"/>
          </w:tcBorders>
        </w:tcPr>
        <w:p w14:paraId="58B1E8FD" w14:textId="51B4FC37" w:rsidR="00171D60" w:rsidRDefault="001104BB">
          <w:pPr>
            <w:tabs>
              <w:tab w:val="center" w:pos="4320"/>
              <w:tab w:val="right" w:pos="8640"/>
            </w:tabs>
            <w:rPr>
              <w:color w:val="000000"/>
            </w:rPr>
          </w:pPr>
          <w:r>
            <w:rPr>
              <w:noProof/>
              <w:color w:val="000000"/>
            </w:rPr>
            <w:drawing>
              <wp:anchor distT="0" distB="0" distL="114300" distR="114300" simplePos="0" relativeHeight="251661312" behindDoc="1" locked="0" layoutInCell="1" allowOverlap="1" wp14:anchorId="21A7F689" wp14:editId="055E9F71">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image1.png">
                          <a:extLst>
                            <a:ext uri="{C183D7F6-B498-43B3-948B-1728B52AA6E4}">
                              <adec:decorative xmlns:adec="http://schemas.microsoft.com/office/drawing/2017/decorative" val="1"/>
                            </a:ext>
                          </a:extLst>
                        </pic:cNvPr>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230" w:type="dxa"/>
          <w:tcBorders>
            <w:left w:val="single" w:sz="4" w:space="0" w:color="B0AEAE"/>
          </w:tcBorders>
        </w:tcPr>
        <w:p w14:paraId="16E90179" w14:textId="0163DA47" w:rsidR="001104BB" w:rsidRPr="009A4850" w:rsidRDefault="001B0A9E" w:rsidP="002D2C59">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Machine Learning Foundations</w:t>
          </w:r>
        </w:p>
        <w:p w14:paraId="79A9E284" w14:textId="3740529E" w:rsidR="001104BB" w:rsidRPr="009A4850" w:rsidRDefault="001B0A9E" w:rsidP="002D2C59">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Cornell University</w:t>
          </w:r>
        </w:p>
      </w:tc>
      <w:tc>
        <w:tcPr>
          <w:tcW w:w="3330" w:type="dxa"/>
          <w:vAlign w:val="center"/>
        </w:tcPr>
        <w:p w14:paraId="0563E083" w14:textId="6568C5B3" w:rsidR="00171D60" w:rsidRDefault="00F9743C" w:rsidP="009A4850">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w:t>
          </w:r>
          <w:r w:rsidR="00E72C37">
            <w:rPr>
              <w:rFonts w:ascii="Arial" w:eastAsia="Arial" w:hAnsi="Arial" w:cs="Arial"/>
              <w:color w:val="373F47" w:themeColor="text1"/>
              <w:sz w:val="14"/>
              <w:szCs w:val="14"/>
            </w:rPr>
            <w:t>2</w:t>
          </w:r>
          <w:r w:rsidR="00171D60" w:rsidRPr="009A4850">
            <w:rPr>
              <w:rFonts w:ascii="Arial" w:eastAsia="Arial" w:hAnsi="Arial" w:cs="Arial"/>
              <w:color w:val="373F47" w:themeColor="text1"/>
              <w:sz w:val="14"/>
              <w:szCs w:val="14"/>
            </w:rPr>
            <w:t xml:space="preserve"> </w:t>
          </w:r>
          <w:r w:rsidR="002D2C59" w:rsidRPr="009A4850">
            <w:rPr>
              <w:rFonts w:ascii="Arial" w:eastAsia="Arial" w:hAnsi="Arial" w:cs="Arial"/>
              <w:color w:val="373F47" w:themeColor="text1"/>
              <w:sz w:val="14"/>
              <w:szCs w:val="14"/>
            </w:rPr>
            <w:t>Cornell University</w:t>
          </w:r>
        </w:p>
      </w:tc>
    </w:tr>
  </w:tbl>
  <w:p w14:paraId="59066C8E" w14:textId="2DD87F52" w:rsidR="00171D60" w:rsidRDefault="00171D60">
    <w:pPr>
      <w:pBdr>
        <w:top w:val="nil"/>
        <w:left w:val="nil"/>
        <w:bottom w:val="nil"/>
        <w:right w:val="nil"/>
        <w:between w:val="nil"/>
      </w:pBdr>
      <w:tabs>
        <w:tab w:val="center" w:pos="4320"/>
        <w:tab w:val="right" w:pos="8640"/>
      </w:tabs>
      <w:rPr>
        <w:color w:val="000000"/>
      </w:rPr>
    </w:pPr>
  </w:p>
  <w:p w14:paraId="3809043F" w14:textId="77777777" w:rsidR="0076617D" w:rsidRDefault="0076617D" w:rsidP="000633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F2CB4" w14:textId="77777777" w:rsidR="007C5DEB" w:rsidRDefault="007C5DEB">
      <w:r>
        <w:separator/>
      </w:r>
    </w:p>
    <w:p w14:paraId="7522E1CF" w14:textId="77777777" w:rsidR="007C5DEB" w:rsidRDefault="007C5DEB"/>
    <w:p w14:paraId="563DBC08" w14:textId="77777777" w:rsidR="007C5DEB" w:rsidRDefault="007C5DEB" w:rsidP="00063352"/>
  </w:footnote>
  <w:footnote w:type="continuationSeparator" w:id="0">
    <w:p w14:paraId="1555D1C8" w14:textId="77777777" w:rsidR="007C5DEB" w:rsidRDefault="007C5DEB">
      <w:r>
        <w:continuationSeparator/>
      </w:r>
    </w:p>
    <w:p w14:paraId="185DB229" w14:textId="77777777" w:rsidR="007C5DEB" w:rsidRDefault="007C5DEB"/>
    <w:p w14:paraId="5D8893D4" w14:textId="77777777" w:rsidR="007C5DEB" w:rsidRDefault="007C5DEB" w:rsidP="000633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62"/>
      <w:id w:val="164289787"/>
    </w:sdtPr>
    <w:sdtContent>
      <w:p w14:paraId="1A636754" w14:textId="77777777" w:rsidR="00171D60" w:rsidRDefault="00171D60">
        <w:pPr>
          <w:pBdr>
            <w:top w:val="nil"/>
            <w:left w:val="nil"/>
            <w:bottom w:val="nil"/>
            <w:right w:val="nil"/>
            <w:between w:val="nil"/>
          </w:pBdr>
          <w:tabs>
            <w:tab w:val="center" w:pos="4320"/>
            <w:tab w:val="right" w:pos="8640"/>
          </w:tabs>
          <w:rPr>
            <w:color w:val="000000"/>
          </w:rPr>
        </w:pPr>
        <w:r>
          <w:rPr>
            <w:color w:val="000000"/>
          </w:rPr>
          <w:t xml:space="preserve">[Type </w:t>
        </w:r>
        <w:proofErr w:type="gramStart"/>
        <w:r>
          <w:rPr>
            <w:color w:val="000000"/>
          </w:rPr>
          <w:t>text][</w:t>
        </w:r>
        <w:proofErr w:type="gramEnd"/>
        <w:r>
          <w:rPr>
            <w:color w:val="000000"/>
          </w:rPr>
          <w:t>Type text][Type text]</w:t>
        </w:r>
      </w:p>
    </w:sdtContent>
  </w:sdt>
  <w:sdt>
    <w:sdtPr>
      <w:tag w:val="goog_rdk_163"/>
      <w:id w:val="-374922662"/>
    </w:sdtPr>
    <w:sdtContent>
      <w:p w14:paraId="727FBD9B" w14:textId="77777777" w:rsidR="00171D60" w:rsidRDefault="00000000">
        <w:pPr>
          <w:pBdr>
            <w:top w:val="nil"/>
            <w:left w:val="nil"/>
            <w:bottom w:val="nil"/>
            <w:right w:val="nil"/>
            <w:between w:val="nil"/>
          </w:pBdr>
          <w:tabs>
            <w:tab w:val="center" w:pos="4320"/>
            <w:tab w:val="right" w:pos="8640"/>
          </w:tabs>
          <w:rPr>
            <w:color w:val="000000"/>
          </w:rPr>
        </w:pPr>
      </w:p>
    </w:sdtContent>
  </w:sdt>
  <w:sdt>
    <w:sdtPr>
      <w:tag w:val="goog_rdk_164"/>
      <w:id w:val="809910345"/>
    </w:sdtPr>
    <w:sdtContent>
      <w:p w14:paraId="2999D713" w14:textId="77777777" w:rsidR="00171D60" w:rsidRDefault="00000000"/>
    </w:sdtContent>
  </w:sdt>
  <w:sdt>
    <w:sdtPr>
      <w:tag w:val="goog_rdk_165"/>
      <w:id w:val="2006546435"/>
    </w:sdtPr>
    <w:sdtContent>
      <w:p w14:paraId="0DDCBFCF" w14:textId="77777777" w:rsidR="00171D60" w:rsidRDefault="00000000"/>
    </w:sdtContent>
  </w:sdt>
  <w:p w14:paraId="719AC66C" w14:textId="77777777" w:rsidR="0076617D" w:rsidRDefault="0076617D"/>
  <w:p w14:paraId="6AC4584E" w14:textId="77777777" w:rsidR="0076617D" w:rsidRDefault="0076617D" w:rsidP="000633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6D64" w14:textId="6AD253E8" w:rsidR="00171D60" w:rsidRDefault="00171D60">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sdt>
    <w:sdtPr>
      <w:tag w:val="goog_rdk_153"/>
      <w:id w:val="31162951"/>
      <w:showingPlcHdr/>
    </w:sdtPr>
    <w:sdtContent>
      <w:p w14:paraId="04F91596" w14:textId="51C1C142" w:rsidR="0076617D" w:rsidRDefault="009A4850" w:rsidP="00063352">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CE18EA7C"/>
    <w:lvl w:ilvl="0">
      <w:start w:val="1"/>
      <w:numFmt w:val="decimal"/>
      <w:pStyle w:val="ListNumber"/>
      <w:lvlText w:val="%1."/>
      <w:lvlJc w:val="left"/>
      <w:pPr>
        <w:tabs>
          <w:tab w:val="num" w:pos="360"/>
        </w:tabs>
        <w:ind w:left="360" w:hanging="360"/>
      </w:pPr>
      <w:rPr>
        <w:b/>
        <w:bCs/>
        <w:sz w:val="24"/>
        <w:szCs w:val="24"/>
      </w:rPr>
    </w:lvl>
  </w:abstractNum>
  <w:abstractNum w:abstractNumId="1" w15:restartNumberingAfterBreak="0">
    <w:nsid w:val="05257A45"/>
    <w:multiLevelType w:val="hybridMultilevel"/>
    <w:tmpl w:val="0362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699D"/>
    <w:multiLevelType w:val="hybridMultilevel"/>
    <w:tmpl w:val="EDE6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C7154"/>
    <w:multiLevelType w:val="hybridMultilevel"/>
    <w:tmpl w:val="D6C6E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A3A72"/>
    <w:multiLevelType w:val="hybridMultilevel"/>
    <w:tmpl w:val="CF5C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50308"/>
    <w:multiLevelType w:val="hybridMultilevel"/>
    <w:tmpl w:val="FA8C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B113B"/>
    <w:multiLevelType w:val="hybridMultilevel"/>
    <w:tmpl w:val="727A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50E0B"/>
    <w:multiLevelType w:val="hybridMultilevel"/>
    <w:tmpl w:val="F650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2D39AC"/>
    <w:multiLevelType w:val="hybridMultilevel"/>
    <w:tmpl w:val="94E8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B03756"/>
    <w:multiLevelType w:val="hybridMultilevel"/>
    <w:tmpl w:val="1D6C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76B31"/>
    <w:multiLevelType w:val="hybridMultilevel"/>
    <w:tmpl w:val="167A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B6A54"/>
    <w:multiLevelType w:val="hybridMultilevel"/>
    <w:tmpl w:val="F1AA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15A19"/>
    <w:multiLevelType w:val="hybridMultilevel"/>
    <w:tmpl w:val="6B98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F45E3"/>
    <w:multiLevelType w:val="hybridMultilevel"/>
    <w:tmpl w:val="9C18C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634B6"/>
    <w:multiLevelType w:val="hybridMultilevel"/>
    <w:tmpl w:val="B9E2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9233476">
    <w:abstractNumId w:val="0"/>
  </w:num>
  <w:num w:numId="2" w16cid:durableId="1582712223">
    <w:abstractNumId w:val="0"/>
    <w:lvlOverride w:ilvl="0">
      <w:startOverride w:val="1"/>
    </w:lvlOverride>
  </w:num>
  <w:num w:numId="3" w16cid:durableId="1391422366">
    <w:abstractNumId w:val="0"/>
    <w:lvlOverride w:ilvl="0">
      <w:startOverride w:val="1"/>
    </w:lvlOverride>
  </w:num>
  <w:num w:numId="4" w16cid:durableId="1469204653">
    <w:abstractNumId w:val="12"/>
  </w:num>
  <w:num w:numId="5" w16cid:durableId="2000503439">
    <w:abstractNumId w:val="7"/>
  </w:num>
  <w:num w:numId="6" w16cid:durableId="283729780">
    <w:abstractNumId w:val="10"/>
  </w:num>
  <w:num w:numId="7" w16cid:durableId="1040131535">
    <w:abstractNumId w:val="9"/>
  </w:num>
  <w:num w:numId="8" w16cid:durableId="852645734">
    <w:abstractNumId w:val="8"/>
  </w:num>
  <w:num w:numId="9" w16cid:durableId="1610744384">
    <w:abstractNumId w:val="3"/>
  </w:num>
  <w:num w:numId="10" w16cid:durableId="1963076047">
    <w:abstractNumId w:val="6"/>
  </w:num>
  <w:num w:numId="11" w16cid:durableId="1817792649">
    <w:abstractNumId w:val="13"/>
  </w:num>
  <w:num w:numId="12" w16cid:durableId="658462500">
    <w:abstractNumId w:val="11"/>
  </w:num>
  <w:num w:numId="13" w16cid:durableId="347370823">
    <w:abstractNumId w:val="1"/>
  </w:num>
  <w:num w:numId="14" w16cid:durableId="1255556025">
    <w:abstractNumId w:val="14"/>
  </w:num>
  <w:num w:numId="15" w16cid:durableId="1427842650">
    <w:abstractNumId w:val="4"/>
  </w:num>
  <w:num w:numId="16" w16cid:durableId="1514760843">
    <w:abstractNumId w:val="5"/>
  </w:num>
  <w:num w:numId="17" w16cid:durableId="1474639591">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1C7"/>
    <w:rsid w:val="000046D2"/>
    <w:rsid w:val="000170CA"/>
    <w:rsid w:val="0002763B"/>
    <w:rsid w:val="00036510"/>
    <w:rsid w:val="0004326E"/>
    <w:rsid w:val="00043425"/>
    <w:rsid w:val="00047EE6"/>
    <w:rsid w:val="00060428"/>
    <w:rsid w:val="00061A59"/>
    <w:rsid w:val="00063352"/>
    <w:rsid w:val="00065A37"/>
    <w:rsid w:val="00076D6A"/>
    <w:rsid w:val="000B01A9"/>
    <w:rsid w:val="000B0762"/>
    <w:rsid w:val="000D040A"/>
    <w:rsid w:val="0010217F"/>
    <w:rsid w:val="00104821"/>
    <w:rsid w:val="001062E2"/>
    <w:rsid w:val="001104BB"/>
    <w:rsid w:val="00134C21"/>
    <w:rsid w:val="0014101E"/>
    <w:rsid w:val="00143278"/>
    <w:rsid w:val="00154266"/>
    <w:rsid w:val="001716BA"/>
    <w:rsid w:val="00171D60"/>
    <w:rsid w:val="00183E98"/>
    <w:rsid w:val="001A124B"/>
    <w:rsid w:val="001A2A53"/>
    <w:rsid w:val="001B0A9E"/>
    <w:rsid w:val="001C49A0"/>
    <w:rsid w:val="001C4E03"/>
    <w:rsid w:val="001D68B5"/>
    <w:rsid w:val="001E5F8F"/>
    <w:rsid w:val="001F3236"/>
    <w:rsid w:val="001F63FA"/>
    <w:rsid w:val="002073FA"/>
    <w:rsid w:val="00211500"/>
    <w:rsid w:val="00236569"/>
    <w:rsid w:val="00247889"/>
    <w:rsid w:val="00254478"/>
    <w:rsid w:val="00284B85"/>
    <w:rsid w:val="002942CA"/>
    <w:rsid w:val="002A096E"/>
    <w:rsid w:val="002A23D9"/>
    <w:rsid w:val="002B44A8"/>
    <w:rsid w:val="002C4953"/>
    <w:rsid w:val="002D1387"/>
    <w:rsid w:val="002D2C59"/>
    <w:rsid w:val="002F4826"/>
    <w:rsid w:val="00330DCD"/>
    <w:rsid w:val="00331656"/>
    <w:rsid w:val="00336408"/>
    <w:rsid w:val="00343FC8"/>
    <w:rsid w:val="00355954"/>
    <w:rsid w:val="00361AC6"/>
    <w:rsid w:val="00373A64"/>
    <w:rsid w:val="00391D1F"/>
    <w:rsid w:val="003948FF"/>
    <w:rsid w:val="00395738"/>
    <w:rsid w:val="003A1FC0"/>
    <w:rsid w:val="003B1B6C"/>
    <w:rsid w:val="003C2E6F"/>
    <w:rsid w:val="003C7602"/>
    <w:rsid w:val="003D4EBC"/>
    <w:rsid w:val="003D64BD"/>
    <w:rsid w:val="003E2FA5"/>
    <w:rsid w:val="003F03C1"/>
    <w:rsid w:val="00401986"/>
    <w:rsid w:val="004021B3"/>
    <w:rsid w:val="0041383B"/>
    <w:rsid w:val="0041633E"/>
    <w:rsid w:val="00432D05"/>
    <w:rsid w:val="004409F0"/>
    <w:rsid w:val="0044632C"/>
    <w:rsid w:val="0045763D"/>
    <w:rsid w:val="00473B95"/>
    <w:rsid w:val="00473C28"/>
    <w:rsid w:val="004821C7"/>
    <w:rsid w:val="00486826"/>
    <w:rsid w:val="00497E1C"/>
    <w:rsid w:val="004A565A"/>
    <w:rsid w:val="004B13F1"/>
    <w:rsid w:val="004B2983"/>
    <w:rsid w:val="004B2BE6"/>
    <w:rsid w:val="004B46E6"/>
    <w:rsid w:val="004B7CDA"/>
    <w:rsid w:val="004C2AF9"/>
    <w:rsid w:val="004C4497"/>
    <w:rsid w:val="004C7198"/>
    <w:rsid w:val="004D6334"/>
    <w:rsid w:val="004E1445"/>
    <w:rsid w:val="004E56B6"/>
    <w:rsid w:val="004E5ADD"/>
    <w:rsid w:val="004F1DCA"/>
    <w:rsid w:val="004F3501"/>
    <w:rsid w:val="004F5C0F"/>
    <w:rsid w:val="004F7460"/>
    <w:rsid w:val="0051231F"/>
    <w:rsid w:val="00514C3B"/>
    <w:rsid w:val="0053408D"/>
    <w:rsid w:val="00535C43"/>
    <w:rsid w:val="00540AA4"/>
    <w:rsid w:val="005502E9"/>
    <w:rsid w:val="00551DC0"/>
    <w:rsid w:val="00557692"/>
    <w:rsid w:val="005672F9"/>
    <w:rsid w:val="00577647"/>
    <w:rsid w:val="00577CBE"/>
    <w:rsid w:val="005913AB"/>
    <w:rsid w:val="005B4F70"/>
    <w:rsid w:val="005D39A4"/>
    <w:rsid w:val="005E04BC"/>
    <w:rsid w:val="005E099C"/>
    <w:rsid w:val="00612DB4"/>
    <w:rsid w:val="0061697B"/>
    <w:rsid w:val="00635157"/>
    <w:rsid w:val="00646A4C"/>
    <w:rsid w:val="006831A2"/>
    <w:rsid w:val="006873E9"/>
    <w:rsid w:val="006924F9"/>
    <w:rsid w:val="0069270D"/>
    <w:rsid w:val="00692B32"/>
    <w:rsid w:val="006A0BC6"/>
    <w:rsid w:val="006A2B05"/>
    <w:rsid w:val="006A5F94"/>
    <w:rsid w:val="006C6B05"/>
    <w:rsid w:val="006C7098"/>
    <w:rsid w:val="006D47B7"/>
    <w:rsid w:val="006D7273"/>
    <w:rsid w:val="006E2C67"/>
    <w:rsid w:val="0071568C"/>
    <w:rsid w:val="00750283"/>
    <w:rsid w:val="0076617D"/>
    <w:rsid w:val="00782F81"/>
    <w:rsid w:val="007854F9"/>
    <w:rsid w:val="007872BC"/>
    <w:rsid w:val="007A1716"/>
    <w:rsid w:val="007A3038"/>
    <w:rsid w:val="007C11D0"/>
    <w:rsid w:val="007C5DEB"/>
    <w:rsid w:val="007E2BF7"/>
    <w:rsid w:val="007F2EF3"/>
    <w:rsid w:val="007F5A1E"/>
    <w:rsid w:val="00813A5C"/>
    <w:rsid w:val="00814843"/>
    <w:rsid w:val="008165A2"/>
    <w:rsid w:val="008213C4"/>
    <w:rsid w:val="00823E1C"/>
    <w:rsid w:val="008552CB"/>
    <w:rsid w:val="00856E1C"/>
    <w:rsid w:val="0086102B"/>
    <w:rsid w:val="00862D31"/>
    <w:rsid w:val="00866F9A"/>
    <w:rsid w:val="00886F20"/>
    <w:rsid w:val="008A2CAB"/>
    <w:rsid w:val="008D3E7D"/>
    <w:rsid w:val="008F498F"/>
    <w:rsid w:val="00927129"/>
    <w:rsid w:val="009534C4"/>
    <w:rsid w:val="0095548B"/>
    <w:rsid w:val="00956A49"/>
    <w:rsid w:val="0096419C"/>
    <w:rsid w:val="009728FD"/>
    <w:rsid w:val="0097688B"/>
    <w:rsid w:val="00981C5E"/>
    <w:rsid w:val="00997103"/>
    <w:rsid w:val="009A4850"/>
    <w:rsid w:val="009A7AE0"/>
    <w:rsid w:val="009D03BB"/>
    <w:rsid w:val="009D2635"/>
    <w:rsid w:val="009D457C"/>
    <w:rsid w:val="009E2964"/>
    <w:rsid w:val="009E2BC3"/>
    <w:rsid w:val="009F408A"/>
    <w:rsid w:val="00A03808"/>
    <w:rsid w:val="00A13CB3"/>
    <w:rsid w:val="00A16B3F"/>
    <w:rsid w:val="00A22C2A"/>
    <w:rsid w:val="00A25E23"/>
    <w:rsid w:val="00A50F9D"/>
    <w:rsid w:val="00A676A6"/>
    <w:rsid w:val="00A916C7"/>
    <w:rsid w:val="00A91BE9"/>
    <w:rsid w:val="00A92BE7"/>
    <w:rsid w:val="00A93EC9"/>
    <w:rsid w:val="00A94FB3"/>
    <w:rsid w:val="00AA1988"/>
    <w:rsid w:val="00AA6D9A"/>
    <w:rsid w:val="00AB2993"/>
    <w:rsid w:val="00AC2193"/>
    <w:rsid w:val="00AE1118"/>
    <w:rsid w:val="00AE134E"/>
    <w:rsid w:val="00AE14C1"/>
    <w:rsid w:val="00AE54BB"/>
    <w:rsid w:val="00AF70ED"/>
    <w:rsid w:val="00B05064"/>
    <w:rsid w:val="00B067F4"/>
    <w:rsid w:val="00B0681C"/>
    <w:rsid w:val="00B1737D"/>
    <w:rsid w:val="00B30ED5"/>
    <w:rsid w:val="00B35F80"/>
    <w:rsid w:val="00B4446C"/>
    <w:rsid w:val="00B64409"/>
    <w:rsid w:val="00B80096"/>
    <w:rsid w:val="00B97031"/>
    <w:rsid w:val="00BA130E"/>
    <w:rsid w:val="00BB733F"/>
    <w:rsid w:val="00BC5278"/>
    <w:rsid w:val="00BE0CF0"/>
    <w:rsid w:val="00BE35A1"/>
    <w:rsid w:val="00BE4B6F"/>
    <w:rsid w:val="00BE5B32"/>
    <w:rsid w:val="00BF3CD8"/>
    <w:rsid w:val="00C07B7C"/>
    <w:rsid w:val="00C10263"/>
    <w:rsid w:val="00C108E6"/>
    <w:rsid w:val="00C14077"/>
    <w:rsid w:val="00C259B2"/>
    <w:rsid w:val="00C3686D"/>
    <w:rsid w:val="00C36D82"/>
    <w:rsid w:val="00C45EEE"/>
    <w:rsid w:val="00C54AFF"/>
    <w:rsid w:val="00C76535"/>
    <w:rsid w:val="00C8202A"/>
    <w:rsid w:val="00C92DF1"/>
    <w:rsid w:val="00CA1E8E"/>
    <w:rsid w:val="00CC7409"/>
    <w:rsid w:val="00CD48DE"/>
    <w:rsid w:val="00CE3475"/>
    <w:rsid w:val="00CF16BB"/>
    <w:rsid w:val="00CF7F56"/>
    <w:rsid w:val="00D024FC"/>
    <w:rsid w:val="00D14493"/>
    <w:rsid w:val="00D324CB"/>
    <w:rsid w:val="00D349E4"/>
    <w:rsid w:val="00D47166"/>
    <w:rsid w:val="00D53BDA"/>
    <w:rsid w:val="00D707FD"/>
    <w:rsid w:val="00D91BBD"/>
    <w:rsid w:val="00D929B3"/>
    <w:rsid w:val="00DA10B8"/>
    <w:rsid w:val="00DB671E"/>
    <w:rsid w:val="00DC2985"/>
    <w:rsid w:val="00DC5F3F"/>
    <w:rsid w:val="00DD6FFB"/>
    <w:rsid w:val="00DD7359"/>
    <w:rsid w:val="00DE1FD7"/>
    <w:rsid w:val="00DF0EC9"/>
    <w:rsid w:val="00E027E9"/>
    <w:rsid w:val="00E14564"/>
    <w:rsid w:val="00E17739"/>
    <w:rsid w:val="00E24BDC"/>
    <w:rsid w:val="00E27C1C"/>
    <w:rsid w:val="00E45272"/>
    <w:rsid w:val="00E57139"/>
    <w:rsid w:val="00E676D9"/>
    <w:rsid w:val="00E72C37"/>
    <w:rsid w:val="00E80BD3"/>
    <w:rsid w:val="00E81ADB"/>
    <w:rsid w:val="00E951A5"/>
    <w:rsid w:val="00EA5496"/>
    <w:rsid w:val="00EA7B1A"/>
    <w:rsid w:val="00EC5E70"/>
    <w:rsid w:val="00EC6BF5"/>
    <w:rsid w:val="00ED3AEC"/>
    <w:rsid w:val="00EF1FB4"/>
    <w:rsid w:val="00EF30B1"/>
    <w:rsid w:val="00F00910"/>
    <w:rsid w:val="00F01874"/>
    <w:rsid w:val="00F0541E"/>
    <w:rsid w:val="00F07BF0"/>
    <w:rsid w:val="00F20262"/>
    <w:rsid w:val="00F2693F"/>
    <w:rsid w:val="00F345D6"/>
    <w:rsid w:val="00F46F18"/>
    <w:rsid w:val="00F6194E"/>
    <w:rsid w:val="00F636BB"/>
    <w:rsid w:val="00F637CF"/>
    <w:rsid w:val="00F6771C"/>
    <w:rsid w:val="00F9743C"/>
    <w:rsid w:val="00FA75A4"/>
    <w:rsid w:val="00FB0D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5BF9579"/>
  <w15:docId w15:val="{B21F9C2C-B398-3B4B-B5CC-FD0C8CA4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9D"/>
    <w:rPr>
      <w:rFonts w:ascii="Times New Roman" w:eastAsia="Times New Roman" w:hAnsi="Times New Roman" w:cs="Times New Roman"/>
    </w:rPr>
  </w:style>
  <w:style w:type="paragraph" w:styleId="Heading1">
    <w:name w:val="heading 1"/>
    <w:basedOn w:val="Normal"/>
    <w:next w:val="eCornellStyle"/>
    <w:link w:val="Heading1Char"/>
    <w:uiPriority w:val="9"/>
    <w:qFormat/>
    <w:rsid w:val="00AE1118"/>
    <w:pPr>
      <w:pBdr>
        <w:top w:val="nil"/>
        <w:left w:val="nil"/>
        <w:bottom w:val="nil"/>
        <w:right w:val="nil"/>
        <w:between w:val="nil"/>
      </w:pBdr>
      <w:spacing w:after="360" w:line="288" w:lineRule="auto"/>
      <w:ind w:left="-274" w:right="-446"/>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keepLines/>
      <w:spacing w:before="40"/>
      <w:outlineLvl w:val="6"/>
    </w:pPr>
    <w:rPr>
      <w:rFonts w:asciiTheme="majorHAnsi" w:eastAsiaTheme="majorEastAsia" w:hAnsiTheme="majorHAnsi" w:cstheme="majorBidi"/>
      <w:i/>
      <w:iCs/>
      <w:color w:val="580D0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eCornellStyle"/>
    <w:next w:val="Normal"/>
    <w:autoRedefine/>
    <w:uiPriority w:val="10"/>
    <w:qFormat/>
    <w:rsid w:val="000B01A9"/>
    <w:rPr>
      <w:bCs/>
      <w:noProof/>
      <w:color w:val="B31B1B" w:themeColor="accent1"/>
      <w:sz w:val="96"/>
      <w:szCs w:val="44"/>
    </w:rPr>
  </w:style>
  <w:style w:type="paragraph" w:styleId="Subtitle">
    <w:name w:val="Subtitle"/>
    <w:basedOn w:val="Heading2"/>
    <w:next w:val="Normal"/>
    <w:uiPriority w:val="11"/>
    <w:qFormat/>
    <w:rsid w:val="00047EE6"/>
    <w:pPr>
      <w:spacing w:before="120" w:after="60"/>
    </w:pPr>
    <w:rPr>
      <w:bCs/>
      <w:noProof/>
      <w:color w:val="373F47" w:themeColor="text1"/>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0B01A9"/>
    <w:pPr>
      <w:pBdr>
        <w:top w:val="nil"/>
        <w:left w:val="nil"/>
        <w:bottom w:val="nil"/>
        <w:right w:val="nil"/>
        <w:between w:val="nil"/>
      </w:pBdr>
      <w:spacing w:before="60" w:after="360" w:line="288" w:lineRule="auto"/>
      <w:ind w:left="-274" w:right="-446"/>
    </w:pPr>
    <w:rPr>
      <w:rFonts w:ascii="Arial" w:eastAsia="Arial" w:hAnsi="Arial" w:cs="Arial"/>
      <w:color w:val="373F47" w:themeColor="text1"/>
      <w:szCs w:val="20"/>
    </w:rPr>
  </w:style>
  <w:style w:type="character" w:styleId="PageNumber">
    <w:name w:val="page number"/>
    <w:basedOn w:val="DefaultParagraphFont"/>
    <w:uiPriority w:val="99"/>
    <w:semiHidden/>
    <w:unhideWhenUsed/>
    <w:rsid w:val="00EE6512"/>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80" w:type="dxa"/>
        <w:left w:w="180" w:type="dxa"/>
        <w:bottom w:w="180" w:type="dxa"/>
        <w:right w:w="18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1383B"/>
    <w:pPr>
      <w:spacing w:before="100" w:beforeAutospacing="1" w:after="100" w:afterAutospacing="1"/>
    </w:pPr>
  </w:style>
  <w:style w:type="character" w:styleId="Hyperlink">
    <w:name w:val="Hyperlink"/>
    <w:basedOn w:val="DefaultParagraphFont"/>
    <w:uiPriority w:val="99"/>
    <w:unhideWhenUsed/>
    <w:rsid w:val="00D47166"/>
    <w:rPr>
      <w:color w:val="92B2C3" w:themeColor="hyperlink"/>
      <w:u w:val="single"/>
    </w:rPr>
  </w:style>
  <w:style w:type="character" w:styleId="CommentReference">
    <w:name w:val="annotation reference"/>
    <w:basedOn w:val="DefaultParagraphFont"/>
    <w:uiPriority w:val="99"/>
    <w:semiHidden/>
    <w:unhideWhenUsed/>
    <w:rsid w:val="002F4826"/>
    <w:rPr>
      <w:sz w:val="16"/>
      <w:szCs w:val="16"/>
    </w:rPr>
  </w:style>
  <w:style w:type="paragraph" w:styleId="CommentText">
    <w:name w:val="annotation text"/>
    <w:basedOn w:val="Normal"/>
    <w:link w:val="CommentTextChar"/>
    <w:uiPriority w:val="99"/>
    <w:semiHidden/>
    <w:unhideWhenUsed/>
    <w:rsid w:val="002F4826"/>
    <w:rPr>
      <w:sz w:val="20"/>
      <w:szCs w:val="20"/>
    </w:rPr>
  </w:style>
  <w:style w:type="character" w:customStyle="1" w:styleId="CommentTextChar">
    <w:name w:val="Comment Text Char"/>
    <w:basedOn w:val="DefaultParagraphFont"/>
    <w:link w:val="CommentText"/>
    <w:uiPriority w:val="99"/>
    <w:semiHidden/>
    <w:rsid w:val="002F4826"/>
    <w:rPr>
      <w:sz w:val="20"/>
      <w:szCs w:val="20"/>
    </w:rPr>
  </w:style>
  <w:style w:type="paragraph" w:styleId="CommentSubject">
    <w:name w:val="annotation subject"/>
    <w:basedOn w:val="CommentText"/>
    <w:next w:val="CommentText"/>
    <w:link w:val="CommentSubjectChar"/>
    <w:uiPriority w:val="99"/>
    <w:semiHidden/>
    <w:unhideWhenUsed/>
    <w:rsid w:val="002F4826"/>
    <w:rPr>
      <w:b/>
      <w:bCs/>
    </w:rPr>
  </w:style>
  <w:style w:type="character" w:customStyle="1" w:styleId="CommentSubjectChar">
    <w:name w:val="Comment Subject Char"/>
    <w:basedOn w:val="CommentTextChar"/>
    <w:link w:val="CommentSubject"/>
    <w:uiPriority w:val="99"/>
    <w:semiHidden/>
    <w:rsid w:val="002F4826"/>
    <w:rPr>
      <w:b/>
      <w:bCs/>
      <w:sz w:val="20"/>
      <w:szCs w:val="20"/>
    </w:rPr>
  </w:style>
  <w:style w:type="character" w:styleId="FollowedHyperlink">
    <w:name w:val="FollowedHyperlink"/>
    <w:basedOn w:val="DefaultParagraphFont"/>
    <w:uiPriority w:val="99"/>
    <w:semiHidden/>
    <w:unhideWhenUsed/>
    <w:rsid w:val="003D4EBC"/>
    <w:rPr>
      <w:color w:val="F7BC67" w:themeColor="followedHyperlink"/>
      <w:u w:val="single"/>
    </w:rPr>
  </w:style>
  <w:style w:type="character" w:customStyle="1" w:styleId="apple-tab-span">
    <w:name w:val="apple-tab-span"/>
    <w:basedOn w:val="DefaultParagraphFont"/>
    <w:rsid w:val="00A916C7"/>
  </w:style>
  <w:style w:type="paragraph" w:styleId="ListNumber">
    <w:name w:val="List Number"/>
    <w:basedOn w:val="eCornellStyle"/>
    <w:uiPriority w:val="99"/>
    <w:unhideWhenUsed/>
    <w:rsid w:val="00AE1118"/>
    <w:pPr>
      <w:numPr>
        <w:numId w:val="1"/>
      </w:numPr>
      <w:tabs>
        <w:tab w:val="clear" w:pos="360"/>
        <w:tab w:val="num" w:pos="450"/>
      </w:tabs>
      <w:spacing w:after="120"/>
      <w:ind w:left="446"/>
      <w:contextualSpacing/>
    </w:pPr>
  </w:style>
  <w:style w:type="character" w:customStyle="1" w:styleId="Heading7Char">
    <w:name w:val="Heading 7 Char"/>
    <w:basedOn w:val="DefaultParagraphFont"/>
    <w:link w:val="Heading7"/>
    <w:uiPriority w:val="9"/>
    <w:rsid w:val="000B01A9"/>
    <w:rPr>
      <w:rFonts w:asciiTheme="majorHAnsi" w:eastAsiaTheme="majorEastAsia" w:hAnsiTheme="majorHAnsi" w:cstheme="majorBidi"/>
      <w:i/>
      <w:iCs/>
      <w:color w:val="580D0D" w:themeColor="accent1" w:themeShade="7F"/>
    </w:rPr>
  </w:style>
  <w:style w:type="character" w:styleId="Emphasis">
    <w:name w:val="Emphasis"/>
    <w:aliases w:val="Body emphasis"/>
    <w:uiPriority w:val="20"/>
    <w:qFormat/>
    <w:rsid w:val="00063352"/>
    <w:rPr>
      <w:i/>
      <w:iCs/>
    </w:rPr>
  </w:style>
  <w:style w:type="paragraph" w:customStyle="1" w:styleId="eCornellStyle-frontpagelastpage">
    <w:name w:val="eCornell Style - front page &amp; last page"/>
    <w:basedOn w:val="eCornellStyle"/>
    <w:qFormat/>
    <w:rsid w:val="00063352"/>
    <w:pPr>
      <w:jc w:val="both"/>
    </w:pPr>
    <w:rPr>
      <w:i/>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customStyle="1" w:styleId="Heading1Char">
    <w:name w:val="Heading 1 Char"/>
    <w:basedOn w:val="DefaultParagraphFont"/>
    <w:link w:val="Heading1"/>
    <w:uiPriority w:val="9"/>
    <w:rsid w:val="00047EE6"/>
    <w:rPr>
      <w:rFonts w:ascii="Arial" w:eastAsia="Times New Roman" w:hAnsi="Arial" w:cs="Arial"/>
      <w:color w:val="B31B1B"/>
      <w:sz w:val="48"/>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324">
      <w:bodyDiv w:val="1"/>
      <w:marLeft w:val="0"/>
      <w:marRight w:val="0"/>
      <w:marTop w:val="0"/>
      <w:marBottom w:val="0"/>
      <w:divBdr>
        <w:top w:val="none" w:sz="0" w:space="0" w:color="auto"/>
        <w:left w:val="none" w:sz="0" w:space="0" w:color="auto"/>
        <w:bottom w:val="none" w:sz="0" w:space="0" w:color="auto"/>
        <w:right w:val="none" w:sz="0" w:space="0" w:color="auto"/>
      </w:divBdr>
    </w:div>
    <w:div w:id="12584489">
      <w:bodyDiv w:val="1"/>
      <w:marLeft w:val="0"/>
      <w:marRight w:val="0"/>
      <w:marTop w:val="0"/>
      <w:marBottom w:val="0"/>
      <w:divBdr>
        <w:top w:val="none" w:sz="0" w:space="0" w:color="auto"/>
        <w:left w:val="none" w:sz="0" w:space="0" w:color="auto"/>
        <w:bottom w:val="none" w:sz="0" w:space="0" w:color="auto"/>
        <w:right w:val="none" w:sz="0" w:space="0" w:color="auto"/>
      </w:divBdr>
    </w:div>
    <w:div w:id="19209706">
      <w:bodyDiv w:val="1"/>
      <w:marLeft w:val="0"/>
      <w:marRight w:val="0"/>
      <w:marTop w:val="0"/>
      <w:marBottom w:val="0"/>
      <w:divBdr>
        <w:top w:val="none" w:sz="0" w:space="0" w:color="auto"/>
        <w:left w:val="none" w:sz="0" w:space="0" w:color="auto"/>
        <w:bottom w:val="none" w:sz="0" w:space="0" w:color="auto"/>
        <w:right w:val="none" w:sz="0" w:space="0" w:color="auto"/>
      </w:divBdr>
    </w:div>
    <w:div w:id="24335088">
      <w:bodyDiv w:val="1"/>
      <w:marLeft w:val="0"/>
      <w:marRight w:val="0"/>
      <w:marTop w:val="0"/>
      <w:marBottom w:val="0"/>
      <w:divBdr>
        <w:top w:val="none" w:sz="0" w:space="0" w:color="auto"/>
        <w:left w:val="none" w:sz="0" w:space="0" w:color="auto"/>
        <w:bottom w:val="none" w:sz="0" w:space="0" w:color="auto"/>
        <w:right w:val="none" w:sz="0" w:space="0" w:color="auto"/>
      </w:divBdr>
    </w:div>
    <w:div w:id="38749183">
      <w:bodyDiv w:val="1"/>
      <w:marLeft w:val="0"/>
      <w:marRight w:val="0"/>
      <w:marTop w:val="0"/>
      <w:marBottom w:val="0"/>
      <w:divBdr>
        <w:top w:val="none" w:sz="0" w:space="0" w:color="auto"/>
        <w:left w:val="none" w:sz="0" w:space="0" w:color="auto"/>
        <w:bottom w:val="none" w:sz="0" w:space="0" w:color="auto"/>
        <w:right w:val="none" w:sz="0" w:space="0" w:color="auto"/>
      </w:divBdr>
    </w:div>
    <w:div w:id="45033802">
      <w:bodyDiv w:val="1"/>
      <w:marLeft w:val="0"/>
      <w:marRight w:val="0"/>
      <w:marTop w:val="0"/>
      <w:marBottom w:val="0"/>
      <w:divBdr>
        <w:top w:val="none" w:sz="0" w:space="0" w:color="auto"/>
        <w:left w:val="none" w:sz="0" w:space="0" w:color="auto"/>
        <w:bottom w:val="none" w:sz="0" w:space="0" w:color="auto"/>
        <w:right w:val="none" w:sz="0" w:space="0" w:color="auto"/>
      </w:divBdr>
    </w:div>
    <w:div w:id="49114963">
      <w:bodyDiv w:val="1"/>
      <w:marLeft w:val="0"/>
      <w:marRight w:val="0"/>
      <w:marTop w:val="0"/>
      <w:marBottom w:val="0"/>
      <w:divBdr>
        <w:top w:val="none" w:sz="0" w:space="0" w:color="auto"/>
        <w:left w:val="none" w:sz="0" w:space="0" w:color="auto"/>
        <w:bottom w:val="none" w:sz="0" w:space="0" w:color="auto"/>
        <w:right w:val="none" w:sz="0" w:space="0" w:color="auto"/>
      </w:divBdr>
    </w:div>
    <w:div w:id="51731746">
      <w:bodyDiv w:val="1"/>
      <w:marLeft w:val="0"/>
      <w:marRight w:val="0"/>
      <w:marTop w:val="0"/>
      <w:marBottom w:val="0"/>
      <w:divBdr>
        <w:top w:val="none" w:sz="0" w:space="0" w:color="auto"/>
        <w:left w:val="none" w:sz="0" w:space="0" w:color="auto"/>
        <w:bottom w:val="none" w:sz="0" w:space="0" w:color="auto"/>
        <w:right w:val="none" w:sz="0" w:space="0" w:color="auto"/>
      </w:divBdr>
    </w:div>
    <w:div w:id="62488377">
      <w:bodyDiv w:val="1"/>
      <w:marLeft w:val="0"/>
      <w:marRight w:val="0"/>
      <w:marTop w:val="0"/>
      <w:marBottom w:val="0"/>
      <w:divBdr>
        <w:top w:val="none" w:sz="0" w:space="0" w:color="auto"/>
        <w:left w:val="none" w:sz="0" w:space="0" w:color="auto"/>
        <w:bottom w:val="none" w:sz="0" w:space="0" w:color="auto"/>
        <w:right w:val="none" w:sz="0" w:space="0" w:color="auto"/>
      </w:divBdr>
    </w:div>
    <w:div w:id="70394654">
      <w:bodyDiv w:val="1"/>
      <w:marLeft w:val="0"/>
      <w:marRight w:val="0"/>
      <w:marTop w:val="0"/>
      <w:marBottom w:val="0"/>
      <w:divBdr>
        <w:top w:val="none" w:sz="0" w:space="0" w:color="auto"/>
        <w:left w:val="none" w:sz="0" w:space="0" w:color="auto"/>
        <w:bottom w:val="none" w:sz="0" w:space="0" w:color="auto"/>
        <w:right w:val="none" w:sz="0" w:space="0" w:color="auto"/>
      </w:divBdr>
    </w:div>
    <w:div w:id="71898978">
      <w:bodyDiv w:val="1"/>
      <w:marLeft w:val="0"/>
      <w:marRight w:val="0"/>
      <w:marTop w:val="0"/>
      <w:marBottom w:val="0"/>
      <w:divBdr>
        <w:top w:val="none" w:sz="0" w:space="0" w:color="auto"/>
        <w:left w:val="none" w:sz="0" w:space="0" w:color="auto"/>
        <w:bottom w:val="none" w:sz="0" w:space="0" w:color="auto"/>
        <w:right w:val="none" w:sz="0" w:space="0" w:color="auto"/>
      </w:divBdr>
    </w:div>
    <w:div w:id="83041395">
      <w:bodyDiv w:val="1"/>
      <w:marLeft w:val="0"/>
      <w:marRight w:val="0"/>
      <w:marTop w:val="0"/>
      <w:marBottom w:val="0"/>
      <w:divBdr>
        <w:top w:val="none" w:sz="0" w:space="0" w:color="auto"/>
        <w:left w:val="none" w:sz="0" w:space="0" w:color="auto"/>
        <w:bottom w:val="none" w:sz="0" w:space="0" w:color="auto"/>
        <w:right w:val="none" w:sz="0" w:space="0" w:color="auto"/>
      </w:divBdr>
    </w:div>
    <w:div w:id="95488607">
      <w:bodyDiv w:val="1"/>
      <w:marLeft w:val="0"/>
      <w:marRight w:val="0"/>
      <w:marTop w:val="0"/>
      <w:marBottom w:val="0"/>
      <w:divBdr>
        <w:top w:val="none" w:sz="0" w:space="0" w:color="auto"/>
        <w:left w:val="none" w:sz="0" w:space="0" w:color="auto"/>
        <w:bottom w:val="none" w:sz="0" w:space="0" w:color="auto"/>
        <w:right w:val="none" w:sz="0" w:space="0" w:color="auto"/>
      </w:divBdr>
    </w:div>
    <w:div w:id="103547197">
      <w:bodyDiv w:val="1"/>
      <w:marLeft w:val="0"/>
      <w:marRight w:val="0"/>
      <w:marTop w:val="0"/>
      <w:marBottom w:val="0"/>
      <w:divBdr>
        <w:top w:val="none" w:sz="0" w:space="0" w:color="auto"/>
        <w:left w:val="none" w:sz="0" w:space="0" w:color="auto"/>
        <w:bottom w:val="none" w:sz="0" w:space="0" w:color="auto"/>
        <w:right w:val="none" w:sz="0" w:space="0" w:color="auto"/>
      </w:divBdr>
    </w:div>
    <w:div w:id="106505603">
      <w:bodyDiv w:val="1"/>
      <w:marLeft w:val="0"/>
      <w:marRight w:val="0"/>
      <w:marTop w:val="0"/>
      <w:marBottom w:val="0"/>
      <w:divBdr>
        <w:top w:val="none" w:sz="0" w:space="0" w:color="auto"/>
        <w:left w:val="none" w:sz="0" w:space="0" w:color="auto"/>
        <w:bottom w:val="none" w:sz="0" w:space="0" w:color="auto"/>
        <w:right w:val="none" w:sz="0" w:space="0" w:color="auto"/>
      </w:divBdr>
    </w:div>
    <w:div w:id="109784141">
      <w:bodyDiv w:val="1"/>
      <w:marLeft w:val="0"/>
      <w:marRight w:val="0"/>
      <w:marTop w:val="0"/>
      <w:marBottom w:val="0"/>
      <w:divBdr>
        <w:top w:val="none" w:sz="0" w:space="0" w:color="auto"/>
        <w:left w:val="none" w:sz="0" w:space="0" w:color="auto"/>
        <w:bottom w:val="none" w:sz="0" w:space="0" w:color="auto"/>
        <w:right w:val="none" w:sz="0" w:space="0" w:color="auto"/>
      </w:divBdr>
    </w:div>
    <w:div w:id="119299862">
      <w:bodyDiv w:val="1"/>
      <w:marLeft w:val="0"/>
      <w:marRight w:val="0"/>
      <w:marTop w:val="0"/>
      <w:marBottom w:val="0"/>
      <w:divBdr>
        <w:top w:val="none" w:sz="0" w:space="0" w:color="auto"/>
        <w:left w:val="none" w:sz="0" w:space="0" w:color="auto"/>
        <w:bottom w:val="none" w:sz="0" w:space="0" w:color="auto"/>
        <w:right w:val="none" w:sz="0" w:space="0" w:color="auto"/>
      </w:divBdr>
    </w:div>
    <w:div w:id="120391011">
      <w:bodyDiv w:val="1"/>
      <w:marLeft w:val="0"/>
      <w:marRight w:val="0"/>
      <w:marTop w:val="0"/>
      <w:marBottom w:val="0"/>
      <w:divBdr>
        <w:top w:val="none" w:sz="0" w:space="0" w:color="auto"/>
        <w:left w:val="none" w:sz="0" w:space="0" w:color="auto"/>
        <w:bottom w:val="none" w:sz="0" w:space="0" w:color="auto"/>
        <w:right w:val="none" w:sz="0" w:space="0" w:color="auto"/>
      </w:divBdr>
    </w:div>
    <w:div w:id="127630045">
      <w:bodyDiv w:val="1"/>
      <w:marLeft w:val="0"/>
      <w:marRight w:val="0"/>
      <w:marTop w:val="0"/>
      <w:marBottom w:val="0"/>
      <w:divBdr>
        <w:top w:val="none" w:sz="0" w:space="0" w:color="auto"/>
        <w:left w:val="none" w:sz="0" w:space="0" w:color="auto"/>
        <w:bottom w:val="none" w:sz="0" w:space="0" w:color="auto"/>
        <w:right w:val="none" w:sz="0" w:space="0" w:color="auto"/>
      </w:divBdr>
    </w:div>
    <w:div w:id="159933808">
      <w:bodyDiv w:val="1"/>
      <w:marLeft w:val="0"/>
      <w:marRight w:val="0"/>
      <w:marTop w:val="0"/>
      <w:marBottom w:val="0"/>
      <w:divBdr>
        <w:top w:val="none" w:sz="0" w:space="0" w:color="auto"/>
        <w:left w:val="none" w:sz="0" w:space="0" w:color="auto"/>
        <w:bottom w:val="none" w:sz="0" w:space="0" w:color="auto"/>
        <w:right w:val="none" w:sz="0" w:space="0" w:color="auto"/>
      </w:divBdr>
    </w:div>
    <w:div w:id="174654369">
      <w:bodyDiv w:val="1"/>
      <w:marLeft w:val="0"/>
      <w:marRight w:val="0"/>
      <w:marTop w:val="0"/>
      <w:marBottom w:val="0"/>
      <w:divBdr>
        <w:top w:val="none" w:sz="0" w:space="0" w:color="auto"/>
        <w:left w:val="none" w:sz="0" w:space="0" w:color="auto"/>
        <w:bottom w:val="none" w:sz="0" w:space="0" w:color="auto"/>
        <w:right w:val="none" w:sz="0" w:space="0" w:color="auto"/>
      </w:divBdr>
    </w:div>
    <w:div w:id="175772002">
      <w:bodyDiv w:val="1"/>
      <w:marLeft w:val="0"/>
      <w:marRight w:val="0"/>
      <w:marTop w:val="0"/>
      <w:marBottom w:val="0"/>
      <w:divBdr>
        <w:top w:val="none" w:sz="0" w:space="0" w:color="auto"/>
        <w:left w:val="none" w:sz="0" w:space="0" w:color="auto"/>
        <w:bottom w:val="none" w:sz="0" w:space="0" w:color="auto"/>
        <w:right w:val="none" w:sz="0" w:space="0" w:color="auto"/>
      </w:divBdr>
    </w:div>
    <w:div w:id="186529236">
      <w:bodyDiv w:val="1"/>
      <w:marLeft w:val="0"/>
      <w:marRight w:val="0"/>
      <w:marTop w:val="0"/>
      <w:marBottom w:val="0"/>
      <w:divBdr>
        <w:top w:val="none" w:sz="0" w:space="0" w:color="auto"/>
        <w:left w:val="none" w:sz="0" w:space="0" w:color="auto"/>
        <w:bottom w:val="none" w:sz="0" w:space="0" w:color="auto"/>
        <w:right w:val="none" w:sz="0" w:space="0" w:color="auto"/>
      </w:divBdr>
    </w:div>
    <w:div w:id="192887975">
      <w:bodyDiv w:val="1"/>
      <w:marLeft w:val="0"/>
      <w:marRight w:val="0"/>
      <w:marTop w:val="0"/>
      <w:marBottom w:val="0"/>
      <w:divBdr>
        <w:top w:val="none" w:sz="0" w:space="0" w:color="auto"/>
        <w:left w:val="none" w:sz="0" w:space="0" w:color="auto"/>
        <w:bottom w:val="none" w:sz="0" w:space="0" w:color="auto"/>
        <w:right w:val="none" w:sz="0" w:space="0" w:color="auto"/>
      </w:divBdr>
    </w:div>
    <w:div w:id="206068719">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216746420">
      <w:bodyDiv w:val="1"/>
      <w:marLeft w:val="0"/>
      <w:marRight w:val="0"/>
      <w:marTop w:val="0"/>
      <w:marBottom w:val="0"/>
      <w:divBdr>
        <w:top w:val="none" w:sz="0" w:space="0" w:color="auto"/>
        <w:left w:val="none" w:sz="0" w:space="0" w:color="auto"/>
        <w:bottom w:val="none" w:sz="0" w:space="0" w:color="auto"/>
        <w:right w:val="none" w:sz="0" w:space="0" w:color="auto"/>
      </w:divBdr>
    </w:div>
    <w:div w:id="245236795">
      <w:bodyDiv w:val="1"/>
      <w:marLeft w:val="0"/>
      <w:marRight w:val="0"/>
      <w:marTop w:val="0"/>
      <w:marBottom w:val="0"/>
      <w:divBdr>
        <w:top w:val="none" w:sz="0" w:space="0" w:color="auto"/>
        <w:left w:val="none" w:sz="0" w:space="0" w:color="auto"/>
        <w:bottom w:val="none" w:sz="0" w:space="0" w:color="auto"/>
        <w:right w:val="none" w:sz="0" w:space="0" w:color="auto"/>
      </w:divBdr>
    </w:div>
    <w:div w:id="250550372">
      <w:bodyDiv w:val="1"/>
      <w:marLeft w:val="0"/>
      <w:marRight w:val="0"/>
      <w:marTop w:val="0"/>
      <w:marBottom w:val="0"/>
      <w:divBdr>
        <w:top w:val="none" w:sz="0" w:space="0" w:color="auto"/>
        <w:left w:val="none" w:sz="0" w:space="0" w:color="auto"/>
        <w:bottom w:val="none" w:sz="0" w:space="0" w:color="auto"/>
        <w:right w:val="none" w:sz="0" w:space="0" w:color="auto"/>
      </w:divBdr>
    </w:div>
    <w:div w:id="252395450">
      <w:bodyDiv w:val="1"/>
      <w:marLeft w:val="0"/>
      <w:marRight w:val="0"/>
      <w:marTop w:val="0"/>
      <w:marBottom w:val="0"/>
      <w:divBdr>
        <w:top w:val="none" w:sz="0" w:space="0" w:color="auto"/>
        <w:left w:val="none" w:sz="0" w:space="0" w:color="auto"/>
        <w:bottom w:val="none" w:sz="0" w:space="0" w:color="auto"/>
        <w:right w:val="none" w:sz="0" w:space="0" w:color="auto"/>
      </w:divBdr>
    </w:div>
    <w:div w:id="269633121">
      <w:bodyDiv w:val="1"/>
      <w:marLeft w:val="0"/>
      <w:marRight w:val="0"/>
      <w:marTop w:val="0"/>
      <w:marBottom w:val="0"/>
      <w:divBdr>
        <w:top w:val="none" w:sz="0" w:space="0" w:color="auto"/>
        <w:left w:val="none" w:sz="0" w:space="0" w:color="auto"/>
        <w:bottom w:val="none" w:sz="0" w:space="0" w:color="auto"/>
        <w:right w:val="none" w:sz="0" w:space="0" w:color="auto"/>
      </w:divBdr>
    </w:div>
    <w:div w:id="269777950">
      <w:bodyDiv w:val="1"/>
      <w:marLeft w:val="0"/>
      <w:marRight w:val="0"/>
      <w:marTop w:val="0"/>
      <w:marBottom w:val="0"/>
      <w:divBdr>
        <w:top w:val="none" w:sz="0" w:space="0" w:color="auto"/>
        <w:left w:val="none" w:sz="0" w:space="0" w:color="auto"/>
        <w:bottom w:val="none" w:sz="0" w:space="0" w:color="auto"/>
        <w:right w:val="none" w:sz="0" w:space="0" w:color="auto"/>
      </w:divBdr>
    </w:div>
    <w:div w:id="297691629">
      <w:bodyDiv w:val="1"/>
      <w:marLeft w:val="0"/>
      <w:marRight w:val="0"/>
      <w:marTop w:val="0"/>
      <w:marBottom w:val="0"/>
      <w:divBdr>
        <w:top w:val="none" w:sz="0" w:space="0" w:color="auto"/>
        <w:left w:val="none" w:sz="0" w:space="0" w:color="auto"/>
        <w:bottom w:val="none" w:sz="0" w:space="0" w:color="auto"/>
        <w:right w:val="none" w:sz="0" w:space="0" w:color="auto"/>
      </w:divBdr>
    </w:div>
    <w:div w:id="299575740">
      <w:bodyDiv w:val="1"/>
      <w:marLeft w:val="0"/>
      <w:marRight w:val="0"/>
      <w:marTop w:val="0"/>
      <w:marBottom w:val="0"/>
      <w:divBdr>
        <w:top w:val="none" w:sz="0" w:space="0" w:color="auto"/>
        <w:left w:val="none" w:sz="0" w:space="0" w:color="auto"/>
        <w:bottom w:val="none" w:sz="0" w:space="0" w:color="auto"/>
        <w:right w:val="none" w:sz="0" w:space="0" w:color="auto"/>
      </w:divBdr>
    </w:div>
    <w:div w:id="303198298">
      <w:bodyDiv w:val="1"/>
      <w:marLeft w:val="0"/>
      <w:marRight w:val="0"/>
      <w:marTop w:val="0"/>
      <w:marBottom w:val="0"/>
      <w:divBdr>
        <w:top w:val="none" w:sz="0" w:space="0" w:color="auto"/>
        <w:left w:val="none" w:sz="0" w:space="0" w:color="auto"/>
        <w:bottom w:val="none" w:sz="0" w:space="0" w:color="auto"/>
        <w:right w:val="none" w:sz="0" w:space="0" w:color="auto"/>
      </w:divBdr>
    </w:div>
    <w:div w:id="305404781">
      <w:bodyDiv w:val="1"/>
      <w:marLeft w:val="0"/>
      <w:marRight w:val="0"/>
      <w:marTop w:val="0"/>
      <w:marBottom w:val="0"/>
      <w:divBdr>
        <w:top w:val="none" w:sz="0" w:space="0" w:color="auto"/>
        <w:left w:val="none" w:sz="0" w:space="0" w:color="auto"/>
        <w:bottom w:val="none" w:sz="0" w:space="0" w:color="auto"/>
        <w:right w:val="none" w:sz="0" w:space="0" w:color="auto"/>
      </w:divBdr>
    </w:div>
    <w:div w:id="312107435">
      <w:bodyDiv w:val="1"/>
      <w:marLeft w:val="0"/>
      <w:marRight w:val="0"/>
      <w:marTop w:val="0"/>
      <w:marBottom w:val="0"/>
      <w:divBdr>
        <w:top w:val="none" w:sz="0" w:space="0" w:color="auto"/>
        <w:left w:val="none" w:sz="0" w:space="0" w:color="auto"/>
        <w:bottom w:val="none" w:sz="0" w:space="0" w:color="auto"/>
        <w:right w:val="none" w:sz="0" w:space="0" w:color="auto"/>
      </w:divBdr>
    </w:div>
    <w:div w:id="319967594">
      <w:bodyDiv w:val="1"/>
      <w:marLeft w:val="0"/>
      <w:marRight w:val="0"/>
      <w:marTop w:val="0"/>
      <w:marBottom w:val="0"/>
      <w:divBdr>
        <w:top w:val="none" w:sz="0" w:space="0" w:color="auto"/>
        <w:left w:val="none" w:sz="0" w:space="0" w:color="auto"/>
        <w:bottom w:val="none" w:sz="0" w:space="0" w:color="auto"/>
        <w:right w:val="none" w:sz="0" w:space="0" w:color="auto"/>
      </w:divBdr>
    </w:div>
    <w:div w:id="332220403">
      <w:bodyDiv w:val="1"/>
      <w:marLeft w:val="0"/>
      <w:marRight w:val="0"/>
      <w:marTop w:val="0"/>
      <w:marBottom w:val="0"/>
      <w:divBdr>
        <w:top w:val="none" w:sz="0" w:space="0" w:color="auto"/>
        <w:left w:val="none" w:sz="0" w:space="0" w:color="auto"/>
        <w:bottom w:val="none" w:sz="0" w:space="0" w:color="auto"/>
        <w:right w:val="none" w:sz="0" w:space="0" w:color="auto"/>
      </w:divBdr>
    </w:div>
    <w:div w:id="337661905">
      <w:bodyDiv w:val="1"/>
      <w:marLeft w:val="0"/>
      <w:marRight w:val="0"/>
      <w:marTop w:val="0"/>
      <w:marBottom w:val="0"/>
      <w:divBdr>
        <w:top w:val="none" w:sz="0" w:space="0" w:color="auto"/>
        <w:left w:val="none" w:sz="0" w:space="0" w:color="auto"/>
        <w:bottom w:val="none" w:sz="0" w:space="0" w:color="auto"/>
        <w:right w:val="none" w:sz="0" w:space="0" w:color="auto"/>
      </w:divBdr>
    </w:div>
    <w:div w:id="380401927">
      <w:bodyDiv w:val="1"/>
      <w:marLeft w:val="0"/>
      <w:marRight w:val="0"/>
      <w:marTop w:val="0"/>
      <w:marBottom w:val="0"/>
      <w:divBdr>
        <w:top w:val="none" w:sz="0" w:space="0" w:color="auto"/>
        <w:left w:val="none" w:sz="0" w:space="0" w:color="auto"/>
        <w:bottom w:val="none" w:sz="0" w:space="0" w:color="auto"/>
        <w:right w:val="none" w:sz="0" w:space="0" w:color="auto"/>
      </w:divBdr>
    </w:div>
    <w:div w:id="380521028">
      <w:bodyDiv w:val="1"/>
      <w:marLeft w:val="0"/>
      <w:marRight w:val="0"/>
      <w:marTop w:val="0"/>
      <w:marBottom w:val="0"/>
      <w:divBdr>
        <w:top w:val="none" w:sz="0" w:space="0" w:color="auto"/>
        <w:left w:val="none" w:sz="0" w:space="0" w:color="auto"/>
        <w:bottom w:val="none" w:sz="0" w:space="0" w:color="auto"/>
        <w:right w:val="none" w:sz="0" w:space="0" w:color="auto"/>
      </w:divBdr>
    </w:div>
    <w:div w:id="393509978">
      <w:bodyDiv w:val="1"/>
      <w:marLeft w:val="0"/>
      <w:marRight w:val="0"/>
      <w:marTop w:val="0"/>
      <w:marBottom w:val="0"/>
      <w:divBdr>
        <w:top w:val="none" w:sz="0" w:space="0" w:color="auto"/>
        <w:left w:val="none" w:sz="0" w:space="0" w:color="auto"/>
        <w:bottom w:val="none" w:sz="0" w:space="0" w:color="auto"/>
        <w:right w:val="none" w:sz="0" w:space="0" w:color="auto"/>
      </w:divBdr>
    </w:div>
    <w:div w:id="394548100">
      <w:bodyDiv w:val="1"/>
      <w:marLeft w:val="0"/>
      <w:marRight w:val="0"/>
      <w:marTop w:val="0"/>
      <w:marBottom w:val="0"/>
      <w:divBdr>
        <w:top w:val="none" w:sz="0" w:space="0" w:color="auto"/>
        <w:left w:val="none" w:sz="0" w:space="0" w:color="auto"/>
        <w:bottom w:val="none" w:sz="0" w:space="0" w:color="auto"/>
        <w:right w:val="none" w:sz="0" w:space="0" w:color="auto"/>
      </w:divBdr>
    </w:div>
    <w:div w:id="408579210">
      <w:bodyDiv w:val="1"/>
      <w:marLeft w:val="0"/>
      <w:marRight w:val="0"/>
      <w:marTop w:val="0"/>
      <w:marBottom w:val="0"/>
      <w:divBdr>
        <w:top w:val="none" w:sz="0" w:space="0" w:color="auto"/>
        <w:left w:val="none" w:sz="0" w:space="0" w:color="auto"/>
        <w:bottom w:val="none" w:sz="0" w:space="0" w:color="auto"/>
        <w:right w:val="none" w:sz="0" w:space="0" w:color="auto"/>
      </w:divBdr>
    </w:div>
    <w:div w:id="416558045">
      <w:bodyDiv w:val="1"/>
      <w:marLeft w:val="0"/>
      <w:marRight w:val="0"/>
      <w:marTop w:val="0"/>
      <w:marBottom w:val="0"/>
      <w:divBdr>
        <w:top w:val="none" w:sz="0" w:space="0" w:color="auto"/>
        <w:left w:val="none" w:sz="0" w:space="0" w:color="auto"/>
        <w:bottom w:val="none" w:sz="0" w:space="0" w:color="auto"/>
        <w:right w:val="none" w:sz="0" w:space="0" w:color="auto"/>
      </w:divBdr>
    </w:div>
    <w:div w:id="430318695">
      <w:bodyDiv w:val="1"/>
      <w:marLeft w:val="0"/>
      <w:marRight w:val="0"/>
      <w:marTop w:val="0"/>
      <w:marBottom w:val="0"/>
      <w:divBdr>
        <w:top w:val="none" w:sz="0" w:space="0" w:color="auto"/>
        <w:left w:val="none" w:sz="0" w:space="0" w:color="auto"/>
        <w:bottom w:val="none" w:sz="0" w:space="0" w:color="auto"/>
        <w:right w:val="none" w:sz="0" w:space="0" w:color="auto"/>
      </w:divBdr>
    </w:div>
    <w:div w:id="431898860">
      <w:bodyDiv w:val="1"/>
      <w:marLeft w:val="0"/>
      <w:marRight w:val="0"/>
      <w:marTop w:val="0"/>
      <w:marBottom w:val="0"/>
      <w:divBdr>
        <w:top w:val="none" w:sz="0" w:space="0" w:color="auto"/>
        <w:left w:val="none" w:sz="0" w:space="0" w:color="auto"/>
        <w:bottom w:val="none" w:sz="0" w:space="0" w:color="auto"/>
        <w:right w:val="none" w:sz="0" w:space="0" w:color="auto"/>
      </w:divBdr>
    </w:div>
    <w:div w:id="438650218">
      <w:bodyDiv w:val="1"/>
      <w:marLeft w:val="0"/>
      <w:marRight w:val="0"/>
      <w:marTop w:val="0"/>
      <w:marBottom w:val="0"/>
      <w:divBdr>
        <w:top w:val="none" w:sz="0" w:space="0" w:color="auto"/>
        <w:left w:val="none" w:sz="0" w:space="0" w:color="auto"/>
        <w:bottom w:val="none" w:sz="0" w:space="0" w:color="auto"/>
        <w:right w:val="none" w:sz="0" w:space="0" w:color="auto"/>
      </w:divBdr>
    </w:div>
    <w:div w:id="448547550">
      <w:bodyDiv w:val="1"/>
      <w:marLeft w:val="0"/>
      <w:marRight w:val="0"/>
      <w:marTop w:val="0"/>
      <w:marBottom w:val="0"/>
      <w:divBdr>
        <w:top w:val="none" w:sz="0" w:space="0" w:color="auto"/>
        <w:left w:val="none" w:sz="0" w:space="0" w:color="auto"/>
        <w:bottom w:val="none" w:sz="0" w:space="0" w:color="auto"/>
        <w:right w:val="none" w:sz="0" w:space="0" w:color="auto"/>
      </w:divBdr>
    </w:div>
    <w:div w:id="448594138">
      <w:bodyDiv w:val="1"/>
      <w:marLeft w:val="0"/>
      <w:marRight w:val="0"/>
      <w:marTop w:val="0"/>
      <w:marBottom w:val="0"/>
      <w:divBdr>
        <w:top w:val="none" w:sz="0" w:space="0" w:color="auto"/>
        <w:left w:val="none" w:sz="0" w:space="0" w:color="auto"/>
        <w:bottom w:val="none" w:sz="0" w:space="0" w:color="auto"/>
        <w:right w:val="none" w:sz="0" w:space="0" w:color="auto"/>
      </w:divBdr>
    </w:div>
    <w:div w:id="459422012">
      <w:bodyDiv w:val="1"/>
      <w:marLeft w:val="0"/>
      <w:marRight w:val="0"/>
      <w:marTop w:val="0"/>
      <w:marBottom w:val="0"/>
      <w:divBdr>
        <w:top w:val="none" w:sz="0" w:space="0" w:color="auto"/>
        <w:left w:val="none" w:sz="0" w:space="0" w:color="auto"/>
        <w:bottom w:val="none" w:sz="0" w:space="0" w:color="auto"/>
        <w:right w:val="none" w:sz="0" w:space="0" w:color="auto"/>
      </w:divBdr>
    </w:div>
    <w:div w:id="459998648">
      <w:bodyDiv w:val="1"/>
      <w:marLeft w:val="0"/>
      <w:marRight w:val="0"/>
      <w:marTop w:val="0"/>
      <w:marBottom w:val="0"/>
      <w:divBdr>
        <w:top w:val="none" w:sz="0" w:space="0" w:color="auto"/>
        <w:left w:val="none" w:sz="0" w:space="0" w:color="auto"/>
        <w:bottom w:val="none" w:sz="0" w:space="0" w:color="auto"/>
        <w:right w:val="none" w:sz="0" w:space="0" w:color="auto"/>
      </w:divBdr>
    </w:div>
    <w:div w:id="470640669">
      <w:bodyDiv w:val="1"/>
      <w:marLeft w:val="0"/>
      <w:marRight w:val="0"/>
      <w:marTop w:val="0"/>
      <w:marBottom w:val="0"/>
      <w:divBdr>
        <w:top w:val="none" w:sz="0" w:space="0" w:color="auto"/>
        <w:left w:val="none" w:sz="0" w:space="0" w:color="auto"/>
        <w:bottom w:val="none" w:sz="0" w:space="0" w:color="auto"/>
        <w:right w:val="none" w:sz="0" w:space="0" w:color="auto"/>
      </w:divBdr>
    </w:div>
    <w:div w:id="473058796">
      <w:bodyDiv w:val="1"/>
      <w:marLeft w:val="0"/>
      <w:marRight w:val="0"/>
      <w:marTop w:val="0"/>
      <w:marBottom w:val="0"/>
      <w:divBdr>
        <w:top w:val="none" w:sz="0" w:space="0" w:color="auto"/>
        <w:left w:val="none" w:sz="0" w:space="0" w:color="auto"/>
        <w:bottom w:val="none" w:sz="0" w:space="0" w:color="auto"/>
        <w:right w:val="none" w:sz="0" w:space="0" w:color="auto"/>
      </w:divBdr>
    </w:div>
    <w:div w:id="473332993">
      <w:bodyDiv w:val="1"/>
      <w:marLeft w:val="0"/>
      <w:marRight w:val="0"/>
      <w:marTop w:val="0"/>
      <w:marBottom w:val="0"/>
      <w:divBdr>
        <w:top w:val="none" w:sz="0" w:space="0" w:color="auto"/>
        <w:left w:val="none" w:sz="0" w:space="0" w:color="auto"/>
        <w:bottom w:val="none" w:sz="0" w:space="0" w:color="auto"/>
        <w:right w:val="none" w:sz="0" w:space="0" w:color="auto"/>
      </w:divBdr>
    </w:div>
    <w:div w:id="481851310">
      <w:bodyDiv w:val="1"/>
      <w:marLeft w:val="0"/>
      <w:marRight w:val="0"/>
      <w:marTop w:val="0"/>
      <w:marBottom w:val="0"/>
      <w:divBdr>
        <w:top w:val="none" w:sz="0" w:space="0" w:color="auto"/>
        <w:left w:val="none" w:sz="0" w:space="0" w:color="auto"/>
        <w:bottom w:val="none" w:sz="0" w:space="0" w:color="auto"/>
        <w:right w:val="none" w:sz="0" w:space="0" w:color="auto"/>
      </w:divBdr>
    </w:div>
    <w:div w:id="487326638">
      <w:bodyDiv w:val="1"/>
      <w:marLeft w:val="0"/>
      <w:marRight w:val="0"/>
      <w:marTop w:val="0"/>
      <w:marBottom w:val="0"/>
      <w:divBdr>
        <w:top w:val="none" w:sz="0" w:space="0" w:color="auto"/>
        <w:left w:val="none" w:sz="0" w:space="0" w:color="auto"/>
        <w:bottom w:val="none" w:sz="0" w:space="0" w:color="auto"/>
        <w:right w:val="none" w:sz="0" w:space="0" w:color="auto"/>
      </w:divBdr>
    </w:div>
    <w:div w:id="487407581">
      <w:bodyDiv w:val="1"/>
      <w:marLeft w:val="0"/>
      <w:marRight w:val="0"/>
      <w:marTop w:val="0"/>
      <w:marBottom w:val="0"/>
      <w:divBdr>
        <w:top w:val="none" w:sz="0" w:space="0" w:color="auto"/>
        <w:left w:val="none" w:sz="0" w:space="0" w:color="auto"/>
        <w:bottom w:val="none" w:sz="0" w:space="0" w:color="auto"/>
        <w:right w:val="none" w:sz="0" w:space="0" w:color="auto"/>
      </w:divBdr>
    </w:div>
    <w:div w:id="490755153">
      <w:bodyDiv w:val="1"/>
      <w:marLeft w:val="0"/>
      <w:marRight w:val="0"/>
      <w:marTop w:val="0"/>
      <w:marBottom w:val="0"/>
      <w:divBdr>
        <w:top w:val="none" w:sz="0" w:space="0" w:color="auto"/>
        <w:left w:val="none" w:sz="0" w:space="0" w:color="auto"/>
        <w:bottom w:val="none" w:sz="0" w:space="0" w:color="auto"/>
        <w:right w:val="none" w:sz="0" w:space="0" w:color="auto"/>
      </w:divBdr>
    </w:div>
    <w:div w:id="491797005">
      <w:bodyDiv w:val="1"/>
      <w:marLeft w:val="0"/>
      <w:marRight w:val="0"/>
      <w:marTop w:val="0"/>
      <w:marBottom w:val="0"/>
      <w:divBdr>
        <w:top w:val="none" w:sz="0" w:space="0" w:color="auto"/>
        <w:left w:val="none" w:sz="0" w:space="0" w:color="auto"/>
        <w:bottom w:val="none" w:sz="0" w:space="0" w:color="auto"/>
        <w:right w:val="none" w:sz="0" w:space="0" w:color="auto"/>
      </w:divBdr>
    </w:div>
    <w:div w:id="497767677">
      <w:bodyDiv w:val="1"/>
      <w:marLeft w:val="0"/>
      <w:marRight w:val="0"/>
      <w:marTop w:val="0"/>
      <w:marBottom w:val="0"/>
      <w:divBdr>
        <w:top w:val="none" w:sz="0" w:space="0" w:color="auto"/>
        <w:left w:val="none" w:sz="0" w:space="0" w:color="auto"/>
        <w:bottom w:val="none" w:sz="0" w:space="0" w:color="auto"/>
        <w:right w:val="none" w:sz="0" w:space="0" w:color="auto"/>
      </w:divBdr>
    </w:div>
    <w:div w:id="504707533">
      <w:bodyDiv w:val="1"/>
      <w:marLeft w:val="0"/>
      <w:marRight w:val="0"/>
      <w:marTop w:val="0"/>
      <w:marBottom w:val="0"/>
      <w:divBdr>
        <w:top w:val="none" w:sz="0" w:space="0" w:color="auto"/>
        <w:left w:val="none" w:sz="0" w:space="0" w:color="auto"/>
        <w:bottom w:val="none" w:sz="0" w:space="0" w:color="auto"/>
        <w:right w:val="none" w:sz="0" w:space="0" w:color="auto"/>
      </w:divBdr>
    </w:div>
    <w:div w:id="522743279">
      <w:bodyDiv w:val="1"/>
      <w:marLeft w:val="0"/>
      <w:marRight w:val="0"/>
      <w:marTop w:val="0"/>
      <w:marBottom w:val="0"/>
      <w:divBdr>
        <w:top w:val="none" w:sz="0" w:space="0" w:color="auto"/>
        <w:left w:val="none" w:sz="0" w:space="0" w:color="auto"/>
        <w:bottom w:val="none" w:sz="0" w:space="0" w:color="auto"/>
        <w:right w:val="none" w:sz="0" w:space="0" w:color="auto"/>
      </w:divBdr>
    </w:div>
    <w:div w:id="527447793">
      <w:bodyDiv w:val="1"/>
      <w:marLeft w:val="0"/>
      <w:marRight w:val="0"/>
      <w:marTop w:val="0"/>
      <w:marBottom w:val="0"/>
      <w:divBdr>
        <w:top w:val="none" w:sz="0" w:space="0" w:color="auto"/>
        <w:left w:val="none" w:sz="0" w:space="0" w:color="auto"/>
        <w:bottom w:val="none" w:sz="0" w:space="0" w:color="auto"/>
        <w:right w:val="none" w:sz="0" w:space="0" w:color="auto"/>
      </w:divBdr>
    </w:div>
    <w:div w:id="551694068">
      <w:bodyDiv w:val="1"/>
      <w:marLeft w:val="0"/>
      <w:marRight w:val="0"/>
      <w:marTop w:val="0"/>
      <w:marBottom w:val="0"/>
      <w:divBdr>
        <w:top w:val="none" w:sz="0" w:space="0" w:color="auto"/>
        <w:left w:val="none" w:sz="0" w:space="0" w:color="auto"/>
        <w:bottom w:val="none" w:sz="0" w:space="0" w:color="auto"/>
        <w:right w:val="none" w:sz="0" w:space="0" w:color="auto"/>
      </w:divBdr>
    </w:div>
    <w:div w:id="556353862">
      <w:bodyDiv w:val="1"/>
      <w:marLeft w:val="0"/>
      <w:marRight w:val="0"/>
      <w:marTop w:val="0"/>
      <w:marBottom w:val="0"/>
      <w:divBdr>
        <w:top w:val="none" w:sz="0" w:space="0" w:color="auto"/>
        <w:left w:val="none" w:sz="0" w:space="0" w:color="auto"/>
        <w:bottom w:val="none" w:sz="0" w:space="0" w:color="auto"/>
        <w:right w:val="none" w:sz="0" w:space="0" w:color="auto"/>
      </w:divBdr>
    </w:div>
    <w:div w:id="556431592">
      <w:bodyDiv w:val="1"/>
      <w:marLeft w:val="0"/>
      <w:marRight w:val="0"/>
      <w:marTop w:val="0"/>
      <w:marBottom w:val="0"/>
      <w:divBdr>
        <w:top w:val="none" w:sz="0" w:space="0" w:color="auto"/>
        <w:left w:val="none" w:sz="0" w:space="0" w:color="auto"/>
        <w:bottom w:val="none" w:sz="0" w:space="0" w:color="auto"/>
        <w:right w:val="none" w:sz="0" w:space="0" w:color="auto"/>
      </w:divBdr>
    </w:div>
    <w:div w:id="582835882">
      <w:bodyDiv w:val="1"/>
      <w:marLeft w:val="0"/>
      <w:marRight w:val="0"/>
      <w:marTop w:val="0"/>
      <w:marBottom w:val="0"/>
      <w:divBdr>
        <w:top w:val="none" w:sz="0" w:space="0" w:color="auto"/>
        <w:left w:val="none" w:sz="0" w:space="0" w:color="auto"/>
        <w:bottom w:val="none" w:sz="0" w:space="0" w:color="auto"/>
        <w:right w:val="none" w:sz="0" w:space="0" w:color="auto"/>
      </w:divBdr>
    </w:div>
    <w:div w:id="594091897">
      <w:bodyDiv w:val="1"/>
      <w:marLeft w:val="0"/>
      <w:marRight w:val="0"/>
      <w:marTop w:val="0"/>
      <w:marBottom w:val="0"/>
      <w:divBdr>
        <w:top w:val="none" w:sz="0" w:space="0" w:color="auto"/>
        <w:left w:val="none" w:sz="0" w:space="0" w:color="auto"/>
        <w:bottom w:val="none" w:sz="0" w:space="0" w:color="auto"/>
        <w:right w:val="none" w:sz="0" w:space="0" w:color="auto"/>
      </w:divBdr>
    </w:div>
    <w:div w:id="597443245">
      <w:bodyDiv w:val="1"/>
      <w:marLeft w:val="0"/>
      <w:marRight w:val="0"/>
      <w:marTop w:val="0"/>
      <w:marBottom w:val="0"/>
      <w:divBdr>
        <w:top w:val="none" w:sz="0" w:space="0" w:color="auto"/>
        <w:left w:val="none" w:sz="0" w:space="0" w:color="auto"/>
        <w:bottom w:val="none" w:sz="0" w:space="0" w:color="auto"/>
        <w:right w:val="none" w:sz="0" w:space="0" w:color="auto"/>
      </w:divBdr>
    </w:div>
    <w:div w:id="638725739">
      <w:bodyDiv w:val="1"/>
      <w:marLeft w:val="0"/>
      <w:marRight w:val="0"/>
      <w:marTop w:val="0"/>
      <w:marBottom w:val="0"/>
      <w:divBdr>
        <w:top w:val="none" w:sz="0" w:space="0" w:color="auto"/>
        <w:left w:val="none" w:sz="0" w:space="0" w:color="auto"/>
        <w:bottom w:val="none" w:sz="0" w:space="0" w:color="auto"/>
        <w:right w:val="none" w:sz="0" w:space="0" w:color="auto"/>
      </w:divBdr>
    </w:div>
    <w:div w:id="641152662">
      <w:bodyDiv w:val="1"/>
      <w:marLeft w:val="0"/>
      <w:marRight w:val="0"/>
      <w:marTop w:val="0"/>
      <w:marBottom w:val="0"/>
      <w:divBdr>
        <w:top w:val="none" w:sz="0" w:space="0" w:color="auto"/>
        <w:left w:val="none" w:sz="0" w:space="0" w:color="auto"/>
        <w:bottom w:val="none" w:sz="0" w:space="0" w:color="auto"/>
        <w:right w:val="none" w:sz="0" w:space="0" w:color="auto"/>
      </w:divBdr>
    </w:div>
    <w:div w:id="646667174">
      <w:bodyDiv w:val="1"/>
      <w:marLeft w:val="0"/>
      <w:marRight w:val="0"/>
      <w:marTop w:val="0"/>
      <w:marBottom w:val="0"/>
      <w:divBdr>
        <w:top w:val="none" w:sz="0" w:space="0" w:color="auto"/>
        <w:left w:val="none" w:sz="0" w:space="0" w:color="auto"/>
        <w:bottom w:val="none" w:sz="0" w:space="0" w:color="auto"/>
        <w:right w:val="none" w:sz="0" w:space="0" w:color="auto"/>
      </w:divBdr>
    </w:div>
    <w:div w:id="655958737">
      <w:bodyDiv w:val="1"/>
      <w:marLeft w:val="0"/>
      <w:marRight w:val="0"/>
      <w:marTop w:val="0"/>
      <w:marBottom w:val="0"/>
      <w:divBdr>
        <w:top w:val="none" w:sz="0" w:space="0" w:color="auto"/>
        <w:left w:val="none" w:sz="0" w:space="0" w:color="auto"/>
        <w:bottom w:val="none" w:sz="0" w:space="0" w:color="auto"/>
        <w:right w:val="none" w:sz="0" w:space="0" w:color="auto"/>
      </w:divBdr>
    </w:div>
    <w:div w:id="676999611">
      <w:bodyDiv w:val="1"/>
      <w:marLeft w:val="0"/>
      <w:marRight w:val="0"/>
      <w:marTop w:val="0"/>
      <w:marBottom w:val="0"/>
      <w:divBdr>
        <w:top w:val="none" w:sz="0" w:space="0" w:color="auto"/>
        <w:left w:val="none" w:sz="0" w:space="0" w:color="auto"/>
        <w:bottom w:val="none" w:sz="0" w:space="0" w:color="auto"/>
        <w:right w:val="none" w:sz="0" w:space="0" w:color="auto"/>
      </w:divBdr>
    </w:div>
    <w:div w:id="687606711">
      <w:bodyDiv w:val="1"/>
      <w:marLeft w:val="0"/>
      <w:marRight w:val="0"/>
      <w:marTop w:val="0"/>
      <w:marBottom w:val="0"/>
      <w:divBdr>
        <w:top w:val="none" w:sz="0" w:space="0" w:color="auto"/>
        <w:left w:val="none" w:sz="0" w:space="0" w:color="auto"/>
        <w:bottom w:val="none" w:sz="0" w:space="0" w:color="auto"/>
        <w:right w:val="none" w:sz="0" w:space="0" w:color="auto"/>
      </w:divBdr>
    </w:div>
    <w:div w:id="697240217">
      <w:bodyDiv w:val="1"/>
      <w:marLeft w:val="0"/>
      <w:marRight w:val="0"/>
      <w:marTop w:val="0"/>
      <w:marBottom w:val="0"/>
      <w:divBdr>
        <w:top w:val="none" w:sz="0" w:space="0" w:color="auto"/>
        <w:left w:val="none" w:sz="0" w:space="0" w:color="auto"/>
        <w:bottom w:val="none" w:sz="0" w:space="0" w:color="auto"/>
        <w:right w:val="none" w:sz="0" w:space="0" w:color="auto"/>
      </w:divBdr>
    </w:div>
    <w:div w:id="719599445">
      <w:bodyDiv w:val="1"/>
      <w:marLeft w:val="0"/>
      <w:marRight w:val="0"/>
      <w:marTop w:val="0"/>
      <w:marBottom w:val="0"/>
      <w:divBdr>
        <w:top w:val="none" w:sz="0" w:space="0" w:color="auto"/>
        <w:left w:val="none" w:sz="0" w:space="0" w:color="auto"/>
        <w:bottom w:val="none" w:sz="0" w:space="0" w:color="auto"/>
        <w:right w:val="none" w:sz="0" w:space="0" w:color="auto"/>
      </w:divBdr>
    </w:div>
    <w:div w:id="728917189">
      <w:bodyDiv w:val="1"/>
      <w:marLeft w:val="0"/>
      <w:marRight w:val="0"/>
      <w:marTop w:val="0"/>
      <w:marBottom w:val="0"/>
      <w:divBdr>
        <w:top w:val="none" w:sz="0" w:space="0" w:color="auto"/>
        <w:left w:val="none" w:sz="0" w:space="0" w:color="auto"/>
        <w:bottom w:val="none" w:sz="0" w:space="0" w:color="auto"/>
        <w:right w:val="none" w:sz="0" w:space="0" w:color="auto"/>
      </w:divBdr>
    </w:div>
    <w:div w:id="738361263">
      <w:bodyDiv w:val="1"/>
      <w:marLeft w:val="0"/>
      <w:marRight w:val="0"/>
      <w:marTop w:val="0"/>
      <w:marBottom w:val="0"/>
      <w:divBdr>
        <w:top w:val="none" w:sz="0" w:space="0" w:color="auto"/>
        <w:left w:val="none" w:sz="0" w:space="0" w:color="auto"/>
        <w:bottom w:val="none" w:sz="0" w:space="0" w:color="auto"/>
        <w:right w:val="none" w:sz="0" w:space="0" w:color="auto"/>
      </w:divBdr>
    </w:div>
    <w:div w:id="742458648">
      <w:bodyDiv w:val="1"/>
      <w:marLeft w:val="0"/>
      <w:marRight w:val="0"/>
      <w:marTop w:val="0"/>
      <w:marBottom w:val="0"/>
      <w:divBdr>
        <w:top w:val="none" w:sz="0" w:space="0" w:color="auto"/>
        <w:left w:val="none" w:sz="0" w:space="0" w:color="auto"/>
        <w:bottom w:val="none" w:sz="0" w:space="0" w:color="auto"/>
        <w:right w:val="none" w:sz="0" w:space="0" w:color="auto"/>
      </w:divBdr>
    </w:div>
    <w:div w:id="752432105">
      <w:bodyDiv w:val="1"/>
      <w:marLeft w:val="0"/>
      <w:marRight w:val="0"/>
      <w:marTop w:val="0"/>
      <w:marBottom w:val="0"/>
      <w:divBdr>
        <w:top w:val="none" w:sz="0" w:space="0" w:color="auto"/>
        <w:left w:val="none" w:sz="0" w:space="0" w:color="auto"/>
        <w:bottom w:val="none" w:sz="0" w:space="0" w:color="auto"/>
        <w:right w:val="none" w:sz="0" w:space="0" w:color="auto"/>
      </w:divBdr>
    </w:div>
    <w:div w:id="803696009">
      <w:bodyDiv w:val="1"/>
      <w:marLeft w:val="0"/>
      <w:marRight w:val="0"/>
      <w:marTop w:val="0"/>
      <w:marBottom w:val="0"/>
      <w:divBdr>
        <w:top w:val="none" w:sz="0" w:space="0" w:color="auto"/>
        <w:left w:val="none" w:sz="0" w:space="0" w:color="auto"/>
        <w:bottom w:val="none" w:sz="0" w:space="0" w:color="auto"/>
        <w:right w:val="none" w:sz="0" w:space="0" w:color="auto"/>
      </w:divBdr>
    </w:div>
    <w:div w:id="807669271">
      <w:bodyDiv w:val="1"/>
      <w:marLeft w:val="0"/>
      <w:marRight w:val="0"/>
      <w:marTop w:val="0"/>
      <w:marBottom w:val="0"/>
      <w:divBdr>
        <w:top w:val="none" w:sz="0" w:space="0" w:color="auto"/>
        <w:left w:val="none" w:sz="0" w:space="0" w:color="auto"/>
        <w:bottom w:val="none" w:sz="0" w:space="0" w:color="auto"/>
        <w:right w:val="none" w:sz="0" w:space="0" w:color="auto"/>
      </w:divBdr>
    </w:div>
    <w:div w:id="812864934">
      <w:bodyDiv w:val="1"/>
      <w:marLeft w:val="0"/>
      <w:marRight w:val="0"/>
      <w:marTop w:val="0"/>
      <w:marBottom w:val="0"/>
      <w:divBdr>
        <w:top w:val="none" w:sz="0" w:space="0" w:color="auto"/>
        <w:left w:val="none" w:sz="0" w:space="0" w:color="auto"/>
        <w:bottom w:val="none" w:sz="0" w:space="0" w:color="auto"/>
        <w:right w:val="none" w:sz="0" w:space="0" w:color="auto"/>
      </w:divBdr>
    </w:div>
    <w:div w:id="848985717">
      <w:bodyDiv w:val="1"/>
      <w:marLeft w:val="0"/>
      <w:marRight w:val="0"/>
      <w:marTop w:val="0"/>
      <w:marBottom w:val="0"/>
      <w:divBdr>
        <w:top w:val="none" w:sz="0" w:space="0" w:color="auto"/>
        <w:left w:val="none" w:sz="0" w:space="0" w:color="auto"/>
        <w:bottom w:val="none" w:sz="0" w:space="0" w:color="auto"/>
        <w:right w:val="none" w:sz="0" w:space="0" w:color="auto"/>
      </w:divBdr>
    </w:div>
    <w:div w:id="853812596">
      <w:bodyDiv w:val="1"/>
      <w:marLeft w:val="0"/>
      <w:marRight w:val="0"/>
      <w:marTop w:val="0"/>
      <w:marBottom w:val="0"/>
      <w:divBdr>
        <w:top w:val="none" w:sz="0" w:space="0" w:color="auto"/>
        <w:left w:val="none" w:sz="0" w:space="0" w:color="auto"/>
        <w:bottom w:val="none" w:sz="0" w:space="0" w:color="auto"/>
        <w:right w:val="none" w:sz="0" w:space="0" w:color="auto"/>
      </w:divBdr>
    </w:div>
    <w:div w:id="854658733">
      <w:bodyDiv w:val="1"/>
      <w:marLeft w:val="0"/>
      <w:marRight w:val="0"/>
      <w:marTop w:val="0"/>
      <w:marBottom w:val="0"/>
      <w:divBdr>
        <w:top w:val="none" w:sz="0" w:space="0" w:color="auto"/>
        <w:left w:val="none" w:sz="0" w:space="0" w:color="auto"/>
        <w:bottom w:val="none" w:sz="0" w:space="0" w:color="auto"/>
        <w:right w:val="none" w:sz="0" w:space="0" w:color="auto"/>
      </w:divBdr>
    </w:div>
    <w:div w:id="871116156">
      <w:bodyDiv w:val="1"/>
      <w:marLeft w:val="0"/>
      <w:marRight w:val="0"/>
      <w:marTop w:val="0"/>
      <w:marBottom w:val="0"/>
      <w:divBdr>
        <w:top w:val="none" w:sz="0" w:space="0" w:color="auto"/>
        <w:left w:val="none" w:sz="0" w:space="0" w:color="auto"/>
        <w:bottom w:val="none" w:sz="0" w:space="0" w:color="auto"/>
        <w:right w:val="none" w:sz="0" w:space="0" w:color="auto"/>
      </w:divBdr>
    </w:div>
    <w:div w:id="881092809">
      <w:bodyDiv w:val="1"/>
      <w:marLeft w:val="0"/>
      <w:marRight w:val="0"/>
      <w:marTop w:val="0"/>
      <w:marBottom w:val="0"/>
      <w:divBdr>
        <w:top w:val="none" w:sz="0" w:space="0" w:color="auto"/>
        <w:left w:val="none" w:sz="0" w:space="0" w:color="auto"/>
        <w:bottom w:val="none" w:sz="0" w:space="0" w:color="auto"/>
        <w:right w:val="none" w:sz="0" w:space="0" w:color="auto"/>
      </w:divBdr>
    </w:div>
    <w:div w:id="883520500">
      <w:bodyDiv w:val="1"/>
      <w:marLeft w:val="0"/>
      <w:marRight w:val="0"/>
      <w:marTop w:val="0"/>
      <w:marBottom w:val="0"/>
      <w:divBdr>
        <w:top w:val="none" w:sz="0" w:space="0" w:color="auto"/>
        <w:left w:val="none" w:sz="0" w:space="0" w:color="auto"/>
        <w:bottom w:val="none" w:sz="0" w:space="0" w:color="auto"/>
        <w:right w:val="none" w:sz="0" w:space="0" w:color="auto"/>
      </w:divBdr>
    </w:div>
    <w:div w:id="889145760">
      <w:bodyDiv w:val="1"/>
      <w:marLeft w:val="0"/>
      <w:marRight w:val="0"/>
      <w:marTop w:val="0"/>
      <w:marBottom w:val="0"/>
      <w:divBdr>
        <w:top w:val="none" w:sz="0" w:space="0" w:color="auto"/>
        <w:left w:val="none" w:sz="0" w:space="0" w:color="auto"/>
        <w:bottom w:val="none" w:sz="0" w:space="0" w:color="auto"/>
        <w:right w:val="none" w:sz="0" w:space="0" w:color="auto"/>
      </w:divBdr>
    </w:div>
    <w:div w:id="914702589">
      <w:bodyDiv w:val="1"/>
      <w:marLeft w:val="0"/>
      <w:marRight w:val="0"/>
      <w:marTop w:val="0"/>
      <w:marBottom w:val="0"/>
      <w:divBdr>
        <w:top w:val="none" w:sz="0" w:space="0" w:color="auto"/>
        <w:left w:val="none" w:sz="0" w:space="0" w:color="auto"/>
        <w:bottom w:val="none" w:sz="0" w:space="0" w:color="auto"/>
        <w:right w:val="none" w:sz="0" w:space="0" w:color="auto"/>
      </w:divBdr>
    </w:div>
    <w:div w:id="914820255">
      <w:bodyDiv w:val="1"/>
      <w:marLeft w:val="0"/>
      <w:marRight w:val="0"/>
      <w:marTop w:val="0"/>
      <w:marBottom w:val="0"/>
      <w:divBdr>
        <w:top w:val="none" w:sz="0" w:space="0" w:color="auto"/>
        <w:left w:val="none" w:sz="0" w:space="0" w:color="auto"/>
        <w:bottom w:val="none" w:sz="0" w:space="0" w:color="auto"/>
        <w:right w:val="none" w:sz="0" w:space="0" w:color="auto"/>
      </w:divBdr>
    </w:div>
    <w:div w:id="917636145">
      <w:bodyDiv w:val="1"/>
      <w:marLeft w:val="0"/>
      <w:marRight w:val="0"/>
      <w:marTop w:val="0"/>
      <w:marBottom w:val="0"/>
      <w:divBdr>
        <w:top w:val="none" w:sz="0" w:space="0" w:color="auto"/>
        <w:left w:val="none" w:sz="0" w:space="0" w:color="auto"/>
        <w:bottom w:val="none" w:sz="0" w:space="0" w:color="auto"/>
        <w:right w:val="none" w:sz="0" w:space="0" w:color="auto"/>
      </w:divBdr>
    </w:div>
    <w:div w:id="922840536">
      <w:bodyDiv w:val="1"/>
      <w:marLeft w:val="0"/>
      <w:marRight w:val="0"/>
      <w:marTop w:val="0"/>
      <w:marBottom w:val="0"/>
      <w:divBdr>
        <w:top w:val="none" w:sz="0" w:space="0" w:color="auto"/>
        <w:left w:val="none" w:sz="0" w:space="0" w:color="auto"/>
        <w:bottom w:val="none" w:sz="0" w:space="0" w:color="auto"/>
        <w:right w:val="none" w:sz="0" w:space="0" w:color="auto"/>
      </w:divBdr>
    </w:div>
    <w:div w:id="932008486">
      <w:bodyDiv w:val="1"/>
      <w:marLeft w:val="0"/>
      <w:marRight w:val="0"/>
      <w:marTop w:val="0"/>
      <w:marBottom w:val="0"/>
      <w:divBdr>
        <w:top w:val="none" w:sz="0" w:space="0" w:color="auto"/>
        <w:left w:val="none" w:sz="0" w:space="0" w:color="auto"/>
        <w:bottom w:val="none" w:sz="0" w:space="0" w:color="auto"/>
        <w:right w:val="none" w:sz="0" w:space="0" w:color="auto"/>
      </w:divBdr>
    </w:div>
    <w:div w:id="935093473">
      <w:bodyDiv w:val="1"/>
      <w:marLeft w:val="0"/>
      <w:marRight w:val="0"/>
      <w:marTop w:val="0"/>
      <w:marBottom w:val="0"/>
      <w:divBdr>
        <w:top w:val="none" w:sz="0" w:space="0" w:color="auto"/>
        <w:left w:val="none" w:sz="0" w:space="0" w:color="auto"/>
        <w:bottom w:val="none" w:sz="0" w:space="0" w:color="auto"/>
        <w:right w:val="none" w:sz="0" w:space="0" w:color="auto"/>
      </w:divBdr>
    </w:div>
    <w:div w:id="951937003">
      <w:bodyDiv w:val="1"/>
      <w:marLeft w:val="0"/>
      <w:marRight w:val="0"/>
      <w:marTop w:val="0"/>
      <w:marBottom w:val="0"/>
      <w:divBdr>
        <w:top w:val="none" w:sz="0" w:space="0" w:color="auto"/>
        <w:left w:val="none" w:sz="0" w:space="0" w:color="auto"/>
        <w:bottom w:val="none" w:sz="0" w:space="0" w:color="auto"/>
        <w:right w:val="none" w:sz="0" w:space="0" w:color="auto"/>
      </w:divBdr>
    </w:div>
    <w:div w:id="954560225">
      <w:bodyDiv w:val="1"/>
      <w:marLeft w:val="0"/>
      <w:marRight w:val="0"/>
      <w:marTop w:val="0"/>
      <w:marBottom w:val="0"/>
      <w:divBdr>
        <w:top w:val="none" w:sz="0" w:space="0" w:color="auto"/>
        <w:left w:val="none" w:sz="0" w:space="0" w:color="auto"/>
        <w:bottom w:val="none" w:sz="0" w:space="0" w:color="auto"/>
        <w:right w:val="none" w:sz="0" w:space="0" w:color="auto"/>
      </w:divBdr>
    </w:div>
    <w:div w:id="957373827">
      <w:bodyDiv w:val="1"/>
      <w:marLeft w:val="0"/>
      <w:marRight w:val="0"/>
      <w:marTop w:val="0"/>
      <w:marBottom w:val="0"/>
      <w:divBdr>
        <w:top w:val="none" w:sz="0" w:space="0" w:color="auto"/>
        <w:left w:val="none" w:sz="0" w:space="0" w:color="auto"/>
        <w:bottom w:val="none" w:sz="0" w:space="0" w:color="auto"/>
        <w:right w:val="none" w:sz="0" w:space="0" w:color="auto"/>
      </w:divBdr>
    </w:div>
    <w:div w:id="961689810">
      <w:bodyDiv w:val="1"/>
      <w:marLeft w:val="0"/>
      <w:marRight w:val="0"/>
      <w:marTop w:val="0"/>
      <w:marBottom w:val="0"/>
      <w:divBdr>
        <w:top w:val="none" w:sz="0" w:space="0" w:color="auto"/>
        <w:left w:val="none" w:sz="0" w:space="0" w:color="auto"/>
        <w:bottom w:val="none" w:sz="0" w:space="0" w:color="auto"/>
        <w:right w:val="none" w:sz="0" w:space="0" w:color="auto"/>
      </w:divBdr>
    </w:div>
    <w:div w:id="962270961">
      <w:bodyDiv w:val="1"/>
      <w:marLeft w:val="0"/>
      <w:marRight w:val="0"/>
      <w:marTop w:val="0"/>
      <w:marBottom w:val="0"/>
      <w:divBdr>
        <w:top w:val="none" w:sz="0" w:space="0" w:color="auto"/>
        <w:left w:val="none" w:sz="0" w:space="0" w:color="auto"/>
        <w:bottom w:val="none" w:sz="0" w:space="0" w:color="auto"/>
        <w:right w:val="none" w:sz="0" w:space="0" w:color="auto"/>
      </w:divBdr>
    </w:div>
    <w:div w:id="975110870">
      <w:bodyDiv w:val="1"/>
      <w:marLeft w:val="0"/>
      <w:marRight w:val="0"/>
      <w:marTop w:val="0"/>
      <w:marBottom w:val="0"/>
      <w:divBdr>
        <w:top w:val="none" w:sz="0" w:space="0" w:color="auto"/>
        <w:left w:val="none" w:sz="0" w:space="0" w:color="auto"/>
        <w:bottom w:val="none" w:sz="0" w:space="0" w:color="auto"/>
        <w:right w:val="none" w:sz="0" w:space="0" w:color="auto"/>
      </w:divBdr>
    </w:div>
    <w:div w:id="976490926">
      <w:bodyDiv w:val="1"/>
      <w:marLeft w:val="0"/>
      <w:marRight w:val="0"/>
      <w:marTop w:val="0"/>
      <w:marBottom w:val="0"/>
      <w:divBdr>
        <w:top w:val="none" w:sz="0" w:space="0" w:color="auto"/>
        <w:left w:val="none" w:sz="0" w:space="0" w:color="auto"/>
        <w:bottom w:val="none" w:sz="0" w:space="0" w:color="auto"/>
        <w:right w:val="none" w:sz="0" w:space="0" w:color="auto"/>
      </w:divBdr>
    </w:div>
    <w:div w:id="979387356">
      <w:bodyDiv w:val="1"/>
      <w:marLeft w:val="0"/>
      <w:marRight w:val="0"/>
      <w:marTop w:val="0"/>
      <w:marBottom w:val="0"/>
      <w:divBdr>
        <w:top w:val="none" w:sz="0" w:space="0" w:color="auto"/>
        <w:left w:val="none" w:sz="0" w:space="0" w:color="auto"/>
        <w:bottom w:val="none" w:sz="0" w:space="0" w:color="auto"/>
        <w:right w:val="none" w:sz="0" w:space="0" w:color="auto"/>
      </w:divBdr>
    </w:div>
    <w:div w:id="985822754">
      <w:bodyDiv w:val="1"/>
      <w:marLeft w:val="0"/>
      <w:marRight w:val="0"/>
      <w:marTop w:val="0"/>
      <w:marBottom w:val="0"/>
      <w:divBdr>
        <w:top w:val="none" w:sz="0" w:space="0" w:color="auto"/>
        <w:left w:val="none" w:sz="0" w:space="0" w:color="auto"/>
        <w:bottom w:val="none" w:sz="0" w:space="0" w:color="auto"/>
        <w:right w:val="none" w:sz="0" w:space="0" w:color="auto"/>
      </w:divBdr>
    </w:div>
    <w:div w:id="987054894">
      <w:bodyDiv w:val="1"/>
      <w:marLeft w:val="0"/>
      <w:marRight w:val="0"/>
      <w:marTop w:val="0"/>
      <w:marBottom w:val="0"/>
      <w:divBdr>
        <w:top w:val="none" w:sz="0" w:space="0" w:color="auto"/>
        <w:left w:val="none" w:sz="0" w:space="0" w:color="auto"/>
        <w:bottom w:val="none" w:sz="0" w:space="0" w:color="auto"/>
        <w:right w:val="none" w:sz="0" w:space="0" w:color="auto"/>
      </w:divBdr>
    </w:div>
    <w:div w:id="988628835">
      <w:bodyDiv w:val="1"/>
      <w:marLeft w:val="0"/>
      <w:marRight w:val="0"/>
      <w:marTop w:val="0"/>
      <w:marBottom w:val="0"/>
      <w:divBdr>
        <w:top w:val="none" w:sz="0" w:space="0" w:color="auto"/>
        <w:left w:val="none" w:sz="0" w:space="0" w:color="auto"/>
        <w:bottom w:val="none" w:sz="0" w:space="0" w:color="auto"/>
        <w:right w:val="none" w:sz="0" w:space="0" w:color="auto"/>
      </w:divBdr>
    </w:div>
    <w:div w:id="991982626">
      <w:bodyDiv w:val="1"/>
      <w:marLeft w:val="0"/>
      <w:marRight w:val="0"/>
      <w:marTop w:val="0"/>
      <w:marBottom w:val="0"/>
      <w:divBdr>
        <w:top w:val="none" w:sz="0" w:space="0" w:color="auto"/>
        <w:left w:val="none" w:sz="0" w:space="0" w:color="auto"/>
        <w:bottom w:val="none" w:sz="0" w:space="0" w:color="auto"/>
        <w:right w:val="none" w:sz="0" w:space="0" w:color="auto"/>
      </w:divBdr>
    </w:div>
    <w:div w:id="1011689027">
      <w:bodyDiv w:val="1"/>
      <w:marLeft w:val="0"/>
      <w:marRight w:val="0"/>
      <w:marTop w:val="0"/>
      <w:marBottom w:val="0"/>
      <w:divBdr>
        <w:top w:val="none" w:sz="0" w:space="0" w:color="auto"/>
        <w:left w:val="none" w:sz="0" w:space="0" w:color="auto"/>
        <w:bottom w:val="none" w:sz="0" w:space="0" w:color="auto"/>
        <w:right w:val="none" w:sz="0" w:space="0" w:color="auto"/>
      </w:divBdr>
    </w:div>
    <w:div w:id="1011952167">
      <w:bodyDiv w:val="1"/>
      <w:marLeft w:val="0"/>
      <w:marRight w:val="0"/>
      <w:marTop w:val="0"/>
      <w:marBottom w:val="0"/>
      <w:divBdr>
        <w:top w:val="none" w:sz="0" w:space="0" w:color="auto"/>
        <w:left w:val="none" w:sz="0" w:space="0" w:color="auto"/>
        <w:bottom w:val="none" w:sz="0" w:space="0" w:color="auto"/>
        <w:right w:val="none" w:sz="0" w:space="0" w:color="auto"/>
      </w:divBdr>
    </w:div>
    <w:div w:id="1039665088">
      <w:bodyDiv w:val="1"/>
      <w:marLeft w:val="0"/>
      <w:marRight w:val="0"/>
      <w:marTop w:val="0"/>
      <w:marBottom w:val="0"/>
      <w:divBdr>
        <w:top w:val="none" w:sz="0" w:space="0" w:color="auto"/>
        <w:left w:val="none" w:sz="0" w:space="0" w:color="auto"/>
        <w:bottom w:val="none" w:sz="0" w:space="0" w:color="auto"/>
        <w:right w:val="none" w:sz="0" w:space="0" w:color="auto"/>
      </w:divBdr>
    </w:div>
    <w:div w:id="1050105331">
      <w:bodyDiv w:val="1"/>
      <w:marLeft w:val="0"/>
      <w:marRight w:val="0"/>
      <w:marTop w:val="0"/>
      <w:marBottom w:val="0"/>
      <w:divBdr>
        <w:top w:val="none" w:sz="0" w:space="0" w:color="auto"/>
        <w:left w:val="none" w:sz="0" w:space="0" w:color="auto"/>
        <w:bottom w:val="none" w:sz="0" w:space="0" w:color="auto"/>
        <w:right w:val="none" w:sz="0" w:space="0" w:color="auto"/>
      </w:divBdr>
    </w:div>
    <w:div w:id="1052339820">
      <w:bodyDiv w:val="1"/>
      <w:marLeft w:val="0"/>
      <w:marRight w:val="0"/>
      <w:marTop w:val="0"/>
      <w:marBottom w:val="0"/>
      <w:divBdr>
        <w:top w:val="none" w:sz="0" w:space="0" w:color="auto"/>
        <w:left w:val="none" w:sz="0" w:space="0" w:color="auto"/>
        <w:bottom w:val="none" w:sz="0" w:space="0" w:color="auto"/>
        <w:right w:val="none" w:sz="0" w:space="0" w:color="auto"/>
      </w:divBdr>
    </w:div>
    <w:div w:id="1064596746">
      <w:bodyDiv w:val="1"/>
      <w:marLeft w:val="0"/>
      <w:marRight w:val="0"/>
      <w:marTop w:val="0"/>
      <w:marBottom w:val="0"/>
      <w:divBdr>
        <w:top w:val="none" w:sz="0" w:space="0" w:color="auto"/>
        <w:left w:val="none" w:sz="0" w:space="0" w:color="auto"/>
        <w:bottom w:val="none" w:sz="0" w:space="0" w:color="auto"/>
        <w:right w:val="none" w:sz="0" w:space="0" w:color="auto"/>
      </w:divBdr>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084912344">
      <w:bodyDiv w:val="1"/>
      <w:marLeft w:val="0"/>
      <w:marRight w:val="0"/>
      <w:marTop w:val="0"/>
      <w:marBottom w:val="0"/>
      <w:divBdr>
        <w:top w:val="none" w:sz="0" w:space="0" w:color="auto"/>
        <w:left w:val="none" w:sz="0" w:space="0" w:color="auto"/>
        <w:bottom w:val="none" w:sz="0" w:space="0" w:color="auto"/>
        <w:right w:val="none" w:sz="0" w:space="0" w:color="auto"/>
      </w:divBdr>
    </w:div>
    <w:div w:id="1088186989">
      <w:bodyDiv w:val="1"/>
      <w:marLeft w:val="0"/>
      <w:marRight w:val="0"/>
      <w:marTop w:val="0"/>
      <w:marBottom w:val="0"/>
      <w:divBdr>
        <w:top w:val="none" w:sz="0" w:space="0" w:color="auto"/>
        <w:left w:val="none" w:sz="0" w:space="0" w:color="auto"/>
        <w:bottom w:val="none" w:sz="0" w:space="0" w:color="auto"/>
        <w:right w:val="none" w:sz="0" w:space="0" w:color="auto"/>
      </w:divBdr>
    </w:div>
    <w:div w:id="1091052226">
      <w:bodyDiv w:val="1"/>
      <w:marLeft w:val="0"/>
      <w:marRight w:val="0"/>
      <w:marTop w:val="0"/>
      <w:marBottom w:val="0"/>
      <w:divBdr>
        <w:top w:val="none" w:sz="0" w:space="0" w:color="auto"/>
        <w:left w:val="none" w:sz="0" w:space="0" w:color="auto"/>
        <w:bottom w:val="none" w:sz="0" w:space="0" w:color="auto"/>
        <w:right w:val="none" w:sz="0" w:space="0" w:color="auto"/>
      </w:divBdr>
    </w:div>
    <w:div w:id="1097138379">
      <w:bodyDiv w:val="1"/>
      <w:marLeft w:val="0"/>
      <w:marRight w:val="0"/>
      <w:marTop w:val="0"/>
      <w:marBottom w:val="0"/>
      <w:divBdr>
        <w:top w:val="none" w:sz="0" w:space="0" w:color="auto"/>
        <w:left w:val="none" w:sz="0" w:space="0" w:color="auto"/>
        <w:bottom w:val="none" w:sz="0" w:space="0" w:color="auto"/>
        <w:right w:val="none" w:sz="0" w:space="0" w:color="auto"/>
      </w:divBdr>
    </w:div>
    <w:div w:id="1097795670">
      <w:bodyDiv w:val="1"/>
      <w:marLeft w:val="0"/>
      <w:marRight w:val="0"/>
      <w:marTop w:val="0"/>
      <w:marBottom w:val="0"/>
      <w:divBdr>
        <w:top w:val="none" w:sz="0" w:space="0" w:color="auto"/>
        <w:left w:val="none" w:sz="0" w:space="0" w:color="auto"/>
        <w:bottom w:val="none" w:sz="0" w:space="0" w:color="auto"/>
        <w:right w:val="none" w:sz="0" w:space="0" w:color="auto"/>
      </w:divBdr>
    </w:div>
    <w:div w:id="1104426286">
      <w:bodyDiv w:val="1"/>
      <w:marLeft w:val="0"/>
      <w:marRight w:val="0"/>
      <w:marTop w:val="0"/>
      <w:marBottom w:val="0"/>
      <w:divBdr>
        <w:top w:val="none" w:sz="0" w:space="0" w:color="auto"/>
        <w:left w:val="none" w:sz="0" w:space="0" w:color="auto"/>
        <w:bottom w:val="none" w:sz="0" w:space="0" w:color="auto"/>
        <w:right w:val="none" w:sz="0" w:space="0" w:color="auto"/>
      </w:divBdr>
    </w:div>
    <w:div w:id="1118839937">
      <w:bodyDiv w:val="1"/>
      <w:marLeft w:val="0"/>
      <w:marRight w:val="0"/>
      <w:marTop w:val="0"/>
      <w:marBottom w:val="0"/>
      <w:divBdr>
        <w:top w:val="none" w:sz="0" w:space="0" w:color="auto"/>
        <w:left w:val="none" w:sz="0" w:space="0" w:color="auto"/>
        <w:bottom w:val="none" w:sz="0" w:space="0" w:color="auto"/>
        <w:right w:val="none" w:sz="0" w:space="0" w:color="auto"/>
      </w:divBdr>
    </w:div>
    <w:div w:id="1122116620">
      <w:bodyDiv w:val="1"/>
      <w:marLeft w:val="0"/>
      <w:marRight w:val="0"/>
      <w:marTop w:val="0"/>
      <w:marBottom w:val="0"/>
      <w:divBdr>
        <w:top w:val="none" w:sz="0" w:space="0" w:color="auto"/>
        <w:left w:val="none" w:sz="0" w:space="0" w:color="auto"/>
        <w:bottom w:val="none" w:sz="0" w:space="0" w:color="auto"/>
        <w:right w:val="none" w:sz="0" w:space="0" w:color="auto"/>
      </w:divBdr>
    </w:div>
    <w:div w:id="1134298676">
      <w:bodyDiv w:val="1"/>
      <w:marLeft w:val="0"/>
      <w:marRight w:val="0"/>
      <w:marTop w:val="0"/>
      <w:marBottom w:val="0"/>
      <w:divBdr>
        <w:top w:val="none" w:sz="0" w:space="0" w:color="auto"/>
        <w:left w:val="none" w:sz="0" w:space="0" w:color="auto"/>
        <w:bottom w:val="none" w:sz="0" w:space="0" w:color="auto"/>
        <w:right w:val="none" w:sz="0" w:space="0" w:color="auto"/>
      </w:divBdr>
    </w:div>
    <w:div w:id="1138230848">
      <w:bodyDiv w:val="1"/>
      <w:marLeft w:val="0"/>
      <w:marRight w:val="0"/>
      <w:marTop w:val="0"/>
      <w:marBottom w:val="0"/>
      <w:divBdr>
        <w:top w:val="none" w:sz="0" w:space="0" w:color="auto"/>
        <w:left w:val="none" w:sz="0" w:space="0" w:color="auto"/>
        <w:bottom w:val="none" w:sz="0" w:space="0" w:color="auto"/>
        <w:right w:val="none" w:sz="0" w:space="0" w:color="auto"/>
      </w:divBdr>
    </w:div>
    <w:div w:id="1139953831">
      <w:bodyDiv w:val="1"/>
      <w:marLeft w:val="0"/>
      <w:marRight w:val="0"/>
      <w:marTop w:val="0"/>
      <w:marBottom w:val="0"/>
      <w:divBdr>
        <w:top w:val="none" w:sz="0" w:space="0" w:color="auto"/>
        <w:left w:val="none" w:sz="0" w:space="0" w:color="auto"/>
        <w:bottom w:val="none" w:sz="0" w:space="0" w:color="auto"/>
        <w:right w:val="none" w:sz="0" w:space="0" w:color="auto"/>
      </w:divBdr>
    </w:div>
    <w:div w:id="1146816180">
      <w:bodyDiv w:val="1"/>
      <w:marLeft w:val="0"/>
      <w:marRight w:val="0"/>
      <w:marTop w:val="0"/>
      <w:marBottom w:val="0"/>
      <w:divBdr>
        <w:top w:val="none" w:sz="0" w:space="0" w:color="auto"/>
        <w:left w:val="none" w:sz="0" w:space="0" w:color="auto"/>
        <w:bottom w:val="none" w:sz="0" w:space="0" w:color="auto"/>
        <w:right w:val="none" w:sz="0" w:space="0" w:color="auto"/>
      </w:divBdr>
    </w:div>
    <w:div w:id="1148015103">
      <w:bodyDiv w:val="1"/>
      <w:marLeft w:val="0"/>
      <w:marRight w:val="0"/>
      <w:marTop w:val="0"/>
      <w:marBottom w:val="0"/>
      <w:divBdr>
        <w:top w:val="none" w:sz="0" w:space="0" w:color="auto"/>
        <w:left w:val="none" w:sz="0" w:space="0" w:color="auto"/>
        <w:bottom w:val="none" w:sz="0" w:space="0" w:color="auto"/>
        <w:right w:val="none" w:sz="0" w:space="0" w:color="auto"/>
      </w:divBdr>
    </w:div>
    <w:div w:id="1149975887">
      <w:bodyDiv w:val="1"/>
      <w:marLeft w:val="0"/>
      <w:marRight w:val="0"/>
      <w:marTop w:val="0"/>
      <w:marBottom w:val="0"/>
      <w:divBdr>
        <w:top w:val="none" w:sz="0" w:space="0" w:color="auto"/>
        <w:left w:val="none" w:sz="0" w:space="0" w:color="auto"/>
        <w:bottom w:val="none" w:sz="0" w:space="0" w:color="auto"/>
        <w:right w:val="none" w:sz="0" w:space="0" w:color="auto"/>
      </w:divBdr>
    </w:div>
    <w:div w:id="1160581833">
      <w:bodyDiv w:val="1"/>
      <w:marLeft w:val="0"/>
      <w:marRight w:val="0"/>
      <w:marTop w:val="0"/>
      <w:marBottom w:val="0"/>
      <w:divBdr>
        <w:top w:val="none" w:sz="0" w:space="0" w:color="auto"/>
        <w:left w:val="none" w:sz="0" w:space="0" w:color="auto"/>
        <w:bottom w:val="none" w:sz="0" w:space="0" w:color="auto"/>
        <w:right w:val="none" w:sz="0" w:space="0" w:color="auto"/>
      </w:divBdr>
    </w:div>
    <w:div w:id="1169368149">
      <w:bodyDiv w:val="1"/>
      <w:marLeft w:val="0"/>
      <w:marRight w:val="0"/>
      <w:marTop w:val="0"/>
      <w:marBottom w:val="0"/>
      <w:divBdr>
        <w:top w:val="none" w:sz="0" w:space="0" w:color="auto"/>
        <w:left w:val="none" w:sz="0" w:space="0" w:color="auto"/>
        <w:bottom w:val="none" w:sz="0" w:space="0" w:color="auto"/>
        <w:right w:val="none" w:sz="0" w:space="0" w:color="auto"/>
      </w:divBdr>
    </w:div>
    <w:div w:id="1173570665">
      <w:bodyDiv w:val="1"/>
      <w:marLeft w:val="0"/>
      <w:marRight w:val="0"/>
      <w:marTop w:val="0"/>
      <w:marBottom w:val="0"/>
      <w:divBdr>
        <w:top w:val="none" w:sz="0" w:space="0" w:color="auto"/>
        <w:left w:val="none" w:sz="0" w:space="0" w:color="auto"/>
        <w:bottom w:val="none" w:sz="0" w:space="0" w:color="auto"/>
        <w:right w:val="none" w:sz="0" w:space="0" w:color="auto"/>
      </w:divBdr>
    </w:div>
    <w:div w:id="1176336761">
      <w:bodyDiv w:val="1"/>
      <w:marLeft w:val="0"/>
      <w:marRight w:val="0"/>
      <w:marTop w:val="0"/>
      <w:marBottom w:val="0"/>
      <w:divBdr>
        <w:top w:val="none" w:sz="0" w:space="0" w:color="auto"/>
        <w:left w:val="none" w:sz="0" w:space="0" w:color="auto"/>
        <w:bottom w:val="none" w:sz="0" w:space="0" w:color="auto"/>
        <w:right w:val="none" w:sz="0" w:space="0" w:color="auto"/>
      </w:divBdr>
    </w:div>
    <w:div w:id="1186793034">
      <w:bodyDiv w:val="1"/>
      <w:marLeft w:val="0"/>
      <w:marRight w:val="0"/>
      <w:marTop w:val="0"/>
      <w:marBottom w:val="0"/>
      <w:divBdr>
        <w:top w:val="none" w:sz="0" w:space="0" w:color="auto"/>
        <w:left w:val="none" w:sz="0" w:space="0" w:color="auto"/>
        <w:bottom w:val="none" w:sz="0" w:space="0" w:color="auto"/>
        <w:right w:val="none" w:sz="0" w:space="0" w:color="auto"/>
      </w:divBdr>
    </w:div>
    <w:div w:id="1188327395">
      <w:bodyDiv w:val="1"/>
      <w:marLeft w:val="0"/>
      <w:marRight w:val="0"/>
      <w:marTop w:val="0"/>
      <w:marBottom w:val="0"/>
      <w:divBdr>
        <w:top w:val="none" w:sz="0" w:space="0" w:color="auto"/>
        <w:left w:val="none" w:sz="0" w:space="0" w:color="auto"/>
        <w:bottom w:val="none" w:sz="0" w:space="0" w:color="auto"/>
        <w:right w:val="none" w:sz="0" w:space="0" w:color="auto"/>
      </w:divBdr>
    </w:div>
    <w:div w:id="1190878133">
      <w:bodyDiv w:val="1"/>
      <w:marLeft w:val="0"/>
      <w:marRight w:val="0"/>
      <w:marTop w:val="0"/>
      <w:marBottom w:val="0"/>
      <w:divBdr>
        <w:top w:val="none" w:sz="0" w:space="0" w:color="auto"/>
        <w:left w:val="none" w:sz="0" w:space="0" w:color="auto"/>
        <w:bottom w:val="none" w:sz="0" w:space="0" w:color="auto"/>
        <w:right w:val="none" w:sz="0" w:space="0" w:color="auto"/>
      </w:divBdr>
    </w:div>
    <w:div w:id="1198395129">
      <w:bodyDiv w:val="1"/>
      <w:marLeft w:val="0"/>
      <w:marRight w:val="0"/>
      <w:marTop w:val="0"/>
      <w:marBottom w:val="0"/>
      <w:divBdr>
        <w:top w:val="none" w:sz="0" w:space="0" w:color="auto"/>
        <w:left w:val="none" w:sz="0" w:space="0" w:color="auto"/>
        <w:bottom w:val="none" w:sz="0" w:space="0" w:color="auto"/>
        <w:right w:val="none" w:sz="0" w:space="0" w:color="auto"/>
      </w:divBdr>
    </w:div>
    <w:div w:id="1203707491">
      <w:bodyDiv w:val="1"/>
      <w:marLeft w:val="0"/>
      <w:marRight w:val="0"/>
      <w:marTop w:val="0"/>
      <w:marBottom w:val="0"/>
      <w:divBdr>
        <w:top w:val="none" w:sz="0" w:space="0" w:color="auto"/>
        <w:left w:val="none" w:sz="0" w:space="0" w:color="auto"/>
        <w:bottom w:val="none" w:sz="0" w:space="0" w:color="auto"/>
        <w:right w:val="none" w:sz="0" w:space="0" w:color="auto"/>
      </w:divBdr>
    </w:div>
    <w:div w:id="1221675843">
      <w:bodyDiv w:val="1"/>
      <w:marLeft w:val="0"/>
      <w:marRight w:val="0"/>
      <w:marTop w:val="0"/>
      <w:marBottom w:val="0"/>
      <w:divBdr>
        <w:top w:val="none" w:sz="0" w:space="0" w:color="auto"/>
        <w:left w:val="none" w:sz="0" w:space="0" w:color="auto"/>
        <w:bottom w:val="none" w:sz="0" w:space="0" w:color="auto"/>
        <w:right w:val="none" w:sz="0" w:space="0" w:color="auto"/>
      </w:divBdr>
    </w:div>
    <w:div w:id="1241603799">
      <w:bodyDiv w:val="1"/>
      <w:marLeft w:val="0"/>
      <w:marRight w:val="0"/>
      <w:marTop w:val="0"/>
      <w:marBottom w:val="0"/>
      <w:divBdr>
        <w:top w:val="none" w:sz="0" w:space="0" w:color="auto"/>
        <w:left w:val="none" w:sz="0" w:space="0" w:color="auto"/>
        <w:bottom w:val="none" w:sz="0" w:space="0" w:color="auto"/>
        <w:right w:val="none" w:sz="0" w:space="0" w:color="auto"/>
      </w:divBdr>
    </w:div>
    <w:div w:id="1251506607">
      <w:bodyDiv w:val="1"/>
      <w:marLeft w:val="0"/>
      <w:marRight w:val="0"/>
      <w:marTop w:val="0"/>
      <w:marBottom w:val="0"/>
      <w:divBdr>
        <w:top w:val="none" w:sz="0" w:space="0" w:color="auto"/>
        <w:left w:val="none" w:sz="0" w:space="0" w:color="auto"/>
        <w:bottom w:val="none" w:sz="0" w:space="0" w:color="auto"/>
        <w:right w:val="none" w:sz="0" w:space="0" w:color="auto"/>
      </w:divBdr>
    </w:div>
    <w:div w:id="1257398999">
      <w:bodyDiv w:val="1"/>
      <w:marLeft w:val="0"/>
      <w:marRight w:val="0"/>
      <w:marTop w:val="0"/>
      <w:marBottom w:val="0"/>
      <w:divBdr>
        <w:top w:val="none" w:sz="0" w:space="0" w:color="auto"/>
        <w:left w:val="none" w:sz="0" w:space="0" w:color="auto"/>
        <w:bottom w:val="none" w:sz="0" w:space="0" w:color="auto"/>
        <w:right w:val="none" w:sz="0" w:space="0" w:color="auto"/>
      </w:divBdr>
    </w:div>
    <w:div w:id="1269579317">
      <w:bodyDiv w:val="1"/>
      <w:marLeft w:val="0"/>
      <w:marRight w:val="0"/>
      <w:marTop w:val="0"/>
      <w:marBottom w:val="0"/>
      <w:divBdr>
        <w:top w:val="none" w:sz="0" w:space="0" w:color="auto"/>
        <w:left w:val="none" w:sz="0" w:space="0" w:color="auto"/>
        <w:bottom w:val="none" w:sz="0" w:space="0" w:color="auto"/>
        <w:right w:val="none" w:sz="0" w:space="0" w:color="auto"/>
      </w:divBdr>
    </w:div>
    <w:div w:id="1274897393">
      <w:bodyDiv w:val="1"/>
      <w:marLeft w:val="0"/>
      <w:marRight w:val="0"/>
      <w:marTop w:val="0"/>
      <w:marBottom w:val="0"/>
      <w:divBdr>
        <w:top w:val="none" w:sz="0" w:space="0" w:color="auto"/>
        <w:left w:val="none" w:sz="0" w:space="0" w:color="auto"/>
        <w:bottom w:val="none" w:sz="0" w:space="0" w:color="auto"/>
        <w:right w:val="none" w:sz="0" w:space="0" w:color="auto"/>
      </w:divBdr>
    </w:div>
    <w:div w:id="1276209463">
      <w:bodyDiv w:val="1"/>
      <w:marLeft w:val="0"/>
      <w:marRight w:val="0"/>
      <w:marTop w:val="0"/>
      <w:marBottom w:val="0"/>
      <w:divBdr>
        <w:top w:val="none" w:sz="0" w:space="0" w:color="auto"/>
        <w:left w:val="none" w:sz="0" w:space="0" w:color="auto"/>
        <w:bottom w:val="none" w:sz="0" w:space="0" w:color="auto"/>
        <w:right w:val="none" w:sz="0" w:space="0" w:color="auto"/>
      </w:divBdr>
    </w:div>
    <w:div w:id="1277516359">
      <w:bodyDiv w:val="1"/>
      <w:marLeft w:val="0"/>
      <w:marRight w:val="0"/>
      <w:marTop w:val="0"/>
      <w:marBottom w:val="0"/>
      <w:divBdr>
        <w:top w:val="none" w:sz="0" w:space="0" w:color="auto"/>
        <w:left w:val="none" w:sz="0" w:space="0" w:color="auto"/>
        <w:bottom w:val="none" w:sz="0" w:space="0" w:color="auto"/>
        <w:right w:val="none" w:sz="0" w:space="0" w:color="auto"/>
      </w:divBdr>
    </w:div>
    <w:div w:id="1279220828">
      <w:bodyDiv w:val="1"/>
      <w:marLeft w:val="0"/>
      <w:marRight w:val="0"/>
      <w:marTop w:val="0"/>
      <w:marBottom w:val="0"/>
      <w:divBdr>
        <w:top w:val="none" w:sz="0" w:space="0" w:color="auto"/>
        <w:left w:val="none" w:sz="0" w:space="0" w:color="auto"/>
        <w:bottom w:val="none" w:sz="0" w:space="0" w:color="auto"/>
        <w:right w:val="none" w:sz="0" w:space="0" w:color="auto"/>
      </w:divBdr>
    </w:div>
    <w:div w:id="1288971206">
      <w:bodyDiv w:val="1"/>
      <w:marLeft w:val="0"/>
      <w:marRight w:val="0"/>
      <w:marTop w:val="0"/>
      <w:marBottom w:val="0"/>
      <w:divBdr>
        <w:top w:val="none" w:sz="0" w:space="0" w:color="auto"/>
        <w:left w:val="none" w:sz="0" w:space="0" w:color="auto"/>
        <w:bottom w:val="none" w:sz="0" w:space="0" w:color="auto"/>
        <w:right w:val="none" w:sz="0" w:space="0" w:color="auto"/>
      </w:divBdr>
    </w:div>
    <w:div w:id="1294098330">
      <w:bodyDiv w:val="1"/>
      <w:marLeft w:val="0"/>
      <w:marRight w:val="0"/>
      <w:marTop w:val="0"/>
      <w:marBottom w:val="0"/>
      <w:divBdr>
        <w:top w:val="none" w:sz="0" w:space="0" w:color="auto"/>
        <w:left w:val="none" w:sz="0" w:space="0" w:color="auto"/>
        <w:bottom w:val="none" w:sz="0" w:space="0" w:color="auto"/>
        <w:right w:val="none" w:sz="0" w:space="0" w:color="auto"/>
      </w:divBdr>
    </w:div>
    <w:div w:id="1297951791">
      <w:bodyDiv w:val="1"/>
      <w:marLeft w:val="0"/>
      <w:marRight w:val="0"/>
      <w:marTop w:val="0"/>
      <w:marBottom w:val="0"/>
      <w:divBdr>
        <w:top w:val="none" w:sz="0" w:space="0" w:color="auto"/>
        <w:left w:val="none" w:sz="0" w:space="0" w:color="auto"/>
        <w:bottom w:val="none" w:sz="0" w:space="0" w:color="auto"/>
        <w:right w:val="none" w:sz="0" w:space="0" w:color="auto"/>
      </w:divBdr>
    </w:div>
    <w:div w:id="1299143173">
      <w:bodyDiv w:val="1"/>
      <w:marLeft w:val="0"/>
      <w:marRight w:val="0"/>
      <w:marTop w:val="0"/>
      <w:marBottom w:val="0"/>
      <w:divBdr>
        <w:top w:val="none" w:sz="0" w:space="0" w:color="auto"/>
        <w:left w:val="none" w:sz="0" w:space="0" w:color="auto"/>
        <w:bottom w:val="none" w:sz="0" w:space="0" w:color="auto"/>
        <w:right w:val="none" w:sz="0" w:space="0" w:color="auto"/>
      </w:divBdr>
    </w:div>
    <w:div w:id="1313825031">
      <w:bodyDiv w:val="1"/>
      <w:marLeft w:val="0"/>
      <w:marRight w:val="0"/>
      <w:marTop w:val="0"/>
      <w:marBottom w:val="0"/>
      <w:divBdr>
        <w:top w:val="none" w:sz="0" w:space="0" w:color="auto"/>
        <w:left w:val="none" w:sz="0" w:space="0" w:color="auto"/>
        <w:bottom w:val="none" w:sz="0" w:space="0" w:color="auto"/>
        <w:right w:val="none" w:sz="0" w:space="0" w:color="auto"/>
      </w:divBdr>
    </w:div>
    <w:div w:id="1321883075">
      <w:bodyDiv w:val="1"/>
      <w:marLeft w:val="0"/>
      <w:marRight w:val="0"/>
      <w:marTop w:val="0"/>
      <w:marBottom w:val="0"/>
      <w:divBdr>
        <w:top w:val="none" w:sz="0" w:space="0" w:color="auto"/>
        <w:left w:val="none" w:sz="0" w:space="0" w:color="auto"/>
        <w:bottom w:val="none" w:sz="0" w:space="0" w:color="auto"/>
        <w:right w:val="none" w:sz="0" w:space="0" w:color="auto"/>
      </w:divBdr>
    </w:div>
    <w:div w:id="1326741309">
      <w:bodyDiv w:val="1"/>
      <w:marLeft w:val="0"/>
      <w:marRight w:val="0"/>
      <w:marTop w:val="0"/>
      <w:marBottom w:val="0"/>
      <w:divBdr>
        <w:top w:val="none" w:sz="0" w:space="0" w:color="auto"/>
        <w:left w:val="none" w:sz="0" w:space="0" w:color="auto"/>
        <w:bottom w:val="none" w:sz="0" w:space="0" w:color="auto"/>
        <w:right w:val="none" w:sz="0" w:space="0" w:color="auto"/>
      </w:divBdr>
    </w:div>
    <w:div w:id="1329091216">
      <w:bodyDiv w:val="1"/>
      <w:marLeft w:val="0"/>
      <w:marRight w:val="0"/>
      <w:marTop w:val="0"/>
      <w:marBottom w:val="0"/>
      <w:divBdr>
        <w:top w:val="none" w:sz="0" w:space="0" w:color="auto"/>
        <w:left w:val="none" w:sz="0" w:space="0" w:color="auto"/>
        <w:bottom w:val="none" w:sz="0" w:space="0" w:color="auto"/>
        <w:right w:val="none" w:sz="0" w:space="0" w:color="auto"/>
      </w:divBdr>
    </w:div>
    <w:div w:id="1333072884">
      <w:bodyDiv w:val="1"/>
      <w:marLeft w:val="0"/>
      <w:marRight w:val="0"/>
      <w:marTop w:val="0"/>
      <w:marBottom w:val="0"/>
      <w:divBdr>
        <w:top w:val="none" w:sz="0" w:space="0" w:color="auto"/>
        <w:left w:val="none" w:sz="0" w:space="0" w:color="auto"/>
        <w:bottom w:val="none" w:sz="0" w:space="0" w:color="auto"/>
        <w:right w:val="none" w:sz="0" w:space="0" w:color="auto"/>
      </w:divBdr>
    </w:div>
    <w:div w:id="1357149406">
      <w:bodyDiv w:val="1"/>
      <w:marLeft w:val="0"/>
      <w:marRight w:val="0"/>
      <w:marTop w:val="0"/>
      <w:marBottom w:val="0"/>
      <w:divBdr>
        <w:top w:val="none" w:sz="0" w:space="0" w:color="auto"/>
        <w:left w:val="none" w:sz="0" w:space="0" w:color="auto"/>
        <w:bottom w:val="none" w:sz="0" w:space="0" w:color="auto"/>
        <w:right w:val="none" w:sz="0" w:space="0" w:color="auto"/>
      </w:divBdr>
    </w:div>
    <w:div w:id="1357734947">
      <w:bodyDiv w:val="1"/>
      <w:marLeft w:val="0"/>
      <w:marRight w:val="0"/>
      <w:marTop w:val="0"/>
      <w:marBottom w:val="0"/>
      <w:divBdr>
        <w:top w:val="none" w:sz="0" w:space="0" w:color="auto"/>
        <w:left w:val="none" w:sz="0" w:space="0" w:color="auto"/>
        <w:bottom w:val="none" w:sz="0" w:space="0" w:color="auto"/>
        <w:right w:val="none" w:sz="0" w:space="0" w:color="auto"/>
      </w:divBdr>
    </w:div>
    <w:div w:id="1360932325">
      <w:bodyDiv w:val="1"/>
      <w:marLeft w:val="0"/>
      <w:marRight w:val="0"/>
      <w:marTop w:val="0"/>
      <w:marBottom w:val="0"/>
      <w:divBdr>
        <w:top w:val="none" w:sz="0" w:space="0" w:color="auto"/>
        <w:left w:val="none" w:sz="0" w:space="0" w:color="auto"/>
        <w:bottom w:val="none" w:sz="0" w:space="0" w:color="auto"/>
        <w:right w:val="none" w:sz="0" w:space="0" w:color="auto"/>
      </w:divBdr>
    </w:div>
    <w:div w:id="1363169588">
      <w:bodyDiv w:val="1"/>
      <w:marLeft w:val="0"/>
      <w:marRight w:val="0"/>
      <w:marTop w:val="0"/>
      <w:marBottom w:val="0"/>
      <w:divBdr>
        <w:top w:val="none" w:sz="0" w:space="0" w:color="auto"/>
        <w:left w:val="none" w:sz="0" w:space="0" w:color="auto"/>
        <w:bottom w:val="none" w:sz="0" w:space="0" w:color="auto"/>
        <w:right w:val="none" w:sz="0" w:space="0" w:color="auto"/>
      </w:divBdr>
    </w:div>
    <w:div w:id="1368751116">
      <w:bodyDiv w:val="1"/>
      <w:marLeft w:val="0"/>
      <w:marRight w:val="0"/>
      <w:marTop w:val="0"/>
      <w:marBottom w:val="0"/>
      <w:divBdr>
        <w:top w:val="none" w:sz="0" w:space="0" w:color="auto"/>
        <w:left w:val="none" w:sz="0" w:space="0" w:color="auto"/>
        <w:bottom w:val="none" w:sz="0" w:space="0" w:color="auto"/>
        <w:right w:val="none" w:sz="0" w:space="0" w:color="auto"/>
      </w:divBdr>
    </w:div>
    <w:div w:id="1384713175">
      <w:bodyDiv w:val="1"/>
      <w:marLeft w:val="0"/>
      <w:marRight w:val="0"/>
      <w:marTop w:val="0"/>
      <w:marBottom w:val="0"/>
      <w:divBdr>
        <w:top w:val="none" w:sz="0" w:space="0" w:color="auto"/>
        <w:left w:val="none" w:sz="0" w:space="0" w:color="auto"/>
        <w:bottom w:val="none" w:sz="0" w:space="0" w:color="auto"/>
        <w:right w:val="none" w:sz="0" w:space="0" w:color="auto"/>
      </w:divBdr>
    </w:div>
    <w:div w:id="1404715818">
      <w:bodyDiv w:val="1"/>
      <w:marLeft w:val="0"/>
      <w:marRight w:val="0"/>
      <w:marTop w:val="0"/>
      <w:marBottom w:val="0"/>
      <w:divBdr>
        <w:top w:val="none" w:sz="0" w:space="0" w:color="auto"/>
        <w:left w:val="none" w:sz="0" w:space="0" w:color="auto"/>
        <w:bottom w:val="none" w:sz="0" w:space="0" w:color="auto"/>
        <w:right w:val="none" w:sz="0" w:space="0" w:color="auto"/>
      </w:divBdr>
    </w:div>
    <w:div w:id="1411535603">
      <w:bodyDiv w:val="1"/>
      <w:marLeft w:val="0"/>
      <w:marRight w:val="0"/>
      <w:marTop w:val="0"/>
      <w:marBottom w:val="0"/>
      <w:divBdr>
        <w:top w:val="none" w:sz="0" w:space="0" w:color="auto"/>
        <w:left w:val="none" w:sz="0" w:space="0" w:color="auto"/>
        <w:bottom w:val="none" w:sz="0" w:space="0" w:color="auto"/>
        <w:right w:val="none" w:sz="0" w:space="0" w:color="auto"/>
      </w:divBdr>
    </w:div>
    <w:div w:id="1413044885">
      <w:bodyDiv w:val="1"/>
      <w:marLeft w:val="0"/>
      <w:marRight w:val="0"/>
      <w:marTop w:val="0"/>
      <w:marBottom w:val="0"/>
      <w:divBdr>
        <w:top w:val="none" w:sz="0" w:space="0" w:color="auto"/>
        <w:left w:val="none" w:sz="0" w:space="0" w:color="auto"/>
        <w:bottom w:val="none" w:sz="0" w:space="0" w:color="auto"/>
        <w:right w:val="none" w:sz="0" w:space="0" w:color="auto"/>
      </w:divBdr>
    </w:div>
    <w:div w:id="1419641613">
      <w:bodyDiv w:val="1"/>
      <w:marLeft w:val="0"/>
      <w:marRight w:val="0"/>
      <w:marTop w:val="0"/>
      <w:marBottom w:val="0"/>
      <w:divBdr>
        <w:top w:val="none" w:sz="0" w:space="0" w:color="auto"/>
        <w:left w:val="none" w:sz="0" w:space="0" w:color="auto"/>
        <w:bottom w:val="none" w:sz="0" w:space="0" w:color="auto"/>
        <w:right w:val="none" w:sz="0" w:space="0" w:color="auto"/>
      </w:divBdr>
    </w:div>
    <w:div w:id="1425417942">
      <w:bodyDiv w:val="1"/>
      <w:marLeft w:val="0"/>
      <w:marRight w:val="0"/>
      <w:marTop w:val="0"/>
      <w:marBottom w:val="0"/>
      <w:divBdr>
        <w:top w:val="none" w:sz="0" w:space="0" w:color="auto"/>
        <w:left w:val="none" w:sz="0" w:space="0" w:color="auto"/>
        <w:bottom w:val="none" w:sz="0" w:space="0" w:color="auto"/>
        <w:right w:val="none" w:sz="0" w:space="0" w:color="auto"/>
      </w:divBdr>
    </w:div>
    <w:div w:id="1456635418">
      <w:bodyDiv w:val="1"/>
      <w:marLeft w:val="0"/>
      <w:marRight w:val="0"/>
      <w:marTop w:val="0"/>
      <w:marBottom w:val="0"/>
      <w:divBdr>
        <w:top w:val="none" w:sz="0" w:space="0" w:color="auto"/>
        <w:left w:val="none" w:sz="0" w:space="0" w:color="auto"/>
        <w:bottom w:val="none" w:sz="0" w:space="0" w:color="auto"/>
        <w:right w:val="none" w:sz="0" w:space="0" w:color="auto"/>
      </w:divBdr>
    </w:div>
    <w:div w:id="1458183333">
      <w:bodyDiv w:val="1"/>
      <w:marLeft w:val="0"/>
      <w:marRight w:val="0"/>
      <w:marTop w:val="0"/>
      <w:marBottom w:val="0"/>
      <w:divBdr>
        <w:top w:val="none" w:sz="0" w:space="0" w:color="auto"/>
        <w:left w:val="none" w:sz="0" w:space="0" w:color="auto"/>
        <w:bottom w:val="none" w:sz="0" w:space="0" w:color="auto"/>
        <w:right w:val="none" w:sz="0" w:space="0" w:color="auto"/>
      </w:divBdr>
    </w:div>
    <w:div w:id="1461682063">
      <w:bodyDiv w:val="1"/>
      <w:marLeft w:val="0"/>
      <w:marRight w:val="0"/>
      <w:marTop w:val="0"/>
      <w:marBottom w:val="0"/>
      <w:divBdr>
        <w:top w:val="none" w:sz="0" w:space="0" w:color="auto"/>
        <w:left w:val="none" w:sz="0" w:space="0" w:color="auto"/>
        <w:bottom w:val="none" w:sz="0" w:space="0" w:color="auto"/>
        <w:right w:val="none" w:sz="0" w:space="0" w:color="auto"/>
      </w:divBdr>
    </w:div>
    <w:div w:id="1465809974">
      <w:bodyDiv w:val="1"/>
      <w:marLeft w:val="0"/>
      <w:marRight w:val="0"/>
      <w:marTop w:val="0"/>
      <w:marBottom w:val="0"/>
      <w:divBdr>
        <w:top w:val="none" w:sz="0" w:space="0" w:color="auto"/>
        <w:left w:val="none" w:sz="0" w:space="0" w:color="auto"/>
        <w:bottom w:val="none" w:sz="0" w:space="0" w:color="auto"/>
        <w:right w:val="none" w:sz="0" w:space="0" w:color="auto"/>
      </w:divBdr>
    </w:div>
    <w:div w:id="1466848592">
      <w:bodyDiv w:val="1"/>
      <w:marLeft w:val="0"/>
      <w:marRight w:val="0"/>
      <w:marTop w:val="0"/>
      <w:marBottom w:val="0"/>
      <w:divBdr>
        <w:top w:val="none" w:sz="0" w:space="0" w:color="auto"/>
        <w:left w:val="none" w:sz="0" w:space="0" w:color="auto"/>
        <w:bottom w:val="none" w:sz="0" w:space="0" w:color="auto"/>
        <w:right w:val="none" w:sz="0" w:space="0" w:color="auto"/>
      </w:divBdr>
    </w:div>
    <w:div w:id="1489980666">
      <w:bodyDiv w:val="1"/>
      <w:marLeft w:val="0"/>
      <w:marRight w:val="0"/>
      <w:marTop w:val="0"/>
      <w:marBottom w:val="0"/>
      <w:divBdr>
        <w:top w:val="none" w:sz="0" w:space="0" w:color="auto"/>
        <w:left w:val="none" w:sz="0" w:space="0" w:color="auto"/>
        <w:bottom w:val="none" w:sz="0" w:space="0" w:color="auto"/>
        <w:right w:val="none" w:sz="0" w:space="0" w:color="auto"/>
      </w:divBdr>
    </w:div>
    <w:div w:id="1501852928">
      <w:bodyDiv w:val="1"/>
      <w:marLeft w:val="0"/>
      <w:marRight w:val="0"/>
      <w:marTop w:val="0"/>
      <w:marBottom w:val="0"/>
      <w:divBdr>
        <w:top w:val="none" w:sz="0" w:space="0" w:color="auto"/>
        <w:left w:val="none" w:sz="0" w:space="0" w:color="auto"/>
        <w:bottom w:val="none" w:sz="0" w:space="0" w:color="auto"/>
        <w:right w:val="none" w:sz="0" w:space="0" w:color="auto"/>
      </w:divBdr>
    </w:div>
    <w:div w:id="1504588055">
      <w:bodyDiv w:val="1"/>
      <w:marLeft w:val="0"/>
      <w:marRight w:val="0"/>
      <w:marTop w:val="0"/>
      <w:marBottom w:val="0"/>
      <w:divBdr>
        <w:top w:val="none" w:sz="0" w:space="0" w:color="auto"/>
        <w:left w:val="none" w:sz="0" w:space="0" w:color="auto"/>
        <w:bottom w:val="none" w:sz="0" w:space="0" w:color="auto"/>
        <w:right w:val="none" w:sz="0" w:space="0" w:color="auto"/>
      </w:divBdr>
    </w:div>
    <w:div w:id="1506508412">
      <w:bodyDiv w:val="1"/>
      <w:marLeft w:val="0"/>
      <w:marRight w:val="0"/>
      <w:marTop w:val="0"/>
      <w:marBottom w:val="0"/>
      <w:divBdr>
        <w:top w:val="none" w:sz="0" w:space="0" w:color="auto"/>
        <w:left w:val="none" w:sz="0" w:space="0" w:color="auto"/>
        <w:bottom w:val="none" w:sz="0" w:space="0" w:color="auto"/>
        <w:right w:val="none" w:sz="0" w:space="0" w:color="auto"/>
      </w:divBdr>
    </w:div>
    <w:div w:id="1508906390">
      <w:bodyDiv w:val="1"/>
      <w:marLeft w:val="0"/>
      <w:marRight w:val="0"/>
      <w:marTop w:val="0"/>
      <w:marBottom w:val="0"/>
      <w:divBdr>
        <w:top w:val="none" w:sz="0" w:space="0" w:color="auto"/>
        <w:left w:val="none" w:sz="0" w:space="0" w:color="auto"/>
        <w:bottom w:val="none" w:sz="0" w:space="0" w:color="auto"/>
        <w:right w:val="none" w:sz="0" w:space="0" w:color="auto"/>
      </w:divBdr>
    </w:div>
    <w:div w:id="1511019189">
      <w:bodyDiv w:val="1"/>
      <w:marLeft w:val="0"/>
      <w:marRight w:val="0"/>
      <w:marTop w:val="0"/>
      <w:marBottom w:val="0"/>
      <w:divBdr>
        <w:top w:val="none" w:sz="0" w:space="0" w:color="auto"/>
        <w:left w:val="none" w:sz="0" w:space="0" w:color="auto"/>
        <w:bottom w:val="none" w:sz="0" w:space="0" w:color="auto"/>
        <w:right w:val="none" w:sz="0" w:space="0" w:color="auto"/>
      </w:divBdr>
    </w:div>
    <w:div w:id="1516797469">
      <w:bodyDiv w:val="1"/>
      <w:marLeft w:val="0"/>
      <w:marRight w:val="0"/>
      <w:marTop w:val="0"/>
      <w:marBottom w:val="0"/>
      <w:divBdr>
        <w:top w:val="none" w:sz="0" w:space="0" w:color="auto"/>
        <w:left w:val="none" w:sz="0" w:space="0" w:color="auto"/>
        <w:bottom w:val="none" w:sz="0" w:space="0" w:color="auto"/>
        <w:right w:val="none" w:sz="0" w:space="0" w:color="auto"/>
      </w:divBdr>
    </w:div>
    <w:div w:id="1523664282">
      <w:bodyDiv w:val="1"/>
      <w:marLeft w:val="0"/>
      <w:marRight w:val="0"/>
      <w:marTop w:val="0"/>
      <w:marBottom w:val="0"/>
      <w:divBdr>
        <w:top w:val="none" w:sz="0" w:space="0" w:color="auto"/>
        <w:left w:val="none" w:sz="0" w:space="0" w:color="auto"/>
        <w:bottom w:val="none" w:sz="0" w:space="0" w:color="auto"/>
        <w:right w:val="none" w:sz="0" w:space="0" w:color="auto"/>
      </w:divBdr>
    </w:div>
    <w:div w:id="1538002632">
      <w:bodyDiv w:val="1"/>
      <w:marLeft w:val="0"/>
      <w:marRight w:val="0"/>
      <w:marTop w:val="0"/>
      <w:marBottom w:val="0"/>
      <w:divBdr>
        <w:top w:val="none" w:sz="0" w:space="0" w:color="auto"/>
        <w:left w:val="none" w:sz="0" w:space="0" w:color="auto"/>
        <w:bottom w:val="none" w:sz="0" w:space="0" w:color="auto"/>
        <w:right w:val="none" w:sz="0" w:space="0" w:color="auto"/>
      </w:divBdr>
    </w:div>
    <w:div w:id="1544101441">
      <w:bodyDiv w:val="1"/>
      <w:marLeft w:val="0"/>
      <w:marRight w:val="0"/>
      <w:marTop w:val="0"/>
      <w:marBottom w:val="0"/>
      <w:divBdr>
        <w:top w:val="none" w:sz="0" w:space="0" w:color="auto"/>
        <w:left w:val="none" w:sz="0" w:space="0" w:color="auto"/>
        <w:bottom w:val="none" w:sz="0" w:space="0" w:color="auto"/>
        <w:right w:val="none" w:sz="0" w:space="0" w:color="auto"/>
      </w:divBdr>
    </w:div>
    <w:div w:id="1549148716">
      <w:bodyDiv w:val="1"/>
      <w:marLeft w:val="0"/>
      <w:marRight w:val="0"/>
      <w:marTop w:val="0"/>
      <w:marBottom w:val="0"/>
      <w:divBdr>
        <w:top w:val="none" w:sz="0" w:space="0" w:color="auto"/>
        <w:left w:val="none" w:sz="0" w:space="0" w:color="auto"/>
        <w:bottom w:val="none" w:sz="0" w:space="0" w:color="auto"/>
        <w:right w:val="none" w:sz="0" w:space="0" w:color="auto"/>
      </w:divBdr>
    </w:div>
    <w:div w:id="1566716986">
      <w:bodyDiv w:val="1"/>
      <w:marLeft w:val="0"/>
      <w:marRight w:val="0"/>
      <w:marTop w:val="0"/>
      <w:marBottom w:val="0"/>
      <w:divBdr>
        <w:top w:val="none" w:sz="0" w:space="0" w:color="auto"/>
        <w:left w:val="none" w:sz="0" w:space="0" w:color="auto"/>
        <w:bottom w:val="none" w:sz="0" w:space="0" w:color="auto"/>
        <w:right w:val="none" w:sz="0" w:space="0" w:color="auto"/>
      </w:divBdr>
    </w:div>
    <w:div w:id="1585652219">
      <w:bodyDiv w:val="1"/>
      <w:marLeft w:val="0"/>
      <w:marRight w:val="0"/>
      <w:marTop w:val="0"/>
      <w:marBottom w:val="0"/>
      <w:divBdr>
        <w:top w:val="none" w:sz="0" w:space="0" w:color="auto"/>
        <w:left w:val="none" w:sz="0" w:space="0" w:color="auto"/>
        <w:bottom w:val="none" w:sz="0" w:space="0" w:color="auto"/>
        <w:right w:val="none" w:sz="0" w:space="0" w:color="auto"/>
      </w:divBdr>
    </w:div>
    <w:div w:id="1588073253">
      <w:bodyDiv w:val="1"/>
      <w:marLeft w:val="0"/>
      <w:marRight w:val="0"/>
      <w:marTop w:val="0"/>
      <w:marBottom w:val="0"/>
      <w:divBdr>
        <w:top w:val="none" w:sz="0" w:space="0" w:color="auto"/>
        <w:left w:val="none" w:sz="0" w:space="0" w:color="auto"/>
        <w:bottom w:val="none" w:sz="0" w:space="0" w:color="auto"/>
        <w:right w:val="none" w:sz="0" w:space="0" w:color="auto"/>
      </w:divBdr>
    </w:div>
    <w:div w:id="1603562674">
      <w:bodyDiv w:val="1"/>
      <w:marLeft w:val="0"/>
      <w:marRight w:val="0"/>
      <w:marTop w:val="0"/>
      <w:marBottom w:val="0"/>
      <w:divBdr>
        <w:top w:val="none" w:sz="0" w:space="0" w:color="auto"/>
        <w:left w:val="none" w:sz="0" w:space="0" w:color="auto"/>
        <w:bottom w:val="none" w:sz="0" w:space="0" w:color="auto"/>
        <w:right w:val="none" w:sz="0" w:space="0" w:color="auto"/>
      </w:divBdr>
    </w:div>
    <w:div w:id="1610359799">
      <w:bodyDiv w:val="1"/>
      <w:marLeft w:val="0"/>
      <w:marRight w:val="0"/>
      <w:marTop w:val="0"/>
      <w:marBottom w:val="0"/>
      <w:divBdr>
        <w:top w:val="none" w:sz="0" w:space="0" w:color="auto"/>
        <w:left w:val="none" w:sz="0" w:space="0" w:color="auto"/>
        <w:bottom w:val="none" w:sz="0" w:space="0" w:color="auto"/>
        <w:right w:val="none" w:sz="0" w:space="0" w:color="auto"/>
      </w:divBdr>
    </w:div>
    <w:div w:id="1611736868">
      <w:bodyDiv w:val="1"/>
      <w:marLeft w:val="0"/>
      <w:marRight w:val="0"/>
      <w:marTop w:val="0"/>
      <w:marBottom w:val="0"/>
      <w:divBdr>
        <w:top w:val="none" w:sz="0" w:space="0" w:color="auto"/>
        <w:left w:val="none" w:sz="0" w:space="0" w:color="auto"/>
        <w:bottom w:val="none" w:sz="0" w:space="0" w:color="auto"/>
        <w:right w:val="none" w:sz="0" w:space="0" w:color="auto"/>
      </w:divBdr>
    </w:div>
    <w:div w:id="1611815727">
      <w:bodyDiv w:val="1"/>
      <w:marLeft w:val="0"/>
      <w:marRight w:val="0"/>
      <w:marTop w:val="0"/>
      <w:marBottom w:val="0"/>
      <w:divBdr>
        <w:top w:val="none" w:sz="0" w:space="0" w:color="auto"/>
        <w:left w:val="none" w:sz="0" w:space="0" w:color="auto"/>
        <w:bottom w:val="none" w:sz="0" w:space="0" w:color="auto"/>
        <w:right w:val="none" w:sz="0" w:space="0" w:color="auto"/>
      </w:divBdr>
    </w:div>
    <w:div w:id="1615553306">
      <w:bodyDiv w:val="1"/>
      <w:marLeft w:val="0"/>
      <w:marRight w:val="0"/>
      <w:marTop w:val="0"/>
      <w:marBottom w:val="0"/>
      <w:divBdr>
        <w:top w:val="none" w:sz="0" w:space="0" w:color="auto"/>
        <w:left w:val="none" w:sz="0" w:space="0" w:color="auto"/>
        <w:bottom w:val="none" w:sz="0" w:space="0" w:color="auto"/>
        <w:right w:val="none" w:sz="0" w:space="0" w:color="auto"/>
      </w:divBdr>
    </w:div>
    <w:div w:id="1627467043">
      <w:bodyDiv w:val="1"/>
      <w:marLeft w:val="0"/>
      <w:marRight w:val="0"/>
      <w:marTop w:val="0"/>
      <w:marBottom w:val="0"/>
      <w:divBdr>
        <w:top w:val="none" w:sz="0" w:space="0" w:color="auto"/>
        <w:left w:val="none" w:sz="0" w:space="0" w:color="auto"/>
        <w:bottom w:val="none" w:sz="0" w:space="0" w:color="auto"/>
        <w:right w:val="none" w:sz="0" w:space="0" w:color="auto"/>
      </w:divBdr>
    </w:div>
    <w:div w:id="1631932368">
      <w:bodyDiv w:val="1"/>
      <w:marLeft w:val="0"/>
      <w:marRight w:val="0"/>
      <w:marTop w:val="0"/>
      <w:marBottom w:val="0"/>
      <w:divBdr>
        <w:top w:val="none" w:sz="0" w:space="0" w:color="auto"/>
        <w:left w:val="none" w:sz="0" w:space="0" w:color="auto"/>
        <w:bottom w:val="none" w:sz="0" w:space="0" w:color="auto"/>
        <w:right w:val="none" w:sz="0" w:space="0" w:color="auto"/>
      </w:divBdr>
    </w:div>
    <w:div w:id="1645498993">
      <w:bodyDiv w:val="1"/>
      <w:marLeft w:val="0"/>
      <w:marRight w:val="0"/>
      <w:marTop w:val="0"/>
      <w:marBottom w:val="0"/>
      <w:divBdr>
        <w:top w:val="none" w:sz="0" w:space="0" w:color="auto"/>
        <w:left w:val="none" w:sz="0" w:space="0" w:color="auto"/>
        <w:bottom w:val="none" w:sz="0" w:space="0" w:color="auto"/>
        <w:right w:val="none" w:sz="0" w:space="0" w:color="auto"/>
      </w:divBdr>
    </w:div>
    <w:div w:id="1654408765">
      <w:bodyDiv w:val="1"/>
      <w:marLeft w:val="0"/>
      <w:marRight w:val="0"/>
      <w:marTop w:val="0"/>
      <w:marBottom w:val="0"/>
      <w:divBdr>
        <w:top w:val="none" w:sz="0" w:space="0" w:color="auto"/>
        <w:left w:val="none" w:sz="0" w:space="0" w:color="auto"/>
        <w:bottom w:val="none" w:sz="0" w:space="0" w:color="auto"/>
        <w:right w:val="none" w:sz="0" w:space="0" w:color="auto"/>
      </w:divBdr>
    </w:div>
    <w:div w:id="1659651172">
      <w:bodyDiv w:val="1"/>
      <w:marLeft w:val="0"/>
      <w:marRight w:val="0"/>
      <w:marTop w:val="0"/>
      <w:marBottom w:val="0"/>
      <w:divBdr>
        <w:top w:val="none" w:sz="0" w:space="0" w:color="auto"/>
        <w:left w:val="none" w:sz="0" w:space="0" w:color="auto"/>
        <w:bottom w:val="none" w:sz="0" w:space="0" w:color="auto"/>
        <w:right w:val="none" w:sz="0" w:space="0" w:color="auto"/>
      </w:divBdr>
    </w:div>
    <w:div w:id="1691561822">
      <w:bodyDiv w:val="1"/>
      <w:marLeft w:val="0"/>
      <w:marRight w:val="0"/>
      <w:marTop w:val="0"/>
      <w:marBottom w:val="0"/>
      <w:divBdr>
        <w:top w:val="none" w:sz="0" w:space="0" w:color="auto"/>
        <w:left w:val="none" w:sz="0" w:space="0" w:color="auto"/>
        <w:bottom w:val="none" w:sz="0" w:space="0" w:color="auto"/>
        <w:right w:val="none" w:sz="0" w:space="0" w:color="auto"/>
      </w:divBdr>
    </w:div>
    <w:div w:id="1696733808">
      <w:bodyDiv w:val="1"/>
      <w:marLeft w:val="0"/>
      <w:marRight w:val="0"/>
      <w:marTop w:val="0"/>
      <w:marBottom w:val="0"/>
      <w:divBdr>
        <w:top w:val="none" w:sz="0" w:space="0" w:color="auto"/>
        <w:left w:val="none" w:sz="0" w:space="0" w:color="auto"/>
        <w:bottom w:val="none" w:sz="0" w:space="0" w:color="auto"/>
        <w:right w:val="none" w:sz="0" w:space="0" w:color="auto"/>
      </w:divBdr>
    </w:div>
    <w:div w:id="1708874260">
      <w:bodyDiv w:val="1"/>
      <w:marLeft w:val="0"/>
      <w:marRight w:val="0"/>
      <w:marTop w:val="0"/>
      <w:marBottom w:val="0"/>
      <w:divBdr>
        <w:top w:val="none" w:sz="0" w:space="0" w:color="auto"/>
        <w:left w:val="none" w:sz="0" w:space="0" w:color="auto"/>
        <w:bottom w:val="none" w:sz="0" w:space="0" w:color="auto"/>
        <w:right w:val="none" w:sz="0" w:space="0" w:color="auto"/>
      </w:divBdr>
    </w:div>
    <w:div w:id="1711488041">
      <w:bodyDiv w:val="1"/>
      <w:marLeft w:val="0"/>
      <w:marRight w:val="0"/>
      <w:marTop w:val="0"/>
      <w:marBottom w:val="0"/>
      <w:divBdr>
        <w:top w:val="none" w:sz="0" w:space="0" w:color="auto"/>
        <w:left w:val="none" w:sz="0" w:space="0" w:color="auto"/>
        <w:bottom w:val="none" w:sz="0" w:space="0" w:color="auto"/>
        <w:right w:val="none" w:sz="0" w:space="0" w:color="auto"/>
      </w:divBdr>
    </w:div>
    <w:div w:id="1712537428">
      <w:bodyDiv w:val="1"/>
      <w:marLeft w:val="0"/>
      <w:marRight w:val="0"/>
      <w:marTop w:val="0"/>
      <w:marBottom w:val="0"/>
      <w:divBdr>
        <w:top w:val="none" w:sz="0" w:space="0" w:color="auto"/>
        <w:left w:val="none" w:sz="0" w:space="0" w:color="auto"/>
        <w:bottom w:val="none" w:sz="0" w:space="0" w:color="auto"/>
        <w:right w:val="none" w:sz="0" w:space="0" w:color="auto"/>
      </w:divBdr>
    </w:div>
    <w:div w:id="1716782081">
      <w:bodyDiv w:val="1"/>
      <w:marLeft w:val="0"/>
      <w:marRight w:val="0"/>
      <w:marTop w:val="0"/>
      <w:marBottom w:val="0"/>
      <w:divBdr>
        <w:top w:val="none" w:sz="0" w:space="0" w:color="auto"/>
        <w:left w:val="none" w:sz="0" w:space="0" w:color="auto"/>
        <w:bottom w:val="none" w:sz="0" w:space="0" w:color="auto"/>
        <w:right w:val="none" w:sz="0" w:space="0" w:color="auto"/>
      </w:divBdr>
    </w:div>
    <w:div w:id="1733768053">
      <w:bodyDiv w:val="1"/>
      <w:marLeft w:val="0"/>
      <w:marRight w:val="0"/>
      <w:marTop w:val="0"/>
      <w:marBottom w:val="0"/>
      <w:divBdr>
        <w:top w:val="none" w:sz="0" w:space="0" w:color="auto"/>
        <w:left w:val="none" w:sz="0" w:space="0" w:color="auto"/>
        <w:bottom w:val="none" w:sz="0" w:space="0" w:color="auto"/>
        <w:right w:val="none" w:sz="0" w:space="0" w:color="auto"/>
      </w:divBdr>
    </w:div>
    <w:div w:id="1735199044">
      <w:bodyDiv w:val="1"/>
      <w:marLeft w:val="0"/>
      <w:marRight w:val="0"/>
      <w:marTop w:val="0"/>
      <w:marBottom w:val="0"/>
      <w:divBdr>
        <w:top w:val="none" w:sz="0" w:space="0" w:color="auto"/>
        <w:left w:val="none" w:sz="0" w:space="0" w:color="auto"/>
        <w:bottom w:val="none" w:sz="0" w:space="0" w:color="auto"/>
        <w:right w:val="none" w:sz="0" w:space="0" w:color="auto"/>
      </w:divBdr>
    </w:div>
    <w:div w:id="1735275365">
      <w:bodyDiv w:val="1"/>
      <w:marLeft w:val="0"/>
      <w:marRight w:val="0"/>
      <w:marTop w:val="0"/>
      <w:marBottom w:val="0"/>
      <w:divBdr>
        <w:top w:val="none" w:sz="0" w:space="0" w:color="auto"/>
        <w:left w:val="none" w:sz="0" w:space="0" w:color="auto"/>
        <w:bottom w:val="none" w:sz="0" w:space="0" w:color="auto"/>
        <w:right w:val="none" w:sz="0" w:space="0" w:color="auto"/>
      </w:divBdr>
    </w:div>
    <w:div w:id="1811825729">
      <w:bodyDiv w:val="1"/>
      <w:marLeft w:val="0"/>
      <w:marRight w:val="0"/>
      <w:marTop w:val="0"/>
      <w:marBottom w:val="0"/>
      <w:divBdr>
        <w:top w:val="none" w:sz="0" w:space="0" w:color="auto"/>
        <w:left w:val="none" w:sz="0" w:space="0" w:color="auto"/>
        <w:bottom w:val="none" w:sz="0" w:space="0" w:color="auto"/>
        <w:right w:val="none" w:sz="0" w:space="0" w:color="auto"/>
      </w:divBdr>
    </w:div>
    <w:div w:id="1816337597">
      <w:bodyDiv w:val="1"/>
      <w:marLeft w:val="0"/>
      <w:marRight w:val="0"/>
      <w:marTop w:val="0"/>
      <w:marBottom w:val="0"/>
      <w:divBdr>
        <w:top w:val="none" w:sz="0" w:space="0" w:color="auto"/>
        <w:left w:val="none" w:sz="0" w:space="0" w:color="auto"/>
        <w:bottom w:val="none" w:sz="0" w:space="0" w:color="auto"/>
        <w:right w:val="none" w:sz="0" w:space="0" w:color="auto"/>
      </w:divBdr>
    </w:div>
    <w:div w:id="1817182865">
      <w:bodyDiv w:val="1"/>
      <w:marLeft w:val="0"/>
      <w:marRight w:val="0"/>
      <w:marTop w:val="0"/>
      <w:marBottom w:val="0"/>
      <w:divBdr>
        <w:top w:val="none" w:sz="0" w:space="0" w:color="auto"/>
        <w:left w:val="none" w:sz="0" w:space="0" w:color="auto"/>
        <w:bottom w:val="none" w:sz="0" w:space="0" w:color="auto"/>
        <w:right w:val="none" w:sz="0" w:space="0" w:color="auto"/>
      </w:divBdr>
    </w:div>
    <w:div w:id="1824926823">
      <w:bodyDiv w:val="1"/>
      <w:marLeft w:val="0"/>
      <w:marRight w:val="0"/>
      <w:marTop w:val="0"/>
      <w:marBottom w:val="0"/>
      <w:divBdr>
        <w:top w:val="none" w:sz="0" w:space="0" w:color="auto"/>
        <w:left w:val="none" w:sz="0" w:space="0" w:color="auto"/>
        <w:bottom w:val="none" w:sz="0" w:space="0" w:color="auto"/>
        <w:right w:val="none" w:sz="0" w:space="0" w:color="auto"/>
      </w:divBdr>
    </w:div>
    <w:div w:id="1826162984">
      <w:bodyDiv w:val="1"/>
      <w:marLeft w:val="0"/>
      <w:marRight w:val="0"/>
      <w:marTop w:val="0"/>
      <w:marBottom w:val="0"/>
      <w:divBdr>
        <w:top w:val="none" w:sz="0" w:space="0" w:color="auto"/>
        <w:left w:val="none" w:sz="0" w:space="0" w:color="auto"/>
        <w:bottom w:val="none" w:sz="0" w:space="0" w:color="auto"/>
        <w:right w:val="none" w:sz="0" w:space="0" w:color="auto"/>
      </w:divBdr>
    </w:div>
    <w:div w:id="1827554756">
      <w:bodyDiv w:val="1"/>
      <w:marLeft w:val="0"/>
      <w:marRight w:val="0"/>
      <w:marTop w:val="0"/>
      <w:marBottom w:val="0"/>
      <w:divBdr>
        <w:top w:val="none" w:sz="0" w:space="0" w:color="auto"/>
        <w:left w:val="none" w:sz="0" w:space="0" w:color="auto"/>
        <w:bottom w:val="none" w:sz="0" w:space="0" w:color="auto"/>
        <w:right w:val="none" w:sz="0" w:space="0" w:color="auto"/>
      </w:divBdr>
    </w:div>
    <w:div w:id="1835561829">
      <w:bodyDiv w:val="1"/>
      <w:marLeft w:val="0"/>
      <w:marRight w:val="0"/>
      <w:marTop w:val="0"/>
      <w:marBottom w:val="0"/>
      <w:divBdr>
        <w:top w:val="none" w:sz="0" w:space="0" w:color="auto"/>
        <w:left w:val="none" w:sz="0" w:space="0" w:color="auto"/>
        <w:bottom w:val="none" w:sz="0" w:space="0" w:color="auto"/>
        <w:right w:val="none" w:sz="0" w:space="0" w:color="auto"/>
      </w:divBdr>
    </w:div>
    <w:div w:id="1844517086">
      <w:bodyDiv w:val="1"/>
      <w:marLeft w:val="0"/>
      <w:marRight w:val="0"/>
      <w:marTop w:val="0"/>
      <w:marBottom w:val="0"/>
      <w:divBdr>
        <w:top w:val="none" w:sz="0" w:space="0" w:color="auto"/>
        <w:left w:val="none" w:sz="0" w:space="0" w:color="auto"/>
        <w:bottom w:val="none" w:sz="0" w:space="0" w:color="auto"/>
        <w:right w:val="none" w:sz="0" w:space="0" w:color="auto"/>
      </w:divBdr>
    </w:div>
    <w:div w:id="1852064733">
      <w:bodyDiv w:val="1"/>
      <w:marLeft w:val="0"/>
      <w:marRight w:val="0"/>
      <w:marTop w:val="0"/>
      <w:marBottom w:val="0"/>
      <w:divBdr>
        <w:top w:val="none" w:sz="0" w:space="0" w:color="auto"/>
        <w:left w:val="none" w:sz="0" w:space="0" w:color="auto"/>
        <w:bottom w:val="none" w:sz="0" w:space="0" w:color="auto"/>
        <w:right w:val="none" w:sz="0" w:space="0" w:color="auto"/>
      </w:divBdr>
    </w:div>
    <w:div w:id="1853301168">
      <w:bodyDiv w:val="1"/>
      <w:marLeft w:val="0"/>
      <w:marRight w:val="0"/>
      <w:marTop w:val="0"/>
      <w:marBottom w:val="0"/>
      <w:divBdr>
        <w:top w:val="none" w:sz="0" w:space="0" w:color="auto"/>
        <w:left w:val="none" w:sz="0" w:space="0" w:color="auto"/>
        <w:bottom w:val="none" w:sz="0" w:space="0" w:color="auto"/>
        <w:right w:val="none" w:sz="0" w:space="0" w:color="auto"/>
      </w:divBdr>
    </w:div>
    <w:div w:id="1866671064">
      <w:bodyDiv w:val="1"/>
      <w:marLeft w:val="0"/>
      <w:marRight w:val="0"/>
      <w:marTop w:val="0"/>
      <w:marBottom w:val="0"/>
      <w:divBdr>
        <w:top w:val="none" w:sz="0" w:space="0" w:color="auto"/>
        <w:left w:val="none" w:sz="0" w:space="0" w:color="auto"/>
        <w:bottom w:val="none" w:sz="0" w:space="0" w:color="auto"/>
        <w:right w:val="none" w:sz="0" w:space="0" w:color="auto"/>
      </w:divBdr>
    </w:div>
    <w:div w:id="1867794470">
      <w:bodyDiv w:val="1"/>
      <w:marLeft w:val="0"/>
      <w:marRight w:val="0"/>
      <w:marTop w:val="0"/>
      <w:marBottom w:val="0"/>
      <w:divBdr>
        <w:top w:val="none" w:sz="0" w:space="0" w:color="auto"/>
        <w:left w:val="none" w:sz="0" w:space="0" w:color="auto"/>
        <w:bottom w:val="none" w:sz="0" w:space="0" w:color="auto"/>
        <w:right w:val="none" w:sz="0" w:space="0" w:color="auto"/>
      </w:divBdr>
    </w:div>
    <w:div w:id="1868593766">
      <w:bodyDiv w:val="1"/>
      <w:marLeft w:val="0"/>
      <w:marRight w:val="0"/>
      <w:marTop w:val="0"/>
      <w:marBottom w:val="0"/>
      <w:divBdr>
        <w:top w:val="none" w:sz="0" w:space="0" w:color="auto"/>
        <w:left w:val="none" w:sz="0" w:space="0" w:color="auto"/>
        <w:bottom w:val="none" w:sz="0" w:space="0" w:color="auto"/>
        <w:right w:val="none" w:sz="0" w:space="0" w:color="auto"/>
      </w:divBdr>
    </w:div>
    <w:div w:id="1883400222">
      <w:bodyDiv w:val="1"/>
      <w:marLeft w:val="0"/>
      <w:marRight w:val="0"/>
      <w:marTop w:val="0"/>
      <w:marBottom w:val="0"/>
      <w:divBdr>
        <w:top w:val="none" w:sz="0" w:space="0" w:color="auto"/>
        <w:left w:val="none" w:sz="0" w:space="0" w:color="auto"/>
        <w:bottom w:val="none" w:sz="0" w:space="0" w:color="auto"/>
        <w:right w:val="none" w:sz="0" w:space="0" w:color="auto"/>
      </w:divBdr>
    </w:div>
    <w:div w:id="1904101013">
      <w:bodyDiv w:val="1"/>
      <w:marLeft w:val="0"/>
      <w:marRight w:val="0"/>
      <w:marTop w:val="0"/>
      <w:marBottom w:val="0"/>
      <w:divBdr>
        <w:top w:val="none" w:sz="0" w:space="0" w:color="auto"/>
        <w:left w:val="none" w:sz="0" w:space="0" w:color="auto"/>
        <w:bottom w:val="none" w:sz="0" w:space="0" w:color="auto"/>
        <w:right w:val="none" w:sz="0" w:space="0" w:color="auto"/>
      </w:divBdr>
    </w:div>
    <w:div w:id="1908147363">
      <w:bodyDiv w:val="1"/>
      <w:marLeft w:val="0"/>
      <w:marRight w:val="0"/>
      <w:marTop w:val="0"/>
      <w:marBottom w:val="0"/>
      <w:divBdr>
        <w:top w:val="none" w:sz="0" w:space="0" w:color="auto"/>
        <w:left w:val="none" w:sz="0" w:space="0" w:color="auto"/>
        <w:bottom w:val="none" w:sz="0" w:space="0" w:color="auto"/>
        <w:right w:val="none" w:sz="0" w:space="0" w:color="auto"/>
      </w:divBdr>
    </w:div>
    <w:div w:id="1923029279">
      <w:bodyDiv w:val="1"/>
      <w:marLeft w:val="0"/>
      <w:marRight w:val="0"/>
      <w:marTop w:val="0"/>
      <w:marBottom w:val="0"/>
      <w:divBdr>
        <w:top w:val="none" w:sz="0" w:space="0" w:color="auto"/>
        <w:left w:val="none" w:sz="0" w:space="0" w:color="auto"/>
        <w:bottom w:val="none" w:sz="0" w:space="0" w:color="auto"/>
        <w:right w:val="none" w:sz="0" w:space="0" w:color="auto"/>
      </w:divBdr>
    </w:div>
    <w:div w:id="1927692077">
      <w:bodyDiv w:val="1"/>
      <w:marLeft w:val="0"/>
      <w:marRight w:val="0"/>
      <w:marTop w:val="0"/>
      <w:marBottom w:val="0"/>
      <w:divBdr>
        <w:top w:val="none" w:sz="0" w:space="0" w:color="auto"/>
        <w:left w:val="none" w:sz="0" w:space="0" w:color="auto"/>
        <w:bottom w:val="none" w:sz="0" w:space="0" w:color="auto"/>
        <w:right w:val="none" w:sz="0" w:space="0" w:color="auto"/>
      </w:divBdr>
    </w:div>
    <w:div w:id="1933124759">
      <w:bodyDiv w:val="1"/>
      <w:marLeft w:val="0"/>
      <w:marRight w:val="0"/>
      <w:marTop w:val="0"/>
      <w:marBottom w:val="0"/>
      <w:divBdr>
        <w:top w:val="none" w:sz="0" w:space="0" w:color="auto"/>
        <w:left w:val="none" w:sz="0" w:space="0" w:color="auto"/>
        <w:bottom w:val="none" w:sz="0" w:space="0" w:color="auto"/>
        <w:right w:val="none" w:sz="0" w:space="0" w:color="auto"/>
      </w:divBdr>
    </w:div>
    <w:div w:id="1934509271">
      <w:bodyDiv w:val="1"/>
      <w:marLeft w:val="0"/>
      <w:marRight w:val="0"/>
      <w:marTop w:val="0"/>
      <w:marBottom w:val="0"/>
      <w:divBdr>
        <w:top w:val="none" w:sz="0" w:space="0" w:color="auto"/>
        <w:left w:val="none" w:sz="0" w:space="0" w:color="auto"/>
        <w:bottom w:val="none" w:sz="0" w:space="0" w:color="auto"/>
        <w:right w:val="none" w:sz="0" w:space="0" w:color="auto"/>
      </w:divBdr>
    </w:div>
    <w:div w:id="1944147080">
      <w:bodyDiv w:val="1"/>
      <w:marLeft w:val="0"/>
      <w:marRight w:val="0"/>
      <w:marTop w:val="0"/>
      <w:marBottom w:val="0"/>
      <w:divBdr>
        <w:top w:val="none" w:sz="0" w:space="0" w:color="auto"/>
        <w:left w:val="none" w:sz="0" w:space="0" w:color="auto"/>
        <w:bottom w:val="none" w:sz="0" w:space="0" w:color="auto"/>
        <w:right w:val="none" w:sz="0" w:space="0" w:color="auto"/>
      </w:divBdr>
    </w:div>
    <w:div w:id="1944991505">
      <w:bodyDiv w:val="1"/>
      <w:marLeft w:val="0"/>
      <w:marRight w:val="0"/>
      <w:marTop w:val="0"/>
      <w:marBottom w:val="0"/>
      <w:divBdr>
        <w:top w:val="none" w:sz="0" w:space="0" w:color="auto"/>
        <w:left w:val="none" w:sz="0" w:space="0" w:color="auto"/>
        <w:bottom w:val="none" w:sz="0" w:space="0" w:color="auto"/>
        <w:right w:val="none" w:sz="0" w:space="0" w:color="auto"/>
      </w:divBdr>
    </w:div>
    <w:div w:id="1951470008">
      <w:bodyDiv w:val="1"/>
      <w:marLeft w:val="0"/>
      <w:marRight w:val="0"/>
      <w:marTop w:val="0"/>
      <w:marBottom w:val="0"/>
      <w:divBdr>
        <w:top w:val="none" w:sz="0" w:space="0" w:color="auto"/>
        <w:left w:val="none" w:sz="0" w:space="0" w:color="auto"/>
        <w:bottom w:val="none" w:sz="0" w:space="0" w:color="auto"/>
        <w:right w:val="none" w:sz="0" w:space="0" w:color="auto"/>
      </w:divBdr>
    </w:div>
    <w:div w:id="1954629117">
      <w:bodyDiv w:val="1"/>
      <w:marLeft w:val="0"/>
      <w:marRight w:val="0"/>
      <w:marTop w:val="0"/>
      <w:marBottom w:val="0"/>
      <w:divBdr>
        <w:top w:val="none" w:sz="0" w:space="0" w:color="auto"/>
        <w:left w:val="none" w:sz="0" w:space="0" w:color="auto"/>
        <w:bottom w:val="none" w:sz="0" w:space="0" w:color="auto"/>
        <w:right w:val="none" w:sz="0" w:space="0" w:color="auto"/>
      </w:divBdr>
    </w:div>
    <w:div w:id="1957833441">
      <w:bodyDiv w:val="1"/>
      <w:marLeft w:val="0"/>
      <w:marRight w:val="0"/>
      <w:marTop w:val="0"/>
      <w:marBottom w:val="0"/>
      <w:divBdr>
        <w:top w:val="none" w:sz="0" w:space="0" w:color="auto"/>
        <w:left w:val="none" w:sz="0" w:space="0" w:color="auto"/>
        <w:bottom w:val="none" w:sz="0" w:space="0" w:color="auto"/>
        <w:right w:val="none" w:sz="0" w:space="0" w:color="auto"/>
      </w:divBdr>
    </w:div>
    <w:div w:id="1983775888">
      <w:bodyDiv w:val="1"/>
      <w:marLeft w:val="0"/>
      <w:marRight w:val="0"/>
      <w:marTop w:val="0"/>
      <w:marBottom w:val="0"/>
      <w:divBdr>
        <w:top w:val="none" w:sz="0" w:space="0" w:color="auto"/>
        <w:left w:val="none" w:sz="0" w:space="0" w:color="auto"/>
        <w:bottom w:val="none" w:sz="0" w:space="0" w:color="auto"/>
        <w:right w:val="none" w:sz="0" w:space="0" w:color="auto"/>
      </w:divBdr>
    </w:div>
    <w:div w:id="1989434056">
      <w:bodyDiv w:val="1"/>
      <w:marLeft w:val="0"/>
      <w:marRight w:val="0"/>
      <w:marTop w:val="0"/>
      <w:marBottom w:val="0"/>
      <w:divBdr>
        <w:top w:val="none" w:sz="0" w:space="0" w:color="auto"/>
        <w:left w:val="none" w:sz="0" w:space="0" w:color="auto"/>
        <w:bottom w:val="none" w:sz="0" w:space="0" w:color="auto"/>
        <w:right w:val="none" w:sz="0" w:space="0" w:color="auto"/>
      </w:divBdr>
    </w:div>
    <w:div w:id="2003896036">
      <w:bodyDiv w:val="1"/>
      <w:marLeft w:val="0"/>
      <w:marRight w:val="0"/>
      <w:marTop w:val="0"/>
      <w:marBottom w:val="0"/>
      <w:divBdr>
        <w:top w:val="none" w:sz="0" w:space="0" w:color="auto"/>
        <w:left w:val="none" w:sz="0" w:space="0" w:color="auto"/>
        <w:bottom w:val="none" w:sz="0" w:space="0" w:color="auto"/>
        <w:right w:val="none" w:sz="0" w:space="0" w:color="auto"/>
      </w:divBdr>
    </w:div>
    <w:div w:id="2006322238">
      <w:bodyDiv w:val="1"/>
      <w:marLeft w:val="0"/>
      <w:marRight w:val="0"/>
      <w:marTop w:val="0"/>
      <w:marBottom w:val="0"/>
      <w:divBdr>
        <w:top w:val="none" w:sz="0" w:space="0" w:color="auto"/>
        <w:left w:val="none" w:sz="0" w:space="0" w:color="auto"/>
        <w:bottom w:val="none" w:sz="0" w:space="0" w:color="auto"/>
        <w:right w:val="none" w:sz="0" w:space="0" w:color="auto"/>
      </w:divBdr>
    </w:div>
    <w:div w:id="2011178032">
      <w:bodyDiv w:val="1"/>
      <w:marLeft w:val="0"/>
      <w:marRight w:val="0"/>
      <w:marTop w:val="0"/>
      <w:marBottom w:val="0"/>
      <w:divBdr>
        <w:top w:val="none" w:sz="0" w:space="0" w:color="auto"/>
        <w:left w:val="none" w:sz="0" w:space="0" w:color="auto"/>
        <w:bottom w:val="none" w:sz="0" w:space="0" w:color="auto"/>
        <w:right w:val="none" w:sz="0" w:space="0" w:color="auto"/>
      </w:divBdr>
    </w:div>
    <w:div w:id="2011639555">
      <w:bodyDiv w:val="1"/>
      <w:marLeft w:val="0"/>
      <w:marRight w:val="0"/>
      <w:marTop w:val="0"/>
      <w:marBottom w:val="0"/>
      <w:divBdr>
        <w:top w:val="none" w:sz="0" w:space="0" w:color="auto"/>
        <w:left w:val="none" w:sz="0" w:space="0" w:color="auto"/>
        <w:bottom w:val="none" w:sz="0" w:space="0" w:color="auto"/>
        <w:right w:val="none" w:sz="0" w:space="0" w:color="auto"/>
      </w:divBdr>
    </w:div>
    <w:div w:id="2015036007">
      <w:bodyDiv w:val="1"/>
      <w:marLeft w:val="0"/>
      <w:marRight w:val="0"/>
      <w:marTop w:val="0"/>
      <w:marBottom w:val="0"/>
      <w:divBdr>
        <w:top w:val="none" w:sz="0" w:space="0" w:color="auto"/>
        <w:left w:val="none" w:sz="0" w:space="0" w:color="auto"/>
        <w:bottom w:val="none" w:sz="0" w:space="0" w:color="auto"/>
        <w:right w:val="none" w:sz="0" w:space="0" w:color="auto"/>
      </w:divBdr>
    </w:div>
    <w:div w:id="2019194722">
      <w:bodyDiv w:val="1"/>
      <w:marLeft w:val="0"/>
      <w:marRight w:val="0"/>
      <w:marTop w:val="0"/>
      <w:marBottom w:val="0"/>
      <w:divBdr>
        <w:top w:val="none" w:sz="0" w:space="0" w:color="auto"/>
        <w:left w:val="none" w:sz="0" w:space="0" w:color="auto"/>
        <w:bottom w:val="none" w:sz="0" w:space="0" w:color="auto"/>
        <w:right w:val="none" w:sz="0" w:space="0" w:color="auto"/>
      </w:divBdr>
    </w:div>
    <w:div w:id="2043168419">
      <w:bodyDiv w:val="1"/>
      <w:marLeft w:val="0"/>
      <w:marRight w:val="0"/>
      <w:marTop w:val="0"/>
      <w:marBottom w:val="0"/>
      <w:divBdr>
        <w:top w:val="none" w:sz="0" w:space="0" w:color="auto"/>
        <w:left w:val="none" w:sz="0" w:space="0" w:color="auto"/>
        <w:bottom w:val="none" w:sz="0" w:space="0" w:color="auto"/>
        <w:right w:val="none" w:sz="0" w:space="0" w:color="auto"/>
      </w:divBdr>
    </w:div>
    <w:div w:id="2047364226">
      <w:bodyDiv w:val="1"/>
      <w:marLeft w:val="0"/>
      <w:marRight w:val="0"/>
      <w:marTop w:val="0"/>
      <w:marBottom w:val="0"/>
      <w:divBdr>
        <w:top w:val="none" w:sz="0" w:space="0" w:color="auto"/>
        <w:left w:val="none" w:sz="0" w:space="0" w:color="auto"/>
        <w:bottom w:val="none" w:sz="0" w:space="0" w:color="auto"/>
        <w:right w:val="none" w:sz="0" w:space="0" w:color="auto"/>
      </w:divBdr>
    </w:div>
    <w:div w:id="2053579502">
      <w:bodyDiv w:val="1"/>
      <w:marLeft w:val="0"/>
      <w:marRight w:val="0"/>
      <w:marTop w:val="0"/>
      <w:marBottom w:val="0"/>
      <w:divBdr>
        <w:top w:val="none" w:sz="0" w:space="0" w:color="auto"/>
        <w:left w:val="none" w:sz="0" w:space="0" w:color="auto"/>
        <w:bottom w:val="none" w:sz="0" w:space="0" w:color="auto"/>
        <w:right w:val="none" w:sz="0" w:space="0" w:color="auto"/>
      </w:divBdr>
    </w:div>
    <w:div w:id="2053917049">
      <w:bodyDiv w:val="1"/>
      <w:marLeft w:val="0"/>
      <w:marRight w:val="0"/>
      <w:marTop w:val="0"/>
      <w:marBottom w:val="0"/>
      <w:divBdr>
        <w:top w:val="none" w:sz="0" w:space="0" w:color="auto"/>
        <w:left w:val="none" w:sz="0" w:space="0" w:color="auto"/>
        <w:bottom w:val="none" w:sz="0" w:space="0" w:color="auto"/>
        <w:right w:val="none" w:sz="0" w:space="0" w:color="auto"/>
      </w:divBdr>
    </w:div>
    <w:div w:id="2099788452">
      <w:bodyDiv w:val="1"/>
      <w:marLeft w:val="0"/>
      <w:marRight w:val="0"/>
      <w:marTop w:val="0"/>
      <w:marBottom w:val="0"/>
      <w:divBdr>
        <w:top w:val="none" w:sz="0" w:space="0" w:color="auto"/>
        <w:left w:val="none" w:sz="0" w:space="0" w:color="auto"/>
        <w:bottom w:val="none" w:sz="0" w:space="0" w:color="auto"/>
        <w:right w:val="none" w:sz="0" w:space="0" w:color="auto"/>
      </w:divBdr>
    </w:div>
    <w:div w:id="2099907443">
      <w:bodyDiv w:val="1"/>
      <w:marLeft w:val="0"/>
      <w:marRight w:val="0"/>
      <w:marTop w:val="0"/>
      <w:marBottom w:val="0"/>
      <w:divBdr>
        <w:top w:val="none" w:sz="0" w:space="0" w:color="auto"/>
        <w:left w:val="none" w:sz="0" w:space="0" w:color="auto"/>
        <w:bottom w:val="none" w:sz="0" w:space="0" w:color="auto"/>
        <w:right w:val="none" w:sz="0" w:space="0" w:color="auto"/>
      </w:divBdr>
    </w:div>
    <w:div w:id="2102555776">
      <w:bodyDiv w:val="1"/>
      <w:marLeft w:val="0"/>
      <w:marRight w:val="0"/>
      <w:marTop w:val="0"/>
      <w:marBottom w:val="0"/>
      <w:divBdr>
        <w:top w:val="none" w:sz="0" w:space="0" w:color="auto"/>
        <w:left w:val="none" w:sz="0" w:space="0" w:color="auto"/>
        <w:bottom w:val="none" w:sz="0" w:space="0" w:color="auto"/>
        <w:right w:val="none" w:sz="0" w:space="0" w:color="auto"/>
      </w:divBdr>
    </w:div>
    <w:div w:id="2111464819">
      <w:bodyDiv w:val="1"/>
      <w:marLeft w:val="0"/>
      <w:marRight w:val="0"/>
      <w:marTop w:val="0"/>
      <w:marBottom w:val="0"/>
      <w:divBdr>
        <w:top w:val="none" w:sz="0" w:space="0" w:color="auto"/>
        <w:left w:val="none" w:sz="0" w:space="0" w:color="auto"/>
        <w:bottom w:val="none" w:sz="0" w:space="0" w:color="auto"/>
        <w:right w:val="none" w:sz="0" w:space="0" w:color="auto"/>
      </w:divBdr>
    </w:div>
    <w:div w:id="2125348135">
      <w:bodyDiv w:val="1"/>
      <w:marLeft w:val="0"/>
      <w:marRight w:val="0"/>
      <w:marTop w:val="0"/>
      <w:marBottom w:val="0"/>
      <w:divBdr>
        <w:top w:val="none" w:sz="0" w:space="0" w:color="auto"/>
        <w:left w:val="none" w:sz="0" w:space="0" w:color="auto"/>
        <w:bottom w:val="none" w:sz="0" w:space="0" w:color="auto"/>
        <w:right w:val="none" w:sz="0" w:space="0" w:color="auto"/>
      </w:divBdr>
    </w:div>
    <w:div w:id="212935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Colvin</dc:creator>
  <cp:lastModifiedBy>Tran, Dai Thang</cp:lastModifiedBy>
  <cp:revision>3</cp:revision>
  <dcterms:created xsi:type="dcterms:W3CDTF">2022-07-12T17:33:00Z</dcterms:created>
  <dcterms:modified xsi:type="dcterms:W3CDTF">2023-07-19T00:37:00Z</dcterms:modified>
</cp:coreProperties>
</file>