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60E" w:rsidRPr="0038460E" w:rsidRDefault="0038460E" w:rsidP="0038460E">
      <w:pPr>
        <w:widowControl/>
        <w:rPr>
          <w:color w:val="000000"/>
          <w:sz w:val="27"/>
          <w:szCs w:val="27"/>
        </w:rPr>
      </w:pPr>
      <w:r w:rsidRPr="0038460E">
        <w:rPr>
          <w:color w:val="000000"/>
          <w:sz w:val="24"/>
          <w:szCs w:val="24"/>
        </w:rPr>
        <w:t> </w:t>
      </w:r>
    </w:p>
    <w:p w:rsidR="0038460E" w:rsidRPr="0038460E" w:rsidRDefault="0038460E" w:rsidP="0038460E">
      <w:pPr>
        <w:widowControl/>
        <w:pBdr>
          <w:top w:val="single" w:sz="6" w:space="1" w:color="000000"/>
        </w:pBdr>
        <w:rPr>
          <w:color w:val="000000"/>
          <w:sz w:val="27"/>
          <w:szCs w:val="27"/>
        </w:rPr>
      </w:pPr>
      <w:r w:rsidRPr="0038460E">
        <w:rPr>
          <w:color w:val="000000"/>
          <w:sz w:val="24"/>
          <w:szCs w:val="24"/>
        </w:rPr>
        <w:t> </w:t>
      </w:r>
    </w:p>
    <w:p w:rsidR="0038460E" w:rsidRPr="0038460E" w:rsidRDefault="0038460E" w:rsidP="0038460E">
      <w:pPr>
        <w:widowControl/>
        <w:spacing w:line="360" w:lineRule="atLeast"/>
        <w:jc w:val="right"/>
        <w:rPr>
          <w:color w:val="000000"/>
          <w:sz w:val="27"/>
          <w:szCs w:val="27"/>
        </w:rPr>
      </w:pPr>
      <w:r w:rsidRPr="0038460E">
        <w:rPr>
          <w:rFonts w:ascii="Arial" w:hAnsi="Arial" w:cs="Arial"/>
          <w:b/>
          <w:bCs/>
          <w:color w:val="000000"/>
          <w:sz w:val="36"/>
          <w:szCs w:val="36"/>
        </w:rPr>
        <w:t>&lt;Tên công ty&gt;</w:t>
      </w:r>
    </w:p>
    <w:p w:rsidR="0038460E" w:rsidRPr="0038460E" w:rsidRDefault="0038460E" w:rsidP="0038460E">
      <w:pPr>
        <w:widowControl/>
        <w:jc w:val="right"/>
        <w:rPr>
          <w:color w:val="000000"/>
          <w:sz w:val="27"/>
          <w:szCs w:val="27"/>
        </w:rPr>
      </w:pPr>
      <w:r w:rsidRPr="0038460E">
        <w:rPr>
          <w:color w:val="000000"/>
          <w:sz w:val="24"/>
          <w:szCs w:val="24"/>
        </w:rPr>
        <w:t> </w:t>
      </w:r>
    </w:p>
    <w:p w:rsidR="0038460E" w:rsidRPr="0038460E" w:rsidRDefault="0038460E" w:rsidP="0038460E">
      <w:pPr>
        <w:widowControl/>
        <w:rPr>
          <w:color w:val="000000"/>
          <w:sz w:val="27"/>
          <w:szCs w:val="27"/>
        </w:rPr>
      </w:pPr>
      <w:r w:rsidRPr="0038460E">
        <w:rPr>
          <w:color w:val="000000"/>
        </w:rPr>
        <w:t> </w:t>
      </w:r>
    </w:p>
    <w:p w:rsidR="0038460E" w:rsidRPr="0038460E" w:rsidRDefault="0038460E" w:rsidP="0038460E">
      <w:pPr>
        <w:widowControl/>
        <w:spacing w:line="240" w:lineRule="auto"/>
        <w:jc w:val="right"/>
        <w:rPr>
          <w:color w:val="000000"/>
          <w:sz w:val="27"/>
          <w:szCs w:val="27"/>
        </w:rPr>
      </w:pPr>
      <w:r w:rsidRPr="0038460E">
        <w:rPr>
          <w:rFonts w:ascii="Arial" w:hAnsi="Arial" w:cs="Arial"/>
          <w:b/>
          <w:bCs/>
          <w:color w:val="000000"/>
          <w:sz w:val="36"/>
          <w:szCs w:val="36"/>
        </w:rPr>
        <w:t>&lt;Tên dự án&gt;</w:t>
      </w:r>
    </w:p>
    <w:p w:rsidR="0038460E" w:rsidRPr="0038460E" w:rsidRDefault="0038460E" w:rsidP="0038460E">
      <w:pPr>
        <w:widowControl/>
        <w:spacing w:line="240" w:lineRule="auto"/>
        <w:jc w:val="right"/>
        <w:rPr>
          <w:color w:val="000000"/>
          <w:sz w:val="27"/>
          <w:szCs w:val="27"/>
        </w:rPr>
      </w:pPr>
      <w:r w:rsidRPr="0038460E">
        <w:rPr>
          <w:rFonts w:ascii="Arial" w:hAnsi="Arial" w:cs="Arial"/>
          <w:b/>
          <w:bCs/>
          <w:color w:val="000000"/>
          <w:sz w:val="36"/>
          <w:szCs w:val="36"/>
          <w:shd w:val="clear" w:color="auto" w:fill="C9D7F1"/>
        </w:rPr>
        <w:t>Kế hoạch quản lý cấu hình</w:t>
      </w:r>
    </w:p>
    <w:p w:rsidR="0038460E" w:rsidRPr="0038460E" w:rsidRDefault="0038460E" w:rsidP="0038460E">
      <w:pPr>
        <w:widowControl/>
        <w:spacing w:line="240" w:lineRule="auto"/>
        <w:jc w:val="right"/>
        <w:rPr>
          <w:color w:val="000000"/>
          <w:sz w:val="27"/>
          <w:szCs w:val="27"/>
        </w:rPr>
      </w:pPr>
      <w:r w:rsidRPr="0038460E">
        <w:rPr>
          <w:rFonts w:ascii="Arial" w:hAnsi="Arial" w:cs="Arial"/>
          <w:b/>
          <w:bCs/>
          <w:color w:val="000000"/>
          <w:sz w:val="36"/>
          <w:szCs w:val="36"/>
        </w:rPr>
        <w:t> </w:t>
      </w:r>
    </w:p>
    <w:p w:rsidR="0038460E" w:rsidRPr="0038460E" w:rsidRDefault="0038460E" w:rsidP="0038460E">
      <w:pPr>
        <w:widowControl/>
        <w:spacing w:line="240" w:lineRule="auto"/>
        <w:jc w:val="right"/>
        <w:rPr>
          <w:color w:val="000000"/>
          <w:sz w:val="27"/>
          <w:szCs w:val="27"/>
        </w:rPr>
      </w:pPr>
      <w:r w:rsidRPr="0038460E">
        <w:rPr>
          <w:rFonts w:ascii="Arial" w:hAnsi="Arial" w:cs="Arial"/>
          <w:b/>
          <w:bCs/>
          <w:color w:val="000000"/>
          <w:sz w:val="28"/>
          <w:szCs w:val="28"/>
        </w:rPr>
        <w:t>Phiên bản &lt;1.0&gt;</w:t>
      </w:r>
    </w:p>
    <w:p w:rsidR="0038460E" w:rsidRPr="0038460E" w:rsidRDefault="0038460E" w:rsidP="0038460E">
      <w:pPr>
        <w:widowControl/>
        <w:spacing w:line="240" w:lineRule="auto"/>
        <w:jc w:val="center"/>
        <w:rPr>
          <w:color w:val="000000"/>
          <w:sz w:val="27"/>
          <w:szCs w:val="27"/>
        </w:rPr>
      </w:pPr>
      <w:r w:rsidRPr="0038460E">
        <w:rPr>
          <w:rFonts w:ascii="Arial" w:hAnsi="Arial" w:cs="Arial"/>
          <w:b/>
          <w:bCs/>
          <w:color w:val="000000"/>
          <w:sz w:val="28"/>
          <w:szCs w:val="28"/>
        </w:rPr>
        <w:t> </w:t>
      </w:r>
    </w:p>
    <w:p w:rsidR="0038460E" w:rsidRPr="0038460E" w:rsidRDefault="0038460E" w:rsidP="0038460E">
      <w:pPr>
        <w:widowControl/>
        <w:rPr>
          <w:color w:val="000000"/>
          <w:sz w:val="27"/>
          <w:szCs w:val="27"/>
        </w:rPr>
      </w:pPr>
      <w:r w:rsidRPr="0038460E">
        <w:rPr>
          <w:color w:val="000000"/>
        </w:rPr>
        <w:t> </w:t>
      </w:r>
    </w:p>
    <w:p w:rsidR="0038460E" w:rsidRPr="0038460E" w:rsidRDefault="0038460E" w:rsidP="0038460E">
      <w:pPr>
        <w:widowControl/>
        <w:spacing w:after="120"/>
        <w:rPr>
          <w:color w:val="000000"/>
          <w:sz w:val="27"/>
          <w:szCs w:val="27"/>
        </w:rPr>
      </w:pPr>
      <w:r w:rsidRPr="0038460E">
        <w:rPr>
          <w:i/>
          <w:iCs/>
          <w:color w:val="0000FF"/>
        </w:rPr>
        <w:t>[Lưu ý: Mẫu sau được cung cấp để sử dụng với Quy trình Hợp nhất Hợp nhất. Văn bản đặt trong dấu ngoặc vuông và được in nghiêng màu xanh lam (style = InfoBlue) được bao gồm để cung cấp hướng dẫn cho tác giả và cần được xóa trước khi xuất bản tài liệu. Một đoạn văn được nhập theo kiểu này sẽ tự động được đặt thành bình thường (style = Body Text).]</w:t>
      </w:r>
    </w:p>
    <w:p w:rsidR="0038460E" w:rsidRPr="0038460E" w:rsidRDefault="0038460E" w:rsidP="0038460E">
      <w:pPr>
        <w:widowControl/>
        <w:spacing w:after="120"/>
        <w:rPr>
          <w:color w:val="000000"/>
          <w:sz w:val="27"/>
          <w:szCs w:val="27"/>
        </w:rPr>
      </w:pPr>
      <w:r w:rsidRPr="0038460E">
        <w:rPr>
          <w:i/>
          <w:iCs/>
          <w:color w:val="0000FF"/>
        </w:rPr>
        <w:t>[Để tùy chỉnh các trường tự động trong Microsoft Word (hiển thị nền xám khi được chọn), hãy chọn Tệp&gt; Thuộc tính và thay thế các trường Tiêu đề, Chủ đề và Công ty bằng thông tin thích hợp cho tài liệu này. Sau khi đóng hộp thoại, các trường tự động có thể được cập nhật trong tài liệu bằng cách chọn Chỉnh sửa&gt; Chọn Tất cả (hoặc Ctrl-A) và nhấn F9, hoặc chỉ cần nhấp vào trường và nhấn F9. Điều này phải được thực hiện riêng biệt cho Đầu trang và Chân trang. Alt-F9 sẽ chuyển đổi giữa hiển thị tên trường và nội dung trường. Xem phần trợ giúp Wor d để biết thêm thông tin về cách làm việc với các trường.]</w:t>
      </w:r>
    </w:p>
    <w:p w:rsidR="0038460E" w:rsidRPr="0038460E" w:rsidRDefault="0038460E" w:rsidP="0038460E">
      <w:pPr>
        <w:widowControl/>
        <w:spacing w:after="120"/>
        <w:rPr>
          <w:color w:val="000000"/>
          <w:sz w:val="27"/>
          <w:szCs w:val="27"/>
        </w:rPr>
      </w:pPr>
      <w:r w:rsidRPr="0038460E">
        <w:rPr>
          <w:i/>
          <w:iCs/>
          <w:color w:val="0000FF"/>
        </w:rPr>
        <w:t> </w:t>
      </w:r>
    </w:p>
    <w:p w:rsidR="0038460E" w:rsidRPr="0038460E" w:rsidRDefault="0038460E" w:rsidP="0038460E">
      <w:pPr>
        <w:widowControl/>
        <w:spacing w:line="240" w:lineRule="auto"/>
        <w:rPr>
          <w:sz w:val="24"/>
          <w:szCs w:val="24"/>
        </w:rPr>
      </w:pPr>
      <w:r w:rsidRPr="0038460E">
        <w:rPr>
          <w:color w:val="000000"/>
          <w:sz w:val="27"/>
          <w:szCs w:val="27"/>
        </w:rPr>
        <w:br w:type="textWrapping" w:clear="all"/>
      </w:r>
    </w:p>
    <w:tbl>
      <w:tblPr>
        <w:tblW w:w="0" w:type="auto"/>
        <w:tblCellMar>
          <w:left w:w="0" w:type="dxa"/>
          <w:right w:w="0" w:type="dxa"/>
        </w:tblCellMar>
        <w:tblLook w:val="04A0" w:firstRow="1" w:lastRow="0" w:firstColumn="1" w:lastColumn="0" w:noHBand="0" w:noVBand="1"/>
      </w:tblPr>
      <w:tblGrid>
        <w:gridCol w:w="6227"/>
        <w:gridCol w:w="3117"/>
      </w:tblGrid>
      <w:tr w:rsidR="0038460E" w:rsidRPr="0038460E" w:rsidTr="0038460E">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rPr>
                <w:sz w:val="24"/>
                <w:szCs w:val="24"/>
              </w:rPr>
            </w:pPr>
            <w:r w:rsidRPr="0038460E">
              <w:t>&lt;Tên dự án&gt;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spacing w:before="40"/>
              <w:ind w:right="68"/>
              <w:rPr>
                <w:sz w:val="24"/>
                <w:szCs w:val="24"/>
              </w:rPr>
            </w:pPr>
            <w:r w:rsidRPr="0038460E">
              <w:t>  Phiên bản: &lt;1.0&gt;</w:t>
            </w:r>
          </w:p>
        </w:tc>
      </w:tr>
      <w:tr w:rsidR="0038460E" w:rsidRPr="0038460E" w:rsidTr="0038460E">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rPr>
                <w:sz w:val="24"/>
                <w:szCs w:val="24"/>
              </w:rPr>
            </w:pPr>
            <w:r w:rsidRPr="0038460E">
              <w:t>Kế hoạch quản lý cấu hình</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rPr>
                <w:sz w:val="24"/>
                <w:szCs w:val="24"/>
              </w:rPr>
            </w:pPr>
            <w:r w:rsidRPr="0038460E">
              <w:t>  Ngày: &lt;dd / mmm / yy&gt;</w:t>
            </w:r>
          </w:p>
        </w:tc>
      </w:tr>
      <w:tr w:rsidR="0038460E" w:rsidRPr="0038460E" w:rsidTr="0038460E">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rPr>
                <w:sz w:val="24"/>
                <w:szCs w:val="24"/>
              </w:rPr>
            </w:pPr>
            <w:r w:rsidRPr="0038460E">
              <w:t>&lt;định danh tài liệu&gt;</w:t>
            </w:r>
          </w:p>
        </w:tc>
      </w:tr>
    </w:tbl>
    <w:p w:rsidR="0038460E" w:rsidRPr="0038460E" w:rsidRDefault="0038460E" w:rsidP="0038460E">
      <w:pPr>
        <w:widowControl/>
        <w:rPr>
          <w:color w:val="000000"/>
          <w:sz w:val="27"/>
          <w:szCs w:val="27"/>
        </w:rPr>
      </w:pPr>
      <w:r w:rsidRPr="0038460E">
        <w:rPr>
          <w:color w:val="000000"/>
        </w:rPr>
        <w:t> </w:t>
      </w:r>
    </w:p>
    <w:p w:rsidR="0038460E" w:rsidRPr="0038460E" w:rsidRDefault="0038460E" w:rsidP="0038460E">
      <w:pPr>
        <w:widowControl/>
        <w:spacing w:line="240" w:lineRule="auto"/>
        <w:jc w:val="center"/>
        <w:rPr>
          <w:color w:val="000000"/>
          <w:sz w:val="27"/>
          <w:szCs w:val="27"/>
        </w:rPr>
      </w:pPr>
      <w:r w:rsidRPr="0038460E">
        <w:rPr>
          <w:rFonts w:ascii="Arial" w:hAnsi="Arial" w:cs="Arial"/>
          <w:b/>
          <w:bCs/>
          <w:color w:val="000000"/>
          <w:sz w:val="36"/>
          <w:szCs w:val="36"/>
        </w:rPr>
        <w:t>Lịch sử sửa đổi</w:t>
      </w:r>
    </w:p>
    <w:tbl>
      <w:tblPr>
        <w:tblW w:w="0" w:type="auto"/>
        <w:tblCellMar>
          <w:left w:w="0" w:type="dxa"/>
          <w:right w:w="0" w:type="dxa"/>
        </w:tblCellMar>
        <w:tblLook w:val="04A0" w:firstRow="1" w:lastRow="0" w:firstColumn="1" w:lastColumn="0" w:noHBand="0" w:noVBand="1"/>
      </w:tblPr>
      <w:tblGrid>
        <w:gridCol w:w="2266"/>
        <w:gridCol w:w="1141"/>
        <w:gridCol w:w="3671"/>
        <w:gridCol w:w="2266"/>
      </w:tblGrid>
      <w:tr w:rsidR="0038460E" w:rsidRPr="0038460E" w:rsidTr="0038460E">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spacing w:after="120"/>
              <w:jc w:val="center"/>
              <w:rPr>
                <w:sz w:val="24"/>
                <w:szCs w:val="24"/>
              </w:rPr>
            </w:pPr>
            <w:r w:rsidRPr="0038460E">
              <w:rPr>
                <w:b/>
                <w:bCs/>
              </w:rPr>
              <w:t>Ngày</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spacing w:after="120"/>
              <w:jc w:val="center"/>
              <w:rPr>
                <w:sz w:val="24"/>
                <w:szCs w:val="24"/>
              </w:rPr>
            </w:pPr>
            <w:r w:rsidRPr="0038460E">
              <w:rPr>
                <w:b/>
                <w:bCs/>
              </w:rPr>
              <w:t>Phiên bản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spacing w:after="120"/>
              <w:jc w:val="center"/>
              <w:rPr>
                <w:sz w:val="24"/>
                <w:szCs w:val="24"/>
              </w:rPr>
            </w:pPr>
            <w:r w:rsidRPr="0038460E">
              <w:rPr>
                <w:b/>
                <w:bCs/>
              </w:rPr>
              <w:t>Sự miêu tả</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spacing w:after="120"/>
              <w:jc w:val="center"/>
              <w:rPr>
                <w:sz w:val="24"/>
                <w:szCs w:val="24"/>
              </w:rPr>
            </w:pPr>
            <w:r w:rsidRPr="0038460E">
              <w:rPr>
                <w:b/>
                <w:bCs/>
              </w:rPr>
              <w:t>Tác giả</w:t>
            </w:r>
          </w:p>
        </w:tc>
      </w:tr>
      <w:tr w:rsidR="0038460E" w:rsidRPr="0038460E" w:rsidTr="0038460E">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spacing w:after="120"/>
              <w:rPr>
                <w:sz w:val="24"/>
                <w:szCs w:val="24"/>
              </w:rPr>
            </w:pPr>
            <w:r w:rsidRPr="0038460E">
              <w:t>&lt;dd / mmm / yy&gt;</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spacing w:after="120"/>
              <w:rPr>
                <w:sz w:val="24"/>
                <w:szCs w:val="24"/>
              </w:rPr>
            </w:pPr>
            <w:r w:rsidRPr="0038460E">
              <w:t>&lt;xx&gt;</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spacing w:after="120"/>
              <w:rPr>
                <w:sz w:val="24"/>
                <w:szCs w:val="24"/>
              </w:rPr>
            </w:pPr>
            <w:r w:rsidRPr="0038460E">
              <w:t>&lt;chi tiết&gt;</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spacing w:after="120"/>
              <w:rPr>
                <w:sz w:val="24"/>
                <w:szCs w:val="24"/>
              </w:rPr>
            </w:pPr>
            <w:r w:rsidRPr="0038460E">
              <w:t>&lt;tên&gt;</w:t>
            </w:r>
          </w:p>
        </w:tc>
      </w:tr>
      <w:tr w:rsidR="0038460E" w:rsidRPr="0038460E" w:rsidTr="0038460E">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spacing w:after="120"/>
              <w:rPr>
                <w:sz w:val="24"/>
                <w:szCs w:val="24"/>
              </w:rPr>
            </w:pPr>
            <w:r w:rsidRPr="0038460E">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spacing w:after="120"/>
              <w:rPr>
                <w:sz w:val="24"/>
                <w:szCs w:val="24"/>
              </w:rPr>
            </w:pPr>
            <w:r w:rsidRPr="0038460E">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spacing w:after="120"/>
              <w:rPr>
                <w:sz w:val="24"/>
                <w:szCs w:val="24"/>
              </w:rPr>
            </w:pPr>
            <w:r w:rsidRPr="0038460E">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spacing w:after="120"/>
              <w:rPr>
                <w:sz w:val="24"/>
                <w:szCs w:val="24"/>
              </w:rPr>
            </w:pPr>
            <w:r w:rsidRPr="0038460E">
              <w:t> </w:t>
            </w:r>
          </w:p>
        </w:tc>
      </w:tr>
      <w:tr w:rsidR="0038460E" w:rsidRPr="0038460E" w:rsidTr="0038460E">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spacing w:after="120"/>
              <w:rPr>
                <w:sz w:val="24"/>
                <w:szCs w:val="24"/>
              </w:rPr>
            </w:pPr>
            <w:r w:rsidRPr="0038460E">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spacing w:after="120"/>
              <w:rPr>
                <w:sz w:val="24"/>
                <w:szCs w:val="24"/>
              </w:rPr>
            </w:pPr>
            <w:r w:rsidRPr="0038460E">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spacing w:after="120"/>
              <w:rPr>
                <w:sz w:val="24"/>
                <w:szCs w:val="24"/>
              </w:rPr>
            </w:pPr>
            <w:r w:rsidRPr="0038460E">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spacing w:after="120"/>
              <w:rPr>
                <w:sz w:val="24"/>
                <w:szCs w:val="24"/>
              </w:rPr>
            </w:pPr>
            <w:r w:rsidRPr="0038460E">
              <w:t> </w:t>
            </w:r>
          </w:p>
        </w:tc>
      </w:tr>
      <w:tr w:rsidR="0038460E" w:rsidRPr="0038460E" w:rsidTr="0038460E">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spacing w:after="120"/>
              <w:rPr>
                <w:sz w:val="24"/>
                <w:szCs w:val="24"/>
              </w:rPr>
            </w:pPr>
            <w:r w:rsidRPr="0038460E">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spacing w:after="120"/>
              <w:rPr>
                <w:sz w:val="24"/>
                <w:szCs w:val="24"/>
              </w:rPr>
            </w:pPr>
            <w:r w:rsidRPr="0038460E">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spacing w:after="120"/>
              <w:rPr>
                <w:sz w:val="24"/>
                <w:szCs w:val="24"/>
              </w:rPr>
            </w:pPr>
            <w:r w:rsidRPr="0038460E">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38460E" w:rsidRPr="0038460E" w:rsidRDefault="0038460E" w:rsidP="0038460E">
            <w:pPr>
              <w:widowControl/>
              <w:spacing w:after="120"/>
              <w:rPr>
                <w:sz w:val="24"/>
                <w:szCs w:val="24"/>
              </w:rPr>
            </w:pPr>
            <w:r w:rsidRPr="0038460E">
              <w:t> </w:t>
            </w:r>
          </w:p>
        </w:tc>
      </w:tr>
    </w:tbl>
    <w:p w:rsidR="0038460E" w:rsidRPr="0038460E" w:rsidRDefault="0038460E" w:rsidP="0038460E">
      <w:pPr>
        <w:widowControl/>
        <w:rPr>
          <w:color w:val="000000"/>
          <w:sz w:val="27"/>
          <w:szCs w:val="27"/>
        </w:rPr>
      </w:pPr>
      <w:r w:rsidRPr="0038460E">
        <w:rPr>
          <w:color w:val="000000"/>
        </w:rPr>
        <w:t> </w:t>
      </w:r>
    </w:p>
    <w:p w:rsidR="0038460E" w:rsidRPr="0038460E" w:rsidRDefault="0038460E" w:rsidP="0038460E">
      <w:pPr>
        <w:widowControl/>
        <w:spacing w:line="240" w:lineRule="auto"/>
        <w:jc w:val="center"/>
        <w:rPr>
          <w:color w:val="000000"/>
          <w:sz w:val="27"/>
          <w:szCs w:val="27"/>
        </w:rPr>
      </w:pPr>
      <w:r w:rsidRPr="0038460E">
        <w:rPr>
          <w:color w:val="000000"/>
          <w:sz w:val="27"/>
          <w:szCs w:val="27"/>
        </w:rPr>
        <w:br w:type="textWrapping" w:clear="all"/>
      </w:r>
      <w:r w:rsidRPr="0038460E">
        <w:rPr>
          <w:rFonts w:ascii="Arial" w:hAnsi="Arial" w:cs="Arial"/>
          <w:b/>
          <w:bCs/>
          <w:color w:val="000000"/>
          <w:sz w:val="36"/>
          <w:szCs w:val="36"/>
        </w:rPr>
        <w:t>Mục lục</w:t>
      </w:r>
    </w:p>
    <w:p w:rsidR="0038460E" w:rsidRPr="0038460E" w:rsidRDefault="0038460E" w:rsidP="0038460E">
      <w:pPr>
        <w:widowControl/>
        <w:spacing w:before="240" w:after="60"/>
        <w:ind w:right="720"/>
        <w:rPr>
          <w:color w:val="000000"/>
          <w:sz w:val="27"/>
          <w:szCs w:val="27"/>
        </w:rPr>
      </w:pPr>
      <w:r w:rsidRPr="0038460E">
        <w:rPr>
          <w:color w:val="000000"/>
        </w:rPr>
        <w:t>1. Giới thiệu</w:t>
      </w:r>
      <w:r w:rsidRPr="0038460E">
        <w:rPr>
          <w:color w:val="000000"/>
          <w:sz w:val="24"/>
          <w:szCs w:val="24"/>
        </w:rPr>
        <w:t>             </w:t>
      </w:r>
    </w:p>
    <w:p w:rsidR="0038460E" w:rsidRPr="0038460E" w:rsidRDefault="0038460E" w:rsidP="0038460E">
      <w:pPr>
        <w:widowControl/>
        <w:ind w:left="432" w:right="720"/>
        <w:rPr>
          <w:color w:val="000000"/>
          <w:sz w:val="27"/>
          <w:szCs w:val="27"/>
        </w:rPr>
      </w:pPr>
      <w:r w:rsidRPr="0038460E">
        <w:rPr>
          <w:color w:val="000000"/>
        </w:rPr>
        <w:t>1.1 Mục đích</w:t>
      </w:r>
      <w:r w:rsidRPr="0038460E">
        <w:rPr>
          <w:color w:val="000000"/>
          <w:sz w:val="24"/>
          <w:szCs w:val="24"/>
        </w:rPr>
        <w:t>             </w:t>
      </w:r>
    </w:p>
    <w:p w:rsidR="0038460E" w:rsidRPr="0038460E" w:rsidRDefault="0038460E" w:rsidP="0038460E">
      <w:pPr>
        <w:widowControl/>
        <w:ind w:left="432" w:right="720"/>
        <w:rPr>
          <w:color w:val="000000"/>
          <w:sz w:val="27"/>
          <w:szCs w:val="27"/>
        </w:rPr>
      </w:pPr>
      <w:r w:rsidRPr="0038460E">
        <w:rPr>
          <w:color w:val="000000"/>
        </w:rPr>
        <w:lastRenderedPageBreak/>
        <w:t>1.2 Phạm vi</w:t>
      </w:r>
      <w:r w:rsidRPr="0038460E">
        <w:rPr>
          <w:color w:val="000000"/>
          <w:sz w:val="24"/>
          <w:szCs w:val="24"/>
        </w:rPr>
        <w:t>             </w:t>
      </w:r>
    </w:p>
    <w:p w:rsidR="0038460E" w:rsidRPr="0038460E" w:rsidRDefault="0038460E" w:rsidP="0038460E">
      <w:pPr>
        <w:widowControl/>
        <w:ind w:left="432" w:right="720"/>
        <w:rPr>
          <w:color w:val="000000"/>
          <w:sz w:val="27"/>
          <w:szCs w:val="27"/>
        </w:rPr>
      </w:pPr>
      <w:r w:rsidRPr="0038460E">
        <w:rPr>
          <w:color w:val="000000"/>
        </w:rPr>
        <w:t>1.3 Định nghĩa, từ viết tắt và từ viết tắt</w:t>
      </w:r>
      <w:r w:rsidRPr="0038460E">
        <w:rPr>
          <w:color w:val="000000"/>
          <w:sz w:val="24"/>
          <w:szCs w:val="24"/>
        </w:rPr>
        <w:t>             </w:t>
      </w:r>
    </w:p>
    <w:p w:rsidR="0038460E" w:rsidRPr="0038460E" w:rsidRDefault="0038460E" w:rsidP="0038460E">
      <w:pPr>
        <w:widowControl/>
        <w:ind w:left="432" w:right="720"/>
        <w:rPr>
          <w:color w:val="000000"/>
          <w:sz w:val="27"/>
          <w:szCs w:val="27"/>
        </w:rPr>
      </w:pPr>
      <w:r w:rsidRPr="0038460E">
        <w:rPr>
          <w:color w:val="000000"/>
        </w:rPr>
        <w:t>1.4 Tài liệu tham khảo</w:t>
      </w:r>
      <w:r w:rsidRPr="0038460E">
        <w:rPr>
          <w:color w:val="000000"/>
          <w:sz w:val="24"/>
          <w:szCs w:val="24"/>
        </w:rPr>
        <w:t>             </w:t>
      </w:r>
    </w:p>
    <w:p w:rsidR="0038460E" w:rsidRPr="0038460E" w:rsidRDefault="0038460E" w:rsidP="0038460E">
      <w:pPr>
        <w:widowControl/>
        <w:ind w:left="432" w:right="720"/>
        <w:rPr>
          <w:color w:val="000000"/>
          <w:sz w:val="27"/>
          <w:szCs w:val="27"/>
        </w:rPr>
      </w:pPr>
      <w:r w:rsidRPr="0038460E">
        <w:rPr>
          <w:color w:val="000000"/>
        </w:rPr>
        <w:t>1.5 Tổng quan</w:t>
      </w:r>
      <w:r w:rsidRPr="0038460E">
        <w:rPr>
          <w:color w:val="000000"/>
          <w:sz w:val="24"/>
          <w:szCs w:val="24"/>
        </w:rPr>
        <w:t>             </w:t>
      </w:r>
    </w:p>
    <w:p w:rsidR="0038460E" w:rsidRPr="0038460E" w:rsidRDefault="0038460E" w:rsidP="0038460E">
      <w:pPr>
        <w:widowControl/>
        <w:spacing w:before="240" w:after="60"/>
        <w:ind w:right="720"/>
        <w:rPr>
          <w:color w:val="000000"/>
          <w:sz w:val="27"/>
          <w:szCs w:val="27"/>
        </w:rPr>
      </w:pPr>
      <w:r w:rsidRPr="0038460E">
        <w:rPr>
          <w:color w:val="000000"/>
        </w:rPr>
        <w:t>2. Quản lý phần mềm Confi guration</w:t>
      </w:r>
      <w:r w:rsidRPr="0038460E">
        <w:rPr>
          <w:color w:val="000000"/>
          <w:sz w:val="24"/>
          <w:szCs w:val="24"/>
        </w:rPr>
        <w:t>             </w:t>
      </w:r>
    </w:p>
    <w:p w:rsidR="0038460E" w:rsidRPr="0038460E" w:rsidRDefault="0038460E" w:rsidP="0038460E">
      <w:pPr>
        <w:widowControl/>
        <w:ind w:left="432" w:right="720"/>
        <w:rPr>
          <w:color w:val="000000"/>
          <w:sz w:val="27"/>
          <w:szCs w:val="27"/>
        </w:rPr>
      </w:pPr>
      <w:r w:rsidRPr="0038460E">
        <w:rPr>
          <w:color w:val="000000"/>
        </w:rPr>
        <w:t>2.1 Tổ chức, Trách nhiệm và Giao diện</w:t>
      </w:r>
      <w:r w:rsidRPr="0038460E">
        <w:rPr>
          <w:color w:val="000000"/>
          <w:sz w:val="24"/>
          <w:szCs w:val="24"/>
        </w:rPr>
        <w:t>             </w:t>
      </w:r>
    </w:p>
    <w:p w:rsidR="0038460E" w:rsidRPr="0038460E" w:rsidRDefault="0038460E" w:rsidP="0038460E">
      <w:pPr>
        <w:widowControl/>
        <w:ind w:left="432" w:right="720"/>
        <w:rPr>
          <w:color w:val="000000"/>
          <w:sz w:val="27"/>
          <w:szCs w:val="27"/>
        </w:rPr>
      </w:pPr>
      <w:r w:rsidRPr="0038460E">
        <w:rPr>
          <w:color w:val="000000"/>
        </w:rPr>
        <w:t>2.2 Công cụ, Môi trường và Cơ sở hạ tầng</w:t>
      </w:r>
      <w:r w:rsidRPr="0038460E">
        <w:rPr>
          <w:color w:val="000000"/>
          <w:sz w:val="24"/>
          <w:szCs w:val="24"/>
        </w:rPr>
        <w:t>             </w:t>
      </w:r>
    </w:p>
    <w:p w:rsidR="0038460E" w:rsidRPr="0038460E" w:rsidRDefault="0038460E" w:rsidP="0038460E">
      <w:pPr>
        <w:widowControl/>
        <w:spacing w:before="240" w:after="60"/>
        <w:ind w:right="720"/>
        <w:rPr>
          <w:color w:val="000000"/>
          <w:sz w:val="27"/>
          <w:szCs w:val="27"/>
        </w:rPr>
      </w:pPr>
      <w:r w:rsidRPr="0038460E">
        <w:rPr>
          <w:color w:val="000000"/>
        </w:rPr>
        <w:t>3. Chương trình quản lý cấu hình</w:t>
      </w:r>
      <w:r w:rsidRPr="0038460E">
        <w:rPr>
          <w:color w:val="000000"/>
          <w:sz w:val="24"/>
          <w:szCs w:val="24"/>
        </w:rPr>
        <w:t>             </w:t>
      </w:r>
    </w:p>
    <w:p w:rsidR="0038460E" w:rsidRPr="0038460E" w:rsidRDefault="0038460E" w:rsidP="0038460E">
      <w:pPr>
        <w:widowControl/>
        <w:ind w:left="432" w:right="720"/>
        <w:rPr>
          <w:color w:val="000000"/>
          <w:sz w:val="27"/>
          <w:szCs w:val="27"/>
        </w:rPr>
      </w:pPr>
      <w:r w:rsidRPr="0038460E">
        <w:rPr>
          <w:color w:val="000000"/>
        </w:rPr>
        <w:t>3.1 Nhận dạng cấu hình</w:t>
      </w:r>
      <w:r w:rsidRPr="0038460E">
        <w:rPr>
          <w:color w:val="000000"/>
          <w:sz w:val="24"/>
          <w:szCs w:val="24"/>
        </w:rPr>
        <w:t>             </w:t>
      </w:r>
    </w:p>
    <w:p w:rsidR="0038460E" w:rsidRPr="0038460E" w:rsidRDefault="0038460E" w:rsidP="0038460E">
      <w:pPr>
        <w:widowControl/>
        <w:ind w:left="990"/>
        <w:rPr>
          <w:color w:val="000000"/>
          <w:sz w:val="27"/>
          <w:szCs w:val="27"/>
        </w:rPr>
      </w:pPr>
      <w:r w:rsidRPr="0038460E">
        <w:rPr>
          <w:color w:val="000000"/>
        </w:rPr>
        <w:t>3.1.1 Phương pháp nhận dạng</w:t>
      </w:r>
      <w:r w:rsidRPr="0038460E">
        <w:rPr>
          <w:color w:val="000000"/>
          <w:sz w:val="24"/>
          <w:szCs w:val="24"/>
        </w:rPr>
        <w:t>             </w:t>
      </w:r>
    </w:p>
    <w:p w:rsidR="0038460E" w:rsidRPr="0038460E" w:rsidRDefault="0038460E" w:rsidP="0038460E">
      <w:pPr>
        <w:widowControl/>
        <w:ind w:left="990"/>
        <w:rPr>
          <w:color w:val="000000"/>
          <w:sz w:val="27"/>
          <w:szCs w:val="27"/>
        </w:rPr>
      </w:pPr>
      <w:r w:rsidRPr="0038460E">
        <w:rPr>
          <w:color w:val="000000"/>
        </w:rPr>
        <w:t>3.1.2 Cơ sở dự án             </w:t>
      </w:r>
    </w:p>
    <w:p w:rsidR="0038460E" w:rsidRPr="0038460E" w:rsidRDefault="0038460E" w:rsidP="0038460E">
      <w:pPr>
        <w:widowControl/>
        <w:ind w:left="432" w:right="720"/>
        <w:rPr>
          <w:color w:val="000000"/>
          <w:sz w:val="27"/>
          <w:szCs w:val="27"/>
        </w:rPr>
      </w:pPr>
      <w:r w:rsidRPr="0038460E">
        <w:rPr>
          <w:color w:val="000000"/>
        </w:rPr>
        <w:t>3.2 Kiểm soát cấu hình và thay đổi</w:t>
      </w:r>
      <w:r w:rsidRPr="0038460E">
        <w:rPr>
          <w:color w:val="000000"/>
          <w:sz w:val="24"/>
          <w:szCs w:val="24"/>
        </w:rPr>
        <w:t>             </w:t>
      </w:r>
    </w:p>
    <w:p w:rsidR="0038460E" w:rsidRPr="0038460E" w:rsidRDefault="0038460E" w:rsidP="0038460E">
      <w:pPr>
        <w:widowControl/>
        <w:ind w:left="990"/>
        <w:rPr>
          <w:color w:val="000000"/>
          <w:sz w:val="27"/>
          <w:szCs w:val="27"/>
        </w:rPr>
      </w:pPr>
      <w:r w:rsidRPr="0038460E">
        <w:rPr>
          <w:color w:val="000000"/>
        </w:rPr>
        <w:t>3.2.1 Xử lý và phê duyệt yêu cầu thay đổi</w:t>
      </w:r>
      <w:r w:rsidRPr="0038460E">
        <w:rPr>
          <w:color w:val="000000"/>
          <w:sz w:val="24"/>
          <w:szCs w:val="24"/>
        </w:rPr>
        <w:t>             </w:t>
      </w:r>
    </w:p>
    <w:p w:rsidR="0038460E" w:rsidRPr="0038460E" w:rsidRDefault="0038460E" w:rsidP="0038460E">
      <w:pPr>
        <w:widowControl/>
        <w:ind w:left="990"/>
        <w:rPr>
          <w:color w:val="000000"/>
          <w:sz w:val="27"/>
          <w:szCs w:val="27"/>
        </w:rPr>
      </w:pPr>
      <w:r w:rsidRPr="0038460E">
        <w:rPr>
          <w:color w:val="000000"/>
        </w:rPr>
        <w:t>3.2.2 Ban kiểm soát thay đổi (CCB)</w:t>
      </w:r>
      <w:r w:rsidRPr="0038460E">
        <w:rPr>
          <w:color w:val="000000"/>
          <w:sz w:val="24"/>
          <w:szCs w:val="24"/>
        </w:rPr>
        <w:t>             </w:t>
      </w:r>
    </w:p>
    <w:p w:rsidR="0038460E" w:rsidRPr="0038460E" w:rsidRDefault="0038460E" w:rsidP="0038460E">
      <w:pPr>
        <w:widowControl/>
        <w:ind w:left="432" w:right="720"/>
        <w:rPr>
          <w:color w:val="000000"/>
          <w:sz w:val="27"/>
          <w:szCs w:val="27"/>
        </w:rPr>
      </w:pPr>
      <w:r w:rsidRPr="0038460E">
        <w:rPr>
          <w:color w:val="000000"/>
        </w:rPr>
        <w:t>3.3 Kế toán trạng thái cấu hình</w:t>
      </w:r>
      <w:r w:rsidRPr="0038460E">
        <w:rPr>
          <w:color w:val="000000"/>
          <w:sz w:val="24"/>
          <w:szCs w:val="24"/>
        </w:rPr>
        <w:t>             </w:t>
      </w:r>
    </w:p>
    <w:p w:rsidR="0038460E" w:rsidRPr="0038460E" w:rsidRDefault="0038460E" w:rsidP="0038460E">
      <w:pPr>
        <w:widowControl/>
        <w:ind w:left="990"/>
        <w:rPr>
          <w:color w:val="000000"/>
          <w:sz w:val="27"/>
          <w:szCs w:val="27"/>
        </w:rPr>
      </w:pPr>
      <w:r w:rsidRPr="0038460E">
        <w:rPr>
          <w:color w:val="000000"/>
        </w:rPr>
        <w:t>3.3.1 Quy trình phát hành và địa điểm của Project Media Stora</w:t>
      </w:r>
      <w:r w:rsidRPr="0038460E">
        <w:rPr>
          <w:color w:val="000000"/>
          <w:sz w:val="24"/>
          <w:szCs w:val="24"/>
        </w:rPr>
        <w:t>             </w:t>
      </w:r>
    </w:p>
    <w:p w:rsidR="0038460E" w:rsidRPr="0038460E" w:rsidRDefault="0038460E" w:rsidP="0038460E">
      <w:pPr>
        <w:widowControl/>
        <w:ind w:left="990"/>
        <w:rPr>
          <w:color w:val="000000"/>
          <w:sz w:val="27"/>
          <w:szCs w:val="27"/>
        </w:rPr>
      </w:pPr>
      <w:r w:rsidRPr="0038460E">
        <w:rPr>
          <w:color w:val="000000"/>
        </w:rPr>
        <w:t>3.3.2 Báo cáo và Kiểm toán</w:t>
      </w:r>
      <w:r w:rsidRPr="0038460E">
        <w:rPr>
          <w:color w:val="000000"/>
          <w:sz w:val="24"/>
          <w:szCs w:val="24"/>
        </w:rPr>
        <w:t>             </w:t>
      </w:r>
    </w:p>
    <w:p w:rsidR="0038460E" w:rsidRPr="0038460E" w:rsidRDefault="0038460E" w:rsidP="0038460E">
      <w:pPr>
        <w:widowControl/>
        <w:spacing w:before="240" w:after="60"/>
        <w:ind w:right="720"/>
        <w:rPr>
          <w:color w:val="000000"/>
          <w:sz w:val="27"/>
          <w:szCs w:val="27"/>
        </w:rPr>
      </w:pPr>
      <w:r w:rsidRPr="0038460E">
        <w:rPr>
          <w:color w:val="000000"/>
        </w:rPr>
        <w:t>4. Các mốc quan trọng</w:t>
      </w:r>
      <w:r w:rsidRPr="0038460E">
        <w:rPr>
          <w:color w:val="000000"/>
          <w:sz w:val="24"/>
          <w:szCs w:val="24"/>
        </w:rPr>
        <w:t>             </w:t>
      </w:r>
    </w:p>
    <w:p w:rsidR="0038460E" w:rsidRPr="0038460E" w:rsidRDefault="0038460E" w:rsidP="0038460E">
      <w:pPr>
        <w:widowControl/>
        <w:spacing w:before="240" w:after="60"/>
        <w:ind w:right="720"/>
        <w:rPr>
          <w:color w:val="000000"/>
          <w:sz w:val="27"/>
          <w:szCs w:val="27"/>
        </w:rPr>
      </w:pPr>
      <w:r w:rsidRPr="0038460E">
        <w:rPr>
          <w:color w:val="000000"/>
        </w:rPr>
        <w:t>5. Đào tạo và Nguồn lực</w:t>
      </w:r>
      <w:r w:rsidRPr="0038460E">
        <w:rPr>
          <w:color w:val="000000"/>
          <w:sz w:val="24"/>
          <w:szCs w:val="24"/>
        </w:rPr>
        <w:t>             </w:t>
      </w:r>
    </w:p>
    <w:p w:rsidR="0038460E" w:rsidRPr="0038460E" w:rsidRDefault="0038460E" w:rsidP="0038460E">
      <w:pPr>
        <w:widowControl/>
        <w:spacing w:before="240" w:after="60"/>
        <w:ind w:right="720"/>
        <w:rPr>
          <w:color w:val="000000"/>
          <w:sz w:val="27"/>
          <w:szCs w:val="27"/>
        </w:rPr>
      </w:pPr>
      <w:r w:rsidRPr="0038460E">
        <w:rPr>
          <w:color w:val="000000"/>
        </w:rPr>
        <w:t>6. Nhà thầu phụ và nhà cung cấp phần mềm Côn trol</w:t>
      </w:r>
      <w:r w:rsidRPr="0038460E">
        <w:rPr>
          <w:color w:val="000000"/>
          <w:sz w:val="24"/>
          <w:szCs w:val="24"/>
        </w:rPr>
        <w:t>             </w:t>
      </w:r>
    </w:p>
    <w:p w:rsidR="0038460E" w:rsidRPr="0038460E" w:rsidRDefault="0038460E" w:rsidP="0038460E">
      <w:pPr>
        <w:widowControl/>
        <w:spacing w:line="240" w:lineRule="auto"/>
        <w:jc w:val="center"/>
        <w:rPr>
          <w:color w:val="000000"/>
          <w:sz w:val="27"/>
          <w:szCs w:val="27"/>
        </w:rPr>
      </w:pPr>
      <w:r w:rsidRPr="0038460E">
        <w:rPr>
          <w:color w:val="000000"/>
          <w:sz w:val="27"/>
          <w:szCs w:val="27"/>
        </w:rPr>
        <w:br w:type="textWrapping" w:clear="all"/>
      </w:r>
      <w:r w:rsidRPr="0038460E">
        <w:rPr>
          <w:rFonts w:ascii="Arial" w:hAnsi="Arial" w:cs="Arial"/>
          <w:b/>
          <w:bCs/>
          <w:color w:val="000000"/>
          <w:sz w:val="36"/>
          <w:szCs w:val="36"/>
        </w:rPr>
        <w:t>Kế hoạch quản lý cấu hình</w:t>
      </w:r>
      <w:bookmarkStart w:id="0" w:name="_Toc388081625"/>
      <w:bookmarkStart w:id="1" w:name="_Toc389027946"/>
      <w:bookmarkEnd w:id="0"/>
      <w:bookmarkEnd w:id="1"/>
    </w:p>
    <w:p w:rsidR="0038460E" w:rsidRPr="0038460E" w:rsidRDefault="0038460E" w:rsidP="00F24A95">
      <w:pPr>
        <w:widowControl/>
        <w:spacing w:before="120" w:after="60"/>
        <w:outlineLvl w:val="0"/>
        <w:rPr>
          <w:b/>
          <w:bCs/>
          <w:color w:val="000000"/>
          <w:kern w:val="36"/>
          <w:sz w:val="48"/>
          <w:szCs w:val="48"/>
        </w:rPr>
      </w:pPr>
      <w:r w:rsidRPr="0038460E">
        <w:rPr>
          <w:rFonts w:ascii="Arial" w:hAnsi="Arial" w:cs="Arial"/>
          <w:b/>
          <w:bCs/>
          <w:color w:val="000000"/>
          <w:kern w:val="36"/>
          <w:sz w:val="24"/>
          <w:szCs w:val="24"/>
        </w:rPr>
        <w:t>1.</w:t>
      </w:r>
      <w:r w:rsidRPr="0038460E">
        <w:rPr>
          <w:b/>
          <w:bCs/>
          <w:color w:val="000000"/>
          <w:kern w:val="36"/>
          <w:sz w:val="14"/>
          <w:szCs w:val="14"/>
        </w:rPr>
        <w:t>   </w:t>
      </w:r>
      <w:bookmarkStart w:id="2" w:name="_Toc456598586"/>
      <w:bookmarkStart w:id="3" w:name="_Toc456600917"/>
      <w:bookmarkStart w:id="4" w:name="_Toc478353320"/>
      <w:bookmarkEnd w:id="2"/>
      <w:bookmarkEnd w:id="3"/>
      <w:r w:rsidRPr="0038460E">
        <w:rPr>
          <w:rFonts w:ascii="Arial" w:hAnsi="Arial" w:cs="Arial"/>
          <w:b/>
          <w:bCs/>
          <w:color w:val="000000"/>
          <w:kern w:val="36"/>
          <w:sz w:val="24"/>
          <w:szCs w:val="24"/>
        </w:rPr>
        <w:t>Giới thiệu</w:t>
      </w:r>
      <w:bookmarkEnd w:id="4"/>
    </w:p>
    <w:p w:rsidR="0038460E" w:rsidRPr="0038460E" w:rsidRDefault="0038460E" w:rsidP="0038460E">
      <w:pPr>
        <w:widowControl/>
        <w:spacing w:after="120"/>
        <w:rPr>
          <w:color w:val="000000"/>
          <w:sz w:val="27"/>
          <w:szCs w:val="27"/>
        </w:rPr>
      </w:pPr>
      <w:r w:rsidRPr="0038460E">
        <w:rPr>
          <w:i/>
          <w:iCs/>
          <w:color w:val="0000FF"/>
        </w:rPr>
        <w:t>[Phần giới thiệu của </w:t>
      </w:r>
      <w:r w:rsidRPr="0038460E">
        <w:rPr>
          <w:b/>
          <w:bCs/>
          <w:i/>
          <w:iCs/>
          <w:color w:val="0000FF"/>
        </w:rPr>
        <w:t>Kế hoạch quản lý cấu hình </w:t>
      </w:r>
      <w:r w:rsidRPr="0038460E">
        <w:rPr>
          <w:i/>
          <w:iCs/>
          <w:color w:val="0000FF"/>
        </w:rPr>
        <w:t>cung cấp một cái nhìn tổng quan về toàn bộ tài liệu. Nó bao gồm mục đích, phạm vi, định nghĩa , từ viết tắt ac , từ viết tắt, tài liệu tham khảo và tổng quan về </w:t>
      </w:r>
      <w:r w:rsidRPr="0038460E">
        <w:rPr>
          <w:b/>
          <w:bCs/>
          <w:i/>
          <w:iCs/>
          <w:color w:val="0000FF"/>
        </w:rPr>
        <w:t>Kế hoạch quản lý cấu hình </w:t>
      </w:r>
      <w:r w:rsidRPr="0038460E">
        <w:rPr>
          <w:i/>
          <w:iCs/>
          <w:color w:val="0000FF"/>
        </w:rPr>
        <w:t>này .]</w:t>
      </w:r>
    </w:p>
    <w:p w:rsidR="0038460E" w:rsidRPr="0038460E" w:rsidRDefault="0038460E" w:rsidP="00F24A95">
      <w:pPr>
        <w:widowControl/>
        <w:spacing w:before="120" w:after="60"/>
        <w:ind w:left="720"/>
        <w:outlineLvl w:val="1"/>
        <w:rPr>
          <w:b/>
          <w:bCs/>
          <w:color w:val="000000"/>
          <w:sz w:val="36"/>
          <w:szCs w:val="36"/>
        </w:rPr>
      </w:pPr>
      <w:r w:rsidRPr="0038460E">
        <w:rPr>
          <w:rFonts w:ascii="Arial" w:hAnsi="Arial" w:cs="Arial"/>
          <w:b/>
          <w:bCs/>
          <w:color w:val="000000"/>
        </w:rPr>
        <w:t>1.1</w:t>
      </w:r>
      <w:r w:rsidRPr="0038460E">
        <w:rPr>
          <w:b/>
          <w:bCs/>
          <w:color w:val="000000"/>
          <w:sz w:val="14"/>
          <w:szCs w:val="14"/>
        </w:rPr>
        <w:t> </w:t>
      </w:r>
      <w:bookmarkStart w:id="5" w:name="_Toc456598587"/>
      <w:bookmarkStart w:id="6" w:name="_Toc456600918"/>
      <w:bookmarkStart w:id="7" w:name="_Toc478353321"/>
      <w:bookmarkEnd w:id="5"/>
      <w:bookmarkEnd w:id="6"/>
      <w:r w:rsidRPr="0038460E">
        <w:rPr>
          <w:rFonts w:ascii="Arial" w:hAnsi="Arial" w:cs="Arial"/>
          <w:b/>
          <w:bCs/>
          <w:color w:val="000000"/>
        </w:rPr>
        <w:t>Mục đích</w:t>
      </w:r>
      <w:bookmarkEnd w:id="7"/>
    </w:p>
    <w:p w:rsidR="0038460E" w:rsidRPr="0038460E" w:rsidRDefault="0038460E" w:rsidP="0038460E">
      <w:pPr>
        <w:widowControl/>
        <w:spacing w:after="120"/>
        <w:rPr>
          <w:color w:val="000000"/>
          <w:sz w:val="27"/>
          <w:szCs w:val="27"/>
        </w:rPr>
      </w:pPr>
      <w:r w:rsidRPr="0038460E">
        <w:rPr>
          <w:i/>
          <w:iCs/>
          <w:color w:val="0000FF"/>
        </w:rPr>
        <w:t>[Chỉ rõ mục đích của </w:t>
      </w:r>
      <w:r w:rsidRPr="0038460E">
        <w:rPr>
          <w:b/>
          <w:bCs/>
          <w:i/>
          <w:iCs/>
          <w:color w:val="0000FF"/>
        </w:rPr>
        <w:t>Kế hoạch quản lý cấu hình </w:t>
      </w:r>
      <w:r w:rsidRPr="0038460E">
        <w:rPr>
          <w:i/>
          <w:iCs/>
          <w:color w:val="0000FF"/>
        </w:rPr>
        <w:t>này </w:t>
      </w:r>
      <w:r w:rsidRPr="0038460E">
        <w:rPr>
          <w:b/>
          <w:bCs/>
          <w:i/>
          <w:iCs/>
          <w:color w:val="0000FF"/>
        </w:rPr>
        <w:t>. </w:t>
      </w:r>
      <w:r w:rsidRPr="0038460E">
        <w:rPr>
          <w:i/>
          <w:iCs/>
          <w:color w:val="0000FF"/>
        </w:rPr>
        <w:t>]</w:t>
      </w:r>
    </w:p>
    <w:p w:rsidR="0038460E" w:rsidRPr="0038460E" w:rsidRDefault="0038460E" w:rsidP="00F24A95">
      <w:pPr>
        <w:widowControl/>
        <w:spacing w:before="120" w:after="60"/>
        <w:ind w:left="720"/>
        <w:outlineLvl w:val="1"/>
        <w:rPr>
          <w:b/>
          <w:bCs/>
          <w:color w:val="000000"/>
          <w:sz w:val="36"/>
          <w:szCs w:val="36"/>
        </w:rPr>
      </w:pPr>
      <w:r w:rsidRPr="0038460E">
        <w:rPr>
          <w:rFonts w:ascii="Arial" w:hAnsi="Arial" w:cs="Arial"/>
          <w:b/>
          <w:bCs/>
          <w:color w:val="000000"/>
        </w:rPr>
        <w:t>1,2</w:t>
      </w:r>
      <w:r w:rsidRPr="0038460E">
        <w:rPr>
          <w:b/>
          <w:bCs/>
          <w:color w:val="000000"/>
          <w:sz w:val="14"/>
          <w:szCs w:val="14"/>
        </w:rPr>
        <w:t> </w:t>
      </w:r>
      <w:bookmarkStart w:id="8" w:name="_Toc456598588"/>
      <w:bookmarkStart w:id="9" w:name="_Toc456600919"/>
      <w:bookmarkStart w:id="10" w:name="_Toc478353322"/>
      <w:bookmarkEnd w:id="8"/>
      <w:bookmarkEnd w:id="9"/>
      <w:r w:rsidRPr="0038460E">
        <w:rPr>
          <w:rFonts w:ascii="Arial" w:hAnsi="Arial" w:cs="Arial"/>
          <w:b/>
          <w:bCs/>
          <w:color w:val="000000"/>
        </w:rPr>
        <w:t>Phạm vi</w:t>
      </w:r>
      <w:bookmarkEnd w:id="10"/>
    </w:p>
    <w:p w:rsidR="0038460E" w:rsidRPr="0038460E" w:rsidRDefault="0038460E" w:rsidP="0038460E">
      <w:pPr>
        <w:widowControl/>
        <w:spacing w:after="120"/>
        <w:rPr>
          <w:color w:val="000000"/>
          <w:sz w:val="27"/>
          <w:szCs w:val="27"/>
        </w:rPr>
      </w:pPr>
      <w:r w:rsidRPr="0038460E">
        <w:rPr>
          <w:i/>
          <w:iCs/>
          <w:color w:val="0000FF"/>
        </w:rPr>
        <w:t>[Mô tả ngắn gọn về phạm vi của </w:t>
      </w:r>
      <w:r w:rsidRPr="0038460E">
        <w:rPr>
          <w:b/>
          <w:bCs/>
          <w:i/>
          <w:iCs/>
          <w:color w:val="0000FF"/>
        </w:rPr>
        <w:t>Kế hoạch quản lý cấu hình </w:t>
      </w:r>
      <w:r w:rsidRPr="0038460E">
        <w:rPr>
          <w:i/>
          <w:iCs/>
          <w:color w:val="0000FF"/>
        </w:rPr>
        <w:t>này ; nó được gắn với mô hình nào và bất kỳ thứ gì khác bị ảnh hưởng hoặc bị ảnh hưởng bởi tài liệu này.]</w:t>
      </w:r>
    </w:p>
    <w:p w:rsidR="0038460E" w:rsidRPr="0038460E" w:rsidRDefault="0038460E" w:rsidP="00F24A95">
      <w:pPr>
        <w:widowControl/>
        <w:spacing w:before="120" w:after="60"/>
        <w:ind w:left="720"/>
        <w:outlineLvl w:val="1"/>
        <w:rPr>
          <w:b/>
          <w:bCs/>
          <w:color w:val="000000"/>
          <w:sz w:val="36"/>
          <w:szCs w:val="36"/>
        </w:rPr>
      </w:pPr>
      <w:r w:rsidRPr="0038460E">
        <w:rPr>
          <w:rFonts w:ascii="Arial" w:hAnsi="Arial" w:cs="Arial"/>
          <w:b/>
          <w:bCs/>
          <w:color w:val="000000"/>
        </w:rPr>
        <w:t>1,3</w:t>
      </w:r>
      <w:r w:rsidRPr="0038460E">
        <w:rPr>
          <w:b/>
          <w:bCs/>
          <w:color w:val="000000"/>
          <w:sz w:val="14"/>
          <w:szCs w:val="14"/>
        </w:rPr>
        <w:t> </w:t>
      </w:r>
      <w:bookmarkStart w:id="11" w:name="_Toc456598589"/>
      <w:bookmarkStart w:id="12" w:name="_Toc456600920"/>
      <w:bookmarkStart w:id="13" w:name="_Toc478353323"/>
      <w:bookmarkEnd w:id="11"/>
      <w:bookmarkEnd w:id="12"/>
      <w:r w:rsidRPr="0038460E">
        <w:rPr>
          <w:rFonts w:ascii="Arial" w:hAnsi="Arial" w:cs="Arial"/>
          <w:b/>
          <w:bCs/>
          <w:color w:val="000000"/>
        </w:rPr>
        <w:t>Định nghĩa, từ viết tắt và từ viết tắt</w:t>
      </w:r>
      <w:bookmarkEnd w:id="13"/>
    </w:p>
    <w:p w:rsidR="0038460E" w:rsidRPr="0038460E" w:rsidRDefault="0038460E" w:rsidP="0038460E">
      <w:pPr>
        <w:widowControl/>
        <w:spacing w:after="120"/>
        <w:rPr>
          <w:color w:val="000000"/>
          <w:sz w:val="27"/>
          <w:szCs w:val="27"/>
        </w:rPr>
      </w:pPr>
      <w:r w:rsidRPr="0038460E">
        <w:rPr>
          <w:i/>
          <w:iCs/>
          <w:color w:val="0000FF"/>
        </w:rPr>
        <w:t>[Tiểu mục này cung cấp các định nghĩa của tất cả các điều khoản, từ viết tắt, và chữ viết tắt được yêu cầu để giải thích các </w:t>
      </w:r>
      <w:r w:rsidRPr="0038460E">
        <w:rPr>
          <w:b/>
          <w:bCs/>
          <w:i/>
          <w:iCs/>
          <w:color w:val="0000FF"/>
        </w:rPr>
        <w:t>cấu hình M Plan anagement </w:t>
      </w:r>
      <w:r w:rsidRPr="0038460E">
        <w:rPr>
          <w:i/>
          <w:iCs/>
          <w:color w:val="0000FF"/>
        </w:rPr>
        <w:t>. Thông tin này có thể được cung cấp bằng cách tham khảo Bảng chú giải thuật ngữ của dự án.]</w:t>
      </w:r>
    </w:p>
    <w:p w:rsidR="0038460E" w:rsidRPr="0038460E" w:rsidRDefault="0038460E" w:rsidP="00F24A95">
      <w:pPr>
        <w:widowControl/>
        <w:spacing w:before="120" w:after="60"/>
        <w:ind w:left="720"/>
        <w:outlineLvl w:val="1"/>
        <w:rPr>
          <w:b/>
          <w:bCs/>
          <w:color w:val="000000"/>
          <w:sz w:val="36"/>
          <w:szCs w:val="36"/>
        </w:rPr>
      </w:pPr>
      <w:r w:rsidRPr="0038460E">
        <w:rPr>
          <w:rFonts w:ascii="Arial" w:hAnsi="Arial" w:cs="Arial"/>
          <w:b/>
          <w:bCs/>
          <w:color w:val="000000"/>
        </w:rPr>
        <w:t>1,4</w:t>
      </w:r>
      <w:r w:rsidRPr="0038460E">
        <w:rPr>
          <w:b/>
          <w:bCs/>
          <w:color w:val="000000"/>
          <w:sz w:val="14"/>
          <w:szCs w:val="14"/>
        </w:rPr>
        <w:t> </w:t>
      </w:r>
      <w:bookmarkStart w:id="14" w:name="_Toc456598590"/>
      <w:bookmarkStart w:id="15" w:name="_Toc456600921"/>
      <w:bookmarkStart w:id="16" w:name="_Toc478353324"/>
      <w:bookmarkEnd w:id="14"/>
      <w:bookmarkEnd w:id="15"/>
      <w:r w:rsidRPr="0038460E">
        <w:rPr>
          <w:rFonts w:ascii="Arial" w:hAnsi="Arial" w:cs="Arial"/>
          <w:b/>
          <w:bCs/>
          <w:color w:val="000000"/>
        </w:rPr>
        <w:t>Người giới thiệu</w:t>
      </w:r>
      <w:bookmarkEnd w:id="16"/>
    </w:p>
    <w:p w:rsidR="0038460E" w:rsidRPr="0038460E" w:rsidRDefault="0038460E" w:rsidP="0038460E">
      <w:pPr>
        <w:widowControl/>
        <w:spacing w:after="120"/>
        <w:rPr>
          <w:color w:val="000000"/>
          <w:sz w:val="27"/>
          <w:szCs w:val="27"/>
        </w:rPr>
      </w:pPr>
      <w:r w:rsidRPr="0038460E">
        <w:rPr>
          <w:i/>
          <w:iCs/>
          <w:color w:val="0000FF"/>
        </w:rPr>
        <w:t>[Tiểu mục này cung cấp danh sách đầy đủ tất cả các tài liệu được tham chiếu ở những nơi khác trong </w:t>
      </w:r>
      <w:r w:rsidRPr="0038460E">
        <w:rPr>
          <w:b/>
          <w:bCs/>
          <w:i/>
          <w:iCs/>
          <w:color w:val="0000FF"/>
        </w:rPr>
        <w:t>Kế hoạch quản lý cấu hình </w:t>
      </w:r>
      <w:r w:rsidRPr="0038460E">
        <w:rPr>
          <w:i/>
          <w:iCs/>
          <w:color w:val="0000FF"/>
        </w:rPr>
        <w:t xml:space="preserve">. Xác định từng tài liệu theo tiêu đề, số hiệu repo (nếu có), ngày tháng và tổ chức xuất bản. Chỉ </w:t>
      </w:r>
      <w:r w:rsidRPr="0038460E">
        <w:rPr>
          <w:i/>
          <w:iCs/>
          <w:color w:val="0000FF"/>
        </w:rPr>
        <w:lastRenderedPageBreak/>
        <w:t>định các nguồn mà từ đó các tài liệu tham khảo có thể được lấy. Thông tin này có thể được cung cấp bằng cách tham chiếu đến phụ lục hoặc tài liệu khác.]</w:t>
      </w:r>
    </w:p>
    <w:p w:rsidR="0038460E" w:rsidRPr="0038460E" w:rsidRDefault="0038460E" w:rsidP="00F24A95">
      <w:pPr>
        <w:widowControl/>
        <w:spacing w:before="120" w:after="60"/>
        <w:ind w:left="720"/>
        <w:outlineLvl w:val="1"/>
        <w:rPr>
          <w:b/>
          <w:bCs/>
          <w:color w:val="000000"/>
          <w:sz w:val="36"/>
          <w:szCs w:val="36"/>
        </w:rPr>
      </w:pPr>
      <w:r w:rsidRPr="0038460E">
        <w:rPr>
          <w:rFonts w:ascii="Arial" w:hAnsi="Arial" w:cs="Arial"/>
          <w:b/>
          <w:bCs/>
          <w:color w:val="000000"/>
        </w:rPr>
        <w:t>1,5</w:t>
      </w:r>
      <w:r w:rsidRPr="0038460E">
        <w:rPr>
          <w:b/>
          <w:bCs/>
          <w:color w:val="000000"/>
          <w:sz w:val="14"/>
          <w:szCs w:val="14"/>
        </w:rPr>
        <w:t> </w:t>
      </w:r>
      <w:bookmarkStart w:id="17" w:name="_Toc456598591"/>
      <w:bookmarkStart w:id="18" w:name="_Toc456600922"/>
      <w:bookmarkStart w:id="19" w:name="_Toc478353325"/>
      <w:bookmarkEnd w:id="17"/>
      <w:bookmarkEnd w:id="18"/>
      <w:r w:rsidRPr="0038460E">
        <w:rPr>
          <w:rFonts w:ascii="Arial" w:hAnsi="Arial" w:cs="Arial"/>
          <w:b/>
          <w:bCs/>
          <w:color w:val="000000"/>
        </w:rPr>
        <w:t>Tổng quat</w:t>
      </w:r>
      <w:bookmarkEnd w:id="19"/>
    </w:p>
    <w:p w:rsidR="0038460E" w:rsidRPr="0038460E" w:rsidRDefault="0038460E" w:rsidP="0038460E">
      <w:pPr>
        <w:widowControl/>
        <w:spacing w:after="120"/>
        <w:rPr>
          <w:color w:val="000000"/>
          <w:sz w:val="27"/>
          <w:szCs w:val="27"/>
        </w:rPr>
      </w:pPr>
      <w:r w:rsidRPr="0038460E">
        <w:rPr>
          <w:i/>
          <w:iCs/>
          <w:color w:val="0000FF"/>
        </w:rPr>
        <w:t>[Tiểu mục này mô tả phần còn lại của </w:t>
      </w:r>
      <w:r w:rsidRPr="0038460E">
        <w:rPr>
          <w:b/>
          <w:bCs/>
          <w:i/>
          <w:iCs/>
          <w:color w:val="0000FF"/>
        </w:rPr>
        <w:t>Kế hoạch quản lý cấu hình </w:t>
      </w:r>
      <w:r w:rsidRPr="0038460E">
        <w:rPr>
          <w:i/>
          <w:iCs/>
          <w:color w:val="0000FF"/>
        </w:rPr>
        <w:t>chứa những gì và giải thích cách tổ chức tài liệu.]</w:t>
      </w:r>
    </w:p>
    <w:p w:rsidR="0038460E" w:rsidRPr="0038460E" w:rsidRDefault="0038460E" w:rsidP="00F24A95">
      <w:pPr>
        <w:widowControl/>
        <w:spacing w:before="120" w:after="60"/>
        <w:ind w:left="720"/>
        <w:outlineLvl w:val="0"/>
        <w:rPr>
          <w:b/>
          <w:bCs/>
          <w:color w:val="000000"/>
          <w:kern w:val="36"/>
          <w:sz w:val="48"/>
          <w:szCs w:val="48"/>
        </w:rPr>
      </w:pPr>
      <w:r w:rsidRPr="0038460E">
        <w:rPr>
          <w:rFonts w:ascii="Arial" w:hAnsi="Arial" w:cs="Arial"/>
          <w:b/>
          <w:bCs/>
          <w:color w:val="000000"/>
          <w:kern w:val="36"/>
          <w:sz w:val="24"/>
          <w:szCs w:val="24"/>
        </w:rPr>
        <w:t>2. </w:t>
      </w:r>
      <w:bookmarkStart w:id="20" w:name="_Toc478353326"/>
      <w:r w:rsidRPr="0038460E">
        <w:rPr>
          <w:rFonts w:ascii="Arial" w:hAnsi="Arial" w:cs="Arial"/>
          <w:b/>
          <w:bCs/>
          <w:color w:val="000000"/>
          <w:kern w:val="36"/>
          <w:sz w:val="24"/>
          <w:szCs w:val="24"/>
        </w:rPr>
        <w:t>Quản lý cấu hình phần mềm</w:t>
      </w:r>
      <w:r w:rsidRPr="0038460E">
        <w:rPr>
          <w:b/>
          <w:bCs/>
          <w:color w:val="000000"/>
          <w:kern w:val="36"/>
          <w:sz w:val="14"/>
          <w:szCs w:val="14"/>
        </w:rPr>
        <w:t>  </w:t>
      </w:r>
      <w:bookmarkEnd w:id="20"/>
    </w:p>
    <w:p w:rsidR="0038460E" w:rsidRPr="0038460E" w:rsidRDefault="0038460E" w:rsidP="00F24A95">
      <w:pPr>
        <w:widowControl/>
        <w:spacing w:before="120" w:after="60"/>
        <w:ind w:left="720"/>
        <w:outlineLvl w:val="1"/>
        <w:rPr>
          <w:b/>
          <w:bCs/>
          <w:color w:val="000000"/>
          <w:sz w:val="36"/>
          <w:szCs w:val="36"/>
        </w:rPr>
      </w:pPr>
      <w:r w:rsidRPr="0038460E">
        <w:rPr>
          <w:rFonts w:ascii="Arial" w:hAnsi="Arial" w:cs="Arial"/>
          <w:b/>
          <w:bCs/>
          <w:color w:val="000000"/>
        </w:rPr>
        <w:t>2.1 </w:t>
      </w:r>
      <w:bookmarkStart w:id="21" w:name="_Toc478353327"/>
      <w:r w:rsidRPr="0038460E">
        <w:rPr>
          <w:rFonts w:ascii="Arial" w:hAnsi="Arial" w:cs="Arial"/>
          <w:b/>
          <w:bCs/>
          <w:color w:val="000000"/>
        </w:rPr>
        <w:t>Tổ chức, Trách nhiệm và Giao diện</w:t>
      </w:r>
      <w:bookmarkEnd w:id="21"/>
    </w:p>
    <w:p w:rsidR="0038460E" w:rsidRPr="0038460E" w:rsidRDefault="0038460E" w:rsidP="0038460E">
      <w:pPr>
        <w:widowControl/>
        <w:spacing w:after="120"/>
        <w:rPr>
          <w:color w:val="000000"/>
          <w:sz w:val="27"/>
          <w:szCs w:val="27"/>
        </w:rPr>
      </w:pPr>
      <w:r w:rsidRPr="0038460E">
        <w:rPr>
          <w:i/>
          <w:iCs/>
          <w:color w:val="0000FF"/>
        </w:rPr>
        <w:t>[Mô tả ai sẽ chịu trách nhiệm thực hiện các hoạt động Configurati về Quản lý (CM) khác nhau được mô tả trong Kỷ luật Quy trình CM.]</w:t>
      </w:r>
    </w:p>
    <w:p w:rsidR="0038460E" w:rsidRPr="0038460E" w:rsidRDefault="0038460E" w:rsidP="00F24A95">
      <w:pPr>
        <w:widowControl/>
        <w:spacing w:before="120" w:after="60"/>
        <w:ind w:left="720"/>
        <w:outlineLvl w:val="1"/>
        <w:rPr>
          <w:b/>
          <w:bCs/>
          <w:color w:val="000000"/>
          <w:sz w:val="36"/>
          <w:szCs w:val="36"/>
        </w:rPr>
      </w:pPr>
      <w:r w:rsidRPr="0038460E">
        <w:rPr>
          <w:rFonts w:ascii="Arial" w:hAnsi="Arial" w:cs="Arial"/>
          <w:b/>
          <w:bCs/>
          <w:color w:val="000000"/>
        </w:rPr>
        <w:t>2.2 </w:t>
      </w:r>
      <w:bookmarkStart w:id="22" w:name="_Toc478353328"/>
      <w:r w:rsidRPr="0038460E">
        <w:rPr>
          <w:rFonts w:ascii="Arial" w:hAnsi="Arial" w:cs="Arial"/>
          <w:b/>
          <w:bCs/>
          <w:color w:val="000000"/>
        </w:rPr>
        <w:t>Công cụ, Môi trường và Cơ sở hạ tầng</w:t>
      </w:r>
      <w:bookmarkEnd w:id="22"/>
    </w:p>
    <w:p w:rsidR="0038460E" w:rsidRPr="0038460E" w:rsidRDefault="0038460E" w:rsidP="0038460E">
      <w:pPr>
        <w:widowControl/>
        <w:spacing w:after="120"/>
        <w:rPr>
          <w:color w:val="000000"/>
          <w:sz w:val="27"/>
          <w:szCs w:val="27"/>
        </w:rPr>
      </w:pPr>
      <w:r w:rsidRPr="0038460E">
        <w:rPr>
          <w:i/>
          <w:iCs/>
          <w:color w:val="0000FF"/>
        </w:rPr>
        <w:t>[Mô tả môi trường máy tính và các công cụ phần mềm được sử dụng để hoàn thành các chức năng CM trong suốt vòng đời của dự án hoặc sản phẩm.</w:t>
      </w:r>
    </w:p>
    <w:p w:rsidR="0038460E" w:rsidRPr="0038460E" w:rsidRDefault="0038460E" w:rsidP="0038460E">
      <w:pPr>
        <w:widowControl/>
        <w:spacing w:after="120"/>
        <w:rPr>
          <w:color w:val="000000"/>
          <w:sz w:val="27"/>
          <w:szCs w:val="27"/>
        </w:rPr>
      </w:pPr>
      <w:r w:rsidRPr="0038460E">
        <w:rPr>
          <w:i/>
          <w:iCs/>
          <w:color w:val="0000FF"/>
        </w:rPr>
        <w:t>Des cribe các công cụ và thủ tục cần thiết để sử dụng các mục cấu hình điều khiển phiên bản được tạo ra trong suốt dự án hoặc vòng đời sản phẩm.</w:t>
      </w:r>
    </w:p>
    <w:p w:rsidR="0038460E" w:rsidRPr="0038460E" w:rsidRDefault="0038460E" w:rsidP="0038460E">
      <w:pPr>
        <w:widowControl/>
        <w:spacing w:after="120"/>
        <w:rPr>
          <w:color w:val="000000"/>
          <w:sz w:val="27"/>
          <w:szCs w:val="27"/>
        </w:rPr>
      </w:pPr>
      <w:r w:rsidRPr="0038460E">
        <w:rPr>
          <w:i/>
          <w:iCs/>
          <w:color w:val="0000FF"/>
        </w:rPr>
        <w:t>Các vấn đề liên quan đến việc thiết lập môi trường CM bao gồm:</w:t>
      </w:r>
    </w:p>
    <w:p w:rsidR="0038460E" w:rsidRPr="0038460E" w:rsidRDefault="0038460E" w:rsidP="0038460E">
      <w:pPr>
        <w:widowControl/>
        <w:numPr>
          <w:ilvl w:val="0"/>
          <w:numId w:val="24"/>
        </w:numPr>
        <w:spacing w:after="120"/>
        <w:ind w:left="516" w:firstLine="0"/>
        <w:rPr>
          <w:i/>
          <w:iCs/>
          <w:color w:val="0000FF"/>
        </w:rPr>
      </w:pPr>
      <w:r w:rsidRPr="0038460E">
        <w:rPr>
          <w:i/>
          <w:iCs/>
          <w:color w:val="0000FF"/>
        </w:rPr>
        <w:t>kích thước dự kiến ​​của dữ liệu sản phẩm</w:t>
      </w:r>
    </w:p>
    <w:p w:rsidR="0038460E" w:rsidRPr="0038460E" w:rsidRDefault="0038460E" w:rsidP="0038460E">
      <w:pPr>
        <w:widowControl/>
        <w:numPr>
          <w:ilvl w:val="0"/>
          <w:numId w:val="24"/>
        </w:numPr>
        <w:spacing w:after="120"/>
        <w:ind w:left="516" w:firstLine="0"/>
        <w:rPr>
          <w:i/>
          <w:iCs/>
          <w:color w:val="0000FF"/>
        </w:rPr>
      </w:pPr>
      <w:r w:rsidRPr="0038460E">
        <w:rPr>
          <w:i/>
          <w:iCs/>
          <w:color w:val="0000FF"/>
        </w:rPr>
        <w:t>phân phối của đội sản xuất t</w:t>
      </w:r>
    </w:p>
    <w:p w:rsidR="0038460E" w:rsidRPr="0038460E" w:rsidRDefault="0038460E" w:rsidP="0038460E">
      <w:pPr>
        <w:widowControl/>
        <w:numPr>
          <w:ilvl w:val="0"/>
          <w:numId w:val="24"/>
        </w:numPr>
        <w:spacing w:after="120"/>
        <w:ind w:left="516" w:firstLine="0"/>
        <w:rPr>
          <w:i/>
          <w:iCs/>
          <w:color w:val="0000FF"/>
        </w:rPr>
      </w:pPr>
      <w:r w:rsidRPr="0038460E">
        <w:rPr>
          <w:i/>
          <w:iCs/>
          <w:color w:val="0000FF"/>
        </w:rPr>
        <w:t>vị trí vật lý của máy chủ và máy khách]</w:t>
      </w:r>
    </w:p>
    <w:p w:rsidR="0038460E" w:rsidRPr="0038460E" w:rsidRDefault="0038460E" w:rsidP="0038460E">
      <w:pPr>
        <w:widowControl/>
        <w:spacing w:after="120"/>
        <w:ind w:left="720"/>
        <w:rPr>
          <w:color w:val="000000"/>
          <w:sz w:val="27"/>
          <w:szCs w:val="27"/>
        </w:rPr>
      </w:pPr>
      <w:r w:rsidRPr="0038460E">
        <w:rPr>
          <w:color w:val="000000"/>
        </w:rPr>
        <w:t> </w:t>
      </w:r>
    </w:p>
    <w:p w:rsidR="0038460E" w:rsidRPr="0038460E" w:rsidRDefault="0038460E" w:rsidP="00F24A95">
      <w:pPr>
        <w:widowControl/>
        <w:spacing w:before="120" w:after="60"/>
        <w:ind w:left="720"/>
        <w:outlineLvl w:val="0"/>
        <w:rPr>
          <w:b/>
          <w:bCs/>
          <w:color w:val="000000"/>
          <w:kern w:val="36"/>
          <w:sz w:val="48"/>
          <w:szCs w:val="48"/>
        </w:rPr>
      </w:pPr>
      <w:r w:rsidRPr="0038460E">
        <w:rPr>
          <w:rFonts w:ascii="Arial" w:hAnsi="Arial" w:cs="Arial"/>
          <w:b/>
          <w:bCs/>
          <w:color w:val="000000"/>
          <w:kern w:val="36"/>
          <w:sz w:val="24"/>
          <w:szCs w:val="24"/>
        </w:rPr>
        <w:t>3. </w:t>
      </w:r>
      <w:bookmarkStart w:id="23" w:name="_Toc478353329"/>
      <w:r w:rsidRPr="0038460E">
        <w:rPr>
          <w:rFonts w:ascii="Arial" w:hAnsi="Arial" w:cs="Arial"/>
          <w:b/>
          <w:bCs/>
          <w:color w:val="000000"/>
          <w:kern w:val="36"/>
          <w:sz w:val="24"/>
          <w:szCs w:val="24"/>
        </w:rPr>
        <w:t>Chương trình quản lý cấu hình</w:t>
      </w:r>
      <w:r w:rsidRPr="0038460E">
        <w:rPr>
          <w:b/>
          <w:bCs/>
          <w:color w:val="000000"/>
          <w:kern w:val="36"/>
          <w:sz w:val="14"/>
          <w:szCs w:val="14"/>
        </w:rPr>
        <w:t>  </w:t>
      </w:r>
      <w:bookmarkEnd w:id="23"/>
    </w:p>
    <w:p w:rsidR="0038460E" w:rsidRPr="0038460E" w:rsidRDefault="0038460E" w:rsidP="00F24A95">
      <w:pPr>
        <w:widowControl/>
        <w:spacing w:before="120" w:after="60"/>
        <w:ind w:left="720"/>
        <w:outlineLvl w:val="1"/>
        <w:rPr>
          <w:b/>
          <w:bCs/>
          <w:color w:val="000000"/>
          <w:sz w:val="36"/>
          <w:szCs w:val="36"/>
        </w:rPr>
      </w:pPr>
      <w:r w:rsidRPr="0038460E">
        <w:rPr>
          <w:rFonts w:ascii="Arial" w:hAnsi="Arial" w:cs="Arial"/>
          <w:b/>
          <w:bCs/>
          <w:color w:val="000000"/>
        </w:rPr>
        <w:t>3.1 </w:t>
      </w:r>
      <w:bookmarkStart w:id="24" w:name="_Toc478353330"/>
      <w:r w:rsidRPr="0038460E">
        <w:rPr>
          <w:rFonts w:ascii="Arial" w:hAnsi="Arial" w:cs="Arial"/>
          <w:b/>
          <w:bCs/>
          <w:color w:val="000000"/>
        </w:rPr>
        <w:t>Nhận dạng cấu hình</w:t>
      </w:r>
      <w:bookmarkEnd w:id="24"/>
    </w:p>
    <w:p w:rsidR="0038460E" w:rsidRPr="0038460E" w:rsidRDefault="0038460E" w:rsidP="00F24A95">
      <w:pPr>
        <w:widowControl/>
        <w:spacing w:before="120" w:after="60"/>
        <w:ind w:left="720"/>
        <w:outlineLvl w:val="2"/>
        <w:rPr>
          <w:color w:val="000000"/>
          <w:sz w:val="27"/>
          <w:szCs w:val="27"/>
        </w:rPr>
      </w:pPr>
      <w:r w:rsidRPr="0038460E">
        <w:rPr>
          <w:rFonts w:ascii="Arial" w:hAnsi="Arial" w:cs="Arial"/>
          <w:i/>
          <w:iCs/>
          <w:color w:val="000000"/>
        </w:rPr>
        <w:t>3.1.1 </w:t>
      </w:r>
      <w:bookmarkStart w:id="25" w:name="_Toc478353331"/>
      <w:r w:rsidRPr="0038460E">
        <w:rPr>
          <w:rFonts w:ascii="Arial" w:hAnsi="Arial" w:cs="Arial"/>
          <w:i/>
          <w:iCs/>
          <w:color w:val="000000"/>
        </w:rPr>
        <w:t>Phương pháp nhận dạng</w:t>
      </w:r>
      <w:r w:rsidRPr="0038460E">
        <w:rPr>
          <w:color w:val="000000"/>
          <w:sz w:val="14"/>
          <w:szCs w:val="14"/>
        </w:rPr>
        <w:t>           </w:t>
      </w:r>
      <w:bookmarkEnd w:id="25"/>
    </w:p>
    <w:p w:rsidR="0038460E" w:rsidRPr="0038460E" w:rsidRDefault="0038460E" w:rsidP="0038460E">
      <w:pPr>
        <w:widowControl/>
        <w:spacing w:after="120"/>
        <w:rPr>
          <w:color w:val="000000"/>
          <w:sz w:val="27"/>
          <w:szCs w:val="27"/>
        </w:rPr>
      </w:pPr>
      <w:r w:rsidRPr="0038460E">
        <w:rPr>
          <w:i/>
          <w:iCs/>
          <w:color w:val="0000FF"/>
        </w:rPr>
        <w:t>[Mô tả cách đặt tên, đánh dấu và đánh số các tạo phẩm của dự án hoặc sản phẩm. Sơ đồ nhận dạng n eeds bao gồm phần cứng, phần mềm hệ thống, các sản phẩm Thương mại-Off-The-Shelf (COTS) và tất cả các tạo tác phát triển ứng dụng được liệt kê trong cấu trúc thư mục sản phẩm; ví dụ, kế hoạch, mô hình, thành phần, phần mềm kiểm tra, kết quả và dữ liệu, tệp thực thi, v.v.]</w:t>
      </w:r>
    </w:p>
    <w:p w:rsidR="0038460E" w:rsidRPr="0038460E" w:rsidRDefault="0038460E" w:rsidP="00F24A95">
      <w:pPr>
        <w:widowControl/>
        <w:spacing w:before="120" w:after="60"/>
        <w:ind w:left="720"/>
        <w:outlineLvl w:val="2"/>
        <w:rPr>
          <w:color w:val="000000"/>
          <w:sz w:val="27"/>
          <w:szCs w:val="27"/>
        </w:rPr>
      </w:pPr>
      <w:r w:rsidRPr="0038460E">
        <w:rPr>
          <w:rFonts w:ascii="Arial" w:hAnsi="Arial" w:cs="Arial"/>
          <w:i/>
          <w:iCs/>
          <w:color w:val="000000"/>
        </w:rPr>
        <w:t>3.1.2 </w:t>
      </w:r>
      <w:bookmarkStart w:id="26" w:name="_Toc478353332"/>
      <w:r w:rsidRPr="0038460E">
        <w:rPr>
          <w:rFonts w:ascii="Arial" w:hAnsi="Arial" w:cs="Arial"/>
          <w:i/>
          <w:iCs/>
          <w:color w:val="000000"/>
        </w:rPr>
        <w:t>Cơ sở dự án</w:t>
      </w:r>
      <w:r w:rsidRPr="0038460E">
        <w:rPr>
          <w:color w:val="000000"/>
          <w:sz w:val="14"/>
          <w:szCs w:val="14"/>
        </w:rPr>
        <w:t>           </w:t>
      </w:r>
      <w:bookmarkEnd w:id="26"/>
    </w:p>
    <w:p w:rsidR="0038460E" w:rsidRPr="0038460E" w:rsidRDefault="0038460E" w:rsidP="0038460E">
      <w:pPr>
        <w:widowControl/>
        <w:spacing w:after="120"/>
        <w:rPr>
          <w:color w:val="000000"/>
          <w:sz w:val="27"/>
          <w:szCs w:val="27"/>
        </w:rPr>
      </w:pPr>
      <w:r w:rsidRPr="0038460E">
        <w:rPr>
          <w:i/>
          <w:iCs/>
          <w:color w:val="0000FF"/>
        </w:rPr>
        <w:t>[Các nguyên tắc cơ bản cung cấp một tiêu chuẩn chính thức làm cơ sở cho công việc tiếp theo và chỉ những thay đổi có thẩm quyền mới được thực hiện.</w:t>
      </w:r>
    </w:p>
    <w:p w:rsidR="0038460E" w:rsidRPr="0038460E" w:rsidRDefault="0038460E" w:rsidP="0038460E">
      <w:pPr>
        <w:widowControl/>
        <w:spacing w:after="120"/>
        <w:rPr>
          <w:color w:val="000000"/>
          <w:sz w:val="27"/>
          <w:szCs w:val="27"/>
        </w:rPr>
      </w:pPr>
      <w:r w:rsidRPr="0038460E">
        <w:rPr>
          <w:i/>
          <w:iCs/>
          <w:color w:val="0000FF"/>
        </w:rPr>
        <w:t>Mô tả những điểm nào trong vòng đời của dự án hoặc sản phẩm mà các đường cơ sở sẽ được thiết lập. Các đường cơ sở chung sẽ nằm ở cuối mỗi giai đoạn Khởi động, Xây dựng, Xây dựng và Chuyển tiếp. Các đường cơ sở cũng có thể được tạo vào cuối các lần lặp trong các giai đoạn khác nhau hoặc thậm chí thường xuyên hơn.</w:t>
      </w:r>
    </w:p>
    <w:p w:rsidR="0038460E" w:rsidRPr="0038460E" w:rsidRDefault="0038460E" w:rsidP="0038460E">
      <w:pPr>
        <w:widowControl/>
        <w:spacing w:after="120"/>
        <w:rPr>
          <w:color w:val="000000"/>
          <w:sz w:val="27"/>
          <w:szCs w:val="27"/>
        </w:rPr>
      </w:pPr>
      <w:r w:rsidRPr="0038460E">
        <w:rPr>
          <w:i/>
          <w:iCs/>
          <w:color w:val="0000FF"/>
        </w:rPr>
        <w:t>Mô tả ai ủy quyền một eline cơ sở và nội dung của nó.]</w:t>
      </w:r>
    </w:p>
    <w:p w:rsidR="0038460E" w:rsidRPr="0038460E" w:rsidRDefault="0038460E" w:rsidP="00F24A95">
      <w:pPr>
        <w:widowControl/>
        <w:spacing w:before="120" w:after="60"/>
        <w:ind w:left="720"/>
        <w:outlineLvl w:val="1"/>
        <w:rPr>
          <w:b/>
          <w:bCs/>
          <w:color w:val="000000"/>
          <w:sz w:val="36"/>
          <w:szCs w:val="36"/>
        </w:rPr>
      </w:pPr>
      <w:r w:rsidRPr="0038460E">
        <w:rPr>
          <w:rFonts w:ascii="Arial" w:hAnsi="Arial" w:cs="Arial"/>
          <w:b/>
          <w:bCs/>
          <w:color w:val="000000"/>
        </w:rPr>
        <w:t>3.2 </w:t>
      </w:r>
      <w:bookmarkStart w:id="27" w:name="_Toc478353333"/>
      <w:r w:rsidRPr="0038460E">
        <w:rPr>
          <w:rFonts w:ascii="Arial" w:hAnsi="Arial" w:cs="Arial"/>
          <w:b/>
          <w:bCs/>
          <w:color w:val="000000"/>
        </w:rPr>
        <w:t>Kiểm soát cấu hình và thay đổi</w:t>
      </w:r>
      <w:bookmarkEnd w:id="27"/>
    </w:p>
    <w:p w:rsidR="0038460E" w:rsidRPr="0038460E" w:rsidRDefault="0038460E" w:rsidP="00F24A95">
      <w:pPr>
        <w:widowControl/>
        <w:spacing w:before="120" w:after="60"/>
        <w:ind w:left="720"/>
        <w:outlineLvl w:val="2"/>
        <w:rPr>
          <w:color w:val="000000"/>
          <w:sz w:val="27"/>
          <w:szCs w:val="27"/>
        </w:rPr>
      </w:pPr>
      <w:r w:rsidRPr="0038460E">
        <w:rPr>
          <w:rFonts w:ascii="Arial" w:hAnsi="Arial" w:cs="Arial"/>
          <w:i/>
          <w:iCs/>
          <w:color w:val="000000"/>
        </w:rPr>
        <w:t>3.2.1 </w:t>
      </w:r>
      <w:bookmarkStart w:id="28" w:name="_Toc478353334"/>
      <w:r w:rsidRPr="0038460E">
        <w:rPr>
          <w:rFonts w:ascii="Arial" w:hAnsi="Arial" w:cs="Arial"/>
          <w:i/>
          <w:iCs/>
          <w:color w:val="000000"/>
        </w:rPr>
        <w:t>Xử lý và phê duyệt yêu cầu thay đổi</w:t>
      </w:r>
      <w:r w:rsidRPr="0038460E">
        <w:rPr>
          <w:color w:val="000000"/>
          <w:sz w:val="14"/>
          <w:szCs w:val="14"/>
        </w:rPr>
        <w:t>           </w:t>
      </w:r>
      <w:bookmarkEnd w:id="28"/>
    </w:p>
    <w:p w:rsidR="0038460E" w:rsidRPr="0038460E" w:rsidRDefault="0038460E" w:rsidP="0038460E">
      <w:pPr>
        <w:widowControl/>
        <w:spacing w:after="120"/>
        <w:rPr>
          <w:color w:val="000000"/>
          <w:sz w:val="27"/>
          <w:szCs w:val="27"/>
        </w:rPr>
      </w:pPr>
      <w:r w:rsidRPr="0038460E">
        <w:rPr>
          <w:i/>
          <w:iCs/>
          <w:color w:val="0000FF"/>
        </w:rPr>
        <w:t>[Mô tả quy trình mà các vấn đề và thay đổi được đệ trình, xem xét và sắp xếp.]</w:t>
      </w:r>
    </w:p>
    <w:p w:rsidR="0038460E" w:rsidRPr="0038460E" w:rsidRDefault="0038460E" w:rsidP="00F24A95">
      <w:pPr>
        <w:widowControl/>
        <w:spacing w:before="120" w:after="60"/>
        <w:ind w:left="720"/>
        <w:outlineLvl w:val="2"/>
        <w:rPr>
          <w:color w:val="000000"/>
          <w:sz w:val="27"/>
          <w:szCs w:val="27"/>
        </w:rPr>
      </w:pPr>
      <w:r w:rsidRPr="0038460E">
        <w:rPr>
          <w:rFonts w:ascii="Arial" w:hAnsi="Arial" w:cs="Arial"/>
          <w:i/>
          <w:iCs/>
          <w:color w:val="000000"/>
        </w:rPr>
        <w:t>3.2.2 </w:t>
      </w:r>
      <w:bookmarkStart w:id="29" w:name="_Toc478353335"/>
      <w:r w:rsidRPr="0038460E">
        <w:rPr>
          <w:rFonts w:ascii="Arial" w:hAnsi="Arial" w:cs="Arial"/>
          <w:i/>
          <w:iCs/>
          <w:color w:val="000000"/>
        </w:rPr>
        <w:t>Ban kiểm soát thay đổi (CCB)</w:t>
      </w:r>
      <w:r w:rsidRPr="0038460E">
        <w:rPr>
          <w:color w:val="000000"/>
          <w:sz w:val="14"/>
          <w:szCs w:val="14"/>
        </w:rPr>
        <w:t>           </w:t>
      </w:r>
      <w:bookmarkEnd w:id="29"/>
    </w:p>
    <w:p w:rsidR="0038460E" w:rsidRPr="0038460E" w:rsidRDefault="0038460E" w:rsidP="0038460E">
      <w:pPr>
        <w:widowControl/>
        <w:spacing w:after="120"/>
        <w:rPr>
          <w:color w:val="000000"/>
          <w:sz w:val="27"/>
          <w:szCs w:val="27"/>
        </w:rPr>
      </w:pPr>
      <w:r w:rsidRPr="0038460E">
        <w:rPr>
          <w:i/>
          <w:iCs/>
          <w:color w:val="0000FF"/>
        </w:rPr>
        <w:t>[Mô tả tư cách thành viên CCB và các thủ tục xử lý các yêu cầu thay đổi và phê duyệt mà CCB phải tuân theo.]</w:t>
      </w:r>
    </w:p>
    <w:p w:rsidR="0038460E" w:rsidRPr="0038460E" w:rsidRDefault="0038460E" w:rsidP="00F24A95">
      <w:pPr>
        <w:widowControl/>
        <w:spacing w:before="120" w:after="60"/>
        <w:ind w:left="720"/>
        <w:outlineLvl w:val="1"/>
        <w:rPr>
          <w:b/>
          <w:bCs/>
          <w:color w:val="000000"/>
          <w:sz w:val="36"/>
          <w:szCs w:val="36"/>
        </w:rPr>
      </w:pPr>
      <w:r w:rsidRPr="0038460E">
        <w:rPr>
          <w:rFonts w:ascii="Arial" w:hAnsi="Arial" w:cs="Arial"/>
          <w:b/>
          <w:bCs/>
          <w:color w:val="000000"/>
        </w:rPr>
        <w:t>3.3 </w:t>
      </w:r>
      <w:bookmarkStart w:id="30" w:name="_Toc478353336"/>
      <w:r w:rsidRPr="0038460E">
        <w:rPr>
          <w:rFonts w:ascii="Arial" w:hAnsi="Arial" w:cs="Arial"/>
          <w:b/>
          <w:bCs/>
          <w:color w:val="000000"/>
        </w:rPr>
        <w:t>Kế toán trạng thái cấu hình</w:t>
      </w:r>
      <w:bookmarkEnd w:id="30"/>
    </w:p>
    <w:p w:rsidR="0038460E" w:rsidRPr="0038460E" w:rsidRDefault="0038460E" w:rsidP="00F24A95">
      <w:pPr>
        <w:widowControl/>
        <w:spacing w:before="120" w:after="60"/>
        <w:ind w:left="720"/>
        <w:outlineLvl w:val="2"/>
        <w:rPr>
          <w:color w:val="000000"/>
          <w:sz w:val="27"/>
          <w:szCs w:val="27"/>
        </w:rPr>
      </w:pPr>
      <w:r w:rsidRPr="0038460E">
        <w:rPr>
          <w:rFonts w:ascii="Arial" w:hAnsi="Arial" w:cs="Arial"/>
          <w:i/>
          <w:iCs/>
          <w:color w:val="000000"/>
        </w:rPr>
        <w:lastRenderedPageBreak/>
        <w:t>3.3.1 </w:t>
      </w:r>
      <w:bookmarkStart w:id="31" w:name="_Toc478353337"/>
      <w:r w:rsidRPr="0038460E">
        <w:rPr>
          <w:rFonts w:ascii="Arial" w:hAnsi="Arial" w:cs="Arial"/>
          <w:i/>
          <w:iCs/>
          <w:color w:val="000000"/>
        </w:rPr>
        <w:t>Quy trình phát hành và lưu trữ phương tiện dự án</w:t>
      </w:r>
      <w:r w:rsidRPr="0038460E">
        <w:rPr>
          <w:color w:val="000000"/>
          <w:sz w:val="14"/>
          <w:szCs w:val="14"/>
        </w:rPr>
        <w:t>           </w:t>
      </w:r>
      <w:bookmarkEnd w:id="31"/>
    </w:p>
    <w:p w:rsidR="0038460E" w:rsidRPr="0038460E" w:rsidRDefault="0038460E" w:rsidP="0038460E">
      <w:pPr>
        <w:widowControl/>
        <w:spacing w:after="120"/>
        <w:rPr>
          <w:color w:val="000000"/>
          <w:sz w:val="27"/>
          <w:szCs w:val="27"/>
        </w:rPr>
      </w:pPr>
      <w:r w:rsidRPr="0038460E">
        <w:rPr>
          <w:i/>
          <w:iCs/>
          <w:color w:val="0000FF"/>
        </w:rPr>
        <w:t>[Mô tả các chính sách lưu giữ và các kế hoạch dự phòng, thảm họa và khôi phục. Đồng thời mô tả cách phương tiện được lưu giữ — trực tuyến, ngoại tuyến, loại phương tiện và định dạng.</w:t>
      </w:r>
    </w:p>
    <w:p w:rsidR="0038460E" w:rsidRPr="0038460E" w:rsidRDefault="0038460E" w:rsidP="0038460E">
      <w:pPr>
        <w:widowControl/>
        <w:spacing w:after="120"/>
        <w:rPr>
          <w:color w:val="000000"/>
          <w:sz w:val="27"/>
          <w:szCs w:val="27"/>
        </w:rPr>
      </w:pPr>
      <w:r w:rsidRPr="0038460E">
        <w:rPr>
          <w:i/>
          <w:iCs/>
          <w:color w:val="0000FF"/>
        </w:rPr>
        <w:t>Quá trình phát hành mô tả những gì có trong bản phát hành, bản phát hành dành cho ai và liệu có bất kỳ sự cố đã biết nào không và bất kỳ hướng dẫn cài đặt nào.]</w:t>
      </w:r>
    </w:p>
    <w:p w:rsidR="0038460E" w:rsidRPr="0038460E" w:rsidRDefault="0038460E" w:rsidP="00F24A95">
      <w:pPr>
        <w:widowControl/>
        <w:spacing w:before="120" w:after="60"/>
        <w:ind w:left="720"/>
        <w:outlineLvl w:val="2"/>
        <w:rPr>
          <w:color w:val="000000"/>
          <w:sz w:val="27"/>
          <w:szCs w:val="27"/>
        </w:rPr>
      </w:pPr>
      <w:r w:rsidRPr="0038460E">
        <w:rPr>
          <w:rFonts w:ascii="Arial" w:hAnsi="Arial" w:cs="Arial"/>
          <w:i/>
          <w:iCs/>
          <w:color w:val="000000"/>
        </w:rPr>
        <w:t>3.3.2 </w:t>
      </w:r>
      <w:bookmarkStart w:id="32" w:name="_Toc478353338"/>
      <w:r w:rsidRPr="0038460E">
        <w:rPr>
          <w:rFonts w:ascii="Arial" w:hAnsi="Arial" w:cs="Arial"/>
          <w:i/>
          <w:iCs/>
          <w:color w:val="000000"/>
        </w:rPr>
        <w:t>Báo cáo và Kiểm toán</w:t>
      </w:r>
      <w:r w:rsidRPr="0038460E">
        <w:rPr>
          <w:color w:val="000000"/>
          <w:sz w:val="14"/>
          <w:szCs w:val="14"/>
        </w:rPr>
        <w:t>           </w:t>
      </w:r>
      <w:bookmarkEnd w:id="32"/>
    </w:p>
    <w:p w:rsidR="0038460E" w:rsidRPr="0038460E" w:rsidRDefault="0038460E" w:rsidP="0038460E">
      <w:pPr>
        <w:widowControl/>
        <w:spacing w:after="120"/>
        <w:rPr>
          <w:color w:val="000000"/>
          <w:sz w:val="27"/>
          <w:szCs w:val="27"/>
        </w:rPr>
      </w:pPr>
      <w:r w:rsidRPr="0038460E">
        <w:rPr>
          <w:i/>
          <w:iCs/>
          <w:color w:val="0000FF"/>
        </w:rPr>
        <w:t>[Mô tả mục đích, định dạng và mục đích của các báo cáo được yêu cầu và kiểm tra cấu hình.</w:t>
      </w:r>
    </w:p>
    <w:p w:rsidR="0038460E" w:rsidRPr="0038460E" w:rsidRDefault="0038460E" w:rsidP="0038460E">
      <w:pPr>
        <w:widowControl/>
        <w:spacing w:after="120"/>
        <w:rPr>
          <w:color w:val="000000"/>
          <w:sz w:val="27"/>
          <w:szCs w:val="27"/>
        </w:rPr>
      </w:pPr>
      <w:r w:rsidRPr="0038460E">
        <w:rPr>
          <w:i/>
          <w:iCs/>
          <w:color w:val="0000FF"/>
        </w:rPr>
        <w:t>Các báo cáo được sử dụng để đánh giá “chất lượng của sản phẩm” tại bất kỳ thời điểm nào trong vòng đời của dự án hoặc sản phẩm. Báo cáo về các khiếm khuyết dựa trên các yêu cầu thay đổi có thể cung cấp một số chỉ số chất lượng hữu ích và do đó, cảnh báo cho ban quản lý và nhà phát triển về các lĩnh vực phát triển đặc biệt quan trọng. Các khiếm khuyết thường được phân loại theo mức độ nghiêm trọng (cao, trung bình và thấp) và có thể được báo cáo trên cơ sở sau:</w:t>
      </w:r>
    </w:p>
    <w:p w:rsidR="0038460E" w:rsidRPr="0038460E" w:rsidRDefault="0038460E" w:rsidP="0038460E">
      <w:pPr>
        <w:widowControl/>
        <w:numPr>
          <w:ilvl w:val="0"/>
          <w:numId w:val="25"/>
        </w:numPr>
        <w:spacing w:after="120"/>
        <w:ind w:left="516" w:firstLine="0"/>
        <w:rPr>
          <w:i/>
          <w:iCs/>
          <w:color w:val="0000FF"/>
        </w:rPr>
      </w:pPr>
      <w:r w:rsidRPr="0038460E">
        <w:rPr>
          <w:i/>
          <w:iCs/>
          <w:color w:val="0000FF"/>
        </w:rPr>
        <w:t>Lão hóa (Báo cáo dựa trên thời gian): Có lâu không có các khuyết tật của các loại được mở? “Thời gian trễ” giữa thời điểm tìm thấy các khuyết tật trong vòng đời và khi chúng được sửa chữa là bao nhiêu?</w:t>
      </w:r>
    </w:p>
    <w:p w:rsidR="0038460E" w:rsidRPr="0038460E" w:rsidRDefault="0038460E" w:rsidP="0038460E">
      <w:pPr>
        <w:widowControl/>
        <w:numPr>
          <w:ilvl w:val="0"/>
          <w:numId w:val="25"/>
        </w:numPr>
        <w:spacing w:after="120"/>
        <w:ind w:left="516" w:firstLine="0"/>
        <w:rPr>
          <w:i/>
          <w:iCs/>
          <w:color w:val="0000FF"/>
        </w:rPr>
      </w:pPr>
      <w:r w:rsidRPr="0038460E">
        <w:rPr>
          <w:i/>
          <w:iCs/>
          <w:color w:val="0000FF"/>
        </w:rPr>
        <w:t>Phân phối (Báo cáo Dựa trên Số lượng): Có bao nhiêu lỗi trong các danh mục khác nhau theo chủ sở hữu, mức độ ưu tiên hoặc trạng thái sửa chữa?</w:t>
      </w:r>
    </w:p>
    <w:p w:rsidR="0038460E" w:rsidRPr="0038460E" w:rsidRDefault="0038460E" w:rsidP="0038460E">
      <w:pPr>
        <w:widowControl/>
        <w:numPr>
          <w:ilvl w:val="0"/>
          <w:numId w:val="25"/>
        </w:numPr>
        <w:spacing w:after="120"/>
        <w:ind w:left="516" w:firstLine="0"/>
        <w:rPr>
          <w:i/>
          <w:iCs/>
          <w:color w:val="0000FF"/>
        </w:rPr>
      </w:pPr>
      <w:r w:rsidRPr="0038460E">
        <w:rPr>
          <w:i/>
          <w:iCs/>
          <w:color w:val="0000FF"/>
        </w:rPr>
        <w:t>Xu hướng (Báo cáo liên quan đến thời gian và liên quan đến số lượng): Số lượng lỗi tích lũy được tìm thấy và sửa chữa theo thời gian là bao nhiêu? Tỷ lệ phát hiện và sửa chữa khuyết tật là bao nhiêu? “Khoảng cách chất lượng” theo nghĩa mở so với khuyết tật đóng là gì? Wh tại là thời gian giải quyết khiếm khuyết trung bình?]</w:t>
      </w:r>
    </w:p>
    <w:p w:rsidR="0038460E" w:rsidRPr="0038460E" w:rsidRDefault="0038460E" w:rsidP="00F24A95">
      <w:pPr>
        <w:widowControl/>
        <w:spacing w:before="120" w:after="60"/>
        <w:ind w:left="720"/>
        <w:outlineLvl w:val="0"/>
        <w:rPr>
          <w:b/>
          <w:bCs/>
          <w:color w:val="000000"/>
          <w:kern w:val="36"/>
          <w:sz w:val="48"/>
          <w:szCs w:val="48"/>
        </w:rPr>
      </w:pPr>
      <w:r w:rsidRPr="0038460E">
        <w:rPr>
          <w:rFonts w:ascii="Arial" w:hAnsi="Arial" w:cs="Arial"/>
          <w:b/>
          <w:bCs/>
          <w:color w:val="000000"/>
          <w:kern w:val="36"/>
          <w:sz w:val="24"/>
          <w:szCs w:val="24"/>
        </w:rPr>
        <w:t>4. </w:t>
      </w:r>
      <w:bookmarkStart w:id="33" w:name="_Toc478353339"/>
      <w:r w:rsidRPr="0038460E">
        <w:rPr>
          <w:rFonts w:ascii="Arial" w:hAnsi="Arial" w:cs="Arial"/>
          <w:b/>
          <w:bCs/>
          <w:color w:val="000000"/>
          <w:kern w:val="36"/>
          <w:sz w:val="24"/>
          <w:szCs w:val="24"/>
        </w:rPr>
        <w:t>Các mốc quan trọng</w:t>
      </w:r>
      <w:r w:rsidRPr="0038460E">
        <w:rPr>
          <w:b/>
          <w:bCs/>
          <w:color w:val="000000"/>
          <w:kern w:val="36"/>
          <w:sz w:val="14"/>
          <w:szCs w:val="14"/>
        </w:rPr>
        <w:t>  </w:t>
      </w:r>
      <w:bookmarkEnd w:id="33"/>
    </w:p>
    <w:p w:rsidR="0038460E" w:rsidRPr="0038460E" w:rsidRDefault="0038460E" w:rsidP="0038460E">
      <w:pPr>
        <w:widowControl/>
        <w:spacing w:after="120"/>
        <w:rPr>
          <w:color w:val="000000"/>
          <w:sz w:val="27"/>
          <w:szCs w:val="27"/>
        </w:rPr>
      </w:pPr>
      <w:r w:rsidRPr="0038460E">
        <w:rPr>
          <w:i/>
          <w:iCs/>
          <w:color w:val="0000FF"/>
        </w:rPr>
        <w:t>[Xác định các cột mốc nội bộ và khách hàng liên quan đến nỗ lực CM của dự án hoặc sản phẩm. Phần này bao gồm thông tin chi tiết về thời điểm bản thân </w:t>
      </w:r>
      <w:r w:rsidRPr="0038460E">
        <w:rPr>
          <w:b/>
          <w:bCs/>
          <w:i/>
          <w:iCs/>
          <w:color w:val="0000FF"/>
        </w:rPr>
        <w:t>Kế hoạch quản lý cấu hình </w:t>
      </w:r>
      <w:r w:rsidRPr="0038460E">
        <w:rPr>
          <w:i/>
          <w:iCs/>
          <w:color w:val="0000FF"/>
        </w:rPr>
        <w:t>sẽ được cập nhật.]</w:t>
      </w:r>
    </w:p>
    <w:p w:rsidR="0038460E" w:rsidRPr="0038460E" w:rsidRDefault="0038460E" w:rsidP="00F24A95">
      <w:pPr>
        <w:widowControl/>
        <w:spacing w:before="120" w:after="60"/>
        <w:ind w:left="720"/>
        <w:outlineLvl w:val="0"/>
        <w:rPr>
          <w:b/>
          <w:bCs/>
          <w:color w:val="000000"/>
          <w:kern w:val="36"/>
          <w:sz w:val="48"/>
          <w:szCs w:val="48"/>
        </w:rPr>
      </w:pPr>
      <w:r w:rsidRPr="0038460E">
        <w:rPr>
          <w:rFonts w:ascii="Arial" w:hAnsi="Arial" w:cs="Arial"/>
          <w:b/>
          <w:bCs/>
          <w:color w:val="000000"/>
          <w:kern w:val="36"/>
          <w:sz w:val="24"/>
          <w:szCs w:val="24"/>
        </w:rPr>
        <w:t>5. </w:t>
      </w:r>
      <w:bookmarkStart w:id="34" w:name="_Toc478353340"/>
      <w:r w:rsidRPr="0038460E">
        <w:rPr>
          <w:rFonts w:ascii="Arial" w:hAnsi="Arial" w:cs="Arial"/>
          <w:b/>
          <w:bCs/>
          <w:color w:val="000000"/>
          <w:kern w:val="36"/>
          <w:sz w:val="24"/>
          <w:szCs w:val="24"/>
        </w:rPr>
        <w:t>Đào tạo và Nguồn lực</w:t>
      </w:r>
      <w:r w:rsidRPr="0038460E">
        <w:rPr>
          <w:b/>
          <w:bCs/>
          <w:color w:val="000000"/>
          <w:kern w:val="36"/>
          <w:sz w:val="14"/>
          <w:szCs w:val="14"/>
        </w:rPr>
        <w:t>  </w:t>
      </w:r>
      <w:bookmarkEnd w:id="34"/>
    </w:p>
    <w:p w:rsidR="0038460E" w:rsidRPr="0038460E" w:rsidRDefault="0038460E" w:rsidP="0038460E">
      <w:pPr>
        <w:widowControl/>
        <w:spacing w:after="120"/>
        <w:rPr>
          <w:color w:val="000000"/>
          <w:sz w:val="27"/>
          <w:szCs w:val="27"/>
        </w:rPr>
      </w:pPr>
      <w:r w:rsidRPr="0038460E">
        <w:rPr>
          <w:i/>
          <w:iCs/>
          <w:color w:val="0000FF"/>
        </w:rPr>
        <w:t>[Mô tả các công cụ phần mềm, nhân sự và đào tạo cần thiết để triển khai các hoạt động CM được chỉ định.]</w:t>
      </w:r>
    </w:p>
    <w:p w:rsidR="0038460E" w:rsidRPr="0038460E" w:rsidRDefault="0038460E" w:rsidP="00F24A95">
      <w:pPr>
        <w:widowControl/>
        <w:spacing w:before="120" w:after="60"/>
        <w:ind w:left="720"/>
        <w:outlineLvl w:val="0"/>
        <w:rPr>
          <w:b/>
          <w:bCs/>
          <w:color w:val="000000"/>
          <w:kern w:val="36"/>
          <w:sz w:val="48"/>
          <w:szCs w:val="48"/>
        </w:rPr>
      </w:pPr>
      <w:r w:rsidRPr="0038460E">
        <w:rPr>
          <w:rFonts w:ascii="Arial" w:hAnsi="Arial" w:cs="Arial"/>
          <w:b/>
          <w:bCs/>
          <w:color w:val="000000"/>
          <w:kern w:val="36"/>
          <w:sz w:val="24"/>
          <w:szCs w:val="24"/>
        </w:rPr>
        <w:t>6. </w:t>
      </w:r>
      <w:bookmarkStart w:id="35" w:name="_Toc478353341"/>
      <w:r w:rsidRPr="0038460E">
        <w:rPr>
          <w:rFonts w:ascii="Arial" w:hAnsi="Arial" w:cs="Arial"/>
          <w:b/>
          <w:bCs/>
          <w:color w:val="000000"/>
          <w:kern w:val="36"/>
          <w:sz w:val="24"/>
          <w:szCs w:val="24"/>
        </w:rPr>
        <w:t>Kiểm soát phần mềm của nhà thầu phụ và nhà cung cấp</w:t>
      </w:r>
      <w:r w:rsidRPr="0038460E">
        <w:rPr>
          <w:b/>
          <w:bCs/>
          <w:color w:val="000000"/>
          <w:kern w:val="36"/>
          <w:sz w:val="14"/>
          <w:szCs w:val="14"/>
        </w:rPr>
        <w:t>  </w:t>
      </w:r>
      <w:bookmarkEnd w:id="35"/>
    </w:p>
    <w:p w:rsidR="0038460E" w:rsidRPr="0038460E" w:rsidRDefault="0038460E" w:rsidP="0038460E">
      <w:pPr>
        <w:widowControl/>
        <w:spacing w:after="120"/>
        <w:rPr>
          <w:color w:val="000000"/>
          <w:sz w:val="27"/>
          <w:szCs w:val="27"/>
        </w:rPr>
      </w:pPr>
      <w:r w:rsidRPr="0038460E">
        <w:rPr>
          <w:i/>
          <w:iCs/>
          <w:color w:val="0000FF"/>
        </w:rPr>
        <w:t>[Mô tả cách phần mềm được phát triển bên ngoài môi trường dự án sẽ được kết hợp.]</w:t>
      </w:r>
    </w:p>
    <w:tbl>
      <w:tblPr>
        <w:tblW w:w="0" w:type="auto"/>
        <w:tblCellMar>
          <w:left w:w="0" w:type="dxa"/>
          <w:right w:w="0" w:type="dxa"/>
        </w:tblCellMar>
        <w:tblLook w:val="04A0" w:firstRow="1" w:lastRow="0" w:firstColumn="1" w:lastColumn="0" w:noHBand="0" w:noVBand="1"/>
      </w:tblPr>
      <w:tblGrid>
        <w:gridCol w:w="3117"/>
        <w:gridCol w:w="3118"/>
        <w:gridCol w:w="3125"/>
      </w:tblGrid>
      <w:tr w:rsidR="0038460E" w:rsidRPr="0038460E" w:rsidTr="0038460E">
        <w:tc>
          <w:tcPr>
            <w:tcW w:w="3162" w:type="dxa"/>
            <w:tcMar>
              <w:top w:w="0" w:type="dxa"/>
              <w:left w:w="108" w:type="dxa"/>
              <w:bottom w:w="0" w:type="dxa"/>
              <w:right w:w="108" w:type="dxa"/>
            </w:tcMar>
            <w:hideMark/>
          </w:tcPr>
          <w:p w:rsidR="0038460E" w:rsidRPr="0038460E" w:rsidRDefault="0038460E" w:rsidP="0038460E">
            <w:pPr>
              <w:widowControl/>
              <w:ind w:right="360"/>
              <w:rPr>
                <w:sz w:val="24"/>
                <w:szCs w:val="24"/>
              </w:rPr>
            </w:pPr>
            <w:r w:rsidRPr="0038460E">
              <w:t>Bí mật</w:t>
            </w:r>
          </w:p>
        </w:tc>
        <w:tc>
          <w:tcPr>
            <w:tcW w:w="3162" w:type="dxa"/>
            <w:tcMar>
              <w:top w:w="0" w:type="dxa"/>
              <w:left w:w="108" w:type="dxa"/>
              <w:bottom w:w="0" w:type="dxa"/>
              <w:right w:w="108" w:type="dxa"/>
            </w:tcMar>
            <w:hideMark/>
          </w:tcPr>
          <w:p w:rsidR="0038460E" w:rsidRPr="0038460E" w:rsidRDefault="0038460E" w:rsidP="0038460E">
            <w:pPr>
              <w:widowControl/>
              <w:jc w:val="center"/>
              <w:rPr>
                <w:sz w:val="24"/>
                <w:szCs w:val="24"/>
              </w:rPr>
            </w:pPr>
            <w:r w:rsidRPr="0038460E">
              <w:rPr>
                <w:rFonts w:ascii="Symbol" w:hAnsi="Symbol"/>
              </w:rPr>
              <w:sym w:font="Symbol" w:char="F0D3"/>
            </w:r>
            <w:r w:rsidRPr="0038460E">
              <w:rPr>
                <w:rFonts w:ascii="Symbol" w:hAnsi="Symbol"/>
              </w:rPr>
              <w:t></w:t>
            </w:r>
            <w:r w:rsidRPr="0038460E">
              <w:t>&lt;Tên công ty&gt; , năm 2021</w:t>
            </w:r>
          </w:p>
        </w:tc>
        <w:tc>
          <w:tcPr>
            <w:tcW w:w="3162" w:type="dxa"/>
            <w:tcMar>
              <w:top w:w="0" w:type="dxa"/>
              <w:left w:w="108" w:type="dxa"/>
              <w:bottom w:w="0" w:type="dxa"/>
              <w:right w:w="108" w:type="dxa"/>
            </w:tcMar>
            <w:hideMark/>
          </w:tcPr>
          <w:p w:rsidR="0038460E" w:rsidRPr="0038460E" w:rsidRDefault="0038460E" w:rsidP="0038460E">
            <w:pPr>
              <w:widowControl/>
              <w:jc w:val="right"/>
              <w:rPr>
                <w:sz w:val="24"/>
                <w:szCs w:val="24"/>
              </w:rPr>
            </w:pPr>
            <w:r w:rsidRPr="0038460E">
              <w:t>Trang 1 của 6</w:t>
            </w:r>
          </w:p>
        </w:tc>
      </w:tr>
    </w:tbl>
    <w:p w:rsidR="0038460E" w:rsidRPr="0038460E" w:rsidRDefault="0038460E" w:rsidP="0038460E">
      <w:pPr>
        <w:widowControl/>
        <w:rPr>
          <w:color w:val="000000"/>
          <w:sz w:val="27"/>
          <w:szCs w:val="27"/>
        </w:rPr>
      </w:pPr>
      <w:r w:rsidRPr="0038460E">
        <w:rPr>
          <w:color w:val="000000"/>
        </w:rPr>
        <w:t> </w:t>
      </w:r>
    </w:p>
    <w:p w:rsidR="00BA6942" w:rsidRPr="00F24A95" w:rsidRDefault="0038460E" w:rsidP="00F24A95">
      <w:pPr>
        <w:widowControl/>
        <w:shd w:val="clear" w:color="auto" w:fill="FFFFFF"/>
        <w:spacing w:line="240" w:lineRule="auto"/>
        <w:textAlignment w:val="baseline"/>
        <w:rPr>
          <w:rFonts w:ascii="inherit" w:hAnsi="inherit" w:cs="Arial"/>
          <w:color w:val="222222"/>
        </w:rPr>
      </w:pPr>
      <w:r w:rsidRPr="0038460E">
        <w:rPr>
          <w:rFonts w:ascii="inherit" w:hAnsi="inherit" w:cs="Arial"/>
          <w:noProof/>
          <w:color w:val="222222"/>
        </w:rPr>
        <w:drawing>
          <wp:inline distT="0" distB="0" distL="0" distR="0">
            <wp:extent cx="187325" cy="187325"/>
            <wp:effectExtent l="0" t="0" r="3175" b="3175"/>
            <wp:docPr id="1" name="Picture 1" descr="Google Dị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Dị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38460E" w:rsidRPr="0038460E" w:rsidRDefault="0038460E" w:rsidP="0038460E">
      <w:pPr>
        <w:widowControl/>
        <w:spacing w:after="30" w:line="240" w:lineRule="auto"/>
        <w:rPr>
          <w:color w:val="000000"/>
          <w:sz w:val="27"/>
          <w:szCs w:val="27"/>
        </w:rPr>
      </w:pPr>
      <w:r w:rsidRPr="0038460E">
        <w:rPr>
          <w:rFonts w:ascii="Arial" w:hAnsi="Arial" w:cs="Arial"/>
          <w:noProof/>
          <w:color w:val="000000"/>
          <w:sz w:val="15"/>
          <w:szCs w:val="15"/>
        </w:rPr>
        <w:drawing>
          <wp:inline distT="0" distB="0" distL="0" distR="0">
            <wp:extent cx="154305" cy="154305"/>
            <wp:effectExtent l="0" t="0" r="0" b="0"/>
            <wp:docPr id="12" name="Picture 12" descr="https://sceweb.uhcl.edu/helm/RationalUnifiedProcess/applet/images/artfc_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eweb.uhcl.edu/helm/RationalUnifiedProcess/applet/images/artfc_w.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8460E">
        <w:rPr>
          <w:rFonts w:ascii="Arial" w:hAnsi="Arial" w:cs="Arial"/>
          <w:color w:val="000000"/>
          <w:sz w:val="15"/>
          <w:szCs w:val="15"/>
        </w:rPr>
        <w:t> </w:t>
      </w:r>
      <w:hyperlink r:id="rId9" w:history="1">
        <w:r w:rsidRPr="0038460E">
          <w:rPr>
            <w:rFonts w:ascii="Arial" w:hAnsi="Arial" w:cs="Arial"/>
            <w:color w:val="003399"/>
            <w:sz w:val="15"/>
            <w:szCs w:val="15"/>
            <w:u w:val="single"/>
          </w:rPr>
          <w:t>Phần mềm</w:t>
        </w:r>
      </w:hyperlink>
      <w:r w:rsidRPr="0038460E">
        <w:rPr>
          <w:rFonts w:ascii="Arial" w:hAnsi="Arial" w:cs="Arial"/>
          <w:color w:val="000000"/>
          <w:sz w:val="15"/>
          <w:szCs w:val="15"/>
        </w:rPr>
        <w:t> &gt; Bộ phần mềm </w:t>
      </w:r>
      <w:r w:rsidRPr="0038460E">
        <w:rPr>
          <w:rFonts w:ascii="Arial" w:hAnsi="Arial" w:cs="Arial"/>
          <w:noProof/>
          <w:color w:val="000000"/>
          <w:sz w:val="15"/>
          <w:szCs w:val="15"/>
        </w:rPr>
        <w:drawing>
          <wp:inline distT="0" distB="0" distL="0" distR="0">
            <wp:extent cx="154305" cy="154305"/>
            <wp:effectExtent l="0" t="0" r="0" b="0"/>
            <wp:docPr id="11" name="Picture 11" descr="https://sceweb.uhcl.edu/helm/RationalUnifiedProcess/applet/images/artfc_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eweb.uhcl.edu/helm/RationalUnifiedProcess/applet/images/artfc_y.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8460E">
        <w:rPr>
          <w:rFonts w:ascii="Arial" w:hAnsi="Arial" w:cs="Arial"/>
          <w:color w:val="000000"/>
          <w:sz w:val="15"/>
          <w:szCs w:val="15"/>
        </w:rPr>
        <w:t> </w:t>
      </w:r>
      <w:hyperlink r:id="rId11" w:history="1">
        <w:r w:rsidRPr="0038460E">
          <w:rPr>
            <w:rFonts w:ascii="Arial" w:hAnsi="Arial" w:cs="Arial"/>
            <w:color w:val="003399"/>
            <w:sz w:val="15"/>
            <w:szCs w:val="15"/>
            <w:u w:val="single"/>
          </w:rPr>
          <w:t>quản lý cấu hình &amp; thay đổi</w:t>
        </w:r>
      </w:hyperlink>
      <w:r w:rsidRPr="0038460E">
        <w:rPr>
          <w:rFonts w:ascii="Arial" w:hAnsi="Arial" w:cs="Arial"/>
          <w:color w:val="000000"/>
          <w:sz w:val="15"/>
          <w:szCs w:val="15"/>
        </w:rPr>
        <w:t> &gt; </w:t>
      </w:r>
      <w:r w:rsidRPr="0038460E">
        <w:rPr>
          <w:rFonts w:ascii="Arial" w:hAnsi="Arial" w:cs="Arial"/>
          <w:noProof/>
          <w:color w:val="000000"/>
          <w:sz w:val="15"/>
          <w:szCs w:val="15"/>
        </w:rPr>
        <w:drawing>
          <wp:inline distT="0" distB="0" distL="0" distR="0">
            <wp:extent cx="154305" cy="154305"/>
            <wp:effectExtent l="0" t="0" r="0" b="0"/>
            <wp:docPr id="10" name="Picture 10" descr="https://sceweb.uhcl.edu/helm/RationalUnifiedProcess/applet/images/additio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eweb.uhcl.edu/helm/RationalUnifiedProcess/applet/images/additiona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8460E">
        <w:rPr>
          <w:rFonts w:ascii="Arial" w:hAnsi="Arial" w:cs="Arial"/>
          <w:color w:val="000000"/>
          <w:sz w:val="15"/>
          <w:szCs w:val="15"/>
        </w:rPr>
        <w:t> </w:t>
      </w:r>
      <w:hyperlink r:id="rId13" w:history="1">
        <w:r w:rsidRPr="0038460E">
          <w:rPr>
            <w:rFonts w:ascii="Arial" w:hAnsi="Arial" w:cs="Arial"/>
            <w:color w:val="003399"/>
            <w:sz w:val="15"/>
            <w:szCs w:val="15"/>
            <w:u w:val="single"/>
          </w:rPr>
          <w:t>{Thêm phần mềm quản lý cấu hình &amp; thay đổi}</w:t>
        </w:r>
      </w:hyperlink>
      <w:r w:rsidRPr="0038460E">
        <w:rPr>
          <w:rFonts w:ascii="Arial" w:hAnsi="Arial" w:cs="Arial"/>
          <w:color w:val="000000"/>
          <w:sz w:val="15"/>
          <w:szCs w:val="15"/>
        </w:rPr>
        <w:t> &gt; </w:t>
      </w:r>
      <w:r w:rsidRPr="0038460E">
        <w:rPr>
          <w:rFonts w:ascii="Arial" w:hAnsi="Arial" w:cs="Arial"/>
          <w:noProof/>
          <w:color w:val="000000"/>
          <w:sz w:val="15"/>
          <w:szCs w:val="15"/>
        </w:rPr>
        <w:drawing>
          <wp:inline distT="0" distB="0" distL="0" distR="0">
            <wp:extent cx="154305" cy="154305"/>
            <wp:effectExtent l="0" t="0" r="0" b="0"/>
            <wp:docPr id="9" name="Picture 9" descr="https://sceweb.uhcl.edu/helm/RationalUnifiedProcess/applet/images/ar_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eweb.uhcl.edu/helm/RationalUnifiedProcess/applet/images/ar_doc.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38460E">
        <w:rPr>
          <w:rFonts w:ascii="Arial" w:hAnsi="Arial" w:cs="Arial"/>
          <w:color w:val="000000"/>
          <w:sz w:val="15"/>
          <w:szCs w:val="15"/>
        </w:rPr>
        <w:t>Kế hoạch quản lý cấu hình</w:t>
      </w:r>
    </w:p>
    <w:tbl>
      <w:tblPr>
        <w:tblW w:w="5000" w:type="pct"/>
        <w:tblCellSpacing w:w="0" w:type="dxa"/>
        <w:tblCellMar>
          <w:left w:w="0" w:type="dxa"/>
          <w:right w:w="0" w:type="dxa"/>
        </w:tblCellMar>
        <w:tblLook w:val="04A0" w:firstRow="1" w:lastRow="0" w:firstColumn="1" w:lastColumn="0" w:noHBand="0" w:noVBand="1"/>
      </w:tblPr>
      <w:tblGrid>
        <w:gridCol w:w="9272"/>
        <w:gridCol w:w="2"/>
        <w:gridCol w:w="86"/>
      </w:tblGrid>
      <w:tr w:rsidR="0038460E" w:rsidRPr="0038460E" w:rsidTr="0038460E">
        <w:trPr>
          <w:tblCellSpacing w:w="0" w:type="dxa"/>
        </w:trPr>
        <w:tc>
          <w:tcPr>
            <w:tcW w:w="0" w:type="auto"/>
            <w:hideMark/>
          </w:tcPr>
          <w:p w:rsidR="0038460E" w:rsidRPr="0038460E" w:rsidRDefault="0038460E" w:rsidP="00F24A95">
            <w:pPr>
              <w:widowControl/>
              <w:shd w:val="clear" w:color="auto" w:fill="6A8FBD"/>
              <w:spacing w:before="100" w:beforeAutospacing="1" w:after="100" w:afterAutospacing="1" w:line="240" w:lineRule="auto"/>
              <w:outlineLvl w:val="1"/>
              <w:rPr>
                <w:rFonts w:ascii="Arial" w:hAnsi="Arial" w:cs="Arial"/>
                <w:b/>
                <w:bCs/>
                <w:sz w:val="36"/>
                <w:szCs w:val="36"/>
              </w:rPr>
            </w:pPr>
            <w:bookmarkStart w:id="36" w:name="_GoBack"/>
            <w:bookmarkEnd w:id="36"/>
            <w:r w:rsidRPr="0038460E">
              <w:rPr>
                <w:rFonts w:ascii="Arial" w:hAnsi="Arial" w:cs="Arial"/>
                <w:b/>
                <w:bCs/>
                <w:sz w:val="36"/>
                <w:szCs w:val="36"/>
              </w:rPr>
              <w:t>Hiện vật:  Kế hoạch quản lý cấu hình</w:t>
            </w:r>
            <w:bookmarkStart w:id="37" w:name="Top"/>
            <w:bookmarkStart w:id="38" w:name="XE_Configuration_Management_Plan_documen" w:colFirst="0" w:colLast="0"/>
            <w:bookmarkEnd w:id="37"/>
          </w:p>
          <w:tbl>
            <w:tblPr>
              <w:tblW w:w="4250" w:type="pct"/>
              <w:jc w:val="center"/>
              <w:tblCellSpacing w:w="0" w:type="dxa"/>
              <w:tblBorders>
                <w:top w:val="single" w:sz="6" w:space="0" w:color="808080"/>
                <w:left w:val="single" w:sz="6" w:space="0" w:color="808080"/>
                <w:bottom w:val="single" w:sz="6" w:space="0" w:color="808080"/>
                <w:right w:val="single" w:sz="6" w:space="0" w:color="808080"/>
              </w:tblBorders>
              <w:tblCellMar>
                <w:top w:w="24" w:type="dxa"/>
                <w:left w:w="24" w:type="dxa"/>
                <w:bottom w:w="24" w:type="dxa"/>
                <w:right w:w="24" w:type="dxa"/>
              </w:tblCellMar>
              <w:tblLook w:val="04A0" w:firstRow="1" w:lastRow="0" w:firstColumn="1" w:lastColumn="0" w:noHBand="0" w:noVBand="1"/>
            </w:tblPr>
            <w:tblGrid>
              <w:gridCol w:w="2244"/>
              <w:gridCol w:w="5624"/>
            </w:tblGrid>
            <w:tr w:rsidR="0038460E" w:rsidRPr="0038460E">
              <w:trPr>
                <w:trHeight w:val="411"/>
                <w:tblCellSpacing w:w="0" w:type="dxa"/>
                <w:jc w:val="center"/>
              </w:trPr>
              <w:tc>
                <w:tcPr>
                  <w:tcW w:w="1634" w:type="dxa"/>
                  <w:tcBorders>
                    <w:top w:val="outset" w:sz="6" w:space="0" w:color="808080"/>
                    <w:left w:val="outset" w:sz="6" w:space="0" w:color="808080"/>
                    <w:bottom w:val="outset" w:sz="6" w:space="0" w:color="808080"/>
                    <w:right w:val="outset" w:sz="6" w:space="0" w:color="808080"/>
                  </w:tcBorders>
                  <w:hideMark/>
                </w:tcPr>
                <w:p w:rsidR="0038460E" w:rsidRPr="0038460E" w:rsidRDefault="0038460E" w:rsidP="0038460E">
                  <w:pPr>
                    <w:widowControl/>
                    <w:spacing w:line="240" w:lineRule="auto"/>
                    <w:jc w:val="center"/>
                    <w:rPr>
                      <w:sz w:val="24"/>
                      <w:szCs w:val="24"/>
                    </w:rPr>
                  </w:pPr>
                  <w:r w:rsidRPr="0038460E">
                    <w:rPr>
                      <w:noProof/>
                      <w:sz w:val="24"/>
                      <w:szCs w:val="24"/>
                    </w:rPr>
                    <w:drawing>
                      <wp:inline distT="0" distB="0" distL="0" distR="0">
                        <wp:extent cx="352425" cy="462915"/>
                        <wp:effectExtent l="0" t="0" r="9525" b="0"/>
                        <wp:docPr id="8" name="Picture 8" descr="https://sceweb.uhcl.edu/helm/RationalUnifiedProcess/process/artifact/images/doc_ar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eweb.uhcl.edu/helm/RationalUnifiedProcess/process/artifact/images/doc_artf.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 cy="462915"/>
                                </a:xfrm>
                                <a:prstGeom prst="rect">
                                  <a:avLst/>
                                </a:prstGeom>
                                <a:noFill/>
                                <a:ln>
                                  <a:noFill/>
                                </a:ln>
                              </pic:spPr>
                            </pic:pic>
                          </a:graphicData>
                        </a:graphic>
                      </wp:inline>
                    </w:drawing>
                  </w:r>
                  <w:r w:rsidRPr="0038460E">
                    <w:rPr>
                      <w:sz w:val="24"/>
                      <w:szCs w:val="24"/>
                    </w:rPr>
                    <w:br/>
                  </w:r>
                  <w:r w:rsidRPr="0038460E">
                    <w:rPr>
                      <w:rFonts w:ascii="Arial" w:hAnsi="Arial" w:cs="Arial"/>
                      <w:b/>
                      <w:bCs/>
                    </w:rPr>
                    <w:t>Kế hoạch CM</w:t>
                  </w:r>
                </w:p>
              </w:tc>
              <w:tc>
                <w:tcPr>
                  <w:tcW w:w="4489" w:type="dxa"/>
                  <w:tcBorders>
                    <w:top w:val="outset" w:sz="6" w:space="0" w:color="808080"/>
                    <w:left w:val="outset" w:sz="6" w:space="0" w:color="808080"/>
                    <w:bottom w:val="outset" w:sz="6" w:space="0" w:color="808080"/>
                    <w:right w:val="outset" w:sz="6" w:space="0" w:color="808080"/>
                  </w:tcBorders>
                  <w:hideMark/>
                </w:tcPr>
                <w:p w:rsidR="0038460E" w:rsidRPr="0038460E" w:rsidRDefault="0038460E" w:rsidP="0038460E">
                  <w:pPr>
                    <w:widowControl/>
                    <w:spacing w:line="240" w:lineRule="auto"/>
                    <w:rPr>
                      <w:sz w:val="24"/>
                      <w:szCs w:val="24"/>
                    </w:rPr>
                  </w:pPr>
                  <w:r w:rsidRPr="0038460E">
                    <w:rPr>
                      <w:sz w:val="24"/>
                      <w:szCs w:val="24"/>
                    </w:rPr>
                    <w:t>Kế hoạch Quản lý Cấu hình (CM) mô tả tất cả các hoạt động Quản lý Kiểm soát Thay đổi và Cấu hình (CCM) mà bạn sẽ thực hiện trong suốt vòng đời của sản phẩm hoặc dự án. Nó nêu chi tiết lịch trình các hoạt động, các trách nhiệm được giao và các nguồn lực cần thiết, bao gồm nhân viên, công cụ và phương tiện máy tính.</w:t>
                  </w:r>
                </w:p>
              </w:tc>
            </w:tr>
            <w:tr w:rsidR="0038460E" w:rsidRPr="0038460E">
              <w:trPr>
                <w:trHeight w:val="266"/>
                <w:tblCellSpacing w:w="0" w:type="dxa"/>
                <w:jc w:val="center"/>
              </w:trPr>
              <w:tc>
                <w:tcPr>
                  <w:tcW w:w="1791" w:type="dxa"/>
                  <w:tcBorders>
                    <w:top w:val="outset" w:sz="6" w:space="0" w:color="808080"/>
                    <w:left w:val="outset" w:sz="6" w:space="0" w:color="808080"/>
                    <w:bottom w:val="outset" w:sz="6" w:space="0" w:color="808080"/>
                    <w:right w:val="outset" w:sz="6" w:space="0" w:color="808080"/>
                  </w:tcBorders>
                  <w:hideMark/>
                </w:tcPr>
                <w:p w:rsidR="0038460E" w:rsidRPr="0038460E" w:rsidRDefault="0038460E" w:rsidP="0038460E">
                  <w:pPr>
                    <w:widowControl/>
                    <w:spacing w:line="240" w:lineRule="auto"/>
                    <w:ind w:firstLine="60"/>
                    <w:rPr>
                      <w:sz w:val="24"/>
                      <w:szCs w:val="24"/>
                    </w:rPr>
                  </w:pPr>
                  <w:r w:rsidRPr="0038460E">
                    <w:rPr>
                      <w:rFonts w:ascii="Arial" w:hAnsi="Arial" w:cs="Arial"/>
                      <w:b/>
                      <w:bCs/>
                    </w:rPr>
                    <w:t>Vai trò:</w:t>
                  </w:r>
                </w:p>
              </w:tc>
              <w:tc>
                <w:tcPr>
                  <w:tcW w:w="4332" w:type="dxa"/>
                  <w:tcBorders>
                    <w:top w:val="outset" w:sz="6" w:space="0" w:color="808080"/>
                    <w:left w:val="outset" w:sz="6" w:space="0" w:color="808080"/>
                    <w:bottom w:val="outset" w:sz="6" w:space="0" w:color="808080"/>
                    <w:right w:val="outset" w:sz="6" w:space="0" w:color="808080"/>
                  </w:tcBorders>
                  <w:hideMark/>
                </w:tcPr>
                <w:p w:rsidR="0038460E" w:rsidRPr="0038460E" w:rsidRDefault="00060A42" w:rsidP="0038460E">
                  <w:pPr>
                    <w:widowControl/>
                    <w:spacing w:line="240" w:lineRule="auto"/>
                    <w:ind w:firstLine="60"/>
                    <w:rPr>
                      <w:sz w:val="24"/>
                      <w:szCs w:val="24"/>
                    </w:rPr>
                  </w:pPr>
                  <w:hyperlink r:id="rId16" w:history="1">
                    <w:r w:rsidR="0038460E" w:rsidRPr="0038460E">
                      <w:rPr>
                        <w:color w:val="003399"/>
                        <w:sz w:val="24"/>
                        <w:szCs w:val="24"/>
                        <w:u w:val="single"/>
                      </w:rPr>
                      <w:t>Quản lý cấu hình</w:t>
                    </w:r>
                  </w:hyperlink>
                </w:p>
              </w:tc>
            </w:tr>
            <w:tr w:rsidR="0038460E" w:rsidRPr="0038460E">
              <w:trPr>
                <w:trHeight w:val="424"/>
                <w:tblCellSpacing w:w="0" w:type="dxa"/>
                <w:jc w:val="center"/>
              </w:trPr>
              <w:tc>
                <w:tcPr>
                  <w:tcW w:w="1706" w:type="dxa"/>
                  <w:tcBorders>
                    <w:top w:val="outset" w:sz="6" w:space="0" w:color="808080"/>
                    <w:left w:val="outset" w:sz="6" w:space="0" w:color="808080"/>
                    <w:bottom w:val="outset" w:sz="6" w:space="0" w:color="808080"/>
                    <w:right w:val="outset" w:sz="6" w:space="0" w:color="808080"/>
                  </w:tcBorders>
                  <w:hideMark/>
                </w:tcPr>
                <w:p w:rsidR="0038460E" w:rsidRPr="0038460E" w:rsidRDefault="0038460E" w:rsidP="0038460E">
                  <w:pPr>
                    <w:widowControl/>
                    <w:spacing w:line="240" w:lineRule="auto"/>
                    <w:rPr>
                      <w:sz w:val="24"/>
                      <w:szCs w:val="24"/>
                    </w:rPr>
                  </w:pPr>
                  <w:r w:rsidRPr="0038460E">
                    <w:rPr>
                      <w:rFonts w:ascii="Arial" w:hAnsi="Arial" w:cs="Arial"/>
                      <w:b/>
                      <w:bCs/>
                    </w:rPr>
                    <w:lastRenderedPageBreak/>
                    <w:t>Mẫu:</w:t>
                  </w:r>
                </w:p>
              </w:tc>
              <w:tc>
                <w:tcPr>
                  <w:tcW w:w="4417" w:type="dxa"/>
                  <w:tcBorders>
                    <w:top w:val="outset" w:sz="6" w:space="0" w:color="808080"/>
                    <w:left w:val="outset" w:sz="6" w:space="0" w:color="808080"/>
                    <w:bottom w:val="outset" w:sz="6" w:space="0" w:color="808080"/>
                    <w:right w:val="outset" w:sz="6" w:space="0" w:color="808080"/>
                  </w:tcBorders>
                  <w:hideMark/>
                </w:tcPr>
                <w:p w:rsidR="0038460E" w:rsidRPr="0038460E" w:rsidRDefault="00060A42" w:rsidP="0038460E">
                  <w:pPr>
                    <w:widowControl/>
                    <w:numPr>
                      <w:ilvl w:val="0"/>
                      <w:numId w:val="26"/>
                    </w:numPr>
                    <w:spacing w:before="100" w:beforeAutospacing="1" w:after="100" w:afterAutospacing="1" w:line="240" w:lineRule="auto"/>
                    <w:ind w:left="300"/>
                    <w:rPr>
                      <w:sz w:val="24"/>
                      <w:szCs w:val="24"/>
                    </w:rPr>
                  </w:pPr>
                  <w:hyperlink r:id="rId17" w:tgtFrame="_blank" w:history="1">
                    <w:r w:rsidR="0038460E" w:rsidRPr="0038460E">
                      <w:rPr>
                        <w:color w:val="003399"/>
                        <w:sz w:val="24"/>
                        <w:szCs w:val="24"/>
                        <w:u w:val="single"/>
                      </w:rPr>
                      <w:t>HTML</w:t>
                    </w:r>
                  </w:hyperlink>
                </w:p>
                <w:p w:rsidR="0038460E" w:rsidRPr="0038460E" w:rsidRDefault="00060A42" w:rsidP="0038460E">
                  <w:pPr>
                    <w:widowControl/>
                    <w:numPr>
                      <w:ilvl w:val="0"/>
                      <w:numId w:val="26"/>
                    </w:numPr>
                    <w:spacing w:before="100" w:beforeAutospacing="1" w:after="100" w:afterAutospacing="1" w:line="240" w:lineRule="auto"/>
                    <w:ind w:left="300"/>
                    <w:rPr>
                      <w:sz w:val="24"/>
                      <w:szCs w:val="24"/>
                    </w:rPr>
                  </w:pPr>
                  <w:hyperlink r:id="rId18" w:history="1">
                    <w:r w:rsidR="0038460E" w:rsidRPr="0038460E">
                      <w:rPr>
                        <w:color w:val="003399"/>
                        <w:sz w:val="24"/>
                        <w:szCs w:val="24"/>
                        <w:u w:val="single"/>
                      </w:rPr>
                      <w:t>Khác</w:t>
                    </w:r>
                  </w:hyperlink>
                </w:p>
              </w:tc>
            </w:tr>
            <w:tr w:rsidR="0038460E" w:rsidRPr="0038460E">
              <w:trPr>
                <w:trHeight w:val="424"/>
                <w:tblCellSpacing w:w="0" w:type="dxa"/>
                <w:jc w:val="center"/>
              </w:trPr>
              <w:tc>
                <w:tcPr>
                  <w:tcW w:w="1706" w:type="dxa"/>
                  <w:tcBorders>
                    <w:top w:val="outset" w:sz="6" w:space="0" w:color="808080"/>
                    <w:left w:val="outset" w:sz="6" w:space="0" w:color="808080"/>
                    <w:bottom w:val="outset" w:sz="6" w:space="0" w:color="808080"/>
                    <w:right w:val="outset" w:sz="6" w:space="0" w:color="808080"/>
                  </w:tcBorders>
                  <w:hideMark/>
                </w:tcPr>
                <w:p w:rsidR="0038460E" w:rsidRPr="0038460E" w:rsidRDefault="0038460E" w:rsidP="0038460E">
                  <w:pPr>
                    <w:widowControl/>
                    <w:spacing w:line="240" w:lineRule="auto"/>
                    <w:rPr>
                      <w:sz w:val="24"/>
                      <w:szCs w:val="24"/>
                    </w:rPr>
                  </w:pPr>
                  <w:r w:rsidRPr="0038460E">
                    <w:rPr>
                      <w:rFonts w:ascii="Arial" w:hAnsi="Arial" w:cs="Arial"/>
                      <w:b/>
                      <w:bCs/>
                    </w:rPr>
                    <w:t>Ví dụ:</w:t>
                  </w:r>
                </w:p>
              </w:tc>
              <w:tc>
                <w:tcPr>
                  <w:tcW w:w="4417" w:type="dxa"/>
                  <w:tcBorders>
                    <w:top w:val="outset" w:sz="6" w:space="0" w:color="808080"/>
                    <w:left w:val="outset" w:sz="6" w:space="0" w:color="808080"/>
                    <w:bottom w:val="outset" w:sz="6" w:space="0" w:color="808080"/>
                    <w:right w:val="outset" w:sz="6" w:space="0" w:color="808080"/>
                  </w:tcBorders>
                  <w:hideMark/>
                </w:tcPr>
                <w:p w:rsidR="0038460E" w:rsidRPr="0038460E" w:rsidRDefault="0038460E" w:rsidP="0038460E">
                  <w:pPr>
                    <w:widowControl/>
                    <w:spacing w:before="100" w:beforeAutospacing="1" w:after="100" w:afterAutospacing="1" w:line="240" w:lineRule="auto"/>
                    <w:rPr>
                      <w:sz w:val="24"/>
                      <w:szCs w:val="24"/>
                    </w:rPr>
                  </w:pPr>
                  <w:r w:rsidRPr="0038460E">
                    <w:rPr>
                      <w:sz w:val="24"/>
                      <w:szCs w:val="24"/>
                    </w:rPr>
                    <w:t>Sau đây là các ví dụ đầy đủ:</w:t>
                  </w:r>
                </w:p>
                <w:p w:rsidR="0038460E" w:rsidRPr="0038460E" w:rsidRDefault="00060A42" w:rsidP="0038460E">
                  <w:pPr>
                    <w:widowControl/>
                    <w:numPr>
                      <w:ilvl w:val="0"/>
                      <w:numId w:val="27"/>
                    </w:numPr>
                    <w:spacing w:before="100" w:beforeAutospacing="1" w:after="100" w:afterAutospacing="1" w:line="240" w:lineRule="auto"/>
                    <w:ind w:left="300"/>
                    <w:rPr>
                      <w:sz w:val="24"/>
                      <w:szCs w:val="24"/>
                    </w:rPr>
                  </w:pPr>
                  <w:hyperlink r:id="rId19" w:tgtFrame="_blank" w:history="1">
                    <w:r w:rsidR="0038460E" w:rsidRPr="0038460E">
                      <w:rPr>
                        <w:color w:val="003399"/>
                        <w:sz w:val="24"/>
                        <w:szCs w:val="24"/>
                        <w:u w:val="single"/>
                      </w:rPr>
                      <w:t>Kế hoạch quản lý cấu hình</w:t>
                    </w:r>
                  </w:hyperlink>
                  <w:r w:rsidR="0038460E" w:rsidRPr="0038460E">
                    <w:rPr>
                      <w:sz w:val="24"/>
                      <w:szCs w:val="24"/>
                    </w:rPr>
                    <w:t> , từ </w:t>
                  </w:r>
                  <w:hyperlink r:id="rId20" w:history="1">
                    <w:r w:rsidR="0038460E" w:rsidRPr="0038460E">
                      <w:rPr>
                        <w:color w:val="003399"/>
                        <w:sz w:val="24"/>
                        <w:szCs w:val="24"/>
                        <w:u w:val="single"/>
                      </w:rPr>
                      <w:t>Hệ thống đăng ký khóa học</w:t>
                    </w:r>
                  </w:hyperlink>
                </w:p>
                <w:p w:rsidR="0038460E" w:rsidRPr="0038460E" w:rsidRDefault="00060A42" w:rsidP="0038460E">
                  <w:pPr>
                    <w:widowControl/>
                    <w:numPr>
                      <w:ilvl w:val="0"/>
                      <w:numId w:val="27"/>
                    </w:numPr>
                    <w:spacing w:before="100" w:beforeAutospacing="1" w:after="100" w:afterAutospacing="1" w:line="240" w:lineRule="auto"/>
                    <w:ind w:left="300"/>
                    <w:rPr>
                      <w:sz w:val="24"/>
                      <w:szCs w:val="24"/>
                    </w:rPr>
                  </w:pPr>
                  <w:hyperlink r:id="rId21" w:tgtFrame="_blank" w:history="1">
                    <w:r w:rsidR="0038460E" w:rsidRPr="0038460E">
                      <w:rPr>
                        <w:color w:val="003399"/>
                        <w:sz w:val="24"/>
                        <w:szCs w:val="24"/>
                        <w:u w:val="single"/>
                      </w:rPr>
                      <w:t>Kế hoạch Quản lý Cấu hình</w:t>
                    </w:r>
                  </w:hyperlink>
                  <w:r w:rsidR="0038460E" w:rsidRPr="0038460E">
                    <w:rPr>
                      <w:sz w:val="24"/>
                      <w:szCs w:val="24"/>
                    </w:rPr>
                    <w:t> , từ </w:t>
                  </w:r>
                  <w:hyperlink r:id="rId22" w:tgtFrame="_blank" w:history="1">
                    <w:r w:rsidR="0038460E" w:rsidRPr="0038460E">
                      <w:rPr>
                        <w:color w:val="003399"/>
                        <w:sz w:val="24"/>
                        <w:szCs w:val="24"/>
                        <w:u w:val="single"/>
                      </w:rPr>
                      <w:t>Trang web Quy trình của Trường Đại học Wylie</w:t>
                    </w:r>
                  </w:hyperlink>
                </w:p>
              </w:tc>
            </w:tr>
            <w:tr w:rsidR="0038460E" w:rsidRPr="0038460E">
              <w:trPr>
                <w:trHeight w:val="278"/>
                <w:tblCellSpacing w:w="0" w:type="dxa"/>
                <w:jc w:val="center"/>
              </w:trPr>
              <w:tc>
                <w:tcPr>
                  <w:tcW w:w="6123" w:type="dxa"/>
                  <w:gridSpan w:val="2"/>
                  <w:tcBorders>
                    <w:top w:val="outset" w:sz="6" w:space="0" w:color="808080"/>
                    <w:left w:val="outset" w:sz="6" w:space="0" w:color="808080"/>
                    <w:bottom w:val="outset" w:sz="6" w:space="0" w:color="808080"/>
                    <w:right w:val="outset" w:sz="6" w:space="0" w:color="808080"/>
                  </w:tcBorders>
                  <w:hideMark/>
                </w:tcPr>
                <w:p w:rsidR="0038460E" w:rsidRPr="0038460E" w:rsidRDefault="00060A42" w:rsidP="0038460E">
                  <w:pPr>
                    <w:widowControl/>
                    <w:numPr>
                      <w:ilvl w:val="0"/>
                      <w:numId w:val="28"/>
                    </w:numPr>
                    <w:spacing w:before="100" w:beforeAutospacing="1" w:after="100" w:afterAutospacing="1" w:line="240" w:lineRule="auto"/>
                    <w:ind w:left="300"/>
                    <w:rPr>
                      <w:sz w:val="24"/>
                      <w:szCs w:val="24"/>
                    </w:rPr>
                  </w:pPr>
                  <w:hyperlink r:id="rId23" w:anchor="Purpose" w:history="1">
                    <w:r w:rsidR="0038460E" w:rsidRPr="0038460E">
                      <w:rPr>
                        <w:color w:val="003399"/>
                        <w:sz w:val="24"/>
                        <w:szCs w:val="24"/>
                        <w:u w:val="single"/>
                      </w:rPr>
                      <w:t>Mục đích</w:t>
                    </w:r>
                  </w:hyperlink>
                </w:p>
                <w:p w:rsidR="0038460E" w:rsidRPr="0038460E" w:rsidRDefault="00060A42" w:rsidP="0038460E">
                  <w:pPr>
                    <w:widowControl/>
                    <w:numPr>
                      <w:ilvl w:val="0"/>
                      <w:numId w:val="28"/>
                    </w:numPr>
                    <w:spacing w:before="100" w:beforeAutospacing="1" w:after="100" w:afterAutospacing="1" w:line="240" w:lineRule="auto"/>
                    <w:ind w:left="300"/>
                    <w:rPr>
                      <w:sz w:val="24"/>
                      <w:szCs w:val="24"/>
                    </w:rPr>
                  </w:pPr>
                  <w:hyperlink r:id="rId24" w:anchor="Timing" w:history="1">
                    <w:r w:rsidR="0038460E" w:rsidRPr="0038460E">
                      <w:rPr>
                        <w:color w:val="003399"/>
                        <w:sz w:val="24"/>
                        <w:szCs w:val="24"/>
                        <w:u w:val="single"/>
                      </w:rPr>
                      <w:t>Thời gian</w:t>
                    </w:r>
                  </w:hyperlink>
                </w:p>
                <w:p w:rsidR="0038460E" w:rsidRPr="0038460E" w:rsidRDefault="00060A42" w:rsidP="0038460E">
                  <w:pPr>
                    <w:widowControl/>
                    <w:numPr>
                      <w:ilvl w:val="0"/>
                      <w:numId w:val="28"/>
                    </w:numPr>
                    <w:spacing w:before="100" w:beforeAutospacing="1" w:after="100" w:afterAutospacing="1" w:line="240" w:lineRule="auto"/>
                    <w:ind w:left="300"/>
                    <w:rPr>
                      <w:sz w:val="24"/>
                      <w:szCs w:val="24"/>
                    </w:rPr>
                  </w:pPr>
                  <w:hyperlink r:id="rId25" w:anchor="Responsibility" w:history="1">
                    <w:r w:rsidR="0038460E" w:rsidRPr="0038460E">
                      <w:rPr>
                        <w:color w:val="003399"/>
                        <w:sz w:val="24"/>
                        <w:szCs w:val="24"/>
                        <w:u w:val="single"/>
                      </w:rPr>
                      <w:t>Nhiệm vụ</w:t>
                    </w:r>
                  </w:hyperlink>
                </w:p>
                <w:p w:rsidR="0038460E" w:rsidRPr="0038460E" w:rsidRDefault="00060A42" w:rsidP="0038460E">
                  <w:pPr>
                    <w:widowControl/>
                    <w:numPr>
                      <w:ilvl w:val="0"/>
                      <w:numId w:val="28"/>
                    </w:numPr>
                    <w:spacing w:before="100" w:beforeAutospacing="1" w:after="100" w:afterAutospacing="1" w:line="240" w:lineRule="auto"/>
                    <w:ind w:left="300"/>
                    <w:rPr>
                      <w:sz w:val="24"/>
                      <w:szCs w:val="24"/>
                    </w:rPr>
                  </w:pPr>
                  <w:hyperlink r:id="rId26" w:anchor="Tailoring" w:history="1">
                    <w:r w:rsidR="0038460E" w:rsidRPr="0038460E">
                      <w:rPr>
                        <w:color w:val="003399"/>
                        <w:sz w:val="24"/>
                        <w:szCs w:val="24"/>
                        <w:u w:val="single"/>
                      </w:rPr>
                      <w:t>May đo</w:t>
                    </w:r>
                  </w:hyperlink>
                </w:p>
              </w:tc>
            </w:tr>
          </w:tbl>
          <w:p w:rsidR="0038460E" w:rsidRPr="0038460E" w:rsidRDefault="0038460E" w:rsidP="0038460E">
            <w:pPr>
              <w:widowControl/>
              <w:spacing w:line="240" w:lineRule="auto"/>
              <w:jc w:val="center"/>
              <w:rPr>
                <w:vanish/>
                <w:sz w:val="24"/>
                <w:szCs w:val="24"/>
              </w:rPr>
            </w:pPr>
          </w:p>
          <w:tbl>
            <w:tblPr>
              <w:tblW w:w="4250" w:type="pct"/>
              <w:jc w:val="center"/>
              <w:tblCellSpacing w:w="0" w:type="dxa"/>
              <w:tblBorders>
                <w:top w:val="single" w:sz="6" w:space="0" w:color="808080"/>
                <w:left w:val="single" w:sz="6" w:space="0" w:color="808080"/>
                <w:bottom w:val="single" w:sz="6" w:space="0" w:color="808080"/>
                <w:right w:val="single" w:sz="6" w:space="0" w:color="808080"/>
              </w:tblBorders>
              <w:tblCellMar>
                <w:top w:w="24" w:type="dxa"/>
                <w:left w:w="24" w:type="dxa"/>
                <w:bottom w:w="24" w:type="dxa"/>
                <w:right w:w="24" w:type="dxa"/>
              </w:tblCellMar>
              <w:tblLook w:val="04A0" w:firstRow="1" w:lastRow="0" w:firstColumn="1" w:lastColumn="0" w:noHBand="0" w:noVBand="1"/>
            </w:tblPr>
            <w:tblGrid>
              <w:gridCol w:w="3934"/>
              <w:gridCol w:w="3934"/>
            </w:tblGrid>
            <w:tr w:rsidR="0038460E" w:rsidRPr="0038460E">
              <w:trPr>
                <w:tblCellSpacing w:w="0" w:type="dxa"/>
                <w:jc w:val="center"/>
              </w:trPr>
              <w:tc>
                <w:tcPr>
                  <w:tcW w:w="2500" w:type="pct"/>
                  <w:tcBorders>
                    <w:top w:val="outset" w:sz="6" w:space="0" w:color="808080"/>
                    <w:left w:val="outset" w:sz="6" w:space="0" w:color="808080"/>
                    <w:bottom w:val="outset" w:sz="6" w:space="0" w:color="808080"/>
                    <w:right w:val="outset" w:sz="6" w:space="0" w:color="808080"/>
                  </w:tcBorders>
                  <w:hideMark/>
                </w:tcPr>
                <w:p w:rsidR="0038460E" w:rsidRPr="0038460E" w:rsidRDefault="0038460E" w:rsidP="0038460E">
                  <w:pPr>
                    <w:widowControl/>
                    <w:spacing w:line="240" w:lineRule="auto"/>
                    <w:rPr>
                      <w:sz w:val="24"/>
                      <w:szCs w:val="24"/>
                    </w:rPr>
                  </w:pPr>
                  <w:r w:rsidRPr="0038460E">
                    <w:rPr>
                      <w:rFonts w:ascii="Arial" w:hAnsi="Arial" w:cs="Arial"/>
                      <w:b/>
                      <w:bCs/>
                    </w:rPr>
                    <w:t>Đầu vào cho các hoạt động:</w:t>
                  </w:r>
                </w:p>
                <w:p w:rsidR="0038460E" w:rsidRPr="0038460E" w:rsidRDefault="00060A42" w:rsidP="0038460E">
                  <w:pPr>
                    <w:widowControl/>
                    <w:numPr>
                      <w:ilvl w:val="0"/>
                      <w:numId w:val="29"/>
                    </w:numPr>
                    <w:spacing w:before="100" w:beforeAutospacing="1" w:after="100" w:afterAutospacing="1" w:line="240" w:lineRule="auto"/>
                    <w:ind w:left="300"/>
                    <w:rPr>
                      <w:sz w:val="24"/>
                      <w:szCs w:val="24"/>
                    </w:rPr>
                  </w:pPr>
                  <w:hyperlink r:id="rId27" w:history="1">
                    <w:r w:rsidR="0038460E" w:rsidRPr="0038460E">
                      <w:rPr>
                        <w:color w:val="003399"/>
                        <w:sz w:val="24"/>
                        <w:szCs w:val="24"/>
                        <w:u w:val="single"/>
                      </w:rPr>
                      <w:t>Xác định nhu cầu đánh giá và xác định nguồn gốc</w:t>
                    </w:r>
                  </w:hyperlink>
                </w:p>
                <w:p w:rsidR="0038460E" w:rsidRPr="0038460E" w:rsidRDefault="00060A42" w:rsidP="0038460E">
                  <w:pPr>
                    <w:widowControl/>
                    <w:numPr>
                      <w:ilvl w:val="0"/>
                      <w:numId w:val="29"/>
                    </w:numPr>
                    <w:spacing w:before="100" w:beforeAutospacing="1" w:after="100" w:afterAutospacing="1" w:line="240" w:lineRule="auto"/>
                    <w:ind w:left="300"/>
                    <w:rPr>
                      <w:sz w:val="24"/>
                      <w:szCs w:val="24"/>
                    </w:rPr>
                  </w:pPr>
                  <w:hyperlink r:id="rId28" w:history="1">
                    <w:r w:rsidR="0038460E" w:rsidRPr="0038460E">
                      <w:rPr>
                        <w:color w:val="003399"/>
                        <w:sz w:val="24"/>
                        <w:szCs w:val="24"/>
                        <w:u w:val="single"/>
                      </w:rPr>
                      <w:t>Biên soạn kế hoạch phát triển phần mềm</w:t>
                    </w:r>
                  </w:hyperlink>
                </w:p>
                <w:p w:rsidR="0038460E" w:rsidRPr="0038460E" w:rsidRDefault="00060A42" w:rsidP="0038460E">
                  <w:pPr>
                    <w:widowControl/>
                    <w:numPr>
                      <w:ilvl w:val="0"/>
                      <w:numId w:val="29"/>
                    </w:numPr>
                    <w:spacing w:before="100" w:beforeAutospacing="1" w:after="100" w:afterAutospacing="1" w:line="240" w:lineRule="auto"/>
                    <w:ind w:left="300"/>
                    <w:rPr>
                      <w:sz w:val="24"/>
                      <w:szCs w:val="24"/>
                    </w:rPr>
                  </w:pPr>
                  <w:hyperlink r:id="rId29" w:history="1">
                    <w:r w:rsidR="0038460E" w:rsidRPr="0038460E">
                      <w:rPr>
                        <w:color w:val="003399"/>
                        <w:sz w:val="24"/>
                        <w:szCs w:val="24"/>
                        <w:u w:val="single"/>
                      </w:rPr>
                      <w:t>Xử lý các vấn đề và ngoại lệ</w:t>
                    </w:r>
                  </w:hyperlink>
                </w:p>
                <w:p w:rsidR="0038460E" w:rsidRPr="0038460E" w:rsidRDefault="00060A42" w:rsidP="0038460E">
                  <w:pPr>
                    <w:widowControl/>
                    <w:numPr>
                      <w:ilvl w:val="0"/>
                      <w:numId w:val="29"/>
                    </w:numPr>
                    <w:spacing w:before="100" w:beforeAutospacing="1" w:after="100" w:afterAutospacing="1" w:line="240" w:lineRule="auto"/>
                    <w:ind w:left="300"/>
                    <w:rPr>
                      <w:sz w:val="24"/>
                      <w:szCs w:val="24"/>
                    </w:rPr>
                  </w:pPr>
                  <w:hyperlink r:id="rId30" w:history="1">
                    <w:r w:rsidR="0038460E" w:rsidRPr="0038460E">
                      <w:rPr>
                        <w:color w:val="003399"/>
                        <w:sz w:val="24"/>
                        <w:szCs w:val="24"/>
                        <w:u w:val="single"/>
                      </w:rPr>
                      <w:t>Xây dựng kế hoạch đảm bảo chất lượng</w:t>
                    </w:r>
                  </w:hyperlink>
                </w:p>
                <w:p w:rsidR="0038460E" w:rsidRPr="0038460E" w:rsidRDefault="00060A42" w:rsidP="0038460E">
                  <w:pPr>
                    <w:widowControl/>
                    <w:numPr>
                      <w:ilvl w:val="0"/>
                      <w:numId w:val="29"/>
                    </w:numPr>
                    <w:spacing w:before="100" w:beforeAutospacing="1" w:after="100" w:afterAutospacing="1" w:line="240" w:lineRule="auto"/>
                    <w:ind w:left="300"/>
                    <w:rPr>
                      <w:sz w:val="24"/>
                      <w:szCs w:val="24"/>
                    </w:rPr>
                  </w:pPr>
                  <w:hyperlink r:id="rId31" w:history="1">
                    <w:r w:rsidR="0038460E" w:rsidRPr="0038460E">
                      <w:rPr>
                        <w:color w:val="003399"/>
                        <w:sz w:val="24"/>
                        <w:szCs w:val="24"/>
                        <w:u w:val="single"/>
                      </w:rPr>
                      <w:t>Thiết lập môi trường quản lý cấu hình (CM)</w:t>
                    </w:r>
                  </w:hyperlink>
                </w:p>
                <w:p w:rsidR="0038460E" w:rsidRPr="0038460E" w:rsidRDefault="00060A42" w:rsidP="0038460E">
                  <w:pPr>
                    <w:widowControl/>
                    <w:numPr>
                      <w:ilvl w:val="0"/>
                      <w:numId w:val="29"/>
                    </w:numPr>
                    <w:spacing w:before="100" w:beforeAutospacing="1" w:after="100" w:afterAutospacing="1" w:line="240" w:lineRule="auto"/>
                    <w:ind w:left="300"/>
                    <w:rPr>
                      <w:sz w:val="24"/>
                      <w:szCs w:val="24"/>
                    </w:rPr>
                  </w:pPr>
                  <w:hyperlink r:id="rId32" w:history="1">
                    <w:r w:rsidR="0038460E" w:rsidRPr="0038460E">
                      <w:rPr>
                        <w:color w:val="003399"/>
                        <w:sz w:val="24"/>
                        <w:szCs w:val="24"/>
                        <w:u w:val="single"/>
                      </w:rPr>
                      <w:t>Báo cáo về trạng thái cấu hình</w:t>
                    </w:r>
                  </w:hyperlink>
                </w:p>
                <w:p w:rsidR="0038460E" w:rsidRPr="0038460E" w:rsidRDefault="00060A42" w:rsidP="0038460E">
                  <w:pPr>
                    <w:widowControl/>
                    <w:numPr>
                      <w:ilvl w:val="0"/>
                      <w:numId w:val="29"/>
                    </w:numPr>
                    <w:spacing w:before="100" w:beforeAutospacing="1" w:after="100" w:afterAutospacing="1" w:line="240" w:lineRule="auto"/>
                    <w:ind w:left="300"/>
                    <w:rPr>
                      <w:sz w:val="24"/>
                      <w:szCs w:val="24"/>
                    </w:rPr>
                  </w:pPr>
                  <w:hyperlink r:id="rId33" w:history="1">
                    <w:r w:rsidR="0038460E" w:rsidRPr="0038460E">
                      <w:rPr>
                        <w:color w:val="003399"/>
                        <w:sz w:val="24"/>
                        <w:szCs w:val="24"/>
                        <w:u w:val="single"/>
                      </w:rPr>
                      <w:t>Thực hiện kiểm tra cấu hình</w:t>
                    </w:r>
                  </w:hyperlink>
                </w:p>
                <w:p w:rsidR="0038460E" w:rsidRPr="0038460E" w:rsidRDefault="00060A42" w:rsidP="0038460E">
                  <w:pPr>
                    <w:widowControl/>
                    <w:numPr>
                      <w:ilvl w:val="0"/>
                      <w:numId w:val="29"/>
                    </w:numPr>
                    <w:spacing w:before="100" w:beforeAutospacing="1" w:after="100" w:afterAutospacing="1" w:line="240" w:lineRule="auto"/>
                    <w:ind w:left="300"/>
                    <w:rPr>
                      <w:sz w:val="24"/>
                      <w:szCs w:val="24"/>
                    </w:rPr>
                  </w:pPr>
                  <w:hyperlink r:id="rId34" w:history="1">
                    <w:r w:rsidR="0038460E" w:rsidRPr="0038460E">
                      <w:rPr>
                        <w:color w:val="003399"/>
                        <w:sz w:val="24"/>
                        <w:szCs w:val="24"/>
                        <w:u w:val="single"/>
                      </w:rPr>
                      <w:t>Thiết lập quy trình kiểm soát thay đổi</w:t>
                    </w:r>
                  </w:hyperlink>
                </w:p>
                <w:p w:rsidR="0038460E" w:rsidRPr="0038460E" w:rsidRDefault="00060A42" w:rsidP="0038460E">
                  <w:pPr>
                    <w:widowControl/>
                    <w:numPr>
                      <w:ilvl w:val="0"/>
                      <w:numId w:val="29"/>
                    </w:numPr>
                    <w:spacing w:before="100" w:beforeAutospacing="1" w:after="100" w:afterAutospacing="1" w:line="240" w:lineRule="auto"/>
                    <w:ind w:left="300"/>
                    <w:rPr>
                      <w:sz w:val="24"/>
                      <w:szCs w:val="24"/>
                    </w:rPr>
                  </w:pPr>
                  <w:hyperlink r:id="rId35" w:history="1">
                    <w:r w:rsidR="0038460E" w:rsidRPr="0038460E">
                      <w:rPr>
                        <w:color w:val="003399"/>
                        <w:sz w:val="24"/>
                        <w:szCs w:val="24"/>
                        <w:u w:val="single"/>
                      </w:rPr>
                      <w:t>Thiết lập chính sách quản lý cấu hình (CM)</w:t>
                    </w:r>
                  </w:hyperlink>
                </w:p>
              </w:tc>
              <w:tc>
                <w:tcPr>
                  <w:tcW w:w="2500" w:type="pct"/>
                  <w:tcBorders>
                    <w:top w:val="outset" w:sz="6" w:space="0" w:color="808080"/>
                    <w:left w:val="outset" w:sz="6" w:space="0" w:color="808080"/>
                    <w:bottom w:val="outset" w:sz="6" w:space="0" w:color="808080"/>
                    <w:right w:val="outset" w:sz="6" w:space="0" w:color="808080"/>
                  </w:tcBorders>
                  <w:hideMark/>
                </w:tcPr>
                <w:p w:rsidR="0038460E" w:rsidRPr="0038460E" w:rsidRDefault="0038460E" w:rsidP="0038460E">
                  <w:pPr>
                    <w:widowControl/>
                    <w:spacing w:line="240" w:lineRule="auto"/>
                    <w:rPr>
                      <w:sz w:val="24"/>
                      <w:szCs w:val="24"/>
                    </w:rPr>
                  </w:pPr>
                  <w:r w:rsidRPr="0038460E">
                    <w:rPr>
                      <w:rFonts w:ascii="Arial" w:hAnsi="Arial" w:cs="Arial"/>
                      <w:b/>
                      <w:bCs/>
                    </w:rPr>
                    <w:t>Đầu ra từ các hoạt động:</w:t>
                  </w:r>
                </w:p>
                <w:p w:rsidR="0038460E" w:rsidRPr="0038460E" w:rsidRDefault="00060A42" w:rsidP="0038460E">
                  <w:pPr>
                    <w:widowControl/>
                    <w:numPr>
                      <w:ilvl w:val="0"/>
                      <w:numId w:val="30"/>
                    </w:numPr>
                    <w:spacing w:before="100" w:beforeAutospacing="1" w:after="100" w:afterAutospacing="1" w:line="240" w:lineRule="auto"/>
                    <w:ind w:left="300"/>
                    <w:rPr>
                      <w:sz w:val="24"/>
                      <w:szCs w:val="24"/>
                    </w:rPr>
                  </w:pPr>
                  <w:hyperlink r:id="rId36" w:history="1">
                    <w:r w:rsidR="0038460E" w:rsidRPr="0038460E">
                      <w:rPr>
                        <w:color w:val="003399"/>
                        <w:sz w:val="24"/>
                        <w:szCs w:val="24"/>
                        <w:u w:val="single"/>
                      </w:rPr>
                      <w:t>Viết kế hoạch quản lý cấu hình (CM)</w:t>
                    </w:r>
                  </w:hyperlink>
                </w:p>
                <w:p w:rsidR="0038460E" w:rsidRPr="0038460E" w:rsidRDefault="00060A42" w:rsidP="0038460E">
                  <w:pPr>
                    <w:widowControl/>
                    <w:numPr>
                      <w:ilvl w:val="0"/>
                      <w:numId w:val="30"/>
                    </w:numPr>
                    <w:spacing w:before="100" w:beforeAutospacing="1" w:after="100" w:afterAutospacing="1" w:line="240" w:lineRule="auto"/>
                    <w:ind w:left="300"/>
                    <w:rPr>
                      <w:sz w:val="24"/>
                      <w:szCs w:val="24"/>
                    </w:rPr>
                  </w:pPr>
                  <w:hyperlink r:id="rId37" w:history="1">
                    <w:r w:rsidR="0038460E" w:rsidRPr="0038460E">
                      <w:rPr>
                        <w:color w:val="003399"/>
                        <w:sz w:val="24"/>
                        <w:szCs w:val="24"/>
                        <w:u w:val="single"/>
                      </w:rPr>
                      <w:t>Thiết lập quy trình kiểm soát thay đổi</w:t>
                    </w:r>
                  </w:hyperlink>
                </w:p>
                <w:p w:rsidR="0038460E" w:rsidRPr="0038460E" w:rsidRDefault="00060A42" w:rsidP="0038460E">
                  <w:pPr>
                    <w:widowControl/>
                    <w:numPr>
                      <w:ilvl w:val="0"/>
                      <w:numId w:val="30"/>
                    </w:numPr>
                    <w:spacing w:before="100" w:beforeAutospacing="1" w:after="100" w:afterAutospacing="1" w:line="240" w:lineRule="auto"/>
                    <w:ind w:left="300"/>
                    <w:rPr>
                      <w:sz w:val="24"/>
                      <w:szCs w:val="24"/>
                    </w:rPr>
                  </w:pPr>
                  <w:hyperlink r:id="rId38" w:history="1">
                    <w:r w:rsidR="0038460E" w:rsidRPr="0038460E">
                      <w:rPr>
                        <w:color w:val="003399"/>
                        <w:sz w:val="24"/>
                        <w:szCs w:val="24"/>
                        <w:u w:val="single"/>
                      </w:rPr>
                      <w:t>Thiết lập chính sách quản lý cấu hình (CM)</w:t>
                    </w:r>
                  </w:hyperlink>
                </w:p>
              </w:tc>
            </w:tr>
          </w:tbl>
          <w:p w:rsidR="0038460E" w:rsidRPr="0038460E" w:rsidRDefault="0038460E" w:rsidP="0038460E">
            <w:pPr>
              <w:widowControl/>
              <w:numPr>
                <w:ilvl w:val="0"/>
                <w:numId w:val="1"/>
              </w:numPr>
              <w:shd w:val="clear" w:color="auto" w:fill="FFFFFF"/>
              <w:spacing w:before="100" w:beforeAutospacing="1" w:after="100" w:afterAutospacing="1" w:line="240" w:lineRule="auto"/>
              <w:outlineLvl w:val="2"/>
              <w:rPr>
                <w:rFonts w:ascii="Arial" w:hAnsi="Arial" w:cs="Arial"/>
                <w:b/>
                <w:bCs/>
                <w:color w:val="000000"/>
                <w:sz w:val="27"/>
                <w:szCs w:val="27"/>
              </w:rPr>
            </w:pPr>
            <w:bookmarkStart w:id="39" w:name="Purpose"/>
            <w:bookmarkEnd w:id="38"/>
            <w:r w:rsidRPr="0038460E">
              <w:rPr>
                <w:rFonts w:ascii="Arial" w:hAnsi="Arial" w:cs="Arial"/>
                <w:b/>
                <w:bCs/>
                <w:color w:val="000000"/>
                <w:sz w:val="27"/>
                <w:szCs w:val="27"/>
              </w:rPr>
              <w:t>Mục đích</w:t>
            </w:r>
            <w:bookmarkEnd w:id="39"/>
            <w:r w:rsidRPr="0038460E">
              <w:rPr>
                <w:rFonts w:ascii="Arial" w:hAnsi="Arial" w:cs="Arial"/>
                <w:b/>
                <w:bCs/>
                <w:color w:val="000000"/>
                <w:sz w:val="27"/>
                <w:szCs w:val="27"/>
              </w:rPr>
              <w:t> </w:t>
            </w:r>
            <w:r w:rsidRPr="0038460E">
              <w:rPr>
                <w:rFonts w:ascii="Arial" w:hAnsi="Arial" w:cs="Arial"/>
                <w:b/>
                <w:bCs/>
                <w:noProof/>
                <w:color w:val="003399"/>
                <w:sz w:val="27"/>
                <w:szCs w:val="27"/>
              </w:rPr>
              <w:drawing>
                <wp:inline distT="0" distB="0" distL="0" distR="0">
                  <wp:extent cx="242570" cy="187325"/>
                  <wp:effectExtent l="0" t="0" r="5080" b="3175"/>
                  <wp:docPr id="16" name="Picture 16" descr="về đầu tra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về đầu tra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38460E" w:rsidRPr="0038460E" w:rsidRDefault="0038460E" w:rsidP="0038460E">
            <w:pPr>
              <w:widowControl/>
              <w:shd w:val="clear" w:color="auto" w:fill="FFFFFF"/>
              <w:spacing w:before="100" w:beforeAutospacing="1" w:after="100" w:afterAutospacing="1" w:line="240" w:lineRule="auto"/>
              <w:rPr>
                <w:color w:val="000000"/>
                <w:sz w:val="27"/>
                <w:szCs w:val="27"/>
              </w:rPr>
            </w:pPr>
            <w:r w:rsidRPr="0038460E">
              <w:rPr>
                <w:color w:val="000000"/>
                <w:sz w:val="27"/>
                <w:szCs w:val="27"/>
              </w:rPr>
              <w:t>Mục đích của Kế hoạch CM là xác định, hoặc tham chiếu, các bước và hoạt động mô tả cách thức Quản lý Kiểm soát Cấu hình và Thay đổi được thực hiện trong quá trình phát triển một sản phẩm phần mềm.</w:t>
            </w:r>
          </w:p>
          <w:p w:rsidR="0038460E" w:rsidRPr="0038460E" w:rsidRDefault="0038460E" w:rsidP="0038460E">
            <w:pPr>
              <w:widowControl/>
              <w:numPr>
                <w:ilvl w:val="0"/>
                <w:numId w:val="1"/>
              </w:numPr>
              <w:shd w:val="clear" w:color="auto" w:fill="FFFFFF"/>
              <w:spacing w:before="100" w:beforeAutospacing="1" w:after="100" w:afterAutospacing="1" w:line="240" w:lineRule="auto"/>
              <w:outlineLvl w:val="2"/>
              <w:rPr>
                <w:rFonts w:ascii="Arial" w:hAnsi="Arial" w:cs="Arial"/>
                <w:b/>
                <w:bCs/>
                <w:color w:val="000000"/>
                <w:sz w:val="27"/>
                <w:szCs w:val="27"/>
              </w:rPr>
            </w:pPr>
            <w:bookmarkStart w:id="40" w:name="Timing"/>
            <w:r w:rsidRPr="0038460E">
              <w:rPr>
                <w:rFonts w:ascii="Arial" w:hAnsi="Arial" w:cs="Arial"/>
                <w:b/>
                <w:bCs/>
                <w:color w:val="000000"/>
                <w:sz w:val="27"/>
                <w:szCs w:val="27"/>
              </w:rPr>
              <w:t>Thời gian</w:t>
            </w:r>
            <w:bookmarkEnd w:id="40"/>
            <w:r w:rsidRPr="0038460E">
              <w:rPr>
                <w:rFonts w:ascii="Arial" w:hAnsi="Arial" w:cs="Arial"/>
                <w:b/>
                <w:bCs/>
                <w:color w:val="000000"/>
                <w:sz w:val="27"/>
                <w:szCs w:val="27"/>
              </w:rPr>
              <w:t> </w:t>
            </w:r>
            <w:r w:rsidRPr="0038460E">
              <w:rPr>
                <w:rFonts w:ascii="Arial" w:hAnsi="Arial" w:cs="Arial"/>
                <w:b/>
                <w:bCs/>
                <w:noProof/>
                <w:color w:val="003399"/>
                <w:sz w:val="27"/>
                <w:szCs w:val="27"/>
              </w:rPr>
              <w:drawing>
                <wp:inline distT="0" distB="0" distL="0" distR="0">
                  <wp:extent cx="242570" cy="187325"/>
                  <wp:effectExtent l="0" t="0" r="5080" b="3175"/>
                  <wp:docPr id="15" name="Picture 15" descr="về đầu tra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về đầu tra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38460E" w:rsidRPr="0038460E" w:rsidRDefault="0038460E" w:rsidP="0038460E">
            <w:pPr>
              <w:widowControl/>
              <w:shd w:val="clear" w:color="auto" w:fill="FFFFFF"/>
              <w:spacing w:before="100" w:beforeAutospacing="1" w:after="100" w:afterAutospacing="1" w:line="240" w:lineRule="auto"/>
              <w:rPr>
                <w:color w:val="000000"/>
                <w:sz w:val="27"/>
                <w:szCs w:val="27"/>
              </w:rPr>
            </w:pPr>
            <w:r w:rsidRPr="0038460E">
              <w:rPr>
                <w:color w:val="000000"/>
                <w:sz w:val="27"/>
                <w:szCs w:val="27"/>
              </w:rPr>
              <w:lastRenderedPageBreak/>
              <w:t>Kế hoạch CM được viết sớm trong giai đoạn Xây dựng sau khi tài trợ đã được phê duyệt để dự án tiến hành. Chúng tôi khuyên bạn nên truy cập lại vào đầu mỗi giai đoạn và cập nhật nó cho phù hợp. Kế hoạch CM cần phải được lưu trữ để có sẵn cho các hoạt động bảo trì sau triển khai, đặc biệt là để được hướng dẫn về nơi có thể lưu trữ một số nội dung phần mềm nhất định.</w:t>
            </w:r>
          </w:p>
          <w:p w:rsidR="0038460E" w:rsidRPr="0038460E" w:rsidRDefault="0038460E" w:rsidP="0038460E">
            <w:pPr>
              <w:widowControl/>
              <w:numPr>
                <w:ilvl w:val="0"/>
                <w:numId w:val="1"/>
              </w:numPr>
              <w:shd w:val="clear" w:color="auto" w:fill="FFFFFF"/>
              <w:spacing w:before="100" w:beforeAutospacing="1" w:after="100" w:afterAutospacing="1" w:line="240" w:lineRule="auto"/>
              <w:outlineLvl w:val="2"/>
              <w:rPr>
                <w:rFonts w:ascii="Arial" w:hAnsi="Arial" w:cs="Arial"/>
                <w:b/>
                <w:bCs/>
                <w:color w:val="000000"/>
                <w:sz w:val="27"/>
                <w:szCs w:val="27"/>
              </w:rPr>
            </w:pPr>
            <w:bookmarkStart w:id="41" w:name="Responsibility"/>
            <w:r w:rsidRPr="0038460E">
              <w:rPr>
                <w:rFonts w:ascii="Arial" w:hAnsi="Arial" w:cs="Arial"/>
                <w:b/>
                <w:bCs/>
                <w:color w:val="000000"/>
                <w:sz w:val="27"/>
                <w:szCs w:val="27"/>
              </w:rPr>
              <w:t>Nhiệm vụ</w:t>
            </w:r>
            <w:bookmarkEnd w:id="41"/>
            <w:r w:rsidRPr="0038460E">
              <w:rPr>
                <w:rFonts w:ascii="Arial" w:hAnsi="Arial" w:cs="Arial"/>
                <w:b/>
                <w:bCs/>
                <w:color w:val="000000"/>
                <w:sz w:val="27"/>
                <w:szCs w:val="27"/>
              </w:rPr>
              <w:t> </w:t>
            </w:r>
            <w:r w:rsidRPr="0038460E">
              <w:rPr>
                <w:rFonts w:ascii="Arial" w:hAnsi="Arial" w:cs="Arial"/>
                <w:b/>
                <w:bCs/>
                <w:noProof/>
                <w:color w:val="003399"/>
                <w:sz w:val="27"/>
                <w:szCs w:val="27"/>
              </w:rPr>
              <w:drawing>
                <wp:inline distT="0" distB="0" distL="0" distR="0">
                  <wp:extent cx="242570" cy="187325"/>
                  <wp:effectExtent l="0" t="0" r="5080" b="3175"/>
                  <wp:docPr id="14" name="Picture 14" descr="về đầu tra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về đầu tra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38460E" w:rsidRPr="0038460E" w:rsidRDefault="0038460E" w:rsidP="0038460E">
            <w:pPr>
              <w:widowControl/>
              <w:shd w:val="clear" w:color="auto" w:fill="FFFFFF"/>
              <w:spacing w:before="100" w:beforeAutospacing="1" w:line="240" w:lineRule="auto"/>
              <w:rPr>
                <w:color w:val="000000"/>
                <w:sz w:val="27"/>
                <w:szCs w:val="27"/>
              </w:rPr>
            </w:pPr>
            <w:r w:rsidRPr="0038460E">
              <w:rPr>
                <w:color w:val="000000"/>
                <w:sz w:val="27"/>
                <w:szCs w:val="27"/>
              </w:rPr>
              <w:t>Các </w:t>
            </w:r>
            <w:hyperlink r:id="rId41" w:history="1">
              <w:r w:rsidRPr="0038460E">
                <w:rPr>
                  <w:color w:val="003399"/>
                  <w:sz w:val="27"/>
                  <w:szCs w:val="27"/>
                  <w:u w:val="single"/>
                </w:rPr>
                <w:t>Vai trò: Configuration Manager</w:t>
              </w:r>
            </w:hyperlink>
            <w:r w:rsidRPr="0038460E">
              <w:rPr>
                <w:color w:val="000000"/>
                <w:sz w:val="27"/>
                <w:szCs w:val="27"/>
              </w:rPr>
              <w:t> là chịu trách nhiệm về tính toàn vẹn của Kế hoạch CM và đảm bảo rằng nó bao gồm tất cả những điều sau đây:</w:t>
            </w:r>
          </w:p>
          <w:p w:rsidR="0038460E" w:rsidRPr="0038460E" w:rsidRDefault="0038460E" w:rsidP="0038460E">
            <w:pPr>
              <w:widowControl/>
              <w:numPr>
                <w:ilvl w:val="0"/>
                <w:numId w:val="33"/>
              </w:numPr>
              <w:shd w:val="clear" w:color="auto" w:fill="FFFFFF"/>
              <w:spacing w:after="100" w:afterAutospacing="1" w:line="240" w:lineRule="auto"/>
              <w:ind w:left="300"/>
              <w:rPr>
                <w:color w:val="000000"/>
                <w:sz w:val="27"/>
                <w:szCs w:val="27"/>
              </w:rPr>
            </w:pPr>
            <w:r w:rsidRPr="0038460E">
              <w:rPr>
                <w:color w:val="000000"/>
                <w:sz w:val="27"/>
                <w:szCs w:val="27"/>
              </w:rPr>
              <w:t>các hoạt động được thực hiện</w:t>
            </w:r>
          </w:p>
          <w:p w:rsidR="0038460E" w:rsidRPr="0038460E" w:rsidRDefault="0038460E" w:rsidP="0038460E">
            <w:pPr>
              <w:widowControl/>
              <w:numPr>
                <w:ilvl w:val="0"/>
                <w:numId w:val="33"/>
              </w:numPr>
              <w:shd w:val="clear" w:color="auto" w:fill="FFFFFF"/>
              <w:spacing w:before="100" w:beforeAutospacing="1" w:after="100" w:afterAutospacing="1" w:line="240" w:lineRule="auto"/>
              <w:ind w:left="300"/>
              <w:rPr>
                <w:color w:val="000000"/>
                <w:sz w:val="27"/>
                <w:szCs w:val="27"/>
              </w:rPr>
            </w:pPr>
            <w:r w:rsidRPr="0038460E">
              <w:rPr>
                <w:color w:val="000000"/>
                <w:sz w:val="27"/>
                <w:szCs w:val="27"/>
              </w:rPr>
              <w:t>lịch trình hoạt động</w:t>
            </w:r>
          </w:p>
          <w:p w:rsidR="0038460E" w:rsidRPr="0038460E" w:rsidRDefault="0038460E" w:rsidP="0038460E">
            <w:pPr>
              <w:widowControl/>
              <w:numPr>
                <w:ilvl w:val="0"/>
                <w:numId w:val="33"/>
              </w:numPr>
              <w:shd w:val="clear" w:color="auto" w:fill="FFFFFF"/>
              <w:spacing w:before="100" w:beforeAutospacing="1" w:after="100" w:afterAutospacing="1" w:line="240" w:lineRule="auto"/>
              <w:ind w:left="300"/>
              <w:rPr>
                <w:color w:val="000000"/>
                <w:sz w:val="27"/>
                <w:szCs w:val="27"/>
              </w:rPr>
            </w:pPr>
            <w:r w:rsidRPr="0038460E">
              <w:rPr>
                <w:color w:val="000000"/>
                <w:sz w:val="27"/>
                <w:szCs w:val="27"/>
              </w:rPr>
              <w:t>trách nhiệm được giao</w:t>
            </w:r>
          </w:p>
          <w:p w:rsidR="0038460E" w:rsidRPr="0038460E" w:rsidRDefault="0038460E" w:rsidP="0038460E">
            <w:pPr>
              <w:widowControl/>
              <w:numPr>
                <w:ilvl w:val="0"/>
                <w:numId w:val="33"/>
              </w:numPr>
              <w:shd w:val="clear" w:color="auto" w:fill="FFFFFF"/>
              <w:spacing w:before="100" w:beforeAutospacing="1" w:after="100" w:afterAutospacing="1" w:line="240" w:lineRule="auto"/>
              <w:ind w:left="300"/>
              <w:rPr>
                <w:color w:val="000000"/>
                <w:sz w:val="27"/>
                <w:szCs w:val="27"/>
              </w:rPr>
            </w:pPr>
            <w:r w:rsidRPr="0038460E">
              <w:rPr>
                <w:color w:val="000000"/>
                <w:sz w:val="27"/>
                <w:szCs w:val="27"/>
              </w:rPr>
              <w:t>nguồn lực cần thiết (nhân viên, công cụ, môi trường và cơ sở hạ tầng)</w:t>
            </w:r>
          </w:p>
          <w:p w:rsidR="0038460E" w:rsidRPr="0038460E" w:rsidRDefault="0038460E" w:rsidP="0038460E">
            <w:pPr>
              <w:widowControl/>
              <w:numPr>
                <w:ilvl w:val="0"/>
                <w:numId w:val="1"/>
              </w:numPr>
              <w:shd w:val="clear" w:color="auto" w:fill="FFFFFF"/>
              <w:spacing w:before="100" w:beforeAutospacing="1" w:after="100" w:afterAutospacing="1" w:line="240" w:lineRule="auto"/>
              <w:outlineLvl w:val="2"/>
              <w:rPr>
                <w:rFonts w:ascii="Arial" w:hAnsi="Arial" w:cs="Arial"/>
                <w:b/>
                <w:bCs/>
                <w:color w:val="000000"/>
                <w:sz w:val="27"/>
                <w:szCs w:val="27"/>
              </w:rPr>
            </w:pPr>
            <w:bookmarkStart w:id="42" w:name="Tailoring"/>
            <w:r w:rsidRPr="0038460E">
              <w:rPr>
                <w:rFonts w:ascii="Arial" w:hAnsi="Arial" w:cs="Arial"/>
                <w:b/>
                <w:bCs/>
                <w:color w:val="000000"/>
                <w:sz w:val="27"/>
                <w:szCs w:val="27"/>
              </w:rPr>
              <w:t>May đo</w:t>
            </w:r>
            <w:bookmarkEnd w:id="42"/>
            <w:r w:rsidRPr="0038460E">
              <w:rPr>
                <w:rFonts w:ascii="Arial" w:hAnsi="Arial" w:cs="Arial"/>
                <w:b/>
                <w:bCs/>
                <w:color w:val="000000"/>
                <w:sz w:val="27"/>
                <w:szCs w:val="27"/>
              </w:rPr>
              <w:t> </w:t>
            </w:r>
            <w:r w:rsidRPr="0038460E">
              <w:rPr>
                <w:rFonts w:ascii="Arial" w:hAnsi="Arial" w:cs="Arial"/>
                <w:b/>
                <w:bCs/>
                <w:noProof/>
                <w:color w:val="003399"/>
                <w:sz w:val="27"/>
                <w:szCs w:val="27"/>
              </w:rPr>
              <w:drawing>
                <wp:inline distT="0" distB="0" distL="0" distR="0">
                  <wp:extent cx="242570" cy="187325"/>
                  <wp:effectExtent l="0" t="0" r="5080" b="3175"/>
                  <wp:docPr id="13" name="Picture 13" descr="về đầu tra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ề đầu tra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38460E" w:rsidRPr="0038460E" w:rsidRDefault="0038460E" w:rsidP="0038460E">
            <w:pPr>
              <w:widowControl/>
              <w:shd w:val="clear" w:color="auto" w:fill="FFFFFF"/>
              <w:spacing w:before="100" w:beforeAutospacing="1" w:after="100" w:afterAutospacing="1" w:line="240" w:lineRule="auto"/>
              <w:rPr>
                <w:color w:val="000000"/>
                <w:sz w:val="27"/>
                <w:szCs w:val="27"/>
              </w:rPr>
            </w:pPr>
            <w:r w:rsidRPr="0038460E">
              <w:rPr>
                <w:color w:val="000000"/>
                <w:sz w:val="27"/>
                <w:szCs w:val="27"/>
              </w:rPr>
              <w:t>Kế hoạch quản lý cấu hình chứa thông tin có thể được các kế hoạch khác đề cập ở mức độ lớn hơn hoặc thấp hơn. Các phương pháp sau có thể được sử dụng để xử lý sự chồng chéo tiềm ẩn này:</w:t>
            </w:r>
          </w:p>
          <w:p w:rsidR="0038460E" w:rsidRPr="0038460E" w:rsidRDefault="0038460E" w:rsidP="0038460E">
            <w:pPr>
              <w:widowControl/>
              <w:numPr>
                <w:ilvl w:val="0"/>
                <w:numId w:val="34"/>
              </w:numPr>
              <w:shd w:val="clear" w:color="auto" w:fill="FFFFFF"/>
              <w:spacing w:before="100" w:beforeAutospacing="1" w:after="100" w:afterAutospacing="1" w:line="240" w:lineRule="auto"/>
              <w:ind w:left="300"/>
              <w:rPr>
                <w:color w:val="000000"/>
                <w:sz w:val="27"/>
                <w:szCs w:val="27"/>
              </w:rPr>
            </w:pPr>
            <w:r w:rsidRPr="0038460E">
              <w:rPr>
                <w:color w:val="000000"/>
                <w:sz w:val="27"/>
                <w:szCs w:val="27"/>
              </w:rPr>
              <w:t>Tham khảo nội dung trong một kế hoạch khác.</w:t>
            </w:r>
          </w:p>
          <w:p w:rsidR="0038460E" w:rsidRPr="0038460E" w:rsidRDefault="0038460E" w:rsidP="0038460E">
            <w:pPr>
              <w:widowControl/>
              <w:numPr>
                <w:ilvl w:val="0"/>
                <w:numId w:val="34"/>
              </w:numPr>
              <w:shd w:val="clear" w:color="auto" w:fill="FFFFFF"/>
              <w:spacing w:before="100" w:beforeAutospacing="1" w:after="100" w:afterAutospacing="1" w:line="240" w:lineRule="auto"/>
              <w:ind w:left="300"/>
              <w:rPr>
                <w:color w:val="000000"/>
                <w:sz w:val="27"/>
                <w:szCs w:val="27"/>
              </w:rPr>
            </w:pPr>
            <w:r w:rsidRPr="0038460E">
              <w:rPr>
                <w:color w:val="000000"/>
                <w:sz w:val="27"/>
                <w:szCs w:val="27"/>
              </w:rPr>
              <w:t>Cung cấp tổng quan trong một kế hoạch khác và cung cấp chi tiết hơn trong kế hoạch này. Các tham chiếu từ các kế hoạch khác này đến Kế hoạch quản lý cấu hình có thể hữu ích. Điều này thường hoạt động tốt trên các dự án lớn với một tổ chức riêng chịu trách nhiệm quản lý cấu hình.</w:t>
            </w:r>
          </w:p>
          <w:p w:rsidR="0038460E" w:rsidRPr="0038460E" w:rsidRDefault="0038460E" w:rsidP="0038460E">
            <w:pPr>
              <w:widowControl/>
              <w:numPr>
                <w:ilvl w:val="0"/>
                <w:numId w:val="34"/>
              </w:numPr>
              <w:shd w:val="clear" w:color="auto" w:fill="FFFFFF"/>
              <w:spacing w:before="100" w:beforeAutospacing="1" w:after="100" w:afterAutospacing="1" w:line="240" w:lineRule="auto"/>
              <w:ind w:left="300"/>
              <w:rPr>
                <w:color w:val="000000"/>
                <w:sz w:val="27"/>
                <w:szCs w:val="27"/>
              </w:rPr>
            </w:pPr>
            <w:r w:rsidRPr="0038460E">
              <w:rPr>
                <w:color w:val="000000"/>
                <w:sz w:val="27"/>
                <w:szCs w:val="27"/>
              </w:rPr>
              <w:t>Điều chỉnh các phần tài liệu để chỉ bao gồm những khu vực không được đề cập ở nơi khác.</w:t>
            </w:r>
          </w:p>
          <w:p w:rsidR="0038460E" w:rsidRPr="0038460E" w:rsidRDefault="0038460E" w:rsidP="0038460E">
            <w:pPr>
              <w:widowControl/>
              <w:shd w:val="clear" w:color="auto" w:fill="FFFFFF"/>
              <w:spacing w:before="100" w:beforeAutospacing="1" w:after="100" w:afterAutospacing="1" w:line="240" w:lineRule="auto"/>
              <w:rPr>
                <w:color w:val="000000"/>
                <w:sz w:val="27"/>
                <w:szCs w:val="27"/>
              </w:rPr>
            </w:pPr>
            <w:r w:rsidRPr="0038460E">
              <w:rPr>
                <w:color w:val="000000"/>
                <w:sz w:val="27"/>
                <w:szCs w:val="27"/>
              </w:rPr>
              <w:t>Sau đây là ánh xạ các phần Kế hoạch quản lý cấu hình thành các phần tạo tác có thể chứa thông tin bổ sung:</w:t>
            </w:r>
          </w:p>
          <w:tbl>
            <w:tblPr>
              <w:tblW w:w="42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4"/>
              <w:gridCol w:w="3934"/>
            </w:tblGrid>
            <w:tr w:rsidR="0038460E" w:rsidRPr="0038460E" w:rsidTr="0038460E">
              <w:trPr>
                <w:tblCellSpacing w:w="15" w:type="dxa"/>
                <w:jc w:val="center"/>
              </w:trPr>
              <w:tc>
                <w:tcPr>
                  <w:tcW w:w="2500" w:type="pct"/>
                  <w:tcBorders>
                    <w:top w:val="outset" w:sz="6" w:space="0" w:color="auto"/>
                    <w:left w:val="outset" w:sz="6" w:space="0" w:color="auto"/>
                    <w:bottom w:val="outset" w:sz="6" w:space="0" w:color="auto"/>
                    <w:right w:val="outset" w:sz="6" w:space="0" w:color="auto"/>
                  </w:tcBorders>
                  <w:hideMark/>
                </w:tcPr>
                <w:p w:rsidR="0038460E" w:rsidRPr="0038460E" w:rsidRDefault="0038460E" w:rsidP="0038460E">
                  <w:pPr>
                    <w:widowControl/>
                    <w:spacing w:line="240" w:lineRule="auto"/>
                    <w:rPr>
                      <w:sz w:val="24"/>
                      <w:szCs w:val="24"/>
                    </w:rPr>
                  </w:pPr>
                  <w:r w:rsidRPr="0038460E">
                    <w:rPr>
                      <w:b/>
                      <w:bCs/>
                      <w:sz w:val="24"/>
                      <w:szCs w:val="24"/>
                    </w:rPr>
                    <w:t>Phần kế hoạch quản lý yêu cầu</w:t>
                  </w:r>
                </w:p>
              </w:tc>
              <w:tc>
                <w:tcPr>
                  <w:tcW w:w="2500" w:type="pct"/>
                  <w:tcBorders>
                    <w:top w:val="outset" w:sz="6" w:space="0" w:color="auto"/>
                    <w:left w:val="outset" w:sz="6" w:space="0" w:color="auto"/>
                    <w:bottom w:val="outset" w:sz="6" w:space="0" w:color="auto"/>
                    <w:right w:val="outset" w:sz="6" w:space="0" w:color="auto"/>
                  </w:tcBorders>
                  <w:hideMark/>
                </w:tcPr>
                <w:p w:rsidR="0038460E" w:rsidRPr="0038460E" w:rsidRDefault="0038460E" w:rsidP="0038460E">
                  <w:pPr>
                    <w:widowControl/>
                    <w:spacing w:line="240" w:lineRule="auto"/>
                    <w:rPr>
                      <w:sz w:val="24"/>
                      <w:szCs w:val="24"/>
                    </w:rPr>
                  </w:pPr>
                  <w:r w:rsidRPr="0038460E">
                    <w:rPr>
                      <w:b/>
                      <w:bCs/>
                      <w:sz w:val="24"/>
                      <w:szCs w:val="24"/>
                    </w:rPr>
                    <w:t>Đồ tạo tác bổ sung</w:t>
                  </w:r>
                </w:p>
              </w:tc>
            </w:tr>
            <w:tr w:rsidR="0038460E" w:rsidRPr="0038460E" w:rsidTr="0038460E">
              <w:trPr>
                <w:tblCellSpacing w:w="15" w:type="dxa"/>
                <w:jc w:val="center"/>
              </w:trPr>
              <w:tc>
                <w:tcPr>
                  <w:tcW w:w="2500" w:type="pct"/>
                  <w:tcBorders>
                    <w:top w:val="outset" w:sz="6" w:space="0" w:color="auto"/>
                    <w:left w:val="outset" w:sz="6" w:space="0" w:color="auto"/>
                    <w:bottom w:val="outset" w:sz="6" w:space="0" w:color="auto"/>
                    <w:right w:val="outset" w:sz="6" w:space="0" w:color="auto"/>
                  </w:tcBorders>
                  <w:hideMark/>
                </w:tcPr>
                <w:p w:rsidR="0038460E" w:rsidRPr="0038460E" w:rsidRDefault="0038460E" w:rsidP="0038460E">
                  <w:pPr>
                    <w:widowControl/>
                    <w:spacing w:line="240" w:lineRule="auto"/>
                    <w:rPr>
                      <w:sz w:val="24"/>
                      <w:szCs w:val="24"/>
                    </w:rPr>
                  </w:pPr>
                  <w:r w:rsidRPr="0038460E">
                    <w:rPr>
                      <w:sz w:val="24"/>
                      <w:szCs w:val="24"/>
                    </w:rPr>
                    <w:t>Định nghĩa, từ viết tắt và từ viết tắt</w:t>
                  </w:r>
                </w:p>
              </w:tc>
              <w:tc>
                <w:tcPr>
                  <w:tcW w:w="2500" w:type="pct"/>
                  <w:tcBorders>
                    <w:top w:val="outset" w:sz="6" w:space="0" w:color="auto"/>
                    <w:left w:val="outset" w:sz="6" w:space="0" w:color="auto"/>
                    <w:bottom w:val="outset" w:sz="6" w:space="0" w:color="auto"/>
                    <w:right w:val="outset" w:sz="6" w:space="0" w:color="auto"/>
                  </w:tcBorders>
                  <w:hideMark/>
                </w:tcPr>
                <w:p w:rsidR="0038460E" w:rsidRPr="0038460E" w:rsidRDefault="00060A42" w:rsidP="0038460E">
                  <w:pPr>
                    <w:widowControl/>
                    <w:spacing w:line="240" w:lineRule="auto"/>
                    <w:rPr>
                      <w:sz w:val="24"/>
                      <w:szCs w:val="24"/>
                    </w:rPr>
                  </w:pPr>
                  <w:hyperlink r:id="rId42" w:history="1">
                    <w:r w:rsidR="0038460E" w:rsidRPr="0038460E">
                      <w:rPr>
                        <w:color w:val="003399"/>
                        <w:sz w:val="24"/>
                        <w:szCs w:val="24"/>
                        <w:u w:val="single"/>
                      </w:rPr>
                      <w:t>Bảng chú giải</w:t>
                    </w:r>
                  </w:hyperlink>
                </w:p>
              </w:tc>
            </w:tr>
            <w:tr w:rsidR="0038460E" w:rsidRPr="0038460E" w:rsidTr="0038460E">
              <w:trPr>
                <w:tblCellSpacing w:w="15" w:type="dxa"/>
                <w:jc w:val="center"/>
              </w:trPr>
              <w:tc>
                <w:tcPr>
                  <w:tcW w:w="2500" w:type="pct"/>
                  <w:tcBorders>
                    <w:top w:val="outset" w:sz="6" w:space="0" w:color="auto"/>
                    <w:left w:val="outset" w:sz="6" w:space="0" w:color="auto"/>
                    <w:bottom w:val="outset" w:sz="6" w:space="0" w:color="auto"/>
                    <w:right w:val="outset" w:sz="6" w:space="0" w:color="auto"/>
                  </w:tcBorders>
                  <w:hideMark/>
                </w:tcPr>
                <w:p w:rsidR="0038460E" w:rsidRPr="0038460E" w:rsidRDefault="0038460E" w:rsidP="0038460E">
                  <w:pPr>
                    <w:widowControl/>
                    <w:spacing w:line="240" w:lineRule="auto"/>
                    <w:rPr>
                      <w:sz w:val="24"/>
                      <w:szCs w:val="24"/>
                    </w:rPr>
                  </w:pPr>
                  <w:r w:rsidRPr="0038460E">
                    <w:rPr>
                      <w:sz w:val="24"/>
                      <w:szCs w:val="24"/>
                    </w:rPr>
                    <w:t>Tổ chức, Trách nhiệm và Giao diện</w:t>
                  </w:r>
                </w:p>
              </w:tc>
              <w:tc>
                <w:tcPr>
                  <w:tcW w:w="2500" w:type="pct"/>
                  <w:tcBorders>
                    <w:top w:val="outset" w:sz="6" w:space="0" w:color="auto"/>
                    <w:left w:val="outset" w:sz="6" w:space="0" w:color="auto"/>
                    <w:bottom w:val="outset" w:sz="6" w:space="0" w:color="auto"/>
                    <w:right w:val="outset" w:sz="6" w:space="0" w:color="auto"/>
                  </w:tcBorders>
                  <w:hideMark/>
                </w:tcPr>
                <w:p w:rsidR="0038460E" w:rsidRPr="0038460E" w:rsidRDefault="00060A42" w:rsidP="0038460E">
                  <w:pPr>
                    <w:widowControl/>
                    <w:spacing w:line="240" w:lineRule="auto"/>
                    <w:rPr>
                      <w:sz w:val="24"/>
                      <w:szCs w:val="24"/>
                    </w:rPr>
                  </w:pPr>
                  <w:hyperlink r:id="rId43" w:history="1">
                    <w:r w:rsidR="0038460E" w:rsidRPr="0038460E">
                      <w:rPr>
                        <w:color w:val="003399"/>
                        <w:sz w:val="24"/>
                        <w:szCs w:val="24"/>
                        <w:u w:val="single"/>
                      </w:rPr>
                      <w:t>Kế hoạch phát triển phần mềm</w:t>
                    </w:r>
                  </w:hyperlink>
                </w:p>
              </w:tc>
            </w:tr>
            <w:tr w:rsidR="0038460E" w:rsidRPr="0038460E" w:rsidTr="0038460E">
              <w:trPr>
                <w:tblCellSpacing w:w="15" w:type="dxa"/>
                <w:jc w:val="center"/>
              </w:trPr>
              <w:tc>
                <w:tcPr>
                  <w:tcW w:w="2500" w:type="pct"/>
                  <w:tcBorders>
                    <w:top w:val="outset" w:sz="6" w:space="0" w:color="auto"/>
                    <w:left w:val="outset" w:sz="6" w:space="0" w:color="auto"/>
                    <w:bottom w:val="outset" w:sz="6" w:space="0" w:color="auto"/>
                    <w:right w:val="outset" w:sz="6" w:space="0" w:color="auto"/>
                  </w:tcBorders>
                  <w:hideMark/>
                </w:tcPr>
                <w:p w:rsidR="0038460E" w:rsidRPr="0038460E" w:rsidRDefault="0038460E" w:rsidP="0038460E">
                  <w:pPr>
                    <w:widowControl/>
                    <w:spacing w:line="240" w:lineRule="auto"/>
                    <w:rPr>
                      <w:sz w:val="24"/>
                      <w:szCs w:val="24"/>
                    </w:rPr>
                  </w:pPr>
                  <w:r w:rsidRPr="0038460E">
                    <w:rPr>
                      <w:sz w:val="24"/>
                      <w:szCs w:val="24"/>
                    </w:rPr>
                    <w:t>Công cụ, Môi trường và Cơ sở hạ tầng</w:t>
                  </w:r>
                </w:p>
              </w:tc>
              <w:tc>
                <w:tcPr>
                  <w:tcW w:w="2500" w:type="pct"/>
                  <w:tcBorders>
                    <w:top w:val="outset" w:sz="6" w:space="0" w:color="auto"/>
                    <w:left w:val="outset" w:sz="6" w:space="0" w:color="auto"/>
                    <w:bottom w:val="outset" w:sz="6" w:space="0" w:color="auto"/>
                    <w:right w:val="outset" w:sz="6" w:space="0" w:color="auto"/>
                  </w:tcBorders>
                  <w:hideMark/>
                </w:tcPr>
                <w:p w:rsidR="0038460E" w:rsidRPr="0038460E" w:rsidRDefault="00060A42" w:rsidP="0038460E">
                  <w:pPr>
                    <w:widowControl/>
                    <w:spacing w:line="240" w:lineRule="auto"/>
                    <w:rPr>
                      <w:sz w:val="24"/>
                      <w:szCs w:val="24"/>
                    </w:rPr>
                  </w:pPr>
                  <w:hyperlink r:id="rId44" w:history="1">
                    <w:r w:rsidR="0038460E" w:rsidRPr="0038460E">
                      <w:rPr>
                        <w:color w:val="003399"/>
                        <w:sz w:val="24"/>
                        <w:szCs w:val="24"/>
                        <w:u w:val="single"/>
                      </w:rPr>
                      <w:t>Trường hợp phát triển</w:t>
                    </w:r>
                  </w:hyperlink>
                  <w:r w:rsidR="0038460E" w:rsidRPr="0038460E">
                    <w:rPr>
                      <w:sz w:val="24"/>
                      <w:szCs w:val="24"/>
                    </w:rPr>
                    <w:t> , </w:t>
                  </w:r>
                  <w:hyperlink r:id="rId45" w:history="1">
                    <w:r w:rsidR="0038460E" w:rsidRPr="0038460E">
                      <w:rPr>
                        <w:color w:val="003399"/>
                        <w:sz w:val="24"/>
                        <w:szCs w:val="24"/>
                        <w:u w:val="single"/>
                      </w:rPr>
                      <w:t>Kế hoạch phát triển phần mềm</w:t>
                    </w:r>
                  </w:hyperlink>
                  <w:r w:rsidR="0038460E" w:rsidRPr="0038460E">
                    <w:rPr>
                      <w:sz w:val="24"/>
                      <w:szCs w:val="24"/>
                    </w:rPr>
                    <w:t> (Kế hoạch cơ sở hạ tầng)</w:t>
                  </w:r>
                </w:p>
              </w:tc>
            </w:tr>
            <w:tr w:rsidR="0038460E" w:rsidRPr="0038460E" w:rsidTr="0038460E">
              <w:trPr>
                <w:tblCellSpacing w:w="15" w:type="dxa"/>
                <w:jc w:val="center"/>
              </w:trPr>
              <w:tc>
                <w:tcPr>
                  <w:tcW w:w="2500" w:type="pct"/>
                  <w:tcBorders>
                    <w:top w:val="outset" w:sz="6" w:space="0" w:color="auto"/>
                    <w:left w:val="outset" w:sz="6" w:space="0" w:color="auto"/>
                    <w:bottom w:val="outset" w:sz="6" w:space="0" w:color="auto"/>
                    <w:right w:val="outset" w:sz="6" w:space="0" w:color="auto"/>
                  </w:tcBorders>
                  <w:hideMark/>
                </w:tcPr>
                <w:p w:rsidR="0038460E" w:rsidRPr="0038460E" w:rsidRDefault="0038460E" w:rsidP="0038460E">
                  <w:pPr>
                    <w:widowControl/>
                    <w:spacing w:line="240" w:lineRule="auto"/>
                    <w:rPr>
                      <w:sz w:val="24"/>
                      <w:szCs w:val="24"/>
                    </w:rPr>
                  </w:pPr>
                  <w:r w:rsidRPr="0038460E">
                    <w:rPr>
                      <w:sz w:val="24"/>
                      <w:szCs w:val="24"/>
                    </w:rPr>
                    <w:t>Báo cáo và Kiểm toán</w:t>
                  </w:r>
                </w:p>
              </w:tc>
              <w:tc>
                <w:tcPr>
                  <w:tcW w:w="2500" w:type="pct"/>
                  <w:tcBorders>
                    <w:top w:val="outset" w:sz="6" w:space="0" w:color="auto"/>
                    <w:left w:val="outset" w:sz="6" w:space="0" w:color="auto"/>
                    <w:bottom w:val="outset" w:sz="6" w:space="0" w:color="auto"/>
                    <w:right w:val="outset" w:sz="6" w:space="0" w:color="auto"/>
                  </w:tcBorders>
                  <w:hideMark/>
                </w:tcPr>
                <w:p w:rsidR="0038460E" w:rsidRPr="0038460E" w:rsidRDefault="00060A42" w:rsidP="0038460E">
                  <w:pPr>
                    <w:widowControl/>
                    <w:spacing w:line="240" w:lineRule="auto"/>
                    <w:rPr>
                      <w:sz w:val="24"/>
                      <w:szCs w:val="24"/>
                    </w:rPr>
                  </w:pPr>
                  <w:hyperlink r:id="rId46" w:history="1">
                    <w:r w:rsidR="0038460E" w:rsidRPr="0038460E">
                      <w:rPr>
                        <w:color w:val="003399"/>
                        <w:sz w:val="24"/>
                        <w:szCs w:val="24"/>
                        <w:u w:val="single"/>
                      </w:rPr>
                      <w:t>Trường hợp phát triển</w:t>
                    </w:r>
                  </w:hyperlink>
                  <w:r w:rsidR="0038460E" w:rsidRPr="0038460E">
                    <w:rPr>
                      <w:sz w:val="24"/>
                      <w:szCs w:val="24"/>
                    </w:rPr>
                    <w:t> , </w:t>
                  </w:r>
                  <w:hyperlink r:id="rId47" w:history="1">
                    <w:r w:rsidR="0038460E" w:rsidRPr="0038460E">
                      <w:rPr>
                        <w:color w:val="003399"/>
                        <w:sz w:val="24"/>
                        <w:szCs w:val="24"/>
                        <w:u w:val="single"/>
                      </w:rPr>
                      <w:t>Kế hoạch đo lường</w:t>
                    </w:r>
                  </w:hyperlink>
                  <w:r w:rsidR="0038460E" w:rsidRPr="0038460E">
                    <w:rPr>
                      <w:sz w:val="24"/>
                      <w:szCs w:val="24"/>
                    </w:rPr>
                    <w:t> , </w:t>
                  </w:r>
                  <w:hyperlink r:id="rId48" w:history="1">
                    <w:r w:rsidR="0038460E" w:rsidRPr="0038460E">
                      <w:rPr>
                        <w:color w:val="003399"/>
                        <w:sz w:val="24"/>
                        <w:szCs w:val="24"/>
                        <w:u w:val="single"/>
                      </w:rPr>
                      <w:t>Kế hoạch đảm bảo chất lượng</w:t>
                    </w:r>
                  </w:hyperlink>
                </w:p>
              </w:tc>
            </w:tr>
            <w:tr w:rsidR="0038460E" w:rsidRPr="0038460E" w:rsidTr="0038460E">
              <w:trPr>
                <w:tblCellSpacing w:w="15" w:type="dxa"/>
                <w:jc w:val="center"/>
              </w:trPr>
              <w:tc>
                <w:tcPr>
                  <w:tcW w:w="2500" w:type="pct"/>
                  <w:tcBorders>
                    <w:top w:val="outset" w:sz="6" w:space="0" w:color="auto"/>
                    <w:left w:val="outset" w:sz="6" w:space="0" w:color="auto"/>
                    <w:bottom w:val="outset" w:sz="6" w:space="0" w:color="auto"/>
                    <w:right w:val="outset" w:sz="6" w:space="0" w:color="auto"/>
                  </w:tcBorders>
                  <w:hideMark/>
                </w:tcPr>
                <w:p w:rsidR="0038460E" w:rsidRPr="0038460E" w:rsidRDefault="0038460E" w:rsidP="0038460E">
                  <w:pPr>
                    <w:widowControl/>
                    <w:spacing w:line="240" w:lineRule="auto"/>
                    <w:rPr>
                      <w:sz w:val="24"/>
                      <w:szCs w:val="24"/>
                    </w:rPr>
                  </w:pPr>
                  <w:r w:rsidRPr="0038460E">
                    <w:rPr>
                      <w:sz w:val="24"/>
                      <w:szCs w:val="24"/>
                    </w:rPr>
                    <w:lastRenderedPageBreak/>
                    <w:t>Các mốc quan trọng</w:t>
                  </w:r>
                </w:p>
              </w:tc>
              <w:tc>
                <w:tcPr>
                  <w:tcW w:w="2500" w:type="pct"/>
                  <w:tcBorders>
                    <w:top w:val="outset" w:sz="6" w:space="0" w:color="auto"/>
                    <w:left w:val="outset" w:sz="6" w:space="0" w:color="auto"/>
                    <w:bottom w:val="outset" w:sz="6" w:space="0" w:color="auto"/>
                    <w:right w:val="outset" w:sz="6" w:space="0" w:color="auto"/>
                  </w:tcBorders>
                  <w:hideMark/>
                </w:tcPr>
                <w:p w:rsidR="0038460E" w:rsidRPr="0038460E" w:rsidRDefault="00060A42" w:rsidP="0038460E">
                  <w:pPr>
                    <w:widowControl/>
                    <w:spacing w:line="240" w:lineRule="auto"/>
                    <w:rPr>
                      <w:sz w:val="24"/>
                      <w:szCs w:val="24"/>
                    </w:rPr>
                  </w:pPr>
                  <w:hyperlink r:id="rId49" w:history="1">
                    <w:r w:rsidR="0038460E" w:rsidRPr="0038460E">
                      <w:rPr>
                        <w:color w:val="003399"/>
                        <w:sz w:val="24"/>
                        <w:szCs w:val="24"/>
                        <w:u w:val="single"/>
                      </w:rPr>
                      <w:t>Kế hoạch phát triển phần mềm</w:t>
                    </w:r>
                  </w:hyperlink>
                  <w:r w:rsidR="0038460E" w:rsidRPr="0038460E">
                    <w:rPr>
                      <w:sz w:val="24"/>
                      <w:szCs w:val="24"/>
                    </w:rPr>
                    <w:t> , </w:t>
                  </w:r>
                  <w:hyperlink r:id="rId50" w:history="1">
                    <w:r w:rsidR="0038460E" w:rsidRPr="0038460E">
                      <w:rPr>
                        <w:color w:val="003399"/>
                        <w:sz w:val="24"/>
                        <w:szCs w:val="24"/>
                        <w:u w:val="single"/>
                      </w:rPr>
                      <w:t>Kế hoạch lặp lại</w:t>
                    </w:r>
                  </w:hyperlink>
                </w:p>
              </w:tc>
            </w:tr>
            <w:tr w:rsidR="0038460E" w:rsidRPr="0038460E" w:rsidTr="0038460E">
              <w:trPr>
                <w:tblCellSpacing w:w="15" w:type="dxa"/>
                <w:jc w:val="center"/>
              </w:trPr>
              <w:tc>
                <w:tcPr>
                  <w:tcW w:w="2500" w:type="pct"/>
                  <w:tcBorders>
                    <w:top w:val="outset" w:sz="6" w:space="0" w:color="auto"/>
                    <w:left w:val="outset" w:sz="6" w:space="0" w:color="auto"/>
                    <w:bottom w:val="outset" w:sz="6" w:space="0" w:color="auto"/>
                    <w:right w:val="outset" w:sz="6" w:space="0" w:color="auto"/>
                  </w:tcBorders>
                  <w:hideMark/>
                </w:tcPr>
                <w:p w:rsidR="0038460E" w:rsidRPr="0038460E" w:rsidRDefault="0038460E" w:rsidP="0038460E">
                  <w:pPr>
                    <w:widowControl/>
                    <w:spacing w:line="240" w:lineRule="auto"/>
                    <w:rPr>
                      <w:sz w:val="24"/>
                      <w:szCs w:val="24"/>
                    </w:rPr>
                  </w:pPr>
                  <w:r w:rsidRPr="0038460E">
                    <w:rPr>
                      <w:sz w:val="24"/>
                      <w:szCs w:val="24"/>
                    </w:rPr>
                    <w:t>Đào tạo và Tài nguyên</w:t>
                  </w:r>
                </w:p>
              </w:tc>
              <w:tc>
                <w:tcPr>
                  <w:tcW w:w="2500" w:type="pct"/>
                  <w:tcBorders>
                    <w:top w:val="outset" w:sz="6" w:space="0" w:color="auto"/>
                    <w:left w:val="outset" w:sz="6" w:space="0" w:color="auto"/>
                    <w:bottom w:val="outset" w:sz="6" w:space="0" w:color="auto"/>
                    <w:right w:val="outset" w:sz="6" w:space="0" w:color="auto"/>
                  </w:tcBorders>
                  <w:hideMark/>
                </w:tcPr>
                <w:p w:rsidR="0038460E" w:rsidRPr="0038460E" w:rsidRDefault="00060A42" w:rsidP="0038460E">
                  <w:pPr>
                    <w:widowControl/>
                    <w:spacing w:line="240" w:lineRule="auto"/>
                    <w:rPr>
                      <w:sz w:val="24"/>
                      <w:szCs w:val="24"/>
                    </w:rPr>
                  </w:pPr>
                  <w:hyperlink r:id="rId51" w:history="1">
                    <w:r w:rsidR="0038460E" w:rsidRPr="0038460E">
                      <w:rPr>
                        <w:color w:val="003399"/>
                        <w:sz w:val="24"/>
                        <w:szCs w:val="24"/>
                        <w:u w:val="single"/>
                      </w:rPr>
                      <w:t>Kế hoạch phát triển phần mềm</w:t>
                    </w:r>
                  </w:hyperlink>
                </w:p>
              </w:tc>
            </w:tr>
          </w:tbl>
          <w:p w:rsidR="0038460E" w:rsidRPr="0038460E" w:rsidRDefault="0038460E" w:rsidP="0038460E">
            <w:pPr>
              <w:widowControl/>
              <w:shd w:val="clear" w:color="auto" w:fill="FFFFFF"/>
              <w:spacing w:before="100" w:beforeAutospacing="1" w:after="100" w:afterAutospacing="1" w:line="240" w:lineRule="auto"/>
              <w:rPr>
                <w:color w:val="000000"/>
                <w:sz w:val="27"/>
                <w:szCs w:val="27"/>
              </w:rPr>
            </w:pPr>
            <w:r w:rsidRPr="0038460E">
              <w:rPr>
                <w:color w:val="000000"/>
                <w:sz w:val="27"/>
                <w:szCs w:val="27"/>
              </w:rPr>
              <w:t>Ngoài ra, việc quản lý cấu hình các yêu cầu có thể được đề cập toàn bộ hoặc một phần trong </w:t>
            </w:r>
            <w:hyperlink r:id="rId52" w:history="1">
              <w:r w:rsidRPr="0038460E">
                <w:rPr>
                  <w:color w:val="003399"/>
                  <w:sz w:val="27"/>
                  <w:szCs w:val="27"/>
                  <w:u w:val="single"/>
                </w:rPr>
                <w:t>Kế hoạch quản lý yêu cầu</w:t>
              </w:r>
            </w:hyperlink>
            <w:r w:rsidRPr="0038460E">
              <w:rPr>
                <w:color w:val="000000"/>
                <w:sz w:val="27"/>
                <w:szCs w:val="27"/>
              </w:rPr>
              <w:t> .</w:t>
            </w:r>
          </w:p>
          <w:p w:rsidR="0038460E" w:rsidRPr="0038460E" w:rsidRDefault="0038460E" w:rsidP="0038460E">
            <w:pPr>
              <w:widowControl/>
              <w:spacing w:before="100" w:beforeAutospacing="1" w:after="240" w:line="240" w:lineRule="auto"/>
              <w:rPr>
                <w:sz w:val="24"/>
                <w:szCs w:val="24"/>
              </w:rPr>
            </w:pPr>
          </w:p>
          <w:p w:rsidR="0038460E" w:rsidRPr="0038460E" w:rsidRDefault="00060A42" w:rsidP="0038460E">
            <w:pPr>
              <w:widowControl/>
              <w:spacing w:before="100" w:beforeAutospacing="1" w:after="100" w:afterAutospacing="1" w:line="240" w:lineRule="auto"/>
              <w:rPr>
                <w:sz w:val="24"/>
                <w:szCs w:val="24"/>
              </w:rPr>
            </w:pPr>
            <w:hyperlink r:id="rId53" w:history="1">
              <w:r w:rsidR="0038460E" w:rsidRPr="0038460E">
                <w:rPr>
                  <w:rFonts w:ascii="Arial" w:hAnsi="Arial" w:cs="Arial"/>
                  <w:color w:val="003399"/>
                  <w:sz w:val="15"/>
                  <w:szCs w:val="15"/>
                  <w:u w:val="single"/>
                </w:rPr>
                <w:t>Bản quyền © 1987 - 2001 Rational Software Corporation</w:t>
              </w:r>
            </w:hyperlink>
          </w:p>
        </w:tc>
        <w:tc>
          <w:tcPr>
            <w:tcW w:w="290" w:type="dxa"/>
            <w:hideMark/>
          </w:tcPr>
          <w:p w:rsidR="0038460E" w:rsidRPr="0038460E" w:rsidRDefault="0038460E" w:rsidP="0038460E">
            <w:pPr>
              <w:widowControl/>
              <w:spacing w:line="240" w:lineRule="auto"/>
              <w:rPr>
                <w:sz w:val="24"/>
                <w:szCs w:val="24"/>
              </w:rPr>
            </w:pPr>
          </w:p>
        </w:tc>
        <w:tc>
          <w:tcPr>
            <w:tcW w:w="50" w:type="pct"/>
            <w:hideMark/>
          </w:tcPr>
          <w:p w:rsidR="0038460E" w:rsidRPr="0038460E" w:rsidRDefault="00060A42" w:rsidP="0038460E">
            <w:pPr>
              <w:widowControl/>
              <w:spacing w:line="240" w:lineRule="auto"/>
              <w:rPr>
                <w:sz w:val="24"/>
                <w:szCs w:val="24"/>
              </w:rPr>
            </w:pPr>
            <w:hyperlink r:id="rId54" w:history="1">
              <w:r w:rsidR="0038460E" w:rsidRPr="0038460E">
                <w:rPr>
                  <w:color w:val="003399"/>
                  <w:sz w:val="24"/>
                  <w:szCs w:val="24"/>
                  <w:u w:val="single"/>
                </w:rPr>
                <w:br/>
              </w:r>
              <w:r w:rsidR="0038460E" w:rsidRPr="0038460E">
                <w:rPr>
                  <w:noProof/>
                  <w:color w:val="003399"/>
                  <w:sz w:val="24"/>
                  <w:szCs w:val="24"/>
                </w:rPr>
                <w:drawing>
                  <wp:inline distT="0" distB="0" distL="0" distR="0">
                    <wp:extent cx="187325" cy="1046480"/>
                    <wp:effectExtent l="0" t="0" r="3175" b="1270"/>
                    <wp:docPr id="3" name="Picture 3" descr="Hiển thị quy trình hợp nhất hợp lý bằng cách sử dụng khu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ển thị quy trình hợp nhất hợp lý bằng cách sử dụng khu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7325" cy="1046480"/>
                            </a:xfrm>
                            <a:prstGeom prst="rect">
                              <a:avLst/>
                            </a:prstGeom>
                            <a:noFill/>
                            <a:ln>
                              <a:noFill/>
                            </a:ln>
                          </pic:spPr>
                        </pic:pic>
                      </a:graphicData>
                    </a:graphic>
                  </wp:inline>
                </w:drawing>
              </w:r>
            </w:hyperlink>
          </w:p>
        </w:tc>
      </w:tr>
    </w:tbl>
    <w:p w:rsidR="0038460E" w:rsidRPr="0038460E" w:rsidRDefault="0038460E" w:rsidP="0038460E">
      <w:pPr>
        <w:widowControl/>
        <w:spacing w:line="240" w:lineRule="auto"/>
        <w:rPr>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38460E" w:rsidRPr="0038460E" w:rsidTr="0038460E">
        <w:trPr>
          <w:tblCellSpacing w:w="0" w:type="dxa"/>
        </w:trPr>
        <w:tc>
          <w:tcPr>
            <w:tcW w:w="0" w:type="auto"/>
            <w:hideMark/>
          </w:tcPr>
          <w:p w:rsidR="0038460E" w:rsidRPr="0038460E" w:rsidRDefault="0038460E" w:rsidP="0038460E">
            <w:pPr>
              <w:widowControl/>
              <w:spacing w:before="100" w:beforeAutospacing="1" w:after="100" w:afterAutospacing="1" w:line="240" w:lineRule="auto"/>
              <w:jc w:val="right"/>
              <w:rPr>
                <w:sz w:val="24"/>
                <w:szCs w:val="24"/>
              </w:rPr>
            </w:pPr>
            <w:r w:rsidRPr="0038460E">
              <w:rPr>
                <w:rFonts w:ascii="Arial" w:hAnsi="Arial" w:cs="Arial"/>
                <w:sz w:val="15"/>
                <w:szCs w:val="15"/>
              </w:rPr>
              <w:t>Rational Unified Process   </w:t>
            </w:r>
            <w:r w:rsidRPr="0038460E">
              <w:rPr>
                <w:rFonts w:ascii="Arial" w:hAnsi="Arial" w:cs="Arial"/>
                <w:noProof/>
                <w:sz w:val="15"/>
                <w:szCs w:val="15"/>
              </w:rPr>
              <w:drawing>
                <wp:inline distT="0" distB="0" distL="0" distR="0">
                  <wp:extent cx="605790" cy="66040"/>
                  <wp:effectExtent l="0" t="0" r="3810" b="0"/>
                  <wp:docPr id="2" name="Picture 2" descr="https://sceweb.uhcl.edu/helm/RationalUnifiedProcess/_borders/rup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eweb.uhcl.edu/helm/RationalUnifiedProcess/_borders/rupversion.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5790" cy="66040"/>
                          </a:xfrm>
                          <a:prstGeom prst="rect">
                            <a:avLst/>
                          </a:prstGeom>
                          <a:noFill/>
                          <a:ln>
                            <a:noFill/>
                          </a:ln>
                        </pic:spPr>
                      </pic:pic>
                    </a:graphicData>
                  </a:graphic>
                </wp:inline>
              </w:drawing>
            </w:r>
          </w:p>
        </w:tc>
      </w:tr>
    </w:tbl>
    <w:p w:rsidR="0038460E" w:rsidRPr="0038460E" w:rsidRDefault="0038460E" w:rsidP="0038460E"/>
    <w:sectPr w:rsidR="0038460E" w:rsidRPr="0038460E">
      <w:headerReference w:type="default" r:id="rId57"/>
      <w:footerReference w:type="default" r:id="rId58"/>
      <w:headerReference w:type="first" r:id="rId59"/>
      <w:footerReference w:type="first" r:id="rId6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A42" w:rsidRDefault="00060A42">
      <w:pPr>
        <w:spacing w:line="240" w:lineRule="auto"/>
      </w:pPr>
      <w:r>
        <w:separator/>
      </w:r>
    </w:p>
  </w:endnote>
  <w:endnote w:type="continuationSeparator" w:id="0">
    <w:p w:rsidR="00060A42" w:rsidRDefault="00060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E2BBC">
      <w:tc>
        <w:tcPr>
          <w:tcW w:w="3162" w:type="dxa"/>
          <w:tcBorders>
            <w:top w:val="nil"/>
            <w:left w:val="nil"/>
            <w:bottom w:val="nil"/>
            <w:right w:val="nil"/>
          </w:tcBorders>
        </w:tcPr>
        <w:p w:rsidR="00BE2BBC" w:rsidRDefault="00AD2BEE">
          <w:pPr>
            <w:ind w:right="360"/>
          </w:pPr>
          <w:r>
            <w:t>Confidential</w:t>
          </w:r>
        </w:p>
      </w:tc>
      <w:tc>
        <w:tcPr>
          <w:tcW w:w="3162" w:type="dxa"/>
          <w:tcBorders>
            <w:top w:val="nil"/>
            <w:left w:val="nil"/>
            <w:bottom w:val="nil"/>
            <w:right w:val="nil"/>
          </w:tcBorders>
        </w:tcPr>
        <w:p w:rsidR="00BE2BBC" w:rsidRDefault="00AD2BEE">
          <w:pPr>
            <w:jc w:val="center"/>
          </w:pPr>
          <w:r>
            <w:sym w:font="Symbol" w:char="F0D3"/>
          </w:r>
          <w:fldSimple w:instr=" DOCPROPERTY &quot;Company&quot;  \* MERGEFORMAT ">
            <w:r w:rsidR="00BA6942">
              <w:t>&lt;Company Name&gt;</w:t>
            </w:r>
          </w:fldSimple>
          <w:r>
            <w:t xml:space="preserve">, </w:t>
          </w:r>
          <w:r>
            <w:fldChar w:fldCharType="begin"/>
          </w:r>
          <w:r>
            <w:instrText xml:space="preserve"> DATE \@ "yyyy" </w:instrText>
          </w:r>
          <w:r>
            <w:fldChar w:fldCharType="separate"/>
          </w:r>
          <w:r w:rsidR="00F24A95">
            <w:rPr>
              <w:noProof/>
            </w:rPr>
            <w:t>2021</w:t>
          </w:r>
          <w:r>
            <w:fldChar w:fldCharType="end"/>
          </w:r>
        </w:p>
      </w:tc>
      <w:tc>
        <w:tcPr>
          <w:tcW w:w="3162" w:type="dxa"/>
          <w:tcBorders>
            <w:top w:val="nil"/>
            <w:left w:val="nil"/>
            <w:bottom w:val="nil"/>
            <w:right w:val="nil"/>
          </w:tcBorders>
        </w:tcPr>
        <w:p w:rsidR="00BE2BBC" w:rsidRDefault="00AD2BE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24A95">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24A95">
            <w:rPr>
              <w:rStyle w:val="PageNumber"/>
              <w:noProof/>
            </w:rPr>
            <w:t>7</w:t>
          </w:r>
          <w:r>
            <w:rPr>
              <w:rStyle w:val="PageNumber"/>
            </w:rPr>
            <w:fldChar w:fldCharType="end"/>
          </w:r>
        </w:p>
      </w:tc>
    </w:tr>
  </w:tbl>
  <w:p w:rsidR="00BE2BBC" w:rsidRDefault="00BE2BB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BBC" w:rsidRDefault="00BE2B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A42" w:rsidRDefault="00060A42">
      <w:pPr>
        <w:spacing w:line="240" w:lineRule="auto"/>
      </w:pPr>
      <w:r>
        <w:separator/>
      </w:r>
    </w:p>
  </w:footnote>
  <w:footnote w:type="continuationSeparator" w:id="0">
    <w:p w:rsidR="00060A42" w:rsidRDefault="00060A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E2BBC">
      <w:tc>
        <w:tcPr>
          <w:tcW w:w="6379" w:type="dxa"/>
        </w:tcPr>
        <w:p w:rsidR="00BE2BBC" w:rsidRDefault="00AD2BEE">
          <w:fldSimple w:instr=" SUBJECT  \* MERGEFORMAT ">
            <w:r w:rsidR="00BA6942">
              <w:t>&lt;Project Name&gt;</w:t>
            </w:r>
          </w:fldSimple>
        </w:p>
      </w:tc>
      <w:tc>
        <w:tcPr>
          <w:tcW w:w="3179" w:type="dxa"/>
        </w:tcPr>
        <w:p w:rsidR="00BE2BBC" w:rsidRDefault="00AD2BEE">
          <w:pPr>
            <w:tabs>
              <w:tab w:val="left" w:pos="1135"/>
            </w:tabs>
            <w:spacing w:before="40"/>
            <w:ind w:right="68"/>
          </w:pPr>
          <w:r>
            <w:t xml:space="preserve">  Version:           &lt;1.0&gt;</w:t>
          </w:r>
        </w:p>
      </w:tc>
    </w:tr>
    <w:tr w:rsidR="00BE2BBC">
      <w:tc>
        <w:tcPr>
          <w:tcW w:w="6379" w:type="dxa"/>
        </w:tcPr>
        <w:p w:rsidR="00BE2BBC" w:rsidRDefault="00AD2BEE">
          <w:fldSimple w:instr=" TITLE  \* MERGEFORMAT ">
            <w:r w:rsidR="00BA6942">
              <w:t>Configuration Management Plan</w:t>
            </w:r>
          </w:fldSimple>
        </w:p>
      </w:tc>
      <w:tc>
        <w:tcPr>
          <w:tcW w:w="3179" w:type="dxa"/>
        </w:tcPr>
        <w:p w:rsidR="00BE2BBC" w:rsidRDefault="00AD2BEE">
          <w:r>
            <w:t xml:space="preserve">  Date:  &lt;dd/mmm/yy&gt;</w:t>
          </w:r>
        </w:p>
      </w:tc>
    </w:tr>
    <w:tr w:rsidR="00BE2BBC">
      <w:tc>
        <w:tcPr>
          <w:tcW w:w="9558" w:type="dxa"/>
          <w:gridSpan w:val="2"/>
        </w:tcPr>
        <w:p w:rsidR="00BE2BBC" w:rsidRDefault="00AD2BEE">
          <w:r>
            <w:t>&lt;document identifier&gt;</w:t>
          </w:r>
        </w:p>
      </w:tc>
    </w:tr>
  </w:tbl>
  <w:p w:rsidR="00BE2BBC" w:rsidRDefault="00BE2BB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BBC" w:rsidRDefault="00BE2B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08A23C6"/>
    <w:multiLevelType w:val="multilevel"/>
    <w:tmpl w:val="4228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0A75634"/>
    <w:multiLevelType w:val="multilevel"/>
    <w:tmpl w:val="BC0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FE82540"/>
    <w:multiLevelType w:val="multilevel"/>
    <w:tmpl w:val="934A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0F54A92"/>
    <w:multiLevelType w:val="multilevel"/>
    <w:tmpl w:val="1E1C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48A2DFB"/>
    <w:multiLevelType w:val="multilevel"/>
    <w:tmpl w:val="6FB4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03EAE"/>
    <w:multiLevelType w:val="multilevel"/>
    <w:tmpl w:val="941C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112C7"/>
    <w:multiLevelType w:val="multilevel"/>
    <w:tmpl w:val="0162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C10237"/>
    <w:multiLevelType w:val="multilevel"/>
    <w:tmpl w:val="6C1C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5C0B4E"/>
    <w:multiLevelType w:val="multilevel"/>
    <w:tmpl w:val="A7EA581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FDD60BD"/>
    <w:multiLevelType w:val="multilevel"/>
    <w:tmpl w:val="07861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A2F16"/>
    <w:multiLevelType w:val="multilevel"/>
    <w:tmpl w:val="1798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8B75E5A"/>
    <w:multiLevelType w:val="multilevel"/>
    <w:tmpl w:val="EBC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3"/>
  </w:num>
  <w:num w:numId="5">
    <w:abstractNumId w:val="24"/>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1"/>
  </w:num>
  <w:num w:numId="10">
    <w:abstractNumId w:val="3"/>
  </w:num>
  <w:num w:numId="11">
    <w:abstractNumId w:val="13"/>
  </w:num>
  <w:num w:numId="12">
    <w:abstractNumId w:val="11"/>
  </w:num>
  <w:num w:numId="13">
    <w:abstractNumId w:val="30"/>
  </w:num>
  <w:num w:numId="14">
    <w:abstractNumId w:val="10"/>
  </w:num>
  <w:num w:numId="15">
    <w:abstractNumId w:val="5"/>
  </w:num>
  <w:num w:numId="16">
    <w:abstractNumId w:val="29"/>
  </w:num>
  <w:num w:numId="17">
    <w:abstractNumId w:val="20"/>
  </w:num>
  <w:num w:numId="18">
    <w:abstractNumId w:val="7"/>
  </w:num>
  <w:num w:numId="19">
    <w:abstractNumId w:val="15"/>
  </w:num>
  <w:num w:numId="20">
    <w:abstractNumId w:val="8"/>
  </w:num>
  <w:num w:numId="21">
    <w:abstractNumId w:val="28"/>
  </w:num>
  <w:num w:numId="22">
    <w:abstractNumId w:val="27"/>
  </w:num>
  <w:num w:numId="23">
    <w:abstractNumId w:val="19"/>
  </w:num>
  <w:num w:numId="24">
    <w:abstractNumId w:val="26"/>
  </w:num>
  <w:num w:numId="25">
    <w:abstractNumId w:val="32"/>
  </w:num>
  <w:num w:numId="26">
    <w:abstractNumId w:val="25"/>
  </w:num>
  <w:num w:numId="27">
    <w:abstractNumId w:val="21"/>
  </w:num>
  <w:num w:numId="28">
    <w:abstractNumId w:val="6"/>
  </w:num>
  <w:num w:numId="29">
    <w:abstractNumId w:val="9"/>
  </w:num>
  <w:num w:numId="30">
    <w:abstractNumId w:val="14"/>
  </w:num>
  <w:num w:numId="31">
    <w:abstractNumId w:val="18"/>
  </w:num>
  <w:num w:numId="32">
    <w:abstractNumId w:val="16"/>
  </w:num>
  <w:num w:numId="33">
    <w:abstractNumId w:val="4"/>
  </w:num>
  <w:num w:numId="34">
    <w:abstractNumId w:val="17"/>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942"/>
    <w:rsid w:val="00060A42"/>
    <w:rsid w:val="0038460E"/>
    <w:rsid w:val="00AD2BEE"/>
    <w:rsid w:val="00BA6942"/>
    <w:rsid w:val="00BE2BBC"/>
    <w:rsid w:val="00F24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A2983"/>
  <w15:chartTrackingRefBased/>
  <w15:docId w15:val="{EBC9DE10-70D6-4271-97C9-D0087411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uiPriority w:val="9"/>
    <w:qFormat/>
    <w:pPr>
      <w:numPr>
        <w:ilvl w:val="1"/>
      </w:numPr>
      <w:outlineLvl w:val="1"/>
    </w:pPr>
    <w:rPr>
      <w:sz w:val="20"/>
    </w:rPr>
  </w:style>
  <w:style w:type="paragraph" w:styleId="Heading3">
    <w:name w:val="heading 3"/>
    <w:basedOn w:val="Heading1"/>
    <w:next w:val="Normal"/>
    <w:link w:val="Heading3Char"/>
    <w:uiPriority w:val="9"/>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autoRedefine/>
    <w:semiHidden/>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uiPriority w:val="99"/>
    <w:semiHidden/>
    <w:rPr>
      <w:color w:val="0000FF"/>
      <w:u w:val="single"/>
    </w:rPr>
  </w:style>
  <w:style w:type="character" w:customStyle="1" w:styleId="Heading1Char">
    <w:name w:val="Heading 1 Char"/>
    <w:basedOn w:val="DefaultParagraphFont"/>
    <w:link w:val="Heading1"/>
    <w:uiPriority w:val="9"/>
    <w:rsid w:val="0038460E"/>
    <w:rPr>
      <w:rFonts w:ascii="Arial" w:hAnsi="Arial"/>
      <w:b/>
      <w:sz w:val="24"/>
    </w:rPr>
  </w:style>
  <w:style w:type="character" w:customStyle="1" w:styleId="Heading2Char">
    <w:name w:val="Heading 2 Char"/>
    <w:basedOn w:val="DefaultParagraphFont"/>
    <w:link w:val="Heading2"/>
    <w:uiPriority w:val="9"/>
    <w:rsid w:val="0038460E"/>
    <w:rPr>
      <w:rFonts w:ascii="Arial" w:hAnsi="Arial"/>
      <w:b/>
    </w:rPr>
  </w:style>
  <w:style w:type="character" w:customStyle="1" w:styleId="Heading3Char">
    <w:name w:val="Heading 3 Char"/>
    <w:basedOn w:val="DefaultParagraphFont"/>
    <w:link w:val="Heading3"/>
    <w:uiPriority w:val="9"/>
    <w:rsid w:val="0038460E"/>
    <w:rPr>
      <w:rFonts w:ascii="Arial" w:hAnsi="Arial"/>
      <w:i/>
    </w:rPr>
  </w:style>
  <w:style w:type="paragraph" w:styleId="NormalWeb">
    <w:name w:val="Normal (Web)"/>
    <w:basedOn w:val="Normal"/>
    <w:uiPriority w:val="99"/>
    <w:unhideWhenUsed/>
    <w:rsid w:val="0038460E"/>
    <w:pPr>
      <w:widowControl/>
      <w:spacing w:before="100" w:beforeAutospacing="1" w:after="100" w:afterAutospacing="1" w:line="240" w:lineRule="auto"/>
    </w:pPr>
    <w:rPr>
      <w:sz w:val="24"/>
      <w:szCs w:val="24"/>
    </w:rPr>
  </w:style>
  <w:style w:type="character" w:customStyle="1" w:styleId="activity-link">
    <w:name w:val="activity-link"/>
    <w:basedOn w:val="DefaultParagraphFont"/>
    <w:rsid w:val="0038460E"/>
  </w:style>
  <w:style w:type="character" w:styleId="Strong">
    <w:name w:val="Strong"/>
    <w:basedOn w:val="DefaultParagraphFont"/>
    <w:uiPriority w:val="22"/>
    <w:qFormat/>
    <w:rsid w:val="003846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997722">
      <w:bodyDiv w:val="1"/>
      <w:marLeft w:val="0"/>
      <w:marRight w:val="0"/>
      <w:marTop w:val="0"/>
      <w:marBottom w:val="0"/>
      <w:divBdr>
        <w:top w:val="none" w:sz="0" w:space="0" w:color="auto"/>
        <w:left w:val="none" w:sz="0" w:space="0" w:color="auto"/>
        <w:bottom w:val="none" w:sz="0" w:space="0" w:color="auto"/>
        <w:right w:val="none" w:sz="0" w:space="0" w:color="auto"/>
      </w:divBdr>
    </w:div>
    <w:div w:id="1297490076">
      <w:bodyDiv w:val="1"/>
      <w:marLeft w:val="0"/>
      <w:marRight w:val="0"/>
      <w:marTop w:val="0"/>
      <w:marBottom w:val="0"/>
      <w:divBdr>
        <w:top w:val="none" w:sz="0" w:space="0" w:color="auto"/>
        <w:left w:val="none" w:sz="0" w:space="0" w:color="auto"/>
        <w:bottom w:val="none" w:sz="0" w:space="0" w:color="auto"/>
        <w:right w:val="none" w:sz="0" w:space="0" w:color="auto"/>
      </w:divBdr>
    </w:div>
    <w:div w:id="1625043397">
      <w:bodyDiv w:val="1"/>
      <w:marLeft w:val="0"/>
      <w:marRight w:val="0"/>
      <w:marTop w:val="0"/>
      <w:marBottom w:val="0"/>
      <w:divBdr>
        <w:top w:val="none" w:sz="0" w:space="0" w:color="auto"/>
        <w:left w:val="none" w:sz="0" w:space="0" w:color="auto"/>
        <w:bottom w:val="none" w:sz="0" w:space="0" w:color="auto"/>
        <w:right w:val="none" w:sz="0" w:space="0" w:color="auto"/>
      </w:divBdr>
      <w:divsChild>
        <w:div w:id="338509827">
          <w:marLeft w:val="0"/>
          <w:marRight w:val="0"/>
          <w:marTop w:val="0"/>
          <w:marBottom w:val="0"/>
          <w:divBdr>
            <w:top w:val="none" w:sz="0" w:space="0" w:color="auto"/>
            <w:left w:val="none" w:sz="0" w:space="0" w:color="auto"/>
            <w:bottom w:val="none" w:sz="0" w:space="0" w:color="auto"/>
            <w:right w:val="none" w:sz="0" w:space="0" w:color="auto"/>
          </w:divBdr>
          <w:divsChild>
            <w:div w:id="459961443">
              <w:marLeft w:val="0"/>
              <w:marRight w:val="0"/>
              <w:marTop w:val="0"/>
              <w:marBottom w:val="0"/>
              <w:divBdr>
                <w:top w:val="none" w:sz="0" w:space="0" w:color="auto"/>
                <w:left w:val="none" w:sz="0" w:space="0" w:color="auto"/>
                <w:bottom w:val="single" w:sz="6" w:space="0" w:color="000000"/>
                <w:right w:val="none" w:sz="0" w:space="0" w:color="auto"/>
              </w:divBdr>
            </w:div>
          </w:divsChild>
        </w:div>
        <w:div w:id="751851986">
          <w:marLeft w:val="0"/>
          <w:marRight w:val="0"/>
          <w:marTop w:val="0"/>
          <w:marBottom w:val="0"/>
          <w:divBdr>
            <w:top w:val="none" w:sz="0" w:space="0" w:color="auto"/>
            <w:left w:val="none" w:sz="0" w:space="0" w:color="auto"/>
            <w:bottom w:val="none" w:sz="0" w:space="0" w:color="auto"/>
            <w:right w:val="none" w:sz="0" w:space="0" w:color="auto"/>
          </w:divBdr>
        </w:div>
        <w:div w:id="13311681">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eweb.uhcl.edu/helm/RationalUnifiedProcess/process/artifact/arp_ccm_add.htm" TargetMode="External"/><Relationship Id="rId18" Type="http://schemas.openxmlformats.org/officeDocument/2006/relationships/hyperlink" Target="https://sceweb.uhcl.edu/helm/RationalUnifiedProcess/process/templates.htm" TargetMode="External"/><Relationship Id="rId26" Type="http://schemas.openxmlformats.org/officeDocument/2006/relationships/hyperlink" Target="https://sceweb.uhcl.edu/helm/RationalUnifiedProcess/process/artifact/ar_cmpln.htm" TargetMode="External"/><Relationship Id="rId39" Type="http://schemas.openxmlformats.org/officeDocument/2006/relationships/hyperlink" Target="https://sceweb.uhcl.edu/helm/RationalUnifiedProcess/process/artifact/ar_cmpln.htm#Top" TargetMode="External"/><Relationship Id="rId21" Type="http://schemas.openxmlformats.org/officeDocument/2006/relationships/hyperlink" Target="https://sceweb.uhcl.edu/helm/wyliecollegeexample/wcsoftwareprocessweb/guidelines/conf_mgt/cm_plan.htm" TargetMode="External"/><Relationship Id="rId34" Type="http://schemas.openxmlformats.org/officeDocument/2006/relationships/hyperlink" Target="https://sceweb.uhcl.edu/helm/RationalUnifiedProcess/process/activity/ac_epcmp.htm" TargetMode="External"/><Relationship Id="rId42" Type="http://schemas.openxmlformats.org/officeDocument/2006/relationships/hyperlink" Target="https://sceweb.uhcl.edu/helm/RationalUnifiedProcess/process/artifact/ar_gloss.htm" TargetMode="External"/><Relationship Id="rId47" Type="http://schemas.openxmlformats.org/officeDocument/2006/relationships/hyperlink" Target="https://sceweb.uhcl.edu/helm/RationalUnifiedProcess/process/artifact/ar_metr.htm" TargetMode="External"/><Relationship Id="rId50" Type="http://schemas.openxmlformats.org/officeDocument/2006/relationships/hyperlink" Target="https://sceweb.uhcl.edu/helm/RationalUnifiedProcess/process/artifact/ar_itpln.htm" TargetMode="External"/><Relationship Id="rId55" Type="http://schemas.openxmlformats.org/officeDocument/2006/relationships/image" Target="media/image8.gi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ceweb.uhcl.edu/helm/RationalUnifiedProcess/process/workers/wk_cmmgr.htm" TargetMode="External"/><Relationship Id="rId29" Type="http://schemas.openxmlformats.org/officeDocument/2006/relationships/hyperlink" Target="https://sceweb.uhcl.edu/helm/RationalUnifiedProcess/process/activity/ac_hexpr.htm" TargetMode="External"/><Relationship Id="rId11" Type="http://schemas.openxmlformats.org/officeDocument/2006/relationships/hyperlink" Target="https://sceweb.uhcl.edu/helm/RationalUnifiedProcess/process/artifact/ars_ccm.htm" TargetMode="External"/><Relationship Id="rId24" Type="http://schemas.openxmlformats.org/officeDocument/2006/relationships/hyperlink" Target="https://sceweb.uhcl.edu/helm/RationalUnifiedProcess/process/artifact/ar_cmpln.htm" TargetMode="External"/><Relationship Id="rId32" Type="http://schemas.openxmlformats.org/officeDocument/2006/relationships/hyperlink" Target="https://sceweb.uhcl.edu/helm/RationalUnifiedProcess/process/activity/ac_repdd.htm" TargetMode="External"/><Relationship Id="rId37" Type="http://schemas.openxmlformats.org/officeDocument/2006/relationships/hyperlink" Target="https://sceweb.uhcl.edu/helm/RationalUnifiedProcess/process/activity/ac_epcmp.htm" TargetMode="External"/><Relationship Id="rId40" Type="http://schemas.openxmlformats.org/officeDocument/2006/relationships/image" Target="media/image7.gif"/><Relationship Id="rId45" Type="http://schemas.openxmlformats.org/officeDocument/2006/relationships/hyperlink" Target="https://sceweb.uhcl.edu/helm/RationalUnifiedProcess/process/artifact/ar_sdp.htm" TargetMode="External"/><Relationship Id="rId53" Type="http://schemas.openxmlformats.org/officeDocument/2006/relationships/hyperlink" Target="https://sceweb.uhcl.edu/helm/RationalUnifiedProcess/copyrite/copyrite.htm"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sceweb.uhcl.edu/helm/wyliecollegeexample/courseregistrationproject/artifacts/confnchgmanagement/cm_plan.htm" TargetMode="External"/><Relationship Id="rId14" Type="http://schemas.openxmlformats.org/officeDocument/2006/relationships/image" Target="media/image5.gif"/><Relationship Id="rId22" Type="http://schemas.openxmlformats.org/officeDocument/2006/relationships/hyperlink" Target="https://sceweb.uhcl.edu/helm/RationalUnifiedProcess/examples/ovu_wylie_college.htm" TargetMode="External"/><Relationship Id="rId27" Type="http://schemas.openxmlformats.org/officeDocument/2006/relationships/hyperlink" Target="https://sceweb.uhcl.edu/helm/RationalUnifiedProcess/process/activity/ac_tst_dfnasstrcnds.htm" TargetMode="External"/><Relationship Id="rId30" Type="http://schemas.openxmlformats.org/officeDocument/2006/relationships/hyperlink" Target="https://sceweb.uhcl.edu/helm/RationalUnifiedProcess/process/activity/ac_dqapl.htm" TargetMode="External"/><Relationship Id="rId35" Type="http://schemas.openxmlformats.org/officeDocument/2006/relationships/hyperlink" Target="https://sceweb.uhcl.edu/helm/RationalUnifiedProcess/process/activity/ac_strep.htm" TargetMode="External"/><Relationship Id="rId43" Type="http://schemas.openxmlformats.org/officeDocument/2006/relationships/hyperlink" Target="https://sceweb.uhcl.edu/helm/RationalUnifiedProcess/process/artifact/ar_sdp.htm" TargetMode="External"/><Relationship Id="rId48" Type="http://schemas.openxmlformats.org/officeDocument/2006/relationships/hyperlink" Target="https://sceweb.uhcl.edu/helm/RationalUnifiedProcess/process/artifact/ar_qapl.htm" TargetMode="External"/><Relationship Id="rId56" Type="http://schemas.openxmlformats.org/officeDocument/2006/relationships/image" Target="media/image9.gif"/><Relationship Id="rId8" Type="http://schemas.openxmlformats.org/officeDocument/2006/relationships/image" Target="media/image2.gif"/><Relationship Id="rId51" Type="http://schemas.openxmlformats.org/officeDocument/2006/relationships/hyperlink" Target="https://sceweb.uhcl.edu/helm/RationalUnifiedProcess/process/artifact/ar_sdp.htm" TargetMode="External"/><Relationship Id="rId3" Type="http://schemas.openxmlformats.org/officeDocument/2006/relationships/settings" Target="settings.xml"/><Relationship Id="rId12" Type="http://schemas.openxmlformats.org/officeDocument/2006/relationships/image" Target="media/image4.gif"/><Relationship Id="rId17" Type="http://schemas.openxmlformats.org/officeDocument/2006/relationships/hyperlink" Target="https://sceweb.uhcl.edu/helm/RationalUnifiedProcess/webtmpl/templates/cm_mgt/rup_cmpln.htm" TargetMode="External"/><Relationship Id="rId25" Type="http://schemas.openxmlformats.org/officeDocument/2006/relationships/hyperlink" Target="https://sceweb.uhcl.edu/helm/RationalUnifiedProcess/process/artifact/ar_cmpln.htm" TargetMode="External"/><Relationship Id="rId33" Type="http://schemas.openxmlformats.org/officeDocument/2006/relationships/hyperlink" Target="https://sceweb.uhcl.edu/helm/RationalUnifiedProcess/process/activity/ac_pfmca.htm" TargetMode="External"/><Relationship Id="rId38" Type="http://schemas.openxmlformats.org/officeDocument/2006/relationships/hyperlink" Target="https://sceweb.uhcl.edu/helm/RationalUnifiedProcess/process/activity/ac_strep.htm" TargetMode="External"/><Relationship Id="rId46" Type="http://schemas.openxmlformats.org/officeDocument/2006/relationships/hyperlink" Target="https://sceweb.uhcl.edu/helm/RationalUnifiedProcess/process/artifact/ar_devcs.htm" TargetMode="External"/><Relationship Id="rId59" Type="http://schemas.openxmlformats.org/officeDocument/2006/relationships/header" Target="header2.xml"/><Relationship Id="rId20" Type="http://schemas.openxmlformats.org/officeDocument/2006/relationships/hyperlink" Target="https://sceweb.uhcl.edu/helm/RationalUnifiedProcess/examples/course_reg/ovu_creg.htm" TargetMode="External"/><Relationship Id="rId41" Type="http://schemas.openxmlformats.org/officeDocument/2006/relationships/hyperlink" Target="https://sceweb.uhcl.edu/helm/RationalUnifiedProcess/process/workers/wk_cmmgr.htm" TargetMode="External"/><Relationship Id="rId54" Type="http://schemas.openxmlformats.org/officeDocument/2006/relationships/hyperlink" Target="javascript:loadTop();"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hyperlink" Target="https://sceweb.uhcl.edu/helm/RationalUnifiedProcess/process/artifact/ar_cmpln.htm" TargetMode="External"/><Relationship Id="rId28" Type="http://schemas.openxmlformats.org/officeDocument/2006/relationships/hyperlink" Target="https://sceweb.uhcl.edu/helm/RationalUnifiedProcess/process/activity/ac_cosdp.htm" TargetMode="External"/><Relationship Id="rId36" Type="http://schemas.openxmlformats.org/officeDocument/2006/relationships/hyperlink" Target="https://sceweb.uhcl.edu/helm/RationalUnifiedProcess/process/activity/ac_wrcmp.htm" TargetMode="External"/><Relationship Id="rId49" Type="http://schemas.openxmlformats.org/officeDocument/2006/relationships/hyperlink" Target="https://sceweb.uhcl.edu/helm/RationalUnifiedProcess/process/artifact/ar_sdp.htm" TargetMode="External"/><Relationship Id="rId57" Type="http://schemas.openxmlformats.org/officeDocument/2006/relationships/header" Target="header1.xml"/><Relationship Id="rId10" Type="http://schemas.openxmlformats.org/officeDocument/2006/relationships/image" Target="media/image3.gif"/><Relationship Id="rId31" Type="http://schemas.openxmlformats.org/officeDocument/2006/relationships/hyperlink" Target="https://sceweb.uhcl.edu/helm/RationalUnifiedProcess/process/activity/ac_wspba.htm" TargetMode="External"/><Relationship Id="rId44" Type="http://schemas.openxmlformats.org/officeDocument/2006/relationships/hyperlink" Target="https://sceweb.uhcl.edu/helm/RationalUnifiedProcess/process/artifact/ar_devcs.htm" TargetMode="External"/><Relationship Id="rId52" Type="http://schemas.openxmlformats.org/officeDocument/2006/relationships/hyperlink" Target="https://sceweb.uhcl.edu/helm/RationalUnifiedProcess/process/artifact/ar_ratgl.htm"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sceweb.uhcl.edu/helm/RationalUnifiedProcess/process/artifact/ovu_art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rup_cmpln</Template>
  <TotalTime>3</TotalTime>
  <Pages>7</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Windows User</dc:creator>
  <cp:keywords/>
  <dc:description/>
  <cp:lastModifiedBy>Windows User</cp:lastModifiedBy>
  <cp:revision>3</cp:revision>
  <cp:lastPrinted>2000-03-22T02:18:00Z</cp:lastPrinted>
  <dcterms:created xsi:type="dcterms:W3CDTF">2021-04-13T15:57:00Z</dcterms:created>
  <dcterms:modified xsi:type="dcterms:W3CDTF">2021-04-13T16:27:00Z</dcterms:modified>
</cp:coreProperties>
</file>