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91AFF" w14:textId="76B55F6D" w:rsidR="7526D096" w:rsidRDefault="7526D096" w:rsidP="2D307B43">
      <w:pPr>
        <w:spacing w:line="257" w:lineRule="auto"/>
      </w:pPr>
      <w:r w:rsidRPr="77137206">
        <w:rPr>
          <w:rFonts w:ascii="Times New Roman" w:eastAsia="Times New Roman" w:hAnsi="Times New Roman" w:cs="Times New Roman"/>
          <w:sz w:val="24"/>
          <w:szCs w:val="24"/>
        </w:rPr>
        <w:t>Than</w:t>
      </w:r>
      <w:r w:rsidR="40C3E012" w:rsidRPr="77137206">
        <w:rPr>
          <w:rFonts w:ascii="Times New Roman" w:eastAsia="Times New Roman" w:hAnsi="Times New Roman" w:cs="Times New Roman"/>
          <w:sz w:val="24"/>
          <w:szCs w:val="24"/>
        </w:rPr>
        <w:t>h</w:t>
      </w:r>
      <w:r w:rsidRPr="77137206">
        <w:rPr>
          <w:rFonts w:ascii="Times New Roman" w:eastAsia="Times New Roman" w:hAnsi="Times New Roman" w:cs="Times New Roman"/>
          <w:sz w:val="24"/>
          <w:szCs w:val="24"/>
        </w:rPr>
        <w:t xml:space="preserve"> Luong</w:t>
      </w:r>
    </w:p>
    <w:p w14:paraId="00413633" w14:textId="48CD1F78" w:rsidR="303DCF25" w:rsidRDefault="303DCF25" w:rsidP="2D307B43">
      <w:pPr>
        <w:spacing w:line="257" w:lineRule="auto"/>
        <w:rPr>
          <w:rFonts w:ascii="Times New Roman" w:eastAsia="Times New Roman" w:hAnsi="Times New Roman" w:cs="Times New Roman"/>
          <w:sz w:val="24"/>
          <w:szCs w:val="24"/>
        </w:rPr>
      </w:pPr>
      <w:r w:rsidRPr="2D307B43">
        <w:rPr>
          <w:rFonts w:ascii="Times New Roman" w:eastAsia="Times New Roman" w:hAnsi="Times New Roman" w:cs="Times New Roman"/>
          <w:sz w:val="24"/>
          <w:szCs w:val="24"/>
        </w:rPr>
        <w:t>9th</w:t>
      </w:r>
      <w:r w:rsidR="7526D096" w:rsidRPr="2D307B43">
        <w:rPr>
          <w:rFonts w:ascii="Times New Roman" w:eastAsia="Times New Roman" w:hAnsi="Times New Roman" w:cs="Times New Roman"/>
          <w:sz w:val="24"/>
          <w:szCs w:val="24"/>
        </w:rPr>
        <w:t xml:space="preserve"> </w:t>
      </w:r>
      <w:r w:rsidR="5D9A3C8D" w:rsidRPr="2D307B43">
        <w:rPr>
          <w:rFonts w:ascii="Times New Roman" w:eastAsia="Times New Roman" w:hAnsi="Times New Roman" w:cs="Times New Roman"/>
          <w:sz w:val="24"/>
          <w:szCs w:val="24"/>
        </w:rPr>
        <w:t xml:space="preserve">March </w:t>
      </w:r>
      <w:r w:rsidR="7526D096" w:rsidRPr="2D307B43">
        <w:rPr>
          <w:rFonts w:ascii="Times New Roman" w:eastAsia="Times New Roman" w:hAnsi="Times New Roman" w:cs="Times New Roman"/>
          <w:sz w:val="24"/>
          <w:szCs w:val="24"/>
        </w:rPr>
        <w:t>2023</w:t>
      </w:r>
    </w:p>
    <w:p w14:paraId="361E5A7E" w14:textId="69442EE8" w:rsidR="2D307B43" w:rsidRDefault="2D307B43" w:rsidP="2D307B43">
      <w:pPr>
        <w:spacing w:line="257" w:lineRule="auto"/>
        <w:rPr>
          <w:rFonts w:ascii="Calibri" w:eastAsia="Calibri" w:hAnsi="Calibri" w:cs="Calibri"/>
          <w:b/>
          <w:bCs/>
        </w:rPr>
      </w:pPr>
    </w:p>
    <w:p w14:paraId="7ACEB9E0" w14:textId="67BDC4ED" w:rsidR="00533CE5" w:rsidRPr="00533CE5" w:rsidRDefault="00533CE5" w:rsidP="00533CE5">
      <w:pPr>
        <w:spacing w:line="257" w:lineRule="auto"/>
        <w:jc w:val="center"/>
        <w:rPr>
          <w:rFonts w:ascii="Calibri" w:eastAsia="Calibri" w:hAnsi="Calibri" w:cs="Calibri"/>
          <w:b/>
          <w:bCs/>
        </w:rPr>
      </w:pPr>
      <w:r w:rsidRPr="00533CE5">
        <w:rPr>
          <w:rFonts w:ascii="Calibri" w:eastAsia="Calibri" w:hAnsi="Calibri" w:cs="Calibri"/>
          <w:b/>
          <w:bCs/>
        </w:rPr>
        <w:t>Perth Housing Data</w:t>
      </w:r>
    </w:p>
    <w:p w14:paraId="01A9F058" w14:textId="1CFEECCA" w:rsidR="008701CC" w:rsidRDefault="389319ED" w:rsidP="597703C9">
      <w:pPr>
        <w:spacing w:line="257" w:lineRule="auto"/>
      </w:pPr>
      <w:r w:rsidRPr="1D5886CC">
        <w:rPr>
          <w:rFonts w:ascii="Calibri" w:eastAsia="Calibri" w:hAnsi="Calibri" w:cs="Calibri"/>
          <w:b/>
          <w:bCs/>
        </w:rPr>
        <w:t xml:space="preserve">Dataset Description </w:t>
      </w:r>
    </w:p>
    <w:p w14:paraId="04986850" w14:textId="1AEB3FAC" w:rsidR="542BB6C7" w:rsidRDefault="542BB6C7" w:rsidP="2D307B43">
      <w:pPr>
        <w:spacing w:line="257" w:lineRule="auto"/>
        <w:rPr>
          <w:rFonts w:ascii="Calibri" w:eastAsia="Calibri" w:hAnsi="Calibri" w:cs="Calibri"/>
        </w:rPr>
      </w:pPr>
      <w:r w:rsidRPr="00C3E77B">
        <w:rPr>
          <w:rFonts w:ascii="Calibri" w:eastAsia="Calibri" w:hAnsi="Calibri" w:cs="Calibri"/>
        </w:rPr>
        <w:t xml:space="preserve">Our dataset is </w:t>
      </w:r>
      <w:r w:rsidR="3D948ED7" w:rsidRPr="00C3E77B">
        <w:rPr>
          <w:rFonts w:ascii="Calibri" w:eastAsia="Calibri" w:hAnsi="Calibri" w:cs="Calibri"/>
        </w:rPr>
        <w:t>named</w:t>
      </w:r>
      <w:r w:rsidRPr="00C3E77B">
        <w:rPr>
          <w:rFonts w:ascii="Calibri" w:eastAsia="Calibri" w:hAnsi="Calibri" w:cs="Calibri"/>
        </w:rPr>
        <w:t xml:space="preserve"> Perth Housing Data and was </w:t>
      </w:r>
      <w:r w:rsidR="362D5641" w:rsidRPr="00C3E77B">
        <w:rPr>
          <w:rFonts w:ascii="Calibri" w:eastAsia="Calibri" w:hAnsi="Calibri" w:cs="Calibri"/>
        </w:rPr>
        <w:t>extracted</w:t>
      </w:r>
      <w:r w:rsidRPr="00C3E77B">
        <w:rPr>
          <w:rFonts w:ascii="Calibri" w:eastAsia="Calibri" w:hAnsi="Calibri" w:cs="Calibri"/>
        </w:rPr>
        <w:t xml:space="preserve"> from</w:t>
      </w:r>
      <w:r w:rsidR="008F129E" w:rsidRPr="00C3E77B">
        <w:rPr>
          <w:rFonts w:ascii="Calibri" w:eastAsia="Calibri" w:hAnsi="Calibri" w:cs="Calibri"/>
        </w:rPr>
        <w:t xml:space="preserve"> Kaggle</w:t>
      </w:r>
      <w:r w:rsidRPr="00C3E77B">
        <w:rPr>
          <w:rFonts w:ascii="Calibri" w:eastAsia="Calibri" w:hAnsi="Calibri" w:cs="Calibri"/>
        </w:rPr>
        <w:t xml:space="preserve">. The dataset contains information about the house prices in Perth, Australia, and any factors that may </w:t>
      </w:r>
      <w:r w:rsidR="35F4E0AD" w:rsidRPr="00C3E77B">
        <w:rPr>
          <w:rFonts w:ascii="Calibri" w:eastAsia="Calibri" w:hAnsi="Calibri" w:cs="Calibri"/>
        </w:rPr>
        <w:t>influence</w:t>
      </w:r>
      <w:r w:rsidRPr="00C3E77B">
        <w:rPr>
          <w:rFonts w:ascii="Calibri" w:eastAsia="Calibri" w:hAnsi="Calibri" w:cs="Calibri"/>
        </w:rPr>
        <w:t xml:space="preserve"> it. </w:t>
      </w:r>
      <w:r w:rsidR="4E495285" w:rsidRPr="00C3E77B">
        <w:rPr>
          <w:rFonts w:ascii="Calibri" w:eastAsia="Calibri" w:hAnsi="Calibri" w:cs="Calibri"/>
        </w:rPr>
        <w:t xml:space="preserve">It originally consisted of </w:t>
      </w:r>
      <w:r w:rsidR="72E4A020" w:rsidRPr="00C3E77B">
        <w:rPr>
          <w:rFonts w:ascii="Calibri" w:eastAsia="Calibri" w:hAnsi="Calibri" w:cs="Calibri"/>
        </w:rPr>
        <w:t>33656</w:t>
      </w:r>
      <w:r w:rsidR="4E495285" w:rsidRPr="00C3E77B">
        <w:rPr>
          <w:rFonts w:ascii="Calibri" w:eastAsia="Calibri" w:hAnsi="Calibri" w:cs="Calibri"/>
        </w:rPr>
        <w:t xml:space="preserve"> rows and </w:t>
      </w:r>
      <w:r w:rsidR="7FA9FACB" w:rsidRPr="00C3E77B">
        <w:rPr>
          <w:rFonts w:ascii="Calibri" w:eastAsia="Calibri" w:hAnsi="Calibri" w:cs="Calibri"/>
        </w:rPr>
        <w:t xml:space="preserve">19 </w:t>
      </w:r>
      <w:r w:rsidR="4E495285" w:rsidRPr="00C3E77B">
        <w:rPr>
          <w:rFonts w:ascii="Calibri" w:eastAsia="Calibri" w:hAnsi="Calibri" w:cs="Calibri"/>
        </w:rPr>
        <w:t xml:space="preserve">columns. The data represented in the columns were: </w:t>
      </w:r>
      <w:r w:rsidR="135BD083" w:rsidRPr="00C3E77B">
        <w:rPr>
          <w:rFonts w:ascii="Calibri" w:eastAsia="Calibri" w:hAnsi="Calibri" w:cs="Calibri"/>
        </w:rPr>
        <w:t>A</w:t>
      </w:r>
      <w:r w:rsidR="4E495285" w:rsidRPr="00C3E77B">
        <w:rPr>
          <w:rFonts w:ascii="Calibri" w:eastAsia="Calibri" w:hAnsi="Calibri" w:cs="Calibri"/>
        </w:rPr>
        <w:t>d</w:t>
      </w:r>
      <w:r w:rsidR="752AA8FE" w:rsidRPr="00C3E77B">
        <w:rPr>
          <w:rFonts w:ascii="Calibri" w:eastAsia="Calibri" w:hAnsi="Calibri" w:cs="Calibri"/>
        </w:rPr>
        <w:t>d</w:t>
      </w:r>
      <w:r w:rsidR="4E495285" w:rsidRPr="00C3E77B">
        <w:rPr>
          <w:rFonts w:ascii="Calibri" w:eastAsia="Calibri" w:hAnsi="Calibri" w:cs="Calibri"/>
        </w:rPr>
        <w:t>ress, Suburb, Price, #</w:t>
      </w:r>
      <w:r w:rsidR="0CEE37B7" w:rsidRPr="00C3E77B">
        <w:rPr>
          <w:rFonts w:ascii="Calibri" w:eastAsia="Calibri" w:hAnsi="Calibri" w:cs="Calibri"/>
        </w:rPr>
        <w:t xml:space="preserve"> of Bathrooms, # of Garage places, Land Area in m</w:t>
      </w:r>
      <w:proofErr w:type="gramStart"/>
      <w:r w:rsidR="0CEE37B7" w:rsidRPr="00C3E77B">
        <w:rPr>
          <w:rFonts w:ascii="Calibri" w:eastAsia="Calibri" w:hAnsi="Calibri" w:cs="Calibri"/>
          <w:vertAlign w:val="superscript"/>
        </w:rPr>
        <w:t xml:space="preserve">2 </w:t>
      </w:r>
      <w:r w:rsidR="0CEE37B7" w:rsidRPr="00C3E77B">
        <w:rPr>
          <w:rFonts w:ascii="Calibri" w:eastAsia="Calibri" w:hAnsi="Calibri" w:cs="Calibri"/>
        </w:rPr>
        <w:t>,</w:t>
      </w:r>
      <w:proofErr w:type="gramEnd"/>
      <w:r w:rsidR="0CEE37B7" w:rsidRPr="00C3E77B">
        <w:rPr>
          <w:rFonts w:ascii="Calibri" w:eastAsia="Calibri" w:hAnsi="Calibri" w:cs="Calibri"/>
        </w:rPr>
        <w:t xml:space="preserve"> Internal floor area in m</w:t>
      </w:r>
      <w:r w:rsidR="0CEE37B7" w:rsidRPr="00C3E77B">
        <w:rPr>
          <w:rFonts w:ascii="Calibri" w:eastAsia="Calibri" w:hAnsi="Calibri" w:cs="Calibri"/>
          <w:vertAlign w:val="superscript"/>
        </w:rPr>
        <w:t>2</w:t>
      </w:r>
      <w:r w:rsidR="6C40AA4F" w:rsidRPr="00C3E77B">
        <w:rPr>
          <w:rFonts w:ascii="Calibri" w:eastAsia="Calibri" w:hAnsi="Calibri" w:cs="Calibri"/>
          <w:vertAlign w:val="superscript"/>
        </w:rPr>
        <w:t xml:space="preserve"> </w:t>
      </w:r>
      <w:r w:rsidR="6C40AA4F" w:rsidRPr="00C3E77B">
        <w:rPr>
          <w:rFonts w:ascii="Calibri" w:eastAsia="Calibri" w:hAnsi="Calibri" w:cs="Calibri"/>
        </w:rPr>
        <w:t xml:space="preserve">, </w:t>
      </w:r>
      <w:bookmarkStart w:id="0" w:name="_Int_rscm0uh5"/>
      <w:r w:rsidR="0FC249A5" w:rsidRPr="00C3E77B">
        <w:rPr>
          <w:rFonts w:ascii="Calibri" w:eastAsia="Calibri" w:hAnsi="Calibri" w:cs="Calibri"/>
        </w:rPr>
        <w:t>B</w:t>
      </w:r>
      <w:r w:rsidR="1CAE00A3" w:rsidRPr="00C3E77B">
        <w:rPr>
          <w:rFonts w:ascii="Calibri" w:eastAsia="Calibri" w:hAnsi="Calibri" w:cs="Calibri"/>
        </w:rPr>
        <w:t>uild</w:t>
      </w:r>
      <w:bookmarkEnd w:id="0"/>
      <w:r w:rsidR="6C40AA4F" w:rsidRPr="00C3E77B">
        <w:rPr>
          <w:rFonts w:ascii="Calibri" w:eastAsia="Calibri" w:hAnsi="Calibri" w:cs="Calibri"/>
        </w:rPr>
        <w:t xml:space="preserve"> year, Distance </w:t>
      </w:r>
      <w:r w:rsidR="0C7A28C0" w:rsidRPr="00C3E77B">
        <w:rPr>
          <w:rFonts w:ascii="Calibri" w:eastAsia="Calibri" w:hAnsi="Calibri" w:cs="Calibri"/>
        </w:rPr>
        <w:t>to</w:t>
      </w:r>
      <w:r w:rsidR="6C40AA4F" w:rsidRPr="00C3E77B">
        <w:rPr>
          <w:rFonts w:ascii="Calibri" w:eastAsia="Calibri" w:hAnsi="Calibri" w:cs="Calibri"/>
        </w:rPr>
        <w:t xml:space="preserve"> Centre of Perth, Nearest </w:t>
      </w:r>
      <w:r w:rsidR="69064290" w:rsidRPr="00C3E77B">
        <w:rPr>
          <w:rFonts w:ascii="Calibri" w:eastAsia="Calibri" w:hAnsi="Calibri" w:cs="Calibri"/>
        </w:rPr>
        <w:t>Station Distance, Month &amp; Year property was sold, Postcode, Lat &amp; Long, Nearest School location and distance, and the ranking of the nearest</w:t>
      </w:r>
      <w:r w:rsidR="0A38021A" w:rsidRPr="00C3E77B">
        <w:rPr>
          <w:rFonts w:ascii="Calibri" w:eastAsia="Calibri" w:hAnsi="Calibri" w:cs="Calibri"/>
        </w:rPr>
        <w:t xml:space="preserve"> school.</w:t>
      </w:r>
      <w:r w:rsidR="6C40AA4F" w:rsidRPr="00C3E77B">
        <w:rPr>
          <w:rFonts w:ascii="Calibri" w:eastAsia="Calibri" w:hAnsi="Calibri" w:cs="Calibri"/>
        </w:rPr>
        <w:t xml:space="preserve"> </w:t>
      </w:r>
    </w:p>
    <w:p w14:paraId="48DFDDCE" w14:textId="333772CD" w:rsidR="008701CC" w:rsidRDefault="389319ED" w:rsidP="597703C9">
      <w:pPr>
        <w:spacing w:line="257" w:lineRule="auto"/>
      </w:pPr>
      <w:r w:rsidRPr="2D307B43">
        <w:rPr>
          <w:rFonts w:ascii="Calibri" w:eastAsia="Calibri" w:hAnsi="Calibri" w:cs="Calibri"/>
          <w:b/>
          <w:bCs/>
        </w:rPr>
        <w:t>Business Question</w:t>
      </w:r>
    </w:p>
    <w:p w14:paraId="50F929B0" w14:textId="3D4A30B6" w:rsidR="1642260C" w:rsidRDefault="1642260C" w:rsidP="00C3E77B">
      <w:pPr>
        <w:spacing w:line="257" w:lineRule="auto"/>
        <w:rPr>
          <w:rFonts w:ascii="Calibri" w:eastAsia="Calibri" w:hAnsi="Calibri" w:cs="Calibri"/>
        </w:rPr>
      </w:pPr>
      <w:r w:rsidRPr="2989D557">
        <w:rPr>
          <w:rFonts w:ascii="Calibri" w:eastAsia="Calibri" w:hAnsi="Calibri" w:cs="Calibri"/>
        </w:rPr>
        <w:t>What factors m</w:t>
      </w:r>
      <w:r w:rsidR="368366EC" w:rsidRPr="2989D557">
        <w:rPr>
          <w:rFonts w:ascii="Calibri" w:eastAsia="Calibri" w:hAnsi="Calibri" w:cs="Calibri"/>
        </w:rPr>
        <w:t>o</w:t>
      </w:r>
      <w:r w:rsidRPr="2989D557">
        <w:rPr>
          <w:rFonts w:ascii="Calibri" w:eastAsia="Calibri" w:hAnsi="Calibri" w:cs="Calibri"/>
        </w:rPr>
        <w:t>st influence the House Prices in Perth, Australia?</w:t>
      </w:r>
      <w:r w:rsidR="2487EBEA" w:rsidRPr="2989D557">
        <w:rPr>
          <w:rFonts w:ascii="Calibri" w:eastAsia="Calibri" w:hAnsi="Calibri" w:cs="Calibri"/>
        </w:rPr>
        <w:t xml:space="preserve"> </w:t>
      </w:r>
      <w:r w:rsidR="26BC2BB7" w:rsidRPr="2989D557">
        <w:rPr>
          <w:rFonts w:ascii="Calibri" w:eastAsia="Calibri" w:hAnsi="Calibri" w:cs="Calibri"/>
        </w:rPr>
        <w:t>This</w:t>
      </w:r>
      <w:r w:rsidR="2487EBEA" w:rsidRPr="2989D557">
        <w:rPr>
          <w:rFonts w:ascii="Calibri" w:eastAsia="Calibri" w:hAnsi="Calibri" w:cs="Calibri"/>
        </w:rPr>
        <w:t xml:space="preserve"> information </w:t>
      </w:r>
      <w:r w:rsidR="5202444A" w:rsidRPr="2989D557">
        <w:rPr>
          <w:rFonts w:ascii="Calibri" w:eastAsia="Calibri" w:hAnsi="Calibri" w:cs="Calibri"/>
        </w:rPr>
        <w:t>can fu</w:t>
      </w:r>
      <w:r w:rsidR="2487EBEA" w:rsidRPr="2989D557">
        <w:rPr>
          <w:rFonts w:ascii="Calibri" w:eastAsia="Calibri" w:hAnsi="Calibri" w:cs="Calibri"/>
        </w:rPr>
        <w:t>rther</w:t>
      </w:r>
      <w:r w:rsidR="27C6F969" w:rsidRPr="2989D557">
        <w:rPr>
          <w:rFonts w:ascii="Calibri" w:eastAsia="Calibri" w:hAnsi="Calibri" w:cs="Calibri"/>
        </w:rPr>
        <w:t xml:space="preserve"> be</w:t>
      </w:r>
      <w:r w:rsidR="2487EBEA" w:rsidRPr="2989D557">
        <w:rPr>
          <w:rFonts w:ascii="Calibri" w:eastAsia="Calibri" w:hAnsi="Calibri" w:cs="Calibri"/>
        </w:rPr>
        <w:t xml:space="preserve"> use</w:t>
      </w:r>
      <w:r w:rsidR="2A037A5A" w:rsidRPr="2989D557">
        <w:rPr>
          <w:rFonts w:ascii="Calibri" w:eastAsia="Calibri" w:hAnsi="Calibri" w:cs="Calibri"/>
        </w:rPr>
        <w:t>d</w:t>
      </w:r>
      <w:r w:rsidR="2487EBEA" w:rsidRPr="2989D557">
        <w:rPr>
          <w:rFonts w:ascii="Calibri" w:eastAsia="Calibri" w:hAnsi="Calibri" w:cs="Calibri"/>
        </w:rPr>
        <w:t xml:space="preserve"> t</w:t>
      </w:r>
      <w:r w:rsidR="44B8778D" w:rsidRPr="2989D557">
        <w:rPr>
          <w:rFonts w:ascii="Calibri" w:eastAsia="Calibri" w:hAnsi="Calibri" w:cs="Calibri"/>
        </w:rPr>
        <w:t xml:space="preserve">o predict house prices in that </w:t>
      </w:r>
      <w:r w:rsidR="0D16AD90" w:rsidRPr="2989D557">
        <w:rPr>
          <w:rFonts w:ascii="Calibri" w:eastAsia="Calibri" w:hAnsi="Calibri" w:cs="Calibri"/>
        </w:rPr>
        <w:t>specific area.</w:t>
      </w:r>
      <w:r w:rsidR="44B8778D" w:rsidRPr="2989D557">
        <w:rPr>
          <w:rFonts w:ascii="Calibri" w:eastAsia="Calibri" w:hAnsi="Calibri" w:cs="Calibri"/>
        </w:rPr>
        <w:t xml:space="preserve"> </w:t>
      </w:r>
    </w:p>
    <w:p w14:paraId="0E58E22E" w14:textId="359DAAB9" w:rsidR="008701CC" w:rsidRDefault="389319ED" w:rsidP="597703C9">
      <w:pPr>
        <w:spacing w:line="257" w:lineRule="auto"/>
      </w:pPr>
      <w:r w:rsidRPr="2D307B43">
        <w:rPr>
          <w:rFonts w:ascii="Calibri" w:eastAsia="Calibri" w:hAnsi="Calibri" w:cs="Calibri"/>
          <w:b/>
          <w:bCs/>
        </w:rPr>
        <w:t>Data Cleaning and EAD</w:t>
      </w:r>
    </w:p>
    <w:p w14:paraId="703C1E4B" w14:textId="2A5A08B0" w:rsidR="5774F37E" w:rsidRDefault="40BBB5C2" w:rsidP="00C3E77B">
      <w:pPr>
        <w:spacing w:line="257" w:lineRule="auto"/>
        <w:rPr>
          <w:rFonts w:ascii="Calibri" w:eastAsia="Calibri" w:hAnsi="Calibri" w:cs="Calibri"/>
        </w:rPr>
      </w:pPr>
      <w:r w:rsidRPr="2989D557">
        <w:rPr>
          <w:rFonts w:ascii="Calibri" w:eastAsia="Calibri" w:hAnsi="Calibri" w:cs="Calibri"/>
        </w:rPr>
        <w:t>W</w:t>
      </w:r>
      <w:r w:rsidR="5774F37E" w:rsidRPr="2989D557">
        <w:rPr>
          <w:rFonts w:ascii="Calibri" w:eastAsia="Calibri" w:hAnsi="Calibri" w:cs="Calibri"/>
        </w:rPr>
        <w:t>hen exploring the data and checking for missing values we</w:t>
      </w:r>
      <w:r w:rsidR="7B20F017" w:rsidRPr="2989D557">
        <w:rPr>
          <w:rFonts w:ascii="Calibri" w:eastAsia="Calibri" w:hAnsi="Calibri" w:cs="Calibri"/>
        </w:rPr>
        <w:t xml:space="preserve"> utilized</w:t>
      </w:r>
      <w:r w:rsidR="5774F37E" w:rsidRPr="2989D557">
        <w:rPr>
          <w:rFonts w:ascii="Calibri" w:eastAsia="Calibri" w:hAnsi="Calibri" w:cs="Calibri"/>
        </w:rPr>
        <w:t xml:space="preserve"> the function </w:t>
      </w:r>
      <w:proofErr w:type="spellStart"/>
      <w:r w:rsidR="5774F37E" w:rsidRPr="2989D557">
        <w:rPr>
          <w:rFonts w:ascii="Calibri" w:eastAsia="Calibri" w:hAnsi="Calibri" w:cs="Calibri"/>
        </w:rPr>
        <w:t>isnu</w:t>
      </w:r>
      <w:r w:rsidR="282F59E4" w:rsidRPr="2989D557">
        <w:rPr>
          <w:rFonts w:ascii="Calibri" w:eastAsia="Calibri" w:hAnsi="Calibri" w:cs="Calibri"/>
        </w:rPr>
        <w:t>ll</w:t>
      </w:r>
      <w:proofErr w:type="spellEnd"/>
      <w:r w:rsidR="282F59E4" w:rsidRPr="2989D557">
        <w:rPr>
          <w:rFonts w:ascii="Calibri" w:eastAsia="Calibri" w:hAnsi="Calibri" w:cs="Calibri"/>
        </w:rPr>
        <w:t xml:space="preserve">(). </w:t>
      </w:r>
      <w:r w:rsidR="11B3D2AF" w:rsidRPr="2989D557">
        <w:rPr>
          <w:rFonts w:ascii="Calibri" w:eastAsia="Calibri" w:hAnsi="Calibri" w:cs="Calibri"/>
        </w:rPr>
        <w:t>T</w:t>
      </w:r>
      <w:r w:rsidR="282F59E4" w:rsidRPr="2989D557">
        <w:rPr>
          <w:rFonts w:ascii="Calibri" w:eastAsia="Calibri" w:hAnsi="Calibri" w:cs="Calibri"/>
        </w:rPr>
        <w:t>here w</w:t>
      </w:r>
      <w:r w:rsidR="2EE6DBAF" w:rsidRPr="2989D557">
        <w:rPr>
          <w:rFonts w:ascii="Calibri" w:eastAsia="Calibri" w:hAnsi="Calibri" w:cs="Calibri"/>
        </w:rPr>
        <w:t xml:space="preserve">as a </w:t>
      </w:r>
      <w:r w:rsidR="02CE0306" w:rsidRPr="2989D557">
        <w:rPr>
          <w:rFonts w:ascii="Calibri" w:eastAsia="Calibri" w:hAnsi="Calibri" w:cs="Calibri"/>
        </w:rPr>
        <w:t>considerable number</w:t>
      </w:r>
      <w:r w:rsidR="0609085F" w:rsidRPr="2989D557">
        <w:rPr>
          <w:rFonts w:ascii="Calibri" w:eastAsia="Calibri" w:hAnsi="Calibri" w:cs="Calibri"/>
        </w:rPr>
        <w:t xml:space="preserve"> of </w:t>
      </w:r>
      <w:r w:rsidR="282F59E4" w:rsidRPr="2989D557">
        <w:rPr>
          <w:rFonts w:ascii="Calibri" w:eastAsia="Calibri" w:hAnsi="Calibri" w:cs="Calibri"/>
        </w:rPr>
        <w:t xml:space="preserve">null values in </w:t>
      </w:r>
      <w:r w:rsidR="0A29C900" w:rsidRPr="2989D557">
        <w:rPr>
          <w:rFonts w:ascii="Calibri" w:eastAsia="Calibri" w:hAnsi="Calibri" w:cs="Calibri"/>
        </w:rPr>
        <w:t xml:space="preserve">the garage column, build year, and nearest school ranking. </w:t>
      </w:r>
    </w:p>
    <w:p w14:paraId="52E2A894" w14:textId="35545682" w:rsidR="5774F37E" w:rsidRDefault="1EFAAC24" w:rsidP="2D307B43">
      <w:pPr>
        <w:spacing w:line="257" w:lineRule="auto"/>
        <w:rPr>
          <w:rFonts w:ascii="Calibri" w:eastAsia="Calibri" w:hAnsi="Calibri" w:cs="Calibri"/>
        </w:rPr>
      </w:pPr>
      <w:r w:rsidRPr="2989D557">
        <w:rPr>
          <w:rFonts w:ascii="Calibri" w:eastAsia="Calibri" w:hAnsi="Calibri" w:cs="Calibri"/>
        </w:rPr>
        <w:t>To handle missing values, we decided to impute</w:t>
      </w:r>
      <w:r w:rsidR="606AB88F" w:rsidRPr="2989D557">
        <w:rPr>
          <w:rFonts w:ascii="Calibri" w:eastAsia="Calibri" w:hAnsi="Calibri" w:cs="Calibri"/>
        </w:rPr>
        <w:t xml:space="preserve"> t</w:t>
      </w:r>
      <w:r w:rsidR="191847E2" w:rsidRPr="2989D557">
        <w:rPr>
          <w:rFonts w:ascii="Calibri" w:eastAsia="Calibri" w:hAnsi="Calibri" w:cs="Calibri"/>
        </w:rPr>
        <w:t xml:space="preserve">he median for the attribute </w:t>
      </w:r>
      <w:r w:rsidR="2CD385F1" w:rsidRPr="2989D557">
        <w:rPr>
          <w:rFonts w:ascii="Calibri" w:eastAsia="Calibri" w:hAnsi="Calibri" w:cs="Calibri"/>
        </w:rPr>
        <w:t>‘</w:t>
      </w:r>
      <w:proofErr w:type="spellStart"/>
      <w:r w:rsidR="191847E2" w:rsidRPr="2989D557">
        <w:rPr>
          <w:rFonts w:ascii="Calibri" w:eastAsia="Calibri" w:hAnsi="Calibri" w:cs="Calibri"/>
        </w:rPr>
        <w:t>Build_Year</w:t>
      </w:r>
      <w:proofErr w:type="spellEnd"/>
      <w:r w:rsidR="2B54EB7A" w:rsidRPr="2989D557">
        <w:rPr>
          <w:rFonts w:ascii="Calibri" w:eastAsia="Calibri" w:hAnsi="Calibri" w:cs="Calibri"/>
        </w:rPr>
        <w:t>’</w:t>
      </w:r>
      <w:r w:rsidR="191847E2" w:rsidRPr="2989D557">
        <w:rPr>
          <w:rFonts w:ascii="Calibri" w:eastAsia="Calibri" w:hAnsi="Calibri" w:cs="Calibri"/>
        </w:rPr>
        <w:t xml:space="preserve"> and the mean for </w:t>
      </w:r>
      <w:r w:rsidR="717AF786" w:rsidRPr="2989D557">
        <w:rPr>
          <w:rFonts w:ascii="Calibri" w:eastAsia="Calibri" w:hAnsi="Calibri" w:cs="Calibri"/>
        </w:rPr>
        <w:t>the field ‘</w:t>
      </w:r>
      <w:r w:rsidR="191847E2" w:rsidRPr="2989D557">
        <w:rPr>
          <w:rFonts w:ascii="Calibri" w:eastAsia="Calibri" w:hAnsi="Calibri" w:cs="Calibri"/>
        </w:rPr>
        <w:t>Garage</w:t>
      </w:r>
      <w:r w:rsidR="71510032" w:rsidRPr="2989D557">
        <w:rPr>
          <w:rFonts w:ascii="Calibri" w:eastAsia="Calibri" w:hAnsi="Calibri" w:cs="Calibri"/>
        </w:rPr>
        <w:t>’</w:t>
      </w:r>
      <w:r w:rsidR="191847E2" w:rsidRPr="2989D557">
        <w:rPr>
          <w:rFonts w:ascii="Calibri" w:eastAsia="Calibri" w:hAnsi="Calibri" w:cs="Calibri"/>
        </w:rPr>
        <w:t>.</w:t>
      </w:r>
      <w:r w:rsidR="34193638" w:rsidRPr="2989D557">
        <w:rPr>
          <w:rFonts w:ascii="Calibri" w:eastAsia="Calibri" w:hAnsi="Calibri" w:cs="Calibri"/>
        </w:rPr>
        <w:t xml:space="preserve"> </w:t>
      </w:r>
      <w:r w:rsidR="7DB1C787" w:rsidRPr="2989D557">
        <w:rPr>
          <w:rFonts w:ascii="Calibri" w:eastAsia="Calibri" w:hAnsi="Calibri" w:cs="Calibri"/>
        </w:rPr>
        <w:t>D</w:t>
      </w:r>
      <w:r w:rsidR="7E39F9F7" w:rsidRPr="2989D557">
        <w:rPr>
          <w:rFonts w:ascii="Calibri" w:eastAsia="Calibri" w:hAnsi="Calibri" w:cs="Calibri"/>
        </w:rPr>
        <w:t>ue to</w:t>
      </w:r>
      <w:r w:rsidR="34193638" w:rsidRPr="2989D557">
        <w:rPr>
          <w:rFonts w:ascii="Calibri" w:eastAsia="Calibri" w:hAnsi="Calibri" w:cs="Calibri"/>
        </w:rPr>
        <w:t xml:space="preserve"> the</w:t>
      </w:r>
      <w:r w:rsidR="5AE5849A" w:rsidRPr="2989D557">
        <w:rPr>
          <w:rFonts w:ascii="Calibri" w:eastAsia="Calibri" w:hAnsi="Calibri" w:cs="Calibri"/>
        </w:rPr>
        <w:t xml:space="preserve"> substantial number</w:t>
      </w:r>
      <w:r w:rsidR="34193638" w:rsidRPr="2989D557">
        <w:rPr>
          <w:rFonts w:ascii="Calibri" w:eastAsia="Calibri" w:hAnsi="Calibri" w:cs="Calibri"/>
        </w:rPr>
        <w:t xml:space="preserve"> of missing values</w:t>
      </w:r>
      <w:r w:rsidR="512F0C2B" w:rsidRPr="2989D557">
        <w:rPr>
          <w:rFonts w:ascii="Calibri" w:eastAsia="Calibri" w:hAnsi="Calibri" w:cs="Calibri"/>
        </w:rPr>
        <w:t>, the ‘</w:t>
      </w:r>
      <w:proofErr w:type="spellStart"/>
      <w:r w:rsidR="512F0C2B" w:rsidRPr="2989D557">
        <w:rPr>
          <w:rFonts w:ascii="Calibri" w:eastAsia="Calibri" w:hAnsi="Calibri" w:cs="Calibri"/>
        </w:rPr>
        <w:t>nearest_sch_rank</w:t>
      </w:r>
      <w:proofErr w:type="spellEnd"/>
      <w:r w:rsidR="512F0C2B" w:rsidRPr="2989D557">
        <w:rPr>
          <w:rFonts w:ascii="Calibri" w:eastAsia="Calibri" w:hAnsi="Calibri" w:cs="Calibri"/>
        </w:rPr>
        <w:t>’ was dropped</w:t>
      </w:r>
      <w:r w:rsidR="34193638" w:rsidRPr="2989D557">
        <w:rPr>
          <w:rFonts w:ascii="Calibri" w:eastAsia="Calibri" w:hAnsi="Calibri" w:cs="Calibri"/>
        </w:rPr>
        <w:t>. Lastly,</w:t>
      </w:r>
      <w:r w:rsidR="28817E8F" w:rsidRPr="2989D557">
        <w:rPr>
          <w:rFonts w:ascii="Calibri" w:eastAsia="Calibri" w:hAnsi="Calibri" w:cs="Calibri"/>
        </w:rPr>
        <w:t xml:space="preserve"> we removed duplicates from the ‘Address’ attribute</w:t>
      </w:r>
      <w:r w:rsidR="34193638" w:rsidRPr="2989D557">
        <w:rPr>
          <w:rFonts w:ascii="Calibri" w:eastAsia="Calibri" w:hAnsi="Calibri" w:cs="Calibri"/>
        </w:rPr>
        <w:t xml:space="preserve">. </w:t>
      </w:r>
      <w:r w:rsidR="4E8DE457" w:rsidRPr="2989D557">
        <w:rPr>
          <w:rFonts w:ascii="Calibri" w:eastAsia="Calibri" w:hAnsi="Calibri" w:cs="Calibri"/>
        </w:rPr>
        <w:t>After we made all the previously described changes, we checked for missing</w:t>
      </w:r>
      <w:r w:rsidR="4682C1ED" w:rsidRPr="2989D557">
        <w:rPr>
          <w:rFonts w:ascii="Calibri" w:eastAsia="Calibri" w:hAnsi="Calibri" w:cs="Calibri"/>
        </w:rPr>
        <w:t xml:space="preserve"> values </w:t>
      </w:r>
      <w:r w:rsidR="29293DFD" w:rsidRPr="2989D557">
        <w:rPr>
          <w:rFonts w:ascii="Calibri" w:eastAsia="Calibri" w:hAnsi="Calibri" w:cs="Calibri"/>
        </w:rPr>
        <w:t xml:space="preserve">in our dataset </w:t>
      </w:r>
      <w:r w:rsidR="4682C1ED" w:rsidRPr="2989D557">
        <w:rPr>
          <w:rFonts w:ascii="Calibri" w:eastAsia="Calibri" w:hAnsi="Calibri" w:cs="Calibri"/>
        </w:rPr>
        <w:t>and found none.</w:t>
      </w:r>
    </w:p>
    <w:p w14:paraId="6604742C" w14:textId="3B2FB16B" w:rsidR="008701CC" w:rsidRDefault="00533CE5" w:rsidP="2989D557">
      <w:pPr>
        <w:spacing w:line="257" w:lineRule="auto"/>
        <w:jc w:val="center"/>
      </w:pPr>
      <w:r>
        <w:br/>
      </w:r>
      <w:r w:rsidR="6FCF33A5">
        <w:rPr>
          <w:noProof/>
        </w:rPr>
        <w:drawing>
          <wp:inline distT="0" distB="0" distL="0" distR="0" wp14:anchorId="65E199F8" wp14:editId="7B9C829E">
            <wp:extent cx="1674495" cy="2319884"/>
            <wp:effectExtent l="0" t="0" r="0" b="0"/>
            <wp:docPr id="1738377094" name="Picture 173837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4495" cy="2319884"/>
                    </a:xfrm>
                    <a:prstGeom prst="rect">
                      <a:avLst/>
                    </a:prstGeom>
                  </pic:spPr>
                </pic:pic>
              </a:graphicData>
            </a:graphic>
          </wp:inline>
        </w:drawing>
      </w:r>
      <w:r w:rsidR="66325E78">
        <w:rPr>
          <w:noProof/>
        </w:rPr>
        <w:drawing>
          <wp:inline distT="0" distB="0" distL="0" distR="0" wp14:anchorId="6132171A" wp14:editId="62C1CCDD">
            <wp:extent cx="1220787" cy="2343912"/>
            <wp:effectExtent l="0" t="0" r="0" b="0"/>
            <wp:docPr id="11409574" name="Picture 1140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0787" cy="2343912"/>
                    </a:xfrm>
                    <a:prstGeom prst="rect">
                      <a:avLst/>
                    </a:prstGeom>
                  </pic:spPr>
                </pic:pic>
              </a:graphicData>
            </a:graphic>
          </wp:inline>
        </w:drawing>
      </w:r>
    </w:p>
    <w:p w14:paraId="2D1F80E2" w14:textId="05A4A601" w:rsidR="008701CC" w:rsidRDefault="008701CC" w:rsidP="2D307B43">
      <w:pPr>
        <w:spacing w:line="257" w:lineRule="auto"/>
        <w:rPr>
          <w:rFonts w:ascii="Calibri" w:eastAsia="Calibri" w:hAnsi="Calibri" w:cs="Calibri"/>
          <w:b/>
          <w:bCs/>
        </w:rPr>
      </w:pPr>
    </w:p>
    <w:p w14:paraId="2231FE5A" w14:textId="28FF5E08" w:rsidR="1DD2085F" w:rsidRDefault="1DD2085F" w:rsidP="2989D557">
      <w:pPr>
        <w:spacing w:line="257" w:lineRule="auto"/>
        <w:rPr>
          <w:rFonts w:ascii="Calibri" w:eastAsia="Calibri" w:hAnsi="Calibri" w:cs="Calibri"/>
        </w:rPr>
      </w:pPr>
      <w:r w:rsidRPr="2989D557">
        <w:rPr>
          <w:rFonts w:ascii="Calibri" w:eastAsia="Calibri" w:hAnsi="Calibri" w:cs="Calibri"/>
        </w:rPr>
        <w:lastRenderedPageBreak/>
        <w:t>For EAD, w</w:t>
      </w:r>
      <w:r w:rsidR="635E14BE" w:rsidRPr="2989D557">
        <w:rPr>
          <w:rFonts w:ascii="Calibri" w:eastAsia="Calibri" w:hAnsi="Calibri" w:cs="Calibri"/>
        </w:rPr>
        <w:t>e created a</w:t>
      </w:r>
      <w:r w:rsidR="4BB418EC" w:rsidRPr="2989D557">
        <w:rPr>
          <w:rFonts w:ascii="Calibri" w:eastAsia="Calibri" w:hAnsi="Calibri" w:cs="Calibri"/>
        </w:rPr>
        <w:t xml:space="preserve"> heatmap to evaluate the correlation coefficient</w:t>
      </w:r>
      <w:r w:rsidR="12F5BE9A" w:rsidRPr="2989D557">
        <w:rPr>
          <w:rFonts w:ascii="Calibri" w:eastAsia="Calibri" w:hAnsi="Calibri" w:cs="Calibri"/>
        </w:rPr>
        <w:t>s</w:t>
      </w:r>
      <w:r w:rsidR="4BB418EC" w:rsidRPr="2989D557">
        <w:rPr>
          <w:rFonts w:ascii="Calibri" w:eastAsia="Calibri" w:hAnsi="Calibri" w:cs="Calibri"/>
        </w:rPr>
        <w:t xml:space="preserve"> among the predictors and the price attribute</w:t>
      </w:r>
      <w:r w:rsidR="5D7BB07C" w:rsidRPr="2989D557">
        <w:rPr>
          <w:rFonts w:ascii="Calibri" w:eastAsia="Calibri" w:hAnsi="Calibri" w:cs="Calibri"/>
        </w:rPr>
        <w:t xml:space="preserve">. </w:t>
      </w:r>
      <w:r w:rsidR="17EFA41D" w:rsidRPr="2989D557">
        <w:rPr>
          <w:rFonts w:ascii="Calibri" w:eastAsia="Calibri" w:hAnsi="Calibri" w:cs="Calibri"/>
        </w:rPr>
        <w:t>There was</w:t>
      </w:r>
      <w:r w:rsidR="4D77BD4D" w:rsidRPr="2989D557">
        <w:rPr>
          <w:rFonts w:ascii="Calibri" w:eastAsia="Calibri" w:hAnsi="Calibri" w:cs="Calibri"/>
        </w:rPr>
        <w:t xml:space="preserve"> a</w:t>
      </w:r>
      <w:r w:rsidR="17EFA41D" w:rsidRPr="2989D557">
        <w:rPr>
          <w:rFonts w:ascii="Calibri" w:eastAsia="Calibri" w:hAnsi="Calibri" w:cs="Calibri"/>
        </w:rPr>
        <w:t xml:space="preserve"> </w:t>
      </w:r>
      <w:r w:rsidR="5D7BB07C" w:rsidRPr="2989D557">
        <w:rPr>
          <w:rFonts w:ascii="Calibri" w:eastAsia="Calibri" w:hAnsi="Calibri" w:cs="Calibri"/>
        </w:rPr>
        <w:t>high</w:t>
      </w:r>
      <w:r w:rsidR="4A4B8EA8" w:rsidRPr="2989D557">
        <w:rPr>
          <w:rFonts w:ascii="Calibri" w:eastAsia="Calibri" w:hAnsi="Calibri" w:cs="Calibri"/>
        </w:rPr>
        <w:t xml:space="preserve"> correlation </w:t>
      </w:r>
      <w:r w:rsidR="06C62AC0" w:rsidRPr="2989D557">
        <w:rPr>
          <w:rFonts w:ascii="Calibri" w:eastAsia="Calibri" w:hAnsi="Calibri" w:cs="Calibri"/>
        </w:rPr>
        <w:t xml:space="preserve">with </w:t>
      </w:r>
      <w:r w:rsidR="5D7BB07C" w:rsidRPr="2989D557">
        <w:rPr>
          <w:rFonts w:ascii="Calibri" w:eastAsia="Calibri" w:hAnsi="Calibri" w:cs="Calibri"/>
        </w:rPr>
        <w:t>floor area, # of bathrooms, and # of bedrooms</w:t>
      </w:r>
      <w:r w:rsidR="07579F73" w:rsidRPr="2989D557">
        <w:rPr>
          <w:rFonts w:ascii="Calibri" w:eastAsia="Calibri" w:hAnsi="Calibri" w:cs="Calibri"/>
        </w:rPr>
        <w:t>. (See below)</w:t>
      </w:r>
    </w:p>
    <w:p w14:paraId="3EBB6018" w14:textId="444A86E3" w:rsidR="247944E9" w:rsidRDefault="247944E9" w:rsidP="2989D557">
      <w:pPr>
        <w:spacing w:line="257" w:lineRule="auto"/>
        <w:jc w:val="center"/>
      </w:pPr>
      <w:r>
        <w:rPr>
          <w:noProof/>
        </w:rPr>
        <w:drawing>
          <wp:inline distT="0" distB="0" distL="0" distR="0" wp14:anchorId="4B028BE5" wp14:editId="11F00C3A">
            <wp:extent cx="2266156" cy="2385428"/>
            <wp:effectExtent l="0" t="0" r="0" b="0"/>
            <wp:docPr id="1972283086" name="Picture 197228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66156" cy="2385428"/>
                    </a:xfrm>
                    <a:prstGeom prst="rect">
                      <a:avLst/>
                    </a:prstGeom>
                  </pic:spPr>
                </pic:pic>
              </a:graphicData>
            </a:graphic>
          </wp:inline>
        </w:drawing>
      </w:r>
    </w:p>
    <w:p w14:paraId="0A0F3086" w14:textId="59BF77C9" w:rsidR="2989D557" w:rsidRDefault="2989D557" w:rsidP="2989D557">
      <w:pPr>
        <w:spacing w:line="257" w:lineRule="auto"/>
        <w:jc w:val="center"/>
      </w:pPr>
    </w:p>
    <w:p w14:paraId="2456F482" w14:textId="4F911C4C" w:rsidR="2A13FA49" w:rsidRDefault="2A13FA49" w:rsidP="2989D557">
      <w:pPr>
        <w:spacing w:line="257" w:lineRule="auto"/>
        <w:jc w:val="both"/>
      </w:pPr>
      <w:r>
        <w:t xml:space="preserve">When exploring the </w:t>
      </w:r>
      <w:r w:rsidR="4228EDD1">
        <w:t>distribution</w:t>
      </w:r>
      <w:r w:rsidR="157D7162">
        <w:t xml:space="preserve"> of</w:t>
      </w:r>
      <w:r w:rsidR="4228EDD1">
        <w:t xml:space="preserve"> price, we discovered that the </w:t>
      </w:r>
      <w:r w:rsidR="3374C92C">
        <w:t>attribute</w:t>
      </w:r>
      <w:r w:rsidR="4228EDD1">
        <w:t xml:space="preserve"> did not present a normal distribution. In</w:t>
      </w:r>
      <w:r w:rsidR="0D16CDA9">
        <w:t xml:space="preserve">stead, it was skewed to </w:t>
      </w:r>
      <w:r w:rsidR="606B5139">
        <w:t>the left</w:t>
      </w:r>
      <w:r w:rsidR="0D16CDA9">
        <w:t xml:space="preserve"> and was leptokurtic</w:t>
      </w:r>
      <w:r w:rsidR="580FCCEF">
        <w:t xml:space="preserve"> with </w:t>
      </w:r>
      <w:r w:rsidR="0B55261C">
        <w:t>a kurtosis value of 3.998462.</w:t>
      </w:r>
      <w:r w:rsidR="516C20F6">
        <w:t xml:space="preserve"> </w:t>
      </w:r>
      <w:proofErr w:type="gramStart"/>
      <w:r w:rsidR="516C20F6">
        <w:t>All of</w:t>
      </w:r>
      <w:proofErr w:type="gramEnd"/>
      <w:r w:rsidR="516C20F6">
        <w:t xml:space="preserve"> these metrics indicated that there were outliers present in our dataset; to further confirm this information we created a boxplot. </w:t>
      </w:r>
    </w:p>
    <w:p w14:paraId="7989ADEF" w14:textId="5E319156" w:rsidR="32FEF7C6" w:rsidRDefault="32FEF7C6" w:rsidP="2989D557">
      <w:pPr>
        <w:spacing w:line="257" w:lineRule="auto"/>
        <w:jc w:val="both"/>
      </w:pPr>
      <w:r>
        <w:rPr>
          <w:noProof/>
        </w:rPr>
        <w:drawing>
          <wp:inline distT="0" distB="0" distL="0" distR="0" wp14:anchorId="0D1F12A5" wp14:editId="5DCA98A9">
            <wp:extent cx="4786910" cy="1951355"/>
            <wp:effectExtent l="0" t="0" r="0" b="0"/>
            <wp:docPr id="267176563" name="Picture 26717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6910" cy="1951355"/>
                    </a:xfrm>
                    <a:prstGeom prst="rect">
                      <a:avLst/>
                    </a:prstGeom>
                  </pic:spPr>
                </pic:pic>
              </a:graphicData>
            </a:graphic>
          </wp:inline>
        </w:drawing>
      </w:r>
    </w:p>
    <w:p w14:paraId="307714F7" w14:textId="1EB99F00" w:rsidR="2989D557" w:rsidRDefault="2989D557" w:rsidP="2989D557">
      <w:pPr>
        <w:spacing w:line="257" w:lineRule="auto"/>
        <w:jc w:val="both"/>
      </w:pPr>
    </w:p>
    <w:p w14:paraId="778BB8E8" w14:textId="57999121" w:rsidR="1E6E7493" w:rsidRDefault="1E6E7493" w:rsidP="2989D557">
      <w:pPr>
        <w:spacing w:line="257" w:lineRule="auto"/>
        <w:jc w:val="both"/>
      </w:pPr>
      <w:r>
        <w:rPr>
          <w:noProof/>
        </w:rPr>
        <w:lastRenderedPageBreak/>
        <w:drawing>
          <wp:inline distT="0" distB="0" distL="0" distR="0" wp14:anchorId="5D83AE31" wp14:editId="361F749E">
            <wp:extent cx="4572000" cy="2438400"/>
            <wp:effectExtent l="0" t="0" r="0" b="0"/>
            <wp:docPr id="273838618" name="Picture 2738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2749DCF" w14:textId="14E52546" w:rsidR="1E6E7493" w:rsidRDefault="1E6E7493" w:rsidP="2989D557">
      <w:pPr>
        <w:spacing w:line="257" w:lineRule="auto"/>
        <w:jc w:val="both"/>
      </w:pPr>
      <w:r>
        <w:t xml:space="preserve">We were able to identify that the median price was </w:t>
      </w:r>
      <w:r w:rsidR="57596196">
        <w:t>535</w:t>
      </w:r>
      <w:r w:rsidR="4E40C113">
        <w:t>,</w:t>
      </w:r>
      <w:r w:rsidR="57596196">
        <w:t>000</w:t>
      </w:r>
      <w:r w:rsidR="1417FB19">
        <w:t xml:space="preserve"> and </w:t>
      </w:r>
      <w:r w:rsidR="223B272E">
        <w:t>that all</w:t>
      </w:r>
      <w:r w:rsidR="35CB5A80">
        <w:t xml:space="preserve"> </w:t>
      </w:r>
      <w:r w:rsidR="223B272E">
        <w:t xml:space="preserve">prices above </w:t>
      </w:r>
      <w:r w:rsidR="5EB6BED2">
        <w:t>1,285,000 were considered an outlier. When conducting our analysis, we found 2</w:t>
      </w:r>
      <w:r w:rsidR="4614E33A">
        <w:t>,</w:t>
      </w:r>
      <w:r w:rsidR="5EB6BED2">
        <w:t>1</w:t>
      </w:r>
      <w:r w:rsidR="27EDB821">
        <w:t>00</w:t>
      </w:r>
      <w:r w:rsidR="5EB6BED2">
        <w:t xml:space="preserve"> outlier</w:t>
      </w:r>
      <w:r w:rsidR="58C47444">
        <w:t>s. The outliers were not excluded from out dataset in order to have an accurate representation of the real prices in the area of Perth, Australia and avoid bias in our analysis</w:t>
      </w:r>
      <w:r w:rsidR="5BF0A2E9">
        <w:t xml:space="preserve">, as well as reveal non-linear patterns within our </w:t>
      </w:r>
      <w:r w:rsidR="3D7C495B">
        <w:t>dataset.</w:t>
      </w:r>
    </w:p>
    <w:p w14:paraId="50CC5856" w14:textId="61A59DFB" w:rsidR="75DE6F33" w:rsidRDefault="79C19810" w:rsidP="785EFBD7">
      <w:pPr>
        <w:spacing w:line="257" w:lineRule="auto"/>
        <w:rPr>
          <w:rFonts w:ascii="Calibri" w:eastAsia="Calibri" w:hAnsi="Calibri" w:cs="Calibri"/>
        </w:rPr>
      </w:pPr>
      <w:r w:rsidRPr="2989D557">
        <w:rPr>
          <w:rFonts w:ascii="Calibri" w:eastAsia="Calibri" w:hAnsi="Calibri" w:cs="Calibri"/>
        </w:rPr>
        <w:t>We proceeded to create a choropleth map t</w:t>
      </w:r>
      <w:r w:rsidR="75DE6F33" w:rsidRPr="2989D557">
        <w:rPr>
          <w:rFonts w:ascii="Calibri" w:eastAsia="Calibri" w:hAnsi="Calibri" w:cs="Calibri"/>
        </w:rPr>
        <w:t>o have a better visualization of the house prices in the area of Perth</w:t>
      </w:r>
      <w:r w:rsidR="7C450597" w:rsidRPr="2989D557">
        <w:rPr>
          <w:rFonts w:ascii="Calibri" w:eastAsia="Calibri" w:hAnsi="Calibri" w:cs="Calibri"/>
        </w:rPr>
        <w:t xml:space="preserve">. </w:t>
      </w:r>
      <w:r w:rsidR="2D4EF2ED" w:rsidRPr="2989D557">
        <w:rPr>
          <w:rFonts w:ascii="Calibri" w:eastAsia="Calibri" w:hAnsi="Calibri" w:cs="Calibri"/>
        </w:rPr>
        <w:t>The yellow dots indicate the house</w:t>
      </w:r>
      <w:r w:rsidR="01BA2E56" w:rsidRPr="2989D557">
        <w:rPr>
          <w:rFonts w:ascii="Calibri" w:eastAsia="Calibri" w:hAnsi="Calibri" w:cs="Calibri"/>
        </w:rPr>
        <w:t>s</w:t>
      </w:r>
      <w:r w:rsidR="2D4EF2ED" w:rsidRPr="2989D557">
        <w:rPr>
          <w:rFonts w:ascii="Calibri" w:eastAsia="Calibri" w:hAnsi="Calibri" w:cs="Calibri"/>
        </w:rPr>
        <w:t xml:space="preserve"> with the hi</w:t>
      </w:r>
      <w:r w:rsidR="00586AE0" w:rsidRPr="2989D557">
        <w:rPr>
          <w:rFonts w:ascii="Calibri" w:eastAsia="Calibri" w:hAnsi="Calibri" w:cs="Calibri"/>
        </w:rPr>
        <w:t xml:space="preserve">gher prices </w:t>
      </w:r>
      <w:r w:rsidR="2D4EF2ED" w:rsidRPr="2989D557">
        <w:rPr>
          <w:rFonts w:ascii="Calibri" w:eastAsia="Calibri" w:hAnsi="Calibri" w:cs="Calibri"/>
        </w:rPr>
        <w:t>while the purple dots indicate the houses with lower prices in the city. As we can se</w:t>
      </w:r>
      <w:r w:rsidR="48C4D075" w:rsidRPr="2989D557">
        <w:rPr>
          <w:rFonts w:ascii="Calibri" w:eastAsia="Calibri" w:hAnsi="Calibri" w:cs="Calibri"/>
        </w:rPr>
        <w:t xml:space="preserve">e in the </w:t>
      </w:r>
      <w:r w:rsidR="0C71291B" w:rsidRPr="2989D557">
        <w:rPr>
          <w:rFonts w:ascii="Calibri" w:eastAsia="Calibri" w:hAnsi="Calibri" w:cs="Calibri"/>
        </w:rPr>
        <w:t>image</w:t>
      </w:r>
      <w:r w:rsidR="48C4D075" w:rsidRPr="2989D557">
        <w:rPr>
          <w:rFonts w:ascii="Calibri" w:eastAsia="Calibri" w:hAnsi="Calibri" w:cs="Calibri"/>
        </w:rPr>
        <w:t xml:space="preserve"> below, most of the </w:t>
      </w:r>
      <w:r w:rsidR="623CC1A2" w:rsidRPr="2989D557">
        <w:rPr>
          <w:rFonts w:ascii="Calibri" w:eastAsia="Calibri" w:hAnsi="Calibri" w:cs="Calibri"/>
        </w:rPr>
        <w:t>lower priced houses</w:t>
      </w:r>
      <w:r w:rsidR="48C4D075" w:rsidRPr="2989D557">
        <w:rPr>
          <w:rFonts w:ascii="Calibri" w:eastAsia="Calibri" w:hAnsi="Calibri" w:cs="Calibri"/>
        </w:rPr>
        <w:t xml:space="preserve"> are located </w:t>
      </w:r>
      <w:r w:rsidR="1AE8B4F0" w:rsidRPr="2989D557">
        <w:rPr>
          <w:rFonts w:ascii="Calibri" w:eastAsia="Calibri" w:hAnsi="Calibri" w:cs="Calibri"/>
        </w:rPr>
        <w:t>o</w:t>
      </w:r>
      <w:r w:rsidR="48C4D075" w:rsidRPr="2989D557">
        <w:rPr>
          <w:rFonts w:ascii="Calibri" w:eastAsia="Calibri" w:hAnsi="Calibri" w:cs="Calibri"/>
        </w:rPr>
        <w:t xml:space="preserve">n the outskirts of the city while the higher priced houses are located near the coast. </w:t>
      </w:r>
      <w:r w:rsidR="49A15AE8" w:rsidRPr="2989D557">
        <w:rPr>
          <w:rFonts w:ascii="Calibri" w:eastAsia="Calibri" w:hAnsi="Calibri" w:cs="Calibri"/>
        </w:rPr>
        <w:t>Usually this i</w:t>
      </w:r>
      <w:r w:rsidR="1051C64D" w:rsidRPr="2989D557">
        <w:rPr>
          <w:rFonts w:ascii="Calibri" w:eastAsia="Calibri" w:hAnsi="Calibri" w:cs="Calibri"/>
        </w:rPr>
        <w:t>s a pattern that can be observed in several popular cities. Properties located near the ocean tend to have higher</w:t>
      </w:r>
      <w:r w:rsidR="635B3E3F" w:rsidRPr="2989D557">
        <w:rPr>
          <w:rFonts w:ascii="Calibri" w:eastAsia="Calibri" w:hAnsi="Calibri" w:cs="Calibri"/>
        </w:rPr>
        <w:t xml:space="preserve"> prices for both insurance and property value</w:t>
      </w:r>
      <w:r w:rsidR="12E6221B" w:rsidRPr="2989D557">
        <w:rPr>
          <w:rFonts w:ascii="Calibri" w:eastAsia="Calibri" w:hAnsi="Calibri" w:cs="Calibri"/>
        </w:rPr>
        <w:t xml:space="preserve"> due to their location</w:t>
      </w:r>
      <w:r w:rsidR="635B3E3F" w:rsidRPr="2989D557">
        <w:rPr>
          <w:rFonts w:ascii="Calibri" w:eastAsia="Calibri" w:hAnsi="Calibri" w:cs="Calibri"/>
        </w:rPr>
        <w:t>.</w:t>
      </w:r>
    </w:p>
    <w:p w14:paraId="1F08ADDE" w14:textId="372245E0" w:rsidR="3393AF82" w:rsidRDefault="1CA66B1D" w:rsidP="2989D557">
      <w:pPr>
        <w:spacing w:line="257" w:lineRule="auto"/>
        <w:jc w:val="center"/>
      </w:pPr>
      <w:r>
        <w:rPr>
          <w:noProof/>
        </w:rPr>
        <w:drawing>
          <wp:inline distT="0" distB="0" distL="0" distR="0" wp14:anchorId="4FAE925D" wp14:editId="49072991">
            <wp:extent cx="2725744" cy="2578100"/>
            <wp:effectExtent l="0" t="0" r="0" b="0"/>
            <wp:docPr id="1943885515" name="Picture 194388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25744" cy="2578100"/>
                    </a:xfrm>
                    <a:prstGeom prst="rect">
                      <a:avLst/>
                    </a:prstGeom>
                  </pic:spPr>
                </pic:pic>
              </a:graphicData>
            </a:graphic>
          </wp:inline>
        </w:drawing>
      </w:r>
    </w:p>
    <w:p w14:paraId="150F35D0" w14:textId="0591CC05" w:rsidR="70997713" w:rsidRDefault="2677BE45" w:rsidP="785EFBD7">
      <w:pPr>
        <w:spacing w:line="257" w:lineRule="auto"/>
        <w:rPr>
          <w:rFonts w:ascii="Calibri" w:eastAsia="Calibri" w:hAnsi="Calibri" w:cs="Calibri"/>
          <w:b/>
          <w:bCs/>
        </w:rPr>
      </w:pPr>
      <w:r w:rsidRPr="2989D557">
        <w:rPr>
          <w:rFonts w:ascii="Calibri" w:eastAsia="Calibri" w:hAnsi="Calibri" w:cs="Calibri"/>
          <w:b/>
          <w:bCs/>
        </w:rPr>
        <w:t>Feature Engineering</w:t>
      </w:r>
    </w:p>
    <w:p w14:paraId="5864111D" w14:textId="6FF30321" w:rsidR="01D8CD07" w:rsidRDefault="01D8CD07" w:rsidP="2989D557">
      <w:pPr>
        <w:spacing w:line="257" w:lineRule="auto"/>
        <w:rPr>
          <w:rFonts w:ascii="Calibri" w:eastAsia="Calibri" w:hAnsi="Calibri" w:cs="Calibri"/>
        </w:rPr>
      </w:pPr>
      <w:r w:rsidRPr="005CDECF">
        <w:rPr>
          <w:rFonts w:ascii="Calibri" w:eastAsia="Calibri" w:hAnsi="Calibri" w:cs="Calibri"/>
        </w:rPr>
        <w:t xml:space="preserve">New variables were </w:t>
      </w:r>
      <w:r w:rsidR="4CC6ACDE" w:rsidRPr="005CDECF">
        <w:rPr>
          <w:rFonts w:ascii="Calibri" w:eastAsia="Calibri" w:hAnsi="Calibri" w:cs="Calibri"/>
        </w:rPr>
        <w:t xml:space="preserve">created from the already existing ones to gain better insights of our data. </w:t>
      </w:r>
      <w:r w:rsidR="64576E44" w:rsidRPr="005CDECF">
        <w:rPr>
          <w:rFonts w:ascii="Calibri" w:eastAsia="Calibri" w:hAnsi="Calibri" w:cs="Calibri"/>
        </w:rPr>
        <w:t>‘</w:t>
      </w:r>
      <w:proofErr w:type="spellStart"/>
      <w:r w:rsidR="64576E44" w:rsidRPr="005CDECF">
        <w:rPr>
          <w:rFonts w:ascii="Calibri" w:eastAsia="Calibri" w:hAnsi="Calibri" w:cs="Calibri"/>
        </w:rPr>
        <w:t>Free</w:t>
      </w:r>
      <w:r w:rsidR="627E1DCD" w:rsidRPr="005CDECF">
        <w:rPr>
          <w:rFonts w:ascii="Calibri" w:eastAsia="Calibri" w:hAnsi="Calibri" w:cs="Calibri"/>
        </w:rPr>
        <w:t>_</w:t>
      </w:r>
      <w:r w:rsidR="64576E44" w:rsidRPr="005CDECF">
        <w:rPr>
          <w:rFonts w:ascii="Calibri" w:eastAsia="Calibri" w:hAnsi="Calibri" w:cs="Calibri"/>
        </w:rPr>
        <w:t>area</w:t>
      </w:r>
      <w:proofErr w:type="spellEnd"/>
      <w:r w:rsidR="64576E44" w:rsidRPr="005CDECF">
        <w:rPr>
          <w:rFonts w:ascii="Calibri" w:eastAsia="Calibri" w:hAnsi="Calibri" w:cs="Calibri"/>
        </w:rPr>
        <w:t>’ represent</w:t>
      </w:r>
      <w:r w:rsidR="23808598" w:rsidRPr="005CDECF">
        <w:rPr>
          <w:rFonts w:ascii="Calibri" w:eastAsia="Calibri" w:hAnsi="Calibri" w:cs="Calibri"/>
        </w:rPr>
        <w:t xml:space="preserve">s </w:t>
      </w:r>
      <w:r w:rsidR="64576E44" w:rsidRPr="005CDECF">
        <w:rPr>
          <w:rFonts w:ascii="Calibri" w:eastAsia="Calibri" w:hAnsi="Calibri" w:cs="Calibri"/>
        </w:rPr>
        <w:t xml:space="preserve">the </w:t>
      </w:r>
      <w:r w:rsidR="0E97C0B5" w:rsidRPr="005CDECF">
        <w:rPr>
          <w:rFonts w:ascii="Calibri" w:eastAsia="Calibri" w:hAnsi="Calibri" w:cs="Calibri"/>
        </w:rPr>
        <w:t>lot of land where the house is not included (</w:t>
      </w:r>
      <w:r w:rsidR="5DB262C3" w:rsidRPr="005CDECF">
        <w:rPr>
          <w:rFonts w:ascii="Calibri" w:eastAsia="Calibri" w:hAnsi="Calibri" w:cs="Calibri"/>
        </w:rPr>
        <w:t>e.g.,</w:t>
      </w:r>
      <w:r w:rsidR="0E97C0B5" w:rsidRPr="005CDECF">
        <w:rPr>
          <w:rFonts w:ascii="Calibri" w:eastAsia="Calibri" w:hAnsi="Calibri" w:cs="Calibri"/>
        </w:rPr>
        <w:t xml:space="preserve"> backyard).</w:t>
      </w:r>
      <w:r w:rsidR="238ABD7D" w:rsidRPr="005CDECF">
        <w:rPr>
          <w:rFonts w:ascii="Calibri" w:eastAsia="Calibri" w:hAnsi="Calibri" w:cs="Calibri"/>
        </w:rPr>
        <w:t xml:space="preserve"> </w:t>
      </w:r>
      <w:r w:rsidR="39B5A8E8" w:rsidRPr="005CDECF">
        <w:rPr>
          <w:rFonts w:ascii="Calibri" w:eastAsia="Calibri" w:hAnsi="Calibri" w:cs="Calibri"/>
        </w:rPr>
        <w:t xml:space="preserve"> ‘</w:t>
      </w:r>
      <w:proofErr w:type="spellStart"/>
      <w:r w:rsidR="39B5A8E8" w:rsidRPr="005CDECF">
        <w:rPr>
          <w:rFonts w:ascii="Calibri" w:eastAsia="Calibri" w:hAnsi="Calibri" w:cs="Calibri"/>
        </w:rPr>
        <w:t>Other</w:t>
      </w:r>
      <w:r w:rsidR="17C22B49" w:rsidRPr="005CDECF">
        <w:rPr>
          <w:rFonts w:ascii="Calibri" w:eastAsia="Calibri" w:hAnsi="Calibri" w:cs="Calibri"/>
        </w:rPr>
        <w:t>_</w:t>
      </w:r>
      <w:r w:rsidR="39B5A8E8" w:rsidRPr="005CDECF">
        <w:rPr>
          <w:rFonts w:ascii="Calibri" w:eastAsia="Calibri" w:hAnsi="Calibri" w:cs="Calibri"/>
        </w:rPr>
        <w:t>area</w:t>
      </w:r>
      <w:proofErr w:type="spellEnd"/>
      <w:r w:rsidR="39B5A8E8" w:rsidRPr="005CDECF">
        <w:rPr>
          <w:rFonts w:ascii="Calibri" w:eastAsia="Calibri" w:hAnsi="Calibri" w:cs="Calibri"/>
        </w:rPr>
        <w:t>’ represents the space of the house where the bedrooms and b</w:t>
      </w:r>
      <w:r w:rsidR="13FD2333" w:rsidRPr="005CDECF">
        <w:rPr>
          <w:rFonts w:ascii="Calibri" w:eastAsia="Calibri" w:hAnsi="Calibri" w:cs="Calibri"/>
        </w:rPr>
        <w:t xml:space="preserve">athroom are not included (e.g., living </w:t>
      </w:r>
      <w:r w:rsidR="13FD2333" w:rsidRPr="005CDECF">
        <w:rPr>
          <w:rFonts w:ascii="Calibri" w:eastAsia="Calibri" w:hAnsi="Calibri" w:cs="Calibri"/>
        </w:rPr>
        <w:lastRenderedPageBreak/>
        <w:t xml:space="preserve">room, kitchen, dining room, closet). </w:t>
      </w:r>
      <w:r w:rsidR="4177DD62" w:rsidRPr="005CDECF">
        <w:rPr>
          <w:rFonts w:ascii="Calibri" w:eastAsia="Calibri" w:hAnsi="Calibri" w:cs="Calibri"/>
        </w:rPr>
        <w:t>‘</w:t>
      </w:r>
      <w:proofErr w:type="spellStart"/>
      <w:r w:rsidR="4177DD62" w:rsidRPr="005CDECF">
        <w:rPr>
          <w:rFonts w:ascii="Calibri" w:eastAsia="Calibri" w:hAnsi="Calibri" w:cs="Calibri"/>
        </w:rPr>
        <w:t>Garage</w:t>
      </w:r>
      <w:r w:rsidR="21BE8019" w:rsidRPr="005CDECF">
        <w:rPr>
          <w:rFonts w:ascii="Calibri" w:eastAsia="Calibri" w:hAnsi="Calibri" w:cs="Calibri"/>
        </w:rPr>
        <w:t>_</w:t>
      </w:r>
      <w:r w:rsidR="4177DD62" w:rsidRPr="005CDECF">
        <w:rPr>
          <w:rFonts w:ascii="Calibri" w:eastAsia="Calibri" w:hAnsi="Calibri" w:cs="Calibri"/>
        </w:rPr>
        <w:t>area</w:t>
      </w:r>
      <w:proofErr w:type="spellEnd"/>
      <w:r w:rsidR="4177DD62" w:rsidRPr="005CDECF">
        <w:rPr>
          <w:rFonts w:ascii="Calibri" w:eastAsia="Calibri" w:hAnsi="Calibri" w:cs="Calibri"/>
        </w:rPr>
        <w:t>’</w:t>
      </w:r>
      <w:r w:rsidR="57BA79C8" w:rsidRPr="005CDECF">
        <w:rPr>
          <w:rFonts w:ascii="Calibri" w:eastAsia="Calibri" w:hAnsi="Calibri" w:cs="Calibri"/>
        </w:rPr>
        <w:t>, ‘</w:t>
      </w:r>
      <w:proofErr w:type="spellStart"/>
      <w:r w:rsidR="57BA79C8" w:rsidRPr="005CDECF">
        <w:rPr>
          <w:rFonts w:ascii="Calibri" w:eastAsia="Calibri" w:hAnsi="Calibri" w:cs="Calibri"/>
        </w:rPr>
        <w:t>Bathroom</w:t>
      </w:r>
      <w:r w:rsidR="68E5F3D4" w:rsidRPr="005CDECF">
        <w:rPr>
          <w:rFonts w:ascii="Calibri" w:eastAsia="Calibri" w:hAnsi="Calibri" w:cs="Calibri"/>
        </w:rPr>
        <w:t>_area</w:t>
      </w:r>
      <w:proofErr w:type="spellEnd"/>
      <w:r w:rsidR="68E5F3D4" w:rsidRPr="005CDECF">
        <w:rPr>
          <w:rFonts w:ascii="Calibri" w:eastAsia="Calibri" w:hAnsi="Calibri" w:cs="Calibri"/>
        </w:rPr>
        <w:t>’</w:t>
      </w:r>
      <w:r w:rsidR="1D86B70B" w:rsidRPr="005CDECF">
        <w:rPr>
          <w:rFonts w:ascii="Calibri" w:eastAsia="Calibri" w:hAnsi="Calibri" w:cs="Calibri"/>
        </w:rPr>
        <w:t>, and ‘</w:t>
      </w:r>
      <w:proofErr w:type="spellStart"/>
      <w:r w:rsidR="1D86B70B" w:rsidRPr="005CDECF">
        <w:rPr>
          <w:rFonts w:ascii="Calibri" w:eastAsia="Calibri" w:hAnsi="Calibri" w:cs="Calibri"/>
        </w:rPr>
        <w:t>Bedroom_area</w:t>
      </w:r>
      <w:proofErr w:type="spellEnd"/>
      <w:r w:rsidR="1D86B70B" w:rsidRPr="005CDECF">
        <w:rPr>
          <w:rFonts w:ascii="Calibri" w:eastAsia="Calibri" w:hAnsi="Calibri" w:cs="Calibri"/>
        </w:rPr>
        <w:t xml:space="preserve">’ were computed from the actual number of rooms and the available area of the house. </w:t>
      </w:r>
    </w:p>
    <w:p w14:paraId="0E04DB74" w14:textId="3126981A" w:rsidR="4CC6ACDE" w:rsidRDefault="4CC6ACDE" w:rsidP="2989D557">
      <w:pPr>
        <w:spacing w:line="257" w:lineRule="auto"/>
      </w:pPr>
      <w:r>
        <w:rPr>
          <w:noProof/>
        </w:rPr>
        <w:drawing>
          <wp:inline distT="0" distB="0" distL="0" distR="0" wp14:anchorId="5B456CBE" wp14:editId="270E8404">
            <wp:extent cx="4572000" cy="619125"/>
            <wp:effectExtent l="0" t="0" r="0" b="0"/>
            <wp:docPr id="156516086" name="Picture 15651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2C47CB0B" w14:textId="16CBD618" w:rsidR="12360DED" w:rsidRDefault="12360DED" w:rsidP="005CDECF">
      <w:pPr>
        <w:spacing w:line="257" w:lineRule="auto"/>
        <w:rPr>
          <w:rFonts w:ascii="Calibri" w:eastAsia="Calibri" w:hAnsi="Calibri" w:cs="Calibri"/>
        </w:rPr>
      </w:pPr>
      <w:r>
        <w:t xml:space="preserve">Then, we utilized </w:t>
      </w:r>
      <w:r w:rsidR="0BDE2E5C">
        <w:t xml:space="preserve">categorical encoding </w:t>
      </w:r>
      <w:r w:rsidR="49360376">
        <w:t xml:space="preserve">in the attributes </w:t>
      </w:r>
      <w:proofErr w:type="gramStart"/>
      <w:r w:rsidR="49360376">
        <w:t xml:space="preserve">‘ </w:t>
      </w:r>
      <w:proofErr w:type="spellStart"/>
      <w:r w:rsidR="49360376">
        <w:t>nearest</w:t>
      </w:r>
      <w:proofErr w:type="gramEnd"/>
      <w:r w:rsidR="49360376">
        <w:t>_stn</w:t>
      </w:r>
      <w:proofErr w:type="spellEnd"/>
      <w:r w:rsidR="49360376">
        <w:t>_’, ‘suburb’, and ‘</w:t>
      </w:r>
      <w:proofErr w:type="spellStart"/>
      <w:r w:rsidR="49360376">
        <w:t>nearest_sch</w:t>
      </w:r>
      <w:proofErr w:type="spellEnd"/>
      <w:r w:rsidR="49360376">
        <w:t xml:space="preserve">’ </w:t>
      </w:r>
      <w:r w:rsidR="0BDE2E5C">
        <w:t>to be able to</w:t>
      </w:r>
      <w:r w:rsidR="758785CD">
        <w:t xml:space="preserve"> </w:t>
      </w:r>
      <w:r w:rsidR="758785CD" w:rsidRPr="005CDECF">
        <w:rPr>
          <w:rFonts w:ascii="Calibri" w:eastAsia="Calibri" w:hAnsi="Calibri" w:cs="Calibri"/>
        </w:rPr>
        <w:t xml:space="preserve">convert categorical data into a numerical format that machine learning models can handle. </w:t>
      </w:r>
    </w:p>
    <w:p w14:paraId="72DF1847" w14:textId="537B4C36" w:rsidR="2677BE45" w:rsidRDefault="2677BE45" w:rsidP="2989D557">
      <w:pPr>
        <w:spacing w:line="257" w:lineRule="auto"/>
        <w:rPr>
          <w:rFonts w:ascii="Calibri" w:eastAsia="Calibri" w:hAnsi="Calibri" w:cs="Calibri"/>
          <w:b/>
          <w:bCs/>
        </w:rPr>
      </w:pPr>
      <w:r w:rsidRPr="005CDECF">
        <w:rPr>
          <w:rFonts w:ascii="Calibri" w:eastAsia="Calibri" w:hAnsi="Calibri" w:cs="Calibri"/>
          <w:b/>
          <w:bCs/>
        </w:rPr>
        <w:t>Models</w:t>
      </w:r>
    </w:p>
    <w:p w14:paraId="561B50E5" w14:textId="13513F9D" w:rsidR="785EFBD7" w:rsidRDefault="4472D035" w:rsidP="005CDECF">
      <w:pPr>
        <w:spacing w:line="257" w:lineRule="auto"/>
        <w:rPr>
          <w:rFonts w:ascii="Calibri" w:eastAsia="Calibri" w:hAnsi="Calibri" w:cs="Calibri"/>
        </w:rPr>
      </w:pPr>
      <w:r w:rsidRPr="005CDECF">
        <w:rPr>
          <w:rFonts w:ascii="Calibri" w:eastAsia="Calibri" w:hAnsi="Calibri" w:cs="Calibri"/>
        </w:rPr>
        <w:t xml:space="preserve">We used a pipeline approach, meaning that we fed and ran all models with the same data in order to be able to identify the outperforming model. </w:t>
      </w:r>
      <w:r w:rsidR="2677BE45" w:rsidRPr="005CDECF">
        <w:rPr>
          <w:rFonts w:ascii="Calibri" w:eastAsia="Calibri" w:hAnsi="Calibri" w:cs="Calibri"/>
        </w:rPr>
        <w:t>We</w:t>
      </w:r>
      <w:r w:rsidR="70997713" w:rsidRPr="005CDECF">
        <w:rPr>
          <w:rFonts w:ascii="Calibri" w:eastAsia="Calibri" w:hAnsi="Calibri" w:cs="Calibri"/>
        </w:rPr>
        <w:t xml:space="preserve"> conduct</w:t>
      </w:r>
      <w:r w:rsidR="04E22096" w:rsidRPr="005CDECF">
        <w:rPr>
          <w:rFonts w:ascii="Calibri" w:eastAsia="Calibri" w:hAnsi="Calibri" w:cs="Calibri"/>
        </w:rPr>
        <w:t>ed</w:t>
      </w:r>
      <w:r w:rsidR="70997713" w:rsidRPr="005CDECF">
        <w:rPr>
          <w:rFonts w:ascii="Calibri" w:eastAsia="Calibri" w:hAnsi="Calibri" w:cs="Calibri"/>
        </w:rPr>
        <w:t xml:space="preserve"> all the </w:t>
      </w:r>
      <w:r w:rsidR="18969037" w:rsidRPr="005CDECF">
        <w:rPr>
          <w:rFonts w:ascii="Calibri" w:eastAsia="Calibri" w:hAnsi="Calibri" w:cs="Calibri"/>
        </w:rPr>
        <w:t xml:space="preserve">following </w:t>
      </w:r>
      <w:r w:rsidR="3AF574A4" w:rsidRPr="005CDECF">
        <w:rPr>
          <w:rFonts w:ascii="Calibri" w:eastAsia="Calibri" w:hAnsi="Calibri" w:cs="Calibri"/>
        </w:rPr>
        <w:t>models:</w:t>
      </w:r>
      <w:r w:rsidR="70997713" w:rsidRPr="005CDECF">
        <w:rPr>
          <w:rFonts w:ascii="Calibri" w:eastAsia="Calibri" w:hAnsi="Calibri" w:cs="Calibri"/>
        </w:rPr>
        <w:t xml:space="preserve"> </w:t>
      </w:r>
      <w:r w:rsidR="51D612EA" w:rsidRPr="005CDECF">
        <w:rPr>
          <w:rFonts w:ascii="Calibri" w:eastAsia="Calibri" w:hAnsi="Calibri" w:cs="Calibri"/>
        </w:rPr>
        <w:t>L</w:t>
      </w:r>
      <w:r w:rsidR="70997713" w:rsidRPr="005CDECF">
        <w:rPr>
          <w:rFonts w:ascii="Calibri" w:eastAsia="Calibri" w:hAnsi="Calibri" w:cs="Calibri"/>
        </w:rPr>
        <w:t xml:space="preserve">inear </w:t>
      </w:r>
      <w:r w:rsidR="3BD9065D" w:rsidRPr="005CDECF">
        <w:rPr>
          <w:rFonts w:ascii="Calibri" w:eastAsia="Calibri" w:hAnsi="Calibri" w:cs="Calibri"/>
        </w:rPr>
        <w:t>R</w:t>
      </w:r>
      <w:r w:rsidR="70997713" w:rsidRPr="005CDECF">
        <w:rPr>
          <w:rFonts w:ascii="Calibri" w:eastAsia="Calibri" w:hAnsi="Calibri" w:cs="Calibri"/>
        </w:rPr>
        <w:t xml:space="preserve">egression, </w:t>
      </w:r>
      <w:r w:rsidR="25887DBD" w:rsidRPr="005CDECF">
        <w:rPr>
          <w:rFonts w:ascii="Calibri" w:eastAsia="Calibri" w:hAnsi="Calibri" w:cs="Calibri"/>
        </w:rPr>
        <w:t>D</w:t>
      </w:r>
      <w:r w:rsidR="70997713" w:rsidRPr="005CDECF">
        <w:rPr>
          <w:rFonts w:ascii="Calibri" w:eastAsia="Calibri" w:hAnsi="Calibri" w:cs="Calibri"/>
        </w:rPr>
        <w:t xml:space="preserve">ecision </w:t>
      </w:r>
      <w:r w:rsidR="26A5841B" w:rsidRPr="005CDECF">
        <w:rPr>
          <w:rFonts w:ascii="Calibri" w:eastAsia="Calibri" w:hAnsi="Calibri" w:cs="Calibri"/>
        </w:rPr>
        <w:t>T</w:t>
      </w:r>
      <w:r w:rsidR="70997713" w:rsidRPr="005CDECF">
        <w:rPr>
          <w:rFonts w:ascii="Calibri" w:eastAsia="Calibri" w:hAnsi="Calibri" w:cs="Calibri"/>
        </w:rPr>
        <w:t xml:space="preserve">ree, </w:t>
      </w:r>
      <w:r w:rsidR="1EADEDFB" w:rsidRPr="005CDECF">
        <w:rPr>
          <w:rFonts w:ascii="Calibri" w:eastAsia="Calibri" w:hAnsi="Calibri" w:cs="Calibri"/>
        </w:rPr>
        <w:t>R</w:t>
      </w:r>
      <w:r w:rsidR="70997713" w:rsidRPr="005CDECF">
        <w:rPr>
          <w:rFonts w:ascii="Calibri" w:eastAsia="Calibri" w:hAnsi="Calibri" w:cs="Calibri"/>
        </w:rPr>
        <w:t>ando</w:t>
      </w:r>
      <w:r w:rsidR="518B074C" w:rsidRPr="005CDECF">
        <w:rPr>
          <w:rFonts w:ascii="Calibri" w:eastAsia="Calibri" w:hAnsi="Calibri" w:cs="Calibri"/>
        </w:rPr>
        <w:t xml:space="preserve">m </w:t>
      </w:r>
      <w:r w:rsidR="22F65491" w:rsidRPr="005CDECF">
        <w:rPr>
          <w:rFonts w:ascii="Calibri" w:eastAsia="Calibri" w:hAnsi="Calibri" w:cs="Calibri"/>
        </w:rPr>
        <w:t>F</w:t>
      </w:r>
      <w:r w:rsidR="518B074C" w:rsidRPr="005CDECF">
        <w:rPr>
          <w:rFonts w:ascii="Calibri" w:eastAsia="Calibri" w:hAnsi="Calibri" w:cs="Calibri"/>
        </w:rPr>
        <w:t xml:space="preserve">orest, </w:t>
      </w:r>
      <w:r w:rsidR="62BE7FFE" w:rsidRPr="005CDECF">
        <w:rPr>
          <w:rFonts w:ascii="Calibri" w:eastAsia="Calibri" w:hAnsi="Calibri" w:cs="Calibri"/>
        </w:rPr>
        <w:t xml:space="preserve">KNN Neighbors, XGBR Regressor, and </w:t>
      </w:r>
      <w:r w:rsidR="4252B085" w:rsidRPr="005CDECF">
        <w:rPr>
          <w:rFonts w:ascii="Calibri" w:eastAsia="Calibri" w:hAnsi="Calibri" w:cs="Calibri"/>
        </w:rPr>
        <w:t>Stacking CV Regressor</w:t>
      </w:r>
      <w:r w:rsidR="554E7F36" w:rsidRPr="005CDECF">
        <w:rPr>
          <w:rFonts w:ascii="Calibri" w:eastAsia="Calibri" w:hAnsi="Calibri" w:cs="Calibri"/>
        </w:rPr>
        <w:t>, LASSO, Elastic Net.</w:t>
      </w:r>
      <w:r w:rsidR="1A39AE23" w:rsidRPr="005CDECF">
        <w:rPr>
          <w:rFonts w:ascii="Calibri" w:eastAsia="Calibri" w:hAnsi="Calibri" w:cs="Calibri"/>
        </w:rPr>
        <w:t xml:space="preserve"> </w:t>
      </w:r>
    </w:p>
    <w:p w14:paraId="29B08A7E" w14:textId="455E2C74" w:rsidR="785EFBD7" w:rsidRDefault="1A39AE23" w:rsidP="005CDECF">
      <w:pPr>
        <w:spacing w:line="257" w:lineRule="auto"/>
        <w:rPr>
          <w:rFonts w:ascii="Calibri" w:eastAsia="Calibri" w:hAnsi="Calibri" w:cs="Calibri"/>
        </w:rPr>
      </w:pPr>
      <w:r w:rsidRPr="005CDECF">
        <w:rPr>
          <w:rFonts w:ascii="Calibri" w:eastAsia="Calibri" w:hAnsi="Calibri" w:cs="Calibri"/>
        </w:rPr>
        <w:t xml:space="preserve">The advantage of using stacked cross-validation </w:t>
      </w:r>
      <w:r w:rsidR="742DEE9B" w:rsidRPr="005CDECF">
        <w:rPr>
          <w:rFonts w:ascii="Calibri" w:eastAsia="Calibri" w:hAnsi="Calibri" w:cs="Calibri"/>
        </w:rPr>
        <w:t xml:space="preserve">is that it accounts for both variance and bias in the model providing a more accurate estimate of </w:t>
      </w:r>
      <w:r w:rsidR="0BBEB002" w:rsidRPr="005CDECF">
        <w:rPr>
          <w:rFonts w:ascii="Calibri" w:eastAsia="Calibri" w:hAnsi="Calibri" w:cs="Calibri"/>
        </w:rPr>
        <w:t>its performance</w:t>
      </w:r>
      <w:r w:rsidR="742DEE9B" w:rsidRPr="005CDECF">
        <w:rPr>
          <w:rFonts w:ascii="Calibri" w:eastAsia="Calibri" w:hAnsi="Calibri" w:cs="Calibri"/>
        </w:rPr>
        <w:t xml:space="preserve">. </w:t>
      </w:r>
      <w:r w:rsidR="3DA9ECF8" w:rsidRPr="005CDECF">
        <w:rPr>
          <w:rFonts w:ascii="Calibri" w:eastAsia="Calibri" w:hAnsi="Calibri" w:cs="Calibri"/>
        </w:rPr>
        <w:t>(See below)</w:t>
      </w:r>
    </w:p>
    <w:p w14:paraId="4FE3BA5E" w14:textId="66C09605" w:rsidR="785EFBD7" w:rsidRDefault="785EFBD7" w:rsidP="005CDECF">
      <w:pPr>
        <w:spacing w:line="257" w:lineRule="auto"/>
        <w:rPr>
          <w:rFonts w:ascii="Calibri" w:eastAsia="Calibri" w:hAnsi="Calibri" w:cs="Calibri"/>
        </w:rPr>
      </w:pPr>
    </w:p>
    <w:p w14:paraId="0B135FE8" w14:textId="379E111A" w:rsidR="785EFBD7" w:rsidRDefault="3DABAA41" w:rsidP="00533CE5">
      <w:pPr>
        <w:spacing w:line="257" w:lineRule="auto"/>
        <w:jc w:val="center"/>
      </w:pPr>
      <w:r>
        <w:rPr>
          <w:noProof/>
        </w:rPr>
        <w:drawing>
          <wp:inline distT="0" distB="0" distL="0" distR="0" wp14:anchorId="269887D9" wp14:editId="5904653D">
            <wp:extent cx="5111115" cy="2003219"/>
            <wp:effectExtent l="0" t="0" r="0" b="0"/>
            <wp:docPr id="1613250327" name="Picture 161325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37408" cy="2013524"/>
                    </a:xfrm>
                    <a:prstGeom prst="rect">
                      <a:avLst/>
                    </a:prstGeom>
                  </pic:spPr>
                </pic:pic>
              </a:graphicData>
            </a:graphic>
          </wp:inline>
        </w:drawing>
      </w:r>
    </w:p>
    <w:p w14:paraId="1AFD93C8" w14:textId="2C3BFD3D" w:rsidR="4A639533" w:rsidRDefault="4A639533" w:rsidP="005CDECF">
      <w:pPr>
        <w:spacing w:line="257" w:lineRule="auto"/>
      </w:pPr>
      <w:r>
        <w:t xml:space="preserve">We decided to split out data </w:t>
      </w:r>
      <w:r w:rsidR="67D6BADB">
        <w:t xml:space="preserve">80% training and 20% test due to the size of the dataset and provided us with the most optimal end results. </w:t>
      </w:r>
    </w:p>
    <w:p w14:paraId="080AFD10" w14:textId="22C4121D" w:rsidR="008701CC" w:rsidRDefault="389319ED" w:rsidP="005CDECF">
      <w:pPr>
        <w:spacing w:line="257" w:lineRule="auto"/>
        <w:rPr>
          <w:rFonts w:ascii="Calibri" w:eastAsia="Calibri" w:hAnsi="Calibri" w:cs="Calibri"/>
        </w:rPr>
      </w:pPr>
      <w:r w:rsidRPr="005CDECF">
        <w:rPr>
          <w:rFonts w:ascii="Calibri" w:eastAsia="Calibri" w:hAnsi="Calibri" w:cs="Calibri"/>
          <w:b/>
          <w:bCs/>
        </w:rPr>
        <w:t xml:space="preserve">Results </w:t>
      </w:r>
    </w:p>
    <w:p w14:paraId="1F8F522F" w14:textId="70551A59" w:rsidR="6BFD14AA" w:rsidRDefault="6BFD14AA" w:rsidP="005CDECF">
      <w:pPr>
        <w:spacing w:line="257" w:lineRule="auto"/>
        <w:rPr>
          <w:rFonts w:ascii="Calibri" w:eastAsia="Calibri" w:hAnsi="Calibri" w:cs="Calibri"/>
        </w:rPr>
      </w:pPr>
      <w:r w:rsidRPr="005CDECF">
        <w:rPr>
          <w:rFonts w:ascii="Calibri" w:eastAsia="Calibri" w:hAnsi="Calibri" w:cs="Calibri"/>
        </w:rPr>
        <w:t>Our results were evaluated based on two metrics: RMSE and R^2 scores</w:t>
      </w:r>
      <w:r w:rsidR="2B262BFE" w:rsidRPr="005CDECF">
        <w:rPr>
          <w:rFonts w:ascii="Calibri" w:eastAsia="Calibri" w:hAnsi="Calibri" w:cs="Calibri"/>
        </w:rPr>
        <w:t xml:space="preserve">. We decided to use these metrics since this is a regression problem and the data is continuous. </w:t>
      </w:r>
      <w:r w:rsidR="42B6ED64" w:rsidRPr="005CDECF">
        <w:rPr>
          <w:rFonts w:ascii="Calibri" w:eastAsia="Calibri" w:hAnsi="Calibri" w:cs="Calibri"/>
        </w:rPr>
        <w:t xml:space="preserve"> </w:t>
      </w:r>
    </w:p>
    <w:p w14:paraId="2EEB6F5C" w14:textId="1977DF84" w:rsidR="42B6ED64" w:rsidRDefault="42B6ED64" w:rsidP="005CDECF">
      <w:pPr>
        <w:spacing w:line="257" w:lineRule="auto"/>
        <w:rPr>
          <w:rFonts w:ascii="Calibri" w:eastAsia="Calibri" w:hAnsi="Calibri" w:cs="Calibri"/>
        </w:rPr>
      </w:pPr>
      <w:r w:rsidRPr="005CDECF">
        <w:rPr>
          <w:rFonts w:ascii="Calibri" w:eastAsia="Calibri" w:hAnsi="Calibri" w:cs="Calibri"/>
        </w:rPr>
        <w:t>When comparing the performance of all models, stacking c</w:t>
      </w:r>
      <w:r w:rsidR="2E525AA3" w:rsidRPr="005CDECF">
        <w:rPr>
          <w:rFonts w:ascii="Calibri" w:eastAsia="Calibri" w:hAnsi="Calibri" w:cs="Calibri"/>
        </w:rPr>
        <w:t xml:space="preserve">v outperforms its competitors by having the </w:t>
      </w:r>
      <w:r w:rsidR="07C268FA" w:rsidRPr="005CDECF">
        <w:rPr>
          <w:rFonts w:ascii="Calibri" w:eastAsia="Calibri" w:hAnsi="Calibri" w:cs="Calibri"/>
        </w:rPr>
        <w:t>lowest</w:t>
      </w:r>
      <w:r w:rsidR="2E525AA3" w:rsidRPr="005CDECF">
        <w:rPr>
          <w:rFonts w:ascii="Calibri" w:eastAsia="Calibri" w:hAnsi="Calibri" w:cs="Calibri"/>
        </w:rPr>
        <w:t xml:space="preserve"> RMSE (141780) and </w:t>
      </w:r>
      <w:r w:rsidR="4F849BE9" w:rsidRPr="005CDECF">
        <w:rPr>
          <w:rFonts w:ascii="Calibri" w:eastAsia="Calibri" w:hAnsi="Calibri" w:cs="Calibri"/>
        </w:rPr>
        <w:t xml:space="preserve">the highest </w:t>
      </w:r>
      <w:r w:rsidR="2E525AA3" w:rsidRPr="005CDECF">
        <w:rPr>
          <w:rFonts w:ascii="Calibri" w:eastAsia="Calibri" w:hAnsi="Calibri" w:cs="Calibri"/>
        </w:rPr>
        <w:t xml:space="preserve">R^2 scores (84%). </w:t>
      </w:r>
      <w:r w:rsidR="65E6CF80" w:rsidRPr="005CDECF">
        <w:rPr>
          <w:rFonts w:ascii="Calibri" w:eastAsia="Calibri" w:hAnsi="Calibri" w:cs="Calibri"/>
        </w:rPr>
        <w:t xml:space="preserve">On the other hand, the performance of linear regression was deficient. The model has the highest </w:t>
      </w:r>
      <w:r w:rsidR="1F532A60" w:rsidRPr="005CDECF">
        <w:rPr>
          <w:rFonts w:ascii="Calibri" w:eastAsia="Calibri" w:hAnsi="Calibri" w:cs="Calibri"/>
        </w:rPr>
        <w:t xml:space="preserve">RMSE score (248,357) and the lowest R^2 </w:t>
      </w:r>
      <w:r w:rsidR="25C256A6" w:rsidRPr="005CDECF">
        <w:rPr>
          <w:rFonts w:ascii="Calibri" w:eastAsia="Calibri" w:hAnsi="Calibri" w:cs="Calibri"/>
        </w:rPr>
        <w:t>(50%).</w:t>
      </w:r>
    </w:p>
    <w:p w14:paraId="4AC3022D" w14:textId="7385E65A" w:rsidR="1E6007F2" w:rsidRDefault="1E6007F2" w:rsidP="005CDECF">
      <w:pPr>
        <w:spacing w:line="257" w:lineRule="auto"/>
      </w:pPr>
      <w:r>
        <w:rPr>
          <w:noProof/>
        </w:rPr>
        <w:lastRenderedPageBreak/>
        <w:drawing>
          <wp:inline distT="0" distB="0" distL="0" distR="0" wp14:anchorId="792BF051" wp14:editId="47C7BE54">
            <wp:extent cx="4578626" cy="2266950"/>
            <wp:effectExtent l="0" t="0" r="0" b="0"/>
            <wp:docPr id="1831431394" name="Picture 183143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8626" cy="2266950"/>
                    </a:xfrm>
                    <a:prstGeom prst="rect">
                      <a:avLst/>
                    </a:prstGeom>
                  </pic:spPr>
                </pic:pic>
              </a:graphicData>
            </a:graphic>
          </wp:inline>
        </w:drawing>
      </w:r>
    </w:p>
    <w:p w14:paraId="7D870C34" w14:textId="6B43B25F" w:rsidR="1E6007F2" w:rsidRDefault="1E6007F2" w:rsidP="005CDECF">
      <w:pPr>
        <w:spacing w:line="257" w:lineRule="auto"/>
      </w:pPr>
      <w:r>
        <w:rPr>
          <w:noProof/>
        </w:rPr>
        <w:drawing>
          <wp:inline distT="0" distB="0" distL="0" distR="0" wp14:anchorId="5B27F192" wp14:editId="36A1F863">
            <wp:extent cx="4572000" cy="2238375"/>
            <wp:effectExtent l="0" t="0" r="0" b="0"/>
            <wp:docPr id="372199503" name="Picture 37219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15FDA7D5" w14:textId="735985C9" w:rsidR="005CDECF" w:rsidRDefault="005CDECF" w:rsidP="005CDECF">
      <w:pPr>
        <w:spacing w:line="257" w:lineRule="auto"/>
      </w:pPr>
    </w:p>
    <w:p w14:paraId="39AD05F7" w14:textId="76DB519C" w:rsidR="389319ED" w:rsidRDefault="389319ED" w:rsidP="005CDECF">
      <w:pPr>
        <w:spacing w:line="257" w:lineRule="auto"/>
        <w:rPr>
          <w:rFonts w:ascii="Calibri" w:eastAsia="Calibri" w:hAnsi="Calibri" w:cs="Calibri"/>
          <w:b/>
          <w:bCs/>
        </w:rPr>
      </w:pPr>
      <w:r w:rsidRPr="005CDECF">
        <w:rPr>
          <w:rFonts w:ascii="Calibri" w:eastAsia="Calibri" w:hAnsi="Calibri" w:cs="Calibri"/>
          <w:b/>
          <w:bCs/>
        </w:rPr>
        <w:t>Conclusion</w:t>
      </w:r>
    </w:p>
    <w:p w14:paraId="06A4693F" w14:textId="44103712" w:rsidR="3E275425" w:rsidRDefault="3E275425" w:rsidP="005CDECF">
      <w:pPr>
        <w:spacing w:line="257" w:lineRule="auto"/>
        <w:rPr>
          <w:rFonts w:ascii="Calibri" w:eastAsia="Calibri" w:hAnsi="Calibri" w:cs="Calibri"/>
        </w:rPr>
      </w:pPr>
      <w:r w:rsidRPr="005CDECF">
        <w:rPr>
          <w:rFonts w:ascii="Calibri" w:eastAsia="Calibri" w:hAnsi="Calibri" w:cs="Calibri"/>
        </w:rPr>
        <w:t xml:space="preserve">By using the stacking model, we </w:t>
      </w:r>
      <w:r w:rsidR="3C276E72" w:rsidRPr="005CDECF">
        <w:rPr>
          <w:rFonts w:ascii="Calibri" w:eastAsia="Calibri" w:hAnsi="Calibri" w:cs="Calibri"/>
        </w:rPr>
        <w:t>can</w:t>
      </w:r>
      <w:r w:rsidRPr="005CDECF">
        <w:rPr>
          <w:rFonts w:ascii="Calibri" w:eastAsia="Calibri" w:hAnsi="Calibri" w:cs="Calibri"/>
        </w:rPr>
        <w:t xml:space="preserve"> adequately answer our business </w:t>
      </w:r>
      <w:r w:rsidR="63C2B76D" w:rsidRPr="005CDECF">
        <w:rPr>
          <w:rFonts w:ascii="Calibri" w:eastAsia="Calibri" w:hAnsi="Calibri" w:cs="Calibri"/>
        </w:rPr>
        <w:t>questions</w:t>
      </w:r>
      <w:r w:rsidRPr="005CDECF">
        <w:rPr>
          <w:rFonts w:ascii="Calibri" w:eastAsia="Calibri" w:hAnsi="Calibri" w:cs="Calibri"/>
        </w:rPr>
        <w:t>.</w:t>
      </w:r>
      <w:r w:rsidR="0F30E665" w:rsidRPr="005CDECF">
        <w:rPr>
          <w:rFonts w:ascii="Calibri" w:eastAsia="Calibri" w:hAnsi="Calibri" w:cs="Calibri"/>
        </w:rPr>
        <w:t xml:space="preserve"> </w:t>
      </w:r>
      <w:r w:rsidR="57701714" w:rsidRPr="005CDECF">
        <w:rPr>
          <w:rFonts w:ascii="Calibri" w:eastAsia="Calibri" w:hAnsi="Calibri" w:cs="Calibri"/>
        </w:rPr>
        <w:t>84% of the variance in price</w:t>
      </w:r>
      <w:r w:rsidR="6C58DBF7" w:rsidRPr="005CDECF">
        <w:rPr>
          <w:rFonts w:ascii="Calibri" w:eastAsia="Calibri" w:hAnsi="Calibri" w:cs="Calibri"/>
        </w:rPr>
        <w:t xml:space="preserve"> can be explained by the independent variables with </w:t>
      </w:r>
      <w:r w:rsidR="03E99D5E" w:rsidRPr="005CDECF">
        <w:rPr>
          <w:rFonts w:ascii="Calibri" w:eastAsia="Calibri" w:hAnsi="Calibri" w:cs="Calibri"/>
        </w:rPr>
        <w:t>this specific model, yielding a small difference between the actual and predicted price value. (See below)</w:t>
      </w:r>
    </w:p>
    <w:p w14:paraId="1DA20FD0" w14:textId="339A8835" w:rsidR="6F5DF7A7" w:rsidRDefault="6F5DF7A7" w:rsidP="005CDECF">
      <w:pPr>
        <w:spacing w:line="257" w:lineRule="auto"/>
      </w:pPr>
      <w:r>
        <w:rPr>
          <w:noProof/>
        </w:rPr>
        <w:drawing>
          <wp:inline distT="0" distB="0" distL="0" distR="0" wp14:anchorId="37DC1CFE" wp14:editId="324309E7">
            <wp:extent cx="5105400" cy="1933575"/>
            <wp:effectExtent l="0" t="0" r="0" b="0"/>
            <wp:docPr id="1118951672" name="Picture 11189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1933575"/>
                    </a:xfrm>
                    <a:prstGeom prst="rect">
                      <a:avLst/>
                    </a:prstGeom>
                  </pic:spPr>
                </pic:pic>
              </a:graphicData>
            </a:graphic>
          </wp:inline>
        </w:drawing>
      </w:r>
    </w:p>
    <w:p w14:paraId="63E887AB" w14:textId="394D259C" w:rsidR="6F5DF7A7" w:rsidRDefault="6F5DF7A7" w:rsidP="005CDECF">
      <w:pPr>
        <w:spacing w:line="257" w:lineRule="auto"/>
        <w:rPr>
          <w:rFonts w:ascii="Calibri" w:eastAsia="Calibri" w:hAnsi="Calibri" w:cs="Calibri"/>
        </w:rPr>
      </w:pPr>
      <w:r w:rsidRPr="005CDECF">
        <w:rPr>
          <w:rFonts w:ascii="Calibri" w:eastAsia="Calibri" w:hAnsi="Calibri" w:cs="Calibri"/>
        </w:rPr>
        <w:lastRenderedPageBreak/>
        <w:t>However, we are aware that every machine-learning model has its own pitfall. The stacking model can take significantly longer time to train and require more memory, which can be computationally more expensive.</w:t>
      </w:r>
    </w:p>
    <w:p w14:paraId="0CE42E90" w14:textId="0C6AF665" w:rsidR="105FBE46" w:rsidRDefault="105FBE46" w:rsidP="005CDECF">
      <w:pPr>
        <w:spacing w:line="257" w:lineRule="auto"/>
        <w:rPr>
          <w:rFonts w:ascii="Calibri" w:eastAsia="Calibri" w:hAnsi="Calibri" w:cs="Calibri"/>
        </w:rPr>
      </w:pPr>
      <w:r w:rsidRPr="005CDECF">
        <w:rPr>
          <w:rFonts w:ascii="Calibri" w:eastAsia="Calibri" w:hAnsi="Calibri" w:cs="Calibri"/>
        </w:rPr>
        <w:t>A few areas for improvement to the model</w:t>
      </w:r>
      <w:r w:rsidR="32650ACD" w:rsidRPr="005CDECF">
        <w:rPr>
          <w:rFonts w:ascii="Calibri" w:eastAsia="Calibri" w:hAnsi="Calibri" w:cs="Calibri"/>
        </w:rPr>
        <w:t>s</w:t>
      </w:r>
      <w:r w:rsidRPr="005CDECF">
        <w:rPr>
          <w:rFonts w:ascii="Calibri" w:eastAsia="Calibri" w:hAnsi="Calibri" w:cs="Calibri"/>
        </w:rPr>
        <w:t xml:space="preserve"> that we were able to identify are the addition of more relevant features to the dataset, hyperparameter tuning, and evaluating other potential models to perform </w:t>
      </w:r>
      <w:r w:rsidR="6D442EAF" w:rsidRPr="005CDECF">
        <w:rPr>
          <w:rFonts w:ascii="Calibri" w:eastAsia="Calibri" w:hAnsi="Calibri" w:cs="Calibri"/>
        </w:rPr>
        <w:t>linear regression</w:t>
      </w:r>
      <w:r w:rsidRPr="005CDECF">
        <w:rPr>
          <w:rFonts w:ascii="Calibri" w:eastAsia="Calibri" w:hAnsi="Calibri" w:cs="Calibri"/>
        </w:rPr>
        <w:t>.</w:t>
      </w:r>
    </w:p>
    <w:p w14:paraId="4E4851D1" w14:textId="52CCEDCD" w:rsidR="005CDECF" w:rsidRDefault="005CDECF" w:rsidP="005CDECF">
      <w:pPr>
        <w:spacing w:line="257" w:lineRule="auto"/>
        <w:rPr>
          <w:rFonts w:ascii="Calibri" w:eastAsia="Calibri" w:hAnsi="Calibri" w:cs="Calibri"/>
          <w:b/>
          <w:bCs/>
        </w:rPr>
      </w:pPr>
    </w:p>
    <w:p w14:paraId="2C078E63" w14:textId="1CFEFFD3" w:rsidR="008701CC" w:rsidRDefault="008701CC" w:rsidP="597703C9"/>
    <w:sectPr w:rsidR="00870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f8EaJHWUApcY1" int2:id="PyBUQLeN">
      <int2:state int2:value="Rejected" int2:type="LegacyProofing"/>
    </int2:textHash>
    <int2:bookmark int2:bookmarkName="_Int_rscm0uh5" int2:invalidationBookmarkName="" int2:hashCode="u9gM9+Le1e/tj0" int2:id="2tgRTABG">
      <int2:state int2:value="Rejected" int2:type="LegacyProofing"/>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54A933"/>
    <w:rsid w:val="00533CE5"/>
    <w:rsid w:val="00586AE0"/>
    <w:rsid w:val="005CDECF"/>
    <w:rsid w:val="005DFA35"/>
    <w:rsid w:val="006E2807"/>
    <w:rsid w:val="008701CC"/>
    <w:rsid w:val="008F129E"/>
    <w:rsid w:val="00AC6CCC"/>
    <w:rsid w:val="00C3E77B"/>
    <w:rsid w:val="01A686ED"/>
    <w:rsid w:val="01BA2E56"/>
    <w:rsid w:val="01D8CD07"/>
    <w:rsid w:val="01F9CA96"/>
    <w:rsid w:val="02399686"/>
    <w:rsid w:val="0243223B"/>
    <w:rsid w:val="0254A933"/>
    <w:rsid w:val="02CE0306"/>
    <w:rsid w:val="0341B187"/>
    <w:rsid w:val="03E99D5E"/>
    <w:rsid w:val="03F450C0"/>
    <w:rsid w:val="0470358D"/>
    <w:rsid w:val="0494E5CC"/>
    <w:rsid w:val="04E22096"/>
    <w:rsid w:val="05528B8B"/>
    <w:rsid w:val="0609085F"/>
    <w:rsid w:val="060C05EE"/>
    <w:rsid w:val="0613C156"/>
    <w:rsid w:val="067BF68E"/>
    <w:rsid w:val="06C62AC0"/>
    <w:rsid w:val="06CEBD42"/>
    <w:rsid w:val="0720519C"/>
    <w:rsid w:val="07503069"/>
    <w:rsid w:val="07579F73"/>
    <w:rsid w:val="0781CC7D"/>
    <w:rsid w:val="07C268FA"/>
    <w:rsid w:val="08BC21FD"/>
    <w:rsid w:val="0920BC89"/>
    <w:rsid w:val="098D5864"/>
    <w:rsid w:val="09B19D56"/>
    <w:rsid w:val="09FBE1F0"/>
    <w:rsid w:val="0A053AD4"/>
    <w:rsid w:val="0A29C900"/>
    <w:rsid w:val="0A38021A"/>
    <w:rsid w:val="0A3F250B"/>
    <w:rsid w:val="0A59E5E9"/>
    <w:rsid w:val="0B55261C"/>
    <w:rsid w:val="0B94C64B"/>
    <w:rsid w:val="0BA00C32"/>
    <w:rsid w:val="0BA10B35"/>
    <w:rsid w:val="0BA8CC38"/>
    <w:rsid w:val="0BBEB002"/>
    <w:rsid w:val="0BDE2E5C"/>
    <w:rsid w:val="0C6BC770"/>
    <w:rsid w:val="0C71291B"/>
    <w:rsid w:val="0C7A28C0"/>
    <w:rsid w:val="0C807271"/>
    <w:rsid w:val="0C867D16"/>
    <w:rsid w:val="0CEE37B7"/>
    <w:rsid w:val="0D16AD90"/>
    <w:rsid w:val="0D16CDA9"/>
    <w:rsid w:val="0D4CB38F"/>
    <w:rsid w:val="0DC4C27F"/>
    <w:rsid w:val="0DD536FF"/>
    <w:rsid w:val="0DE3C062"/>
    <w:rsid w:val="0E342DE1"/>
    <w:rsid w:val="0E3CE132"/>
    <w:rsid w:val="0E4FED09"/>
    <w:rsid w:val="0E7DB1F0"/>
    <w:rsid w:val="0E97C0B5"/>
    <w:rsid w:val="0EAA2488"/>
    <w:rsid w:val="0F30E665"/>
    <w:rsid w:val="0F370367"/>
    <w:rsid w:val="0F79C436"/>
    <w:rsid w:val="0FC249A5"/>
    <w:rsid w:val="1048B414"/>
    <w:rsid w:val="1051C64D"/>
    <w:rsid w:val="105FBE46"/>
    <w:rsid w:val="10B5AD8A"/>
    <w:rsid w:val="113F3893"/>
    <w:rsid w:val="114EB895"/>
    <w:rsid w:val="1178B0D4"/>
    <w:rsid w:val="11B3D2AF"/>
    <w:rsid w:val="11C2C4CD"/>
    <w:rsid w:val="11EA14CE"/>
    <w:rsid w:val="11FEE55F"/>
    <w:rsid w:val="12360DED"/>
    <w:rsid w:val="1238FC19"/>
    <w:rsid w:val="12D44A5E"/>
    <w:rsid w:val="12DEFEB5"/>
    <w:rsid w:val="12E6221B"/>
    <w:rsid w:val="12F5BE9A"/>
    <w:rsid w:val="130532DC"/>
    <w:rsid w:val="13385515"/>
    <w:rsid w:val="135BD083"/>
    <w:rsid w:val="13FD2333"/>
    <w:rsid w:val="1417FB19"/>
    <w:rsid w:val="1476D955"/>
    <w:rsid w:val="14A73D1C"/>
    <w:rsid w:val="14F440A6"/>
    <w:rsid w:val="152C8674"/>
    <w:rsid w:val="157D7162"/>
    <w:rsid w:val="162229B8"/>
    <w:rsid w:val="162567E3"/>
    <w:rsid w:val="1642260C"/>
    <w:rsid w:val="170AF9E2"/>
    <w:rsid w:val="17C22B49"/>
    <w:rsid w:val="17EFA41D"/>
    <w:rsid w:val="1818722F"/>
    <w:rsid w:val="18769AF4"/>
    <w:rsid w:val="18969037"/>
    <w:rsid w:val="18DA334D"/>
    <w:rsid w:val="191847E2"/>
    <w:rsid w:val="19FFC173"/>
    <w:rsid w:val="1A2BC462"/>
    <w:rsid w:val="1A39AE23"/>
    <w:rsid w:val="1A5548D5"/>
    <w:rsid w:val="1AD89EA8"/>
    <w:rsid w:val="1AE8B4F0"/>
    <w:rsid w:val="1AECA050"/>
    <w:rsid w:val="1B1323EE"/>
    <w:rsid w:val="1B189437"/>
    <w:rsid w:val="1B2CD091"/>
    <w:rsid w:val="1B88A434"/>
    <w:rsid w:val="1B8F5737"/>
    <w:rsid w:val="1BF11936"/>
    <w:rsid w:val="1C093B60"/>
    <w:rsid w:val="1C15FDEC"/>
    <w:rsid w:val="1C8BFE47"/>
    <w:rsid w:val="1CA66B1D"/>
    <w:rsid w:val="1CAE00A3"/>
    <w:rsid w:val="1CDE8C1F"/>
    <w:rsid w:val="1D5886CC"/>
    <w:rsid w:val="1D7BAEC0"/>
    <w:rsid w:val="1D86B70B"/>
    <w:rsid w:val="1DD2085F"/>
    <w:rsid w:val="1E2D3B9D"/>
    <w:rsid w:val="1E6007F2"/>
    <w:rsid w:val="1E6E7493"/>
    <w:rsid w:val="1E8BF166"/>
    <w:rsid w:val="1E99A068"/>
    <w:rsid w:val="1EADEDFB"/>
    <w:rsid w:val="1ED9DC92"/>
    <w:rsid w:val="1EFAAC24"/>
    <w:rsid w:val="1F4974D1"/>
    <w:rsid w:val="1F532A60"/>
    <w:rsid w:val="1FA1E783"/>
    <w:rsid w:val="1FB98BFC"/>
    <w:rsid w:val="1FC90BFE"/>
    <w:rsid w:val="1FDC3EA8"/>
    <w:rsid w:val="1FEE5BEE"/>
    <w:rsid w:val="207FD0A1"/>
    <w:rsid w:val="20DEBB81"/>
    <w:rsid w:val="21182CA6"/>
    <w:rsid w:val="2159B592"/>
    <w:rsid w:val="215BE1D4"/>
    <w:rsid w:val="21B1FD42"/>
    <w:rsid w:val="21BE8019"/>
    <w:rsid w:val="22332B33"/>
    <w:rsid w:val="223B272E"/>
    <w:rsid w:val="224AAC99"/>
    <w:rsid w:val="22F65491"/>
    <w:rsid w:val="23556BB2"/>
    <w:rsid w:val="235F6289"/>
    <w:rsid w:val="2375D1DC"/>
    <w:rsid w:val="23808598"/>
    <w:rsid w:val="238ABD7D"/>
    <w:rsid w:val="23C11842"/>
    <w:rsid w:val="23CA2E6A"/>
    <w:rsid w:val="241D0C7F"/>
    <w:rsid w:val="247944E9"/>
    <w:rsid w:val="2487EBEA"/>
    <w:rsid w:val="2496B33F"/>
    <w:rsid w:val="2499658D"/>
    <w:rsid w:val="24D6C5B1"/>
    <w:rsid w:val="25564914"/>
    <w:rsid w:val="25887DBD"/>
    <w:rsid w:val="25C256A6"/>
    <w:rsid w:val="2638ABDB"/>
    <w:rsid w:val="2677BE45"/>
    <w:rsid w:val="26A5841B"/>
    <w:rsid w:val="26BC2BB7"/>
    <w:rsid w:val="2712E818"/>
    <w:rsid w:val="271B6D93"/>
    <w:rsid w:val="27804F13"/>
    <w:rsid w:val="27C6F969"/>
    <w:rsid w:val="27E81B41"/>
    <w:rsid w:val="27EDB821"/>
    <w:rsid w:val="281D8B70"/>
    <w:rsid w:val="282F59E4"/>
    <w:rsid w:val="28304A07"/>
    <w:rsid w:val="2864A062"/>
    <w:rsid w:val="286D42C7"/>
    <w:rsid w:val="28817E8F"/>
    <w:rsid w:val="289F3877"/>
    <w:rsid w:val="28BE6167"/>
    <w:rsid w:val="291BD6A7"/>
    <w:rsid w:val="29293DFD"/>
    <w:rsid w:val="2958361E"/>
    <w:rsid w:val="2989D557"/>
    <w:rsid w:val="29FF288A"/>
    <w:rsid w:val="2A037A5A"/>
    <w:rsid w:val="2A13FA49"/>
    <w:rsid w:val="2A98BD50"/>
    <w:rsid w:val="2A9EC778"/>
    <w:rsid w:val="2AA52167"/>
    <w:rsid w:val="2B196214"/>
    <w:rsid w:val="2B262BFE"/>
    <w:rsid w:val="2B54EB7A"/>
    <w:rsid w:val="2B593111"/>
    <w:rsid w:val="2BEE14A3"/>
    <w:rsid w:val="2C7C251B"/>
    <w:rsid w:val="2CB77462"/>
    <w:rsid w:val="2CD385F1"/>
    <w:rsid w:val="2CDD3276"/>
    <w:rsid w:val="2D307B43"/>
    <w:rsid w:val="2D4EF2ED"/>
    <w:rsid w:val="2D6506DE"/>
    <w:rsid w:val="2D7743C4"/>
    <w:rsid w:val="2D91D28A"/>
    <w:rsid w:val="2DD6683A"/>
    <w:rsid w:val="2E325666"/>
    <w:rsid w:val="2E425262"/>
    <w:rsid w:val="2E4DD3B2"/>
    <w:rsid w:val="2E525AA3"/>
    <w:rsid w:val="2E5344C3"/>
    <w:rsid w:val="2EE6DBAF"/>
    <w:rsid w:val="2F2DA2EB"/>
    <w:rsid w:val="2F72389B"/>
    <w:rsid w:val="2FF0EE4D"/>
    <w:rsid w:val="303DCF25"/>
    <w:rsid w:val="306FD810"/>
    <w:rsid w:val="307A90AD"/>
    <w:rsid w:val="30B9CA5E"/>
    <w:rsid w:val="310E08FC"/>
    <w:rsid w:val="314329A0"/>
    <w:rsid w:val="321831B8"/>
    <w:rsid w:val="32650ACD"/>
    <w:rsid w:val="326543AD"/>
    <w:rsid w:val="32F7DE4B"/>
    <w:rsid w:val="32FEF7C6"/>
    <w:rsid w:val="331AFCB3"/>
    <w:rsid w:val="3326B5E6"/>
    <w:rsid w:val="3329E5B2"/>
    <w:rsid w:val="3358BF23"/>
    <w:rsid w:val="3371D3F3"/>
    <w:rsid w:val="3374C92C"/>
    <w:rsid w:val="3393AF82"/>
    <w:rsid w:val="33DF2992"/>
    <w:rsid w:val="33F92688"/>
    <w:rsid w:val="34193638"/>
    <w:rsid w:val="3445A9BE"/>
    <w:rsid w:val="3493AEAC"/>
    <w:rsid w:val="3513BFDF"/>
    <w:rsid w:val="35CB5A80"/>
    <w:rsid w:val="35F4E0AD"/>
    <w:rsid w:val="3603667A"/>
    <w:rsid w:val="362D5641"/>
    <w:rsid w:val="36529D75"/>
    <w:rsid w:val="367E4F61"/>
    <w:rsid w:val="368366EC"/>
    <w:rsid w:val="3738B4D0"/>
    <w:rsid w:val="37429298"/>
    <w:rsid w:val="37762CC5"/>
    <w:rsid w:val="377D4A80"/>
    <w:rsid w:val="37871920"/>
    <w:rsid w:val="37F3B0BC"/>
    <w:rsid w:val="389319ED"/>
    <w:rsid w:val="38D48531"/>
    <w:rsid w:val="390C49F4"/>
    <w:rsid w:val="39191AE1"/>
    <w:rsid w:val="3928DDCE"/>
    <w:rsid w:val="393363E6"/>
    <w:rsid w:val="39AC8E63"/>
    <w:rsid w:val="39B5A8E8"/>
    <w:rsid w:val="39CCC3B9"/>
    <w:rsid w:val="39CD968C"/>
    <w:rsid w:val="39ECB55D"/>
    <w:rsid w:val="3A1C44C7"/>
    <w:rsid w:val="3A689A2A"/>
    <w:rsid w:val="3A6E6666"/>
    <w:rsid w:val="3AB4EB42"/>
    <w:rsid w:val="3ABF626D"/>
    <w:rsid w:val="3AF574A4"/>
    <w:rsid w:val="3BD5E3AC"/>
    <w:rsid w:val="3BD9065D"/>
    <w:rsid w:val="3C276E72"/>
    <w:rsid w:val="3CB648F8"/>
    <w:rsid w:val="3D5918EE"/>
    <w:rsid w:val="3D5E2747"/>
    <w:rsid w:val="3D7C495B"/>
    <w:rsid w:val="3D948ED7"/>
    <w:rsid w:val="3DA7F654"/>
    <w:rsid w:val="3DA9ECF8"/>
    <w:rsid w:val="3DABAA41"/>
    <w:rsid w:val="3DE45CFA"/>
    <w:rsid w:val="3E275425"/>
    <w:rsid w:val="3EC02680"/>
    <w:rsid w:val="3ED72566"/>
    <w:rsid w:val="3F25D77D"/>
    <w:rsid w:val="3F2E1894"/>
    <w:rsid w:val="3F43C6B5"/>
    <w:rsid w:val="3F4B6CBE"/>
    <w:rsid w:val="3F65D887"/>
    <w:rsid w:val="3FFD9F71"/>
    <w:rsid w:val="400D9C58"/>
    <w:rsid w:val="4013E35C"/>
    <w:rsid w:val="40A4843D"/>
    <w:rsid w:val="40BBB5C2"/>
    <w:rsid w:val="40C3E012"/>
    <w:rsid w:val="4177DD62"/>
    <w:rsid w:val="41B5BE62"/>
    <w:rsid w:val="41E33D78"/>
    <w:rsid w:val="4228EDD1"/>
    <w:rsid w:val="4252B085"/>
    <w:rsid w:val="4273AC0F"/>
    <w:rsid w:val="42B6ED64"/>
    <w:rsid w:val="433CD9B0"/>
    <w:rsid w:val="43518EC3"/>
    <w:rsid w:val="43874C94"/>
    <w:rsid w:val="43E450A1"/>
    <w:rsid w:val="4472D035"/>
    <w:rsid w:val="44B8778D"/>
    <w:rsid w:val="45239666"/>
    <w:rsid w:val="45510CEE"/>
    <w:rsid w:val="45A25246"/>
    <w:rsid w:val="45B7EDD3"/>
    <w:rsid w:val="4614E33A"/>
    <w:rsid w:val="4646DB93"/>
    <w:rsid w:val="4652B995"/>
    <w:rsid w:val="4682C1ED"/>
    <w:rsid w:val="474A8F13"/>
    <w:rsid w:val="48C4D075"/>
    <w:rsid w:val="48F3BD75"/>
    <w:rsid w:val="49360376"/>
    <w:rsid w:val="493E14D0"/>
    <w:rsid w:val="4941A35C"/>
    <w:rsid w:val="49A15AE8"/>
    <w:rsid w:val="49B408BA"/>
    <w:rsid w:val="49BD8829"/>
    <w:rsid w:val="4A4B8EA8"/>
    <w:rsid w:val="4A639533"/>
    <w:rsid w:val="4A6F3DF2"/>
    <w:rsid w:val="4A7AFC97"/>
    <w:rsid w:val="4A7EBDF4"/>
    <w:rsid w:val="4AD2FC92"/>
    <w:rsid w:val="4B348068"/>
    <w:rsid w:val="4B4F8743"/>
    <w:rsid w:val="4BB418EC"/>
    <w:rsid w:val="4C1193CA"/>
    <w:rsid w:val="4C49B26D"/>
    <w:rsid w:val="4CC6ACDE"/>
    <w:rsid w:val="4D77BD4D"/>
    <w:rsid w:val="4DB29D59"/>
    <w:rsid w:val="4E15147F"/>
    <w:rsid w:val="4E40C113"/>
    <w:rsid w:val="4E495285"/>
    <w:rsid w:val="4E8779DD"/>
    <w:rsid w:val="4E8DE457"/>
    <w:rsid w:val="4E98B4B4"/>
    <w:rsid w:val="4E9C2EF0"/>
    <w:rsid w:val="4EC7D073"/>
    <w:rsid w:val="4EE71904"/>
    <w:rsid w:val="4F849BE9"/>
    <w:rsid w:val="4F867714"/>
    <w:rsid w:val="4FCD5BB9"/>
    <w:rsid w:val="503B3117"/>
    <w:rsid w:val="506B5D26"/>
    <w:rsid w:val="5088DDB2"/>
    <w:rsid w:val="512F0C2B"/>
    <w:rsid w:val="513B205B"/>
    <w:rsid w:val="515BC003"/>
    <w:rsid w:val="516C20F6"/>
    <w:rsid w:val="516D6D63"/>
    <w:rsid w:val="518B074C"/>
    <w:rsid w:val="51990A1F"/>
    <w:rsid w:val="51D612EA"/>
    <w:rsid w:val="5202444A"/>
    <w:rsid w:val="524C0BF2"/>
    <w:rsid w:val="52D6F0BC"/>
    <w:rsid w:val="52DE8ECB"/>
    <w:rsid w:val="5320D446"/>
    <w:rsid w:val="5349F141"/>
    <w:rsid w:val="53752D70"/>
    <w:rsid w:val="542BB6C7"/>
    <w:rsid w:val="544EADF3"/>
    <w:rsid w:val="54F6BB61"/>
    <w:rsid w:val="554E7F36"/>
    <w:rsid w:val="5598DF1A"/>
    <w:rsid w:val="55D1A6ED"/>
    <w:rsid w:val="567232B3"/>
    <w:rsid w:val="56F0D97A"/>
    <w:rsid w:val="5702A54E"/>
    <w:rsid w:val="572CD76D"/>
    <w:rsid w:val="5734AF7B"/>
    <w:rsid w:val="57596196"/>
    <w:rsid w:val="57633292"/>
    <w:rsid w:val="57701714"/>
    <w:rsid w:val="5774F37E"/>
    <w:rsid w:val="57BA79C8"/>
    <w:rsid w:val="57F665E0"/>
    <w:rsid w:val="580C9B46"/>
    <w:rsid w:val="580FCCEF"/>
    <w:rsid w:val="5818510F"/>
    <w:rsid w:val="58C47444"/>
    <w:rsid w:val="58DF9BEE"/>
    <w:rsid w:val="597703C9"/>
    <w:rsid w:val="599C8DA5"/>
    <w:rsid w:val="59C42BF1"/>
    <w:rsid w:val="59E8729F"/>
    <w:rsid w:val="5A287A3C"/>
    <w:rsid w:val="5A7170FF"/>
    <w:rsid w:val="5A9A7CAF"/>
    <w:rsid w:val="5AE5849A"/>
    <w:rsid w:val="5B4DF732"/>
    <w:rsid w:val="5B5653F7"/>
    <w:rsid w:val="5BF0A2E9"/>
    <w:rsid w:val="5C2966B0"/>
    <w:rsid w:val="5CF88923"/>
    <w:rsid w:val="5CFB1FB2"/>
    <w:rsid w:val="5D13081D"/>
    <w:rsid w:val="5D7BB07C"/>
    <w:rsid w:val="5D9A3C8D"/>
    <w:rsid w:val="5DB06782"/>
    <w:rsid w:val="5DB262C3"/>
    <w:rsid w:val="5DDC67DC"/>
    <w:rsid w:val="5E6B7473"/>
    <w:rsid w:val="5EB6BED2"/>
    <w:rsid w:val="5F492D05"/>
    <w:rsid w:val="5F4960A2"/>
    <w:rsid w:val="5F52E293"/>
    <w:rsid w:val="5F84CDF4"/>
    <w:rsid w:val="601A4518"/>
    <w:rsid w:val="606AB88F"/>
    <w:rsid w:val="606B5139"/>
    <w:rsid w:val="61209E55"/>
    <w:rsid w:val="613FE9EE"/>
    <w:rsid w:val="61FFDE0B"/>
    <w:rsid w:val="623CC1A2"/>
    <w:rsid w:val="627E1DCD"/>
    <w:rsid w:val="62970198"/>
    <w:rsid w:val="62BC6EB6"/>
    <w:rsid w:val="62BE7FFE"/>
    <w:rsid w:val="62D67B38"/>
    <w:rsid w:val="63016D59"/>
    <w:rsid w:val="6334C4CA"/>
    <w:rsid w:val="635B3E3F"/>
    <w:rsid w:val="635E14BE"/>
    <w:rsid w:val="63C2B76D"/>
    <w:rsid w:val="63DE8FC4"/>
    <w:rsid w:val="64576E44"/>
    <w:rsid w:val="64583F17"/>
    <w:rsid w:val="64FD363D"/>
    <w:rsid w:val="651E1A02"/>
    <w:rsid w:val="65D123CD"/>
    <w:rsid w:val="65E6CF80"/>
    <w:rsid w:val="66325E78"/>
    <w:rsid w:val="66C34BC6"/>
    <w:rsid w:val="66FF4FDE"/>
    <w:rsid w:val="6726D523"/>
    <w:rsid w:val="67D6BADB"/>
    <w:rsid w:val="682556FD"/>
    <w:rsid w:val="684F80E5"/>
    <w:rsid w:val="68D0E605"/>
    <w:rsid w:val="68E5F3D4"/>
    <w:rsid w:val="68EAD6D2"/>
    <w:rsid w:val="69064290"/>
    <w:rsid w:val="698F340F"/>
    <w:rsid w:val="6A2B5842"/>
    <w:rsid w:val="6AD41341"/>
    <w:rsid w:val="6AE447E5"/>
    <w:rsid w:val="6B5CF7BF"/>
    <w:rsid w:val="6B6E0321"/>
    <w:rsid w:val="6BFD14AA"/>
    <w:rsid w:val="6C1EC502"/>
    <w:rsid w:val="6C40AA4F"/>
    <w:rsid w:val="6C58DBF7"/>
    <w:rsid w:val="6CC69A1F"/>
    <w:rsid w:val="6D093965"/>
    <w:rsid w:val="6D442EAF"/>
    <w:rsid w:val="6D66C17D"/>
    <w:rsid w:val="6DBA9563"/>
    <w:rsid w:val="6DC2BD15"/>
    <w:rsid w:val="6E0BB403"/>
    <w:rsid w:val="6E1E6A1C"/>
    <w:rsid w:val="6EAC0609"/>
    <w:rsid w:val="6F5DF7A7"/>
    <w:rsid w:val="6F6C9B2A"/>
    <w:rsid w:val="6F89E8BD"/>
    <w:rsid w:val="6FAD7571"/>
    <w:rsid w:val="6FCF33A5"/>
    <w:rsid w:val="6FEC1A14"/>
    <w:rsid w:val="703068E2"/>
    <w:rsid w:val="707EB14A"/>
    <w:rsid w:val="70997713"/>
    <w:rsid w:val="70FF19D6"/>
    <w:rsid w:val="71510032"/>
    <w:rsid w:val="717AF786"/>
    <w:rsid w:val="71E3A6CB"/>
    <w:rsid w:val="71EEDC6F"/>
    <w:rsid w:val="7209702A"/>
    <w:rsid w:val="722A10F9"/>
    <w:rsid w:val="72C5FCC9"/>
    <w:rsid w:val="72E4A020"/>
    <w:rsid w:val="73DB8B31"/>
    <w:rsid w:val="742DEE9B"/>
    <w:rsid w:val="7461CD2A"/>
    <w:rsid w:val="74632D84"/>
    <w:rsid w:val="74730801"/>
    <w:rsid w:val="7505E86E"/>
    <w:rsid w:val="7526D096"/>
    <w:rsid w:val="752AA8FE"/>
    <w:rsid w:val="758785CD"/>
    <w:rsid w:val="7590A148"/>
    <w:rsid w:val="75CB7457"/>
    <w:rsid w:val="75DE6F33"/>
    <w:rsid w:val="75F1D49C"/>
    <w:rsid w:val="762DB6D4"/>
    <w:rsid w:val="7683C07D"/>
    <w:rsid w:val="76B717EE"/>
    <w:rsid w:val="76B82CE5"/>
    <w:rsid w:val="76DCE14D"/>
    <w:rsid w:val="77137206"/>
    <w:rsid w:val="77527427"/>
    <w:rsid w:val="7773CA6F"/>
    <w:rsid w:val="778D40E8"/>
    <w:rsid w:val="77936D59"/>
    <w:rsid w:val="77996DEC"/>
    <w:rsid w:val="77AAA8C3"/>
    <w:rsid w:val="78105456"/>
    <w:rsid w:val="785EFBD7"/>
    <w:rsid w:val="788D30DF"/>
    <w:rsid w:val="789FB9BB"/>
    <w:rsid w:val="78C5421A"/>
    <w:rsid w:val="7930CB03"/>
    <w:rsid w:val="79467924"/>
    <w:rsid w:val="79C19810"/>
    <w:rsid w:val="79D8FF44"/>
    <w:rsid w:val="7A61127B"/>
    <w:rsid w:val="7A6CC93F"/>
    <w:rsid w:val="7A89C8D3"/>
    <w:rsid w:val="7A9EE57A"/>
    <w:rsid w:val="7ADE7BCE"/>
    <w:rsid w:val="7B20F017"/>
    <w:rsid w:val="7BBCE41B"/>
    <w:rsid w:val="7C2CDA19"/>
    <w:rsid w:val="7C450597"/>
    <w:rsid w:val="7C7E1001"/>
    <w:rsid w:val="7C7E19E6"/>
    <w:rsid w:val="7C8CB36E"/>
    <w:rsid w:val="7CD810A8"/>
    <w:rsid w:val="7CDB1B22"/>
    <w:rsid w:val="7DB1C787"/>
    <w:rsid w:val="7E39F9F7"/>
    <w:rsid w:val="7E5DF4E9"/>
    <w:rsid w:val="7E8F8348"/>
    <w:rsid w:val="7F72569D"/>
    <w:rsid w:val="7FA9FACB"/>
    <w:rsid w:val="7FF8C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FBEB"/>
  <w15:chartTrackingRefBased/>
  <w15:docId w15:val="{16182222-A312-4E73-9E48-4C9429EF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3A04DA1BA54B45A1978278DE9BEED0" ma:contentTypeVersion="8" ma:contentTypeDescription="Create a new document." ma:contentTypeScope="" ma:versionID="55f3b9a279cfc8e29cfa5ecd2306ee34">
  <xsd:schema xmlns:xsd="http://www.w3.org/2001/XMLSchema" xmlns:xs="http://www.w3.org/2001/XMLSchema" xmlns:p="http://schemas.microsoft.com/office/2006/metadata/properties" xmlns:ns2="641b584a-55f6-44c4-b73e-cae949182c48" xmlns:ns3="bf9098b6-d0bc-4664-93cb-e6f1137691ce" targetNamespace="http://schemas.microsoft.com/office/2006/metadata/properties" ma:root="true" ma:fieldsID="938e28acba0e3dcf83694244c24a0e41" ns2:_="" ns3:_="">
    <xsd:import namespace="641b584a-55f6-44c4-b73e-cae949182c48"/>
    <xsd:import namespace="bf9098b6-d0bc-4664-93cb-e6f1137691c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1b584a-55f6-44c4-b73e-cae949182c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6045ab0-8ac1-4463-84de-84ec01d429a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9098b6-d0bc-4664-93cb-e6f1137691c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7d42a8e-6217-400c-90e8-8101a97836b0}" ma:internalName="TaxCatchAll" ma:showField="CatchAllData" ma:web="bf9098b6-d0bc-4664-93cb-e6f1137691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f9098b6-d0bc-4664-93cb-e6f1137691ce" xsi:nil="true"/>
    <lcf76f155ced4ddcb4097134ff3c332f xmlns="641b584a-55f6-44c4-b73e-cae949182c4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C3C12C-28B7-483F-946A-C9198153FC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1b584a-55f6-44c4-b73e-cae949182c48"/>
    <ds:schemaRef ds:uri="bf9098b6-d0bc-4664-93cb-e6f1137691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8F1109-8A0E-4A77-B20F-580A903887FC}">
  <ds:schemaRefs>
    <ds:schemaRef ds:uri="http://schemas.microsoft.com/office/2006/metadata/properties"/>
    <ds:schemaRef ds:uri="http://schemas.microsoft.com/office/infopath/2007/PartnerControls"/>
    <ds:schemaRef ds:uri="bf9098b6-d0bc-4664-93cb-e6f1137691ce"/>
    <ds:schemaRef ds:uri="641b584a-55f6-44c4-b73e-cae949182c48"/>
  </ds:schemaRefs>
</ds:datastoreItem>
</file>

<file path=customXml/itemProps3.xml><?xml version="1.0" encoding="utf-8"?>
<ds:datastoreItem xmlns:ds="http://schemas.openxmlformats.org/officeDocument/2006/customXml" ds:itemID="{12830131-12C7-4939-AFD3-5AD435DEA1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Arianne de Winter</dc:creator>
  <cp:keywords/>
  <dc:description/>
  <cp:lastModifiedBy>Thanh Luong</cp:lastModifiedBy>
  <cp:revision>2</cp:revision>
  <dcterms:created xsi:type="dcterms:W3CDTF">2023-03-03T03:06:00Z</dcterms:created>
  <dcterms:modified xsi:type="dcterms:W3CDTF">2023-03-28T17:07:00Z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0x010100F03A04DA1BA54B45A1978278DE9BEED0</vt:lpwstr>
  </property>
  <property fmtid="{D5CDD505-2E9C-101B-9397-08002B2CF9AE}" pid="3" name="MediaServiceImageTags">
    <vt:lpwstr/>
  </property>
</Properties>
</file>