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rPr>
          <w:rFonts w:ascii="方正小标宋_GBK" w:hAnsi="方正小标宋_GBK" w:eastAsia="方正小标宋_GBK"/>
          <w:b/>
          <w:sz w:val="44"/>
        </w:rPr>
        <w:t>学习报告材料</w:t>
      </w:r>
    </w:p>
    <w:p w:rsidR="008D335A" w:rsidRPr="002C76E7" w:rsidRDefault="00FC6D9D" w:rsidP="00952B4C">
      <w:pPr>
        <w:spacing w:line="586" w:lineRule="exact"/>
        <w:jc w:val="center"/>
        <w:rPr>
          <w:rFonts w:ascii="楷体" w:eastAsia="楷体" w:hAnsi="楷体" w:cs="Times New Roman"/>
          <w:sz w:val="34"/>
          <w:szCs w:val="34"/>
        </w:rPr>
      </w:pPr>
      <w:r>
        <w:rPr>
          <w:rFonts w:ascii="楷体" w:hAnsi="楷体" w:eastAsia="楷体"/>
          <w:b w:val="0"/>
          <w:sz w:val="34"/>
        </w:rPr>
        <w:t>生产部  张三</w:t>
      </w:r>
    </w:p>
    <w:p w:rsidR="00952B4C" w:rsidRPr="002C76E7" w:rsidRDefault="00952B4C" w:rsidP="00952B4C">
      <w:pPr>
        <w:spacing w:line="586" w:lineRule="exact"/>
        <w:jc w:val="center"/>
        <w:rPr>
          <w:rFonts w:ascii="楷体" w:eastAsia="楷体" w:hAnsi="楷体" w:cs="Times New Roman"/>
          <w:sz w:val="34"/>
          <w:szCs w:val="34"/>
        </w:rPr>
      </w:pPr>
      <w:r>
        <w:rPr>
          <w:rFonts w:ascii="楷体" w:hAnsi="楷体" w:eastAsia="楷体"/>
          <w:b w:val="0"/>
          <w:sz w:val="34"/>
        </w:rPr>
        <w:t>2020年6月</w:t>
      </w:r>
    </w:p>
    <w:p w:rsidR="008D335A" w:rsidRPr="0092795F" w:rsidRDefault="008D335A" w:rsidP="00952B4C">
      <w:pPr>
        <w:spacing w:line="586" w:lineRule="exact"/>
        <w:rPr>
          <w:sz w:val="34"/>
          <w:szCs w:val="34"/>
        </w:rPr>
      </w:pPr>
      <w:r>
        <w:rPr>
          <w:rFonts w:ascii="仿宋" w:hAnsi="仿宋" w:eastAsia="仿宋"/>
          <w:b w:val="0"/>
          <w:sz w:val="34"/>
        </w:r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rPr>
          <w:rFonts w:ascii="仿宋" w:hAnsi="仿宋" w:eastAsia="仿宋"/>
          <w:b w:val="0"/>
          <w:sz w:val="34"/>
        </w:rP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rPr>
          <w:rFonts w:ascii="仿宋" w:hAnsi="仿宋" w:eastAsia="仿宋"/>
          <w:b w:val="0"/>
          <w:sz w:val="34"/>
        </w:rP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rPr>
          <w:rFonts w:ascii="仿宋" w:hAnsi="仿宋" w:eastAsia="仿宋"/>
          <w:b w:val="0"/>
          <w:sz w:val="34"/>
        </w:rP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4C2AD9" w:rsidRDefault="004C2AD9" w:rsidP="00952B4C">
      <w:pPr>
        <w:spacing w:line="586" w:lineRule="exact"/>
        <w:rPr>
          <w:rFonts w:ascii="Times New Roman" w:eastAsia="仿宋_GB2312" w:hAnsi="Times New Roman" w:cs="Times New Roman"/>
          <w:sz w:val="34"/>
          <w:szCs w:val="34"/>
        </w:rPr>
      </w:pPr>
      <w:r>
        <w:rPr>
          <w:rFonts w:ascii="仿宋" w:hAnsi="仿宋" w:eastAsia="仿宋"/>
          <w:b w:val="0"/>
          <w:sz w:val="34"/>
        </w:r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rPr>
          <w:sz w:val="34"/>
          <w:szCs w:val="34"/>
        </w:rPr>
      </w:pPr>
      <w:r>
        <w:rPr>
          <w:rFonts w:ascii="仿宋" w:hAnsi="仿宋" w:eastAsia="仿宋"/>
          <w:b w:val="0"/>
          <w:sz w:val="34"/>
        </w:r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