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01E" w:rsidRPr="00203BAE" w:rsidRDefault="00203BAE" w:rsidP="00203BAE">
      <w:pPr>
        <w:jc w:val="center"/>
        <w:rPr>
          <w:rFonts w:ascii="微软雅黑" w:hAnsi="微软雅黑"/>
          <w:b/>
          <w:sz w:val="28"/>
        </w:rPr>
      </w:pPr>
      <w:r>
        <w:rPr>
          <w:rFonts w:ascii="微软雅黑" w:hAnsi="微软雅黑" w:hint="eastAsia"/>
          <w:b/>
          <w:sz w:val="28"/>
        </w:rPr>
        <w:t>采购报告</w:t>
      </w:r>
    </w:p>
    <w:p w:rsidR="004500B7" w:rsidRDefault="004500B7">
      <w:pPr>
        <w:rPr>
          <w:rFonts w:ascii="微软雅黑" w:hAnsi="微软雅黑"/>
          <w:b/>
        </w:rPr>
      </w:pPr>
      <w:r>
        <w:rPr>
          <w:rFonts w:ascii="微软雅黑" w:hAnsi="微软雅黑" w:hint="eastAsia"/>
          <w:b/>
        </w:rPr>
        <w:t>测试</w:t>
      </w:r>
      <w:r>
        <w:rPr>
          <w:rFonts w:ascii="微软雅黑" w:hAnsi="微软雅黑"/>
          <w:b/>
        </w:rPr>
        <w:t>专用，正文部分</w:t>
      </w:r>
    </w:p>
    <w:p w:rsidR="004500B7" w:rsidRPr="00FA3B18" w:rsidRDefault="004500B7" w:rsidP="004500B7">
      <w:pPr>
        <w:rPr>
          <w:rFonts w:ascii="微软雅黑" w:hAnsi="微软雅黑"/>
          <w:b/>
        </w:rPr>
      </w:pPr>
      <w:r>
        <w:rPr>
          <w:rFonts w:ascii="微软雅黑" w:hAnsi="微软雅黑" w:hint="eastAsia"/>
          <w:b/>
        </w:rPr>
        <w:t>测试</w:t>
      </w:r>
      <w:r>
        <w:rPr>
          <w:rFonts w:ascii="微软雅黑" w:hAnsi="微软雅黑"/>
          <w:b/>
        </w:rPr>
        <w:t>专用，正文部分</w:t>
      </w:r>
    </w:p>
    <w:p w:rsidR="004500B7" w:rsidRDefault="004500B7" w:rsidP="00E92DD6">
      <w:pPr>
        <w:rPr>
          <w:rFonts w:ascii="微软雅黑" w:hAnsi="微软雅黑"/>
          <w:b/>
        </w:rPr>
      </w:pPr>
    </w:p>
    <w:p w:rsidR="004500B7" w:rsidRPr="00FA3B18" w:rsidRDefault="004500B7" w:rsidP="00E92DD6">
      <w:pPr>
        <w:rPr>
          <w:rFonts w:ascii="微软雅黑" w:hAnsi="微软雅黑"/>
          <w:b/>
        </w:rPr>
      </w:pPr>
    </w:p>
    <w:p w:rsidR="00FE6CD7" w:rsidRPr="00FA3B18" w:rsidRDefault="00716D8A" w:rsidP="00E92DD6">
      <w:pPr>
        <w:rPr>
          <w:rFonts w:ascii="微软雅黑" w:hAnsi="微软雅黑"/>
          <w:b/>
        </w:rPr>
      </w:pPr>
      <w:r w:rsidRPr="00FA3B18">
        <w:rPr>
          <w:rFonts w:ascii="微软雅黑" w:hAnsi="微软雅黑"/>
          <w:b/>
        </w:rPr>
        <w:t>1</w:t>
      </w:r>
      <w:r>
        <w:rPr>
          <w:rFonts w:ascii="微软雅黑" w:hAnsi="微软雅黑"/>
          <w:b/>
        </w:rPr>
        <w:t>、</w:t>
      </w:r>
      <w:r>
        <w:rPr>
          <w:rFonts w:ascii="微软雅黑" w:hAnsi="微软雅黑" w:hint="eastAsia"/>
          <w:b/>
        </w:rPr>
        <w:t>测试</w:t>
      </w:r>
      <w:r>
        <w:rPr>
          <w:rFonts w:ascii="微软雅黑" w:hAnsi="微软雅黑"/>
          <w:b/>
        </w:rPr>
        <w:t>表格</w:t>
      </w:r>
      <w:r>
        <w:rPr>
          <w:rFonts w:ascii="微软雅黑" w:hAnsi="微软雅黑" w:hint="eastAsia"/>
          <w:b/>
        </w:rPr>
        <w:t>1</w:t>
      </w: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2126"/>
        <w:gridCol w:w="2268"/>
        <w:gridCol w:w="3686"/>
      </w:tblGrid>
      <w:tr w:rsidR="002F6E96" w:rsidRPr="00FA3B18" w:rsidTr="002F6E96">
        <w:trPr>
          <w:cantSplit/>
          <w:trHeight w:hRule="exact" w:val="568"/>
        </w:trPr>
        <w:tc>
          <w:tcPr>
            <w:tcW w:w="1598" w:type="dxa"/>
            <w:tcBorders>
              <w:top w:val="single" w:sz="4" w:space="0" w:color="auto"/>
            </w:tcBorders>
            <w:vAlign w:val="center"/>
          </w:tcPr>
          <w:p w:rsidR="002F6E96" w:rsidRPr="00FA3B18" w:rsidRDefault="002F6E96" w:rsidP="001F20DA">
            <w:pPr>
              <w:jc w:val="center"/>
              <w:rPr>
                <w:rFonts w:ascii="微软雅黑" w:hAnsi="微软雅黑"/>
              </w:rPr>
            </w:pPr>
            <w:r w:rsidRPr="00FA3B18">
              <w:rPr>
                <w:rFonts w:ascii="微软雅黑" w:hAnsi="微软雅黑" w:hint="eastAsia"/>
              </w:rPr>
              <w:t>No</w:t>
            </w:r>
            <w:r w:rsidRPr="00FA3B18">
              <w:rPr>
                <w:rFonts w:ascii="微软雅黑" w:hAnsi="微软雅黑"/>
              </w:rPr>
              <w:t>.</w:t>
            </w:r>
          </w:p>
        </w:tc>
        <w:tc>
          <w:tcPr>
            <w:tcW w:w="2126" w:type="dxa"/>
            <w:tcBorders>
              <w:top w:val="single" w:sz="4" w:space="0" w:color="auto"/>
            </w:tcBorders>
            <w:vAlign w:val="center"/>
          </w:tcPr>
          <w:p w:rsidR="002F6E96" w:rsidRPr="00FA3B18" w:rsidRDefault="002F6E96" w:rsidP="001F20DA">
            <w:pPr>
              <w:jc w:val="center"/>
              <w:rPr>
                <w:rFonts w:ascii="微软雅黑" w:hAnsi="微软雅黑"/>
              </w:rPr>
            </w:pPr>
            <w:r>
              <w:rPr>
                <w:rFonts w:ascii="微软雅黑" w:hAnsi="微软雅黑" w:hint="eastAsia"/>
              </w:rPr>
              <w:t>物料</w:t>
            </w:r>
            <w:r w:rsidRPr="00FA3B18">
              <w:rPr>
                <w:rFonts w:ascii="微软雅黑" w:hAnsi="微软雅黑" w:hint="eastAsia"/>
              </w:rPr>
              <w:t>描述</w:t>
            </w:r>
          </w:p>
        </w:tc>
        <w:tc>
          <w:tcPr>
            <w:tcW w:w="2268" w:type="dxa"/>
            <w:tcBorders>
              <w:top w:val="single" w:sz="4" w:space="0" w:color="auto"/>
            </w:tcBorders>
            <w:vAlign w:val="center"/>
          </w:tcPr>
          <w:p w:rsidR="002F6E96" w:rsidRPr="00FA3B18" w:rsidRDefault="002F6E96" w:rsidP="00FF23FB">
            <w:pPr>
              <w:jc w:val="center"/>
              <w:rPr>
                <w:rFonts w:ascii="微软雅黑" w:hAnsi="微软雅黑"/>
              </w:rPr>
            </w:pPr>
            <w:r>
              <w:rPr>
                <w:rFonts w:ascii="微软雅黑" w:hAnsi="微软雅黑" w:hint="eastAsia"/>
              </w:rPr>
              <w:t>采购单</w:t>
            </w:r>
          </w:p>
        </w:tc>
        <w:tc>
          <w:tcPr>
            <w:tcW w:w="3686" w:type="dxa"/>
            <w:tcBorders>
              <w:top w:val="single" w:sz="4" w:space="0" w:color="auto"/>
            </w:tcBorders>
            <w:vAlign w:val="center"/>
          </w:tcPr>
          <w:p w:rsidR="002F6E96" w:rsidRPr="00FA3B18" w:rsidRDefault="002F6E96" w:rsidP="001F20DA">
            <w:pPr>
              <w:pStyle w:val="a3"/>
              <w:jc w:val="center"/>
              <w:rPr>
                <w:rFonts w:ascii="微软雅黑" w:eastAsia="微软雅黑" w:hAnsi="微软雅黑"/>
                <w:sz w:val="20"/>
              </w:rPr>
            </w:pPr>
            <w:r w:rsidRPr="00FA3B18">
              <w:rPr>
                <w:rFonts w:ascii="微软雅黑" w:eastAsia="微软雅黑" w:hAnsi="微软雅黑" w:hint="eastAsia"/>
                <w:sz w:val="20"/>
                <w:lang w:eastAsia="zh-CN"/>
              </w:rPr>
              <w:t>数量</w:t>
            </w:r>
          </w:p>
        </w:tc>
      </w:tr>
      <w:tr w:rsidR="002F6E96" w:rsidRPr="00FA3B18" w:rsidTr="00511E24">
        <w:trPr>
          <w:cantSplit/>
          <w:trHeight w:val="454"/>
        </w:trPr>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2126" w:type="dxa"/>
            <w:vMerge w:val="restart"/>
            <w:vAlign w:val="center"/>
          </w:tcPr>
          <w:p w:rsidR="002F6E96" w:rsidRDefault="002F6E96" w:rsidP="00511E24">
            <w:pPr>
              <w:jc w:val="center"/>
            </w:pPr>
            <w:r>
              <w:rPr>
                <w:rFonts w:hint="eastAsia"/>
              </w:rPr>
              <w:t>酒精</w:t>
            </w:r>
          </w:p>
        </w:tc>
        <w:tc>
          <w:tcPr>
            <w:tcW w:w="2268" w:type="dxa"/>
            <w:vMerge w:val="restart"/>
            <w:vAlign w:val="center"/>
          </w:tcPr>
          <w:p w:rsidR="002F6E96" w:rsidRDefault="002F6E96" w:rsidP="002F6E96">
            <w:pPr>
              <w:jc w:val="center"/>
            </w:pPr>
            <w:r>
              <w:t>PUR0001</w:t>
            </w:r>
          </w:p>
        </w:tc>
        <w:tc>
          <w:tcPr>
            <w:tcW w:w="3686" w:type="dxa"/>
            <w:tcBorders>
              <w:right w:val="single" w:sz="4" w:space="0" w:color="auto"/>
            </w:tcBorders>
            <w:vAlign w:val="center"/>
          </w:tcPr>
          <w:p w:rsidR="002F6E96" w:rsidRDefault="002F6E96" w:rsidP="002F6E96">
            <w:pPr>
              <w:jc w:val="center"/>
            </w:pPr>
            <w:r>
              <w:t>10</w:t>
            </w:r>
          </w:p>
        </w:tc>
      </w:tr>
      <w:tr w:rsidR="002F6E96" w:rsidTr="00511E24">
        <w:trPr>
          <w:trHeight w:val="454"/>
        </w:trPr>
        <w:tc>
          <w:tcPr>
            <w:tcW w:w="1598"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2126" w:type="dxa"/>
            <w:vMerge/>
            <w:vAlign w:val="center"/>
          </w:tcPr>
          <w:p w:rsidR="002F6E96" w:rsidRDefault="002F6E96" w:rsidP="00511E24">
            <w:pPr>
              <w:jc w:val="center"/>
            </w:pPr>
          </w:p>
        </w:tc>
        <w:tc>
          <w:tcPr>
            <w:tcW w:w="2268" w:type="dxa"/>
            <w:vMerge/>
          </w:tcPr>
          <w:p w:rsidR="002F6E96" w:rsidRDefault="002F6E96" w:rsidP="002F6E96"/>
        </w:tc>
        <w:tc>
          <w:tcPr>
            <w:tcW w:w="3686" w:type="dxa"/>
            <w:vAlign w:val="center"/>
          </w:tcPr>
          <w:p w:rsidR="002F6E96" w:rsidRDefault="002F6E96" w:rsidP="002F6E96">
            <w:pPr>
              <w:jc w:val="center"/>
            </w:pPr>
            <w:r>
              <w:t>20</w:t>
            </w:r>
          </w:p>
        </w:tc>
      </w:tr>
      <w:tr w:rsidR="002F6E96" w:rsidTr="00511E24">
        <w:trPr>
          <w:trHeight w:val="454"/>
        </w:trPr>
        <w:tc>
          <w:tcPr>
            <w:tcW w:w="1598"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2126" w:type="dxa"/>
            <w:vMerge w:val="restart"/>
            <w:vAlign w:val="center"/>
          </w:tcPr>
          <w:p w:rsidR="00511E24" w:rsidRDefault="00511E24" w:rsidP="00511E24">
            <w:pPr>
              <w:jc w:val="center"/>
            </w:pPr>
            <w:r>
              <w:rPr>
                <w:rFonts w:hint="eastAsia"/>
              </w:rPr>
              <w:t>棉花</w:t>
            </w:r>
          </w:p>
        </w:tc>
        <w:tc>
          <w:tcPr>
            <w:tcW w:w="2268" w:type="dxa"/>
            <w:vMerge/>
          </w:tcPr>
          <w:p w:rsidR="002F6E96" w:rsidRDefault="002F6E96" w:rsidP="002F6E96"/>
        </w:tc>
        <w:tc>
          <w:tcPr>
            <w:tcW w:w="3686" w:type="dxa"/>
            <w:vAlign w:val="center"/>
          </w:tcPr>
          <w:p w:rsidR="002F6E96" w:rsidRDefault="002F6E96" w:rsidP="002F6E96">
            <w:pPr>
              <w:jc w:val="center"/>
            </w:pPr>
            <w:r>
              <w:t>30</w:t>
            </w:r>
          </w:p>
        </w:tc>
      </w:tr>
      <w:tr w:rsidR="002F6E96" w:rsidTr="00511E24">
        <w:trPr>
          <w:trHeight w:val="454"/>
        </w:trPr>
        <w:tc>
          <w:tcPr>
            <w:tcW w:w="1598"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2126" w:type="dxa"/>
            <w:vMerge/>
            <w:vAlign w:val="center"/>
          </w:tcPr>
          <w:p w:rsidR="002F6E96" w:rsidRDefault="002F6E96" w:rsidP="00511E24">
            <w:pPr>
              <w:jc w:val="center"/>
            </w:pPr>
          </w:p>
        </w:tc>
        <w:tc>
          <w:tcPr>
            <w:tcW w:w="2268" w:type="dxa"/>
            <w:vMerge/>
          </w:tcPr>
          <w:p w:rsidR="002F6E96" w:rsidRDefault="002F6E96" w:rsidP="002F6E96"/>
        </w:tc>
        <w:tc>
          <w:tcPr>
            <w:tcW w:w="3686" w:type="dxa"/>
            <w:vAlign w:val="center"/>
          </w:tcPr>
          <w:p w:rsidR="002F6E96" w:rsidRDefault="002F6E96" w:rsidP="002F6E96">
            <w:pPr>
              <w:jc w:val="center"/>
            </w:pPr>
            <w:r>
              <w:t>40</w:t>
            </w:r>
          </w:p>
        </w:tc>
      </w:tr>
      <w:tr w:rsidR="002F6E96" w:rsidTr="00511E24">
        <w:trPr>
          <w:trHeight w:val="454"/>
        </w:trPr>
        <w:tc>
          <w:tcPr>
            <w:tcW w:w="1598"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2126" w:type="dxa"/>
            <w:vMerge w:val="restart"/>
            <w:vAlign w:val="center"/>
          </w:tcPr>
          <w:p w:rsidR="002F6E96" w:rsidRDefault="00511E24" w:rsidP="00511E24">
            <w:pPr>
              <w:jc w:val="center"/>
            </w:pPr>
            <w:r>
              <w:rPr>
                <w:rFonts w:hint="eastAsia"/>
              </w:rPr>
              <w:t>小麦</w:t>
            </w:r>
          </w:p>
        </w:tc>
        <w:tc>
          <w:tcPr>
            <w:tcW w:w="2268" w:type="dxa"/>
            <w:vMerge/>
          </w:tcPr>
          <w:p w:rsidR="002F6E96" w:rsidRDefault="002F6E96" w:rsidP="002F6E96"/>
        </w:tc>
        <w:tc>
          <w:tcPr>
            <w:tcW w:w="3686" w:type="dxa"/>
            <w:vAlign w:val="center"/>
          </w:tcPr>
          <w:p w:rsidR="002F6E96" w:rsidRDefault="002F6E96" w:rsidP="002F6E96">
            <w:pPr>
              <w:jc w:val="center"/>
            </w:pPr>
            <w:r>
              <w:t>50</w:t>
            </w:r>
          </w:p>
        </w:tc>
      </w:tr>
      <w:tr w:rsidR="002F6E96" w:rsidTr="00511E24">
        <w:trPr>
          <w:trHeight w:val="454"/>
        </w:trPr>
        <w:tc>
          <w:tcPr>
            <w:tcW w:w="1598"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2126" w:type="dxa"/>
            <w:vMerge/>
            <w:vAlign w:val="center"/>
          </w:tcPr>
          <w:p w:rsidR="002F6E96" w:rsidRDefault="002F6E96" w:rsidP="00511E24">
            <w:pPr>
              <w:jc w:val="center"/>
            </w:pPr>
          </w:p>
        </w:tc>
        <w:tc>
          <w:tcPr>
            <w:tcW w:w="2268" w:type="dxa"/>
            <w:vMerge/>
          </w:tcPr>
          <w:p w:rsidR="002F6E96" w:rsidRDefault="002F6E96" w:rsidP="002F6E96"/>
        </w:tc>
        <w:tc>
          <w:tcPr>
            <w:tcW w:w="3686" w:type="dxa"/>
            <w:vAlign w:val="center"/>
          </w:tcPr>
          <w:p w:rsidR="002F6E96" w:rsidRDefault="002F6E96" w:rsidP="002F6E96">
            <w:pPr>
              <w:jc w:val="center"/>
            </w:pPr>
            <w:r>
              <w:t>60</w:t>
            </w:r>
          </w:p>
        </w:tc>
      </w:tr>
      <w:tr w:rsidR="002F6E96" w:rsidTr="00511E24">
        <w:trPr>
          <w:trHeight w:val="454"/>
        </w:trPr>
        <w:tc>
          <w:tcPr>
            <w:tcW w:w="1598"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2126" w:type="dxa"/>
            <w:vMerge w:val="restart"/>
            <w:vAlign w:val="center"/>
          </w:tcPr>
          <w:p w:rsidR="002F6E96" w:rsidRDefault="00511E24" w:rsidP="00511E24">
            <w:pPr>
              <w:jc w:val="center"/>
            </w:pPr>
            <w:r>
              <w:rPr>
                <w:rFonts w:hint="eastAsia"/>
              </w:rPr>
              <w:t>大豆</w:t>
            </w:r>
          </w:p>
        </w:tc>
        <w:tc>
          <w:tcPr>
            <w:tcW w:w="2268" w:type="dxa"/>
            <w:vAlign w:val="center"/>
          </w:tcPr>
          <w:p w:rsidR="002F6E96" w:rsidRDefault="002F6E96" w:rsidP="002F6E96">
            <w:pPr>
              <w:jc w:val="center"/>
            </w:pPr>
            <w:r>
              <w:t>PUR0002</w:t>
            </w:r>
          </w:p>
        </w:tc>
        <w:tc>
          <w:tcPr>
            <w:tcW w:w="3686" w:type="dxa"/>
            <w:vAlign w:val="center"/>
          </w:tcPr>
          <w:p w:rsidR="002F6E96" w:rsidRDefault="002F6E96" w:rsidP="002F6E96">
            <w:pPr>
              <w:jc w:val="center"/>
            </w:pPr>
            <w:r>
              <w:t>70</w:t>
            </w:r>
          </w:p>
        </w:tc>
      </w:tr>
      <w:tr w:rsidR="002F6E96" w:rsidTr="00511E24">
        <w:trPr>
          <w:trHeight w:val="454"/>
        </w:trPr>
        <w:tc>
          <w:tcPr>
            <w:tcW w:w="1598"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2126" w:type="dxa"/>
            <w:vMerge/>
            <w:vAlign w:val="center"/>
          </w:tcPr>
          <w:p w:rsidR="002F6E96" w:rsidRDefault="002F6E96" w:rsidP="00511E24">
            <w:pPr>
              <w:jc w:val="center"/>
            </w:pPr>
          </w:p>
        </w:tc>
        <w:tc>
          <w:tcPr>
            <w:tcW w:w="2268" w:type="dxa"/>
            <w:vAlign w:val="center"/>
          </w:tcPr>
          <w:p w:rsidR="002F6E96" w:rsidRDefault="002F6E96" w:rsidP="002F6E96">
            <w:pPr>
              <w:jc w:val="center"/>
            </w:pPr>
            <w:r>
              <w:t>PUR0003</w:t>
            </w:r>
          </w:p>
        </w:tc>
        <w:tc>
          <w:tcPr>
            <w:tcW w:w="3686" w:type="dxa"/>
            <w:vAlign w:val="center"/>
          </w:tcPr>
          <w:p w:rsidR="002F6E96" w:rsidRDefault="002F6E96" w:rsidP="002F6E96">
            <w:pPr>
              <w:jc w:val="center"/>
            </w:pPr>
            <w:r>
              <w:t>80</w:t>
            </w:r>
          </w:p>
        </w:tc>
      </w:tr>
      <w:tr w:rsidR="002F6E96" w:rsidTr="00511E24">
        <w:trPr>
          <w:trHeight w:val="454"/>
        </w:trPr>
        <w:tc>
          <w:tcPr>
            <w:tcW w:w="1598"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2126" w:type="dxa"/>
            <w:vMerge w:val="restart"/>
            <w:vAlign w:val="center"/>
          </w:tcPr>
          <w:p w:rsidR="002F6E96" w:rsidRDefault="00511E24" w:rsidP="00511E24">
            <w:pPr>
              <w:jc w:val="center"/>
            </w:pPr>
            <w:r>
              <w:rPr>
                <w:rFonts w:hint="eastAsia"/>
              </w:rPr>
              <w:t>稻谷</w:t>
            </w:r>
          </w:p>
        </w:tc>
        <w:tc>
          <w:tcPr>
            <w:tcW w:w="2268" w:type="dxa"/>
            <w:vAlign w:val="center"/>
          </w:tcPr>
          <w:p w:rsidR="002F6E96" w:rsidRDefault="002F6E96" w:rsidP="002F6E96">
            <w:pPr>
              <w:jc w:val="center"/>
            </w:pPr>
            <w:r>
              <w:t>PUR0004</w:t>
            </w:r>
          </w:p>
        </w:tc>
        <w:tc>
          <w:tcPr>
            <w:tcW w:w="3686" w:type="dxa"/>
            <w:vAlign w:val="center"/>
          </w:tcPr>
          <w:p w:rsidR="002F6E96" w:rsidRDefault="002F6E96" w:rsidP="002F6E96">
            <w:pPr>
              <w:jc w:val="center"/>
            </w:pPr>
            <w:r>
              <w:t>90</w:t>
            </w:r>
          </w:p>
        </w:tc>
      </w:tr>
      <w:tr w:rsidR="002F6E96" w:rsidTr="002F6E96">
        <w:trPr>
          <w:trHeight w:val="454"/>
        </w:trPr>
        <w:tc>
          <w:tcPr>
            <w:tcW w:w="1598" w:type="dxa"/>
            <w:vAlign w:val="center"/>
          </w:tcPr>
          <w:p w:rsidR="002F6E96" w:rsidRDefault="002F6E96" w:rsidP="002F6E96">
            <w:pPr>
              <w:jc w:val="center"/>
            </w:pPr>
            <w:r>
              <w:rPr>
                <w:rFonts w:hint="eastAsia"/>
              </w:rPr>
              <w:t>10</w:t>
            </w:r>
          </w:p>
        </w:tc>
        <w:tc>
          <w:tcPr>
            <w:tcW w:w="2126" w:type="dxa"/>
            <w:vMerge/>
          </w:tcPr>
          <w:p w:rsidR="002F6E96" w:rsidRDefault="002F6E96" w:rsidP="002F6E96"/>
        </w:tc>
        <w:tc>
          <w:tcPr>
            <w:tcW w:w="2268" w:type="dxa"/>
            <w:vAlign w:val="center"/>
          </w:tcPr>
          <w:p w:rsidR="002F6E96" w:rsidRDefault="002F6E96" w:rsidP="002F6E96">
            <w:pPr>
              <w:jc w:val="center"/>
            </w:pPr>
            <w:r>
              <w:t>PUR0005</w:t>
            </w:r>
          </w:p>
        </w:tc>
        <w:tc>
          <w:tcPr>
            <w:tcW w:w="3686" w:type="dxa"/>
            <w:vAlign w:val="center"/>
          </w:tcPr>
          <w:p w:rsidR="002F6E96" w:rsidRDefault="002F6E96" w:rsidP="002F6E96">
            <w:pPr>
              <w:jc w:val="center"/>
            </w:pPr>
            <w:r>
              <w:t>100</w:t>
            </w:r>
          </w:p>
        </w:tc>
      </w:tr>
      <w:tr w:rsidR="002F6E96" w:rsidTr="002F6E96">
        <w:trPr>
          <w:trHeight w:val="624"/>
        </w:trPr>
        <w:tc>
          <w:tcPr>
            <w:tcW w:w="1598" w:type="dxa"/>
            <w:tcBorders>
              <w:left w:val="none" w:sz="0" w:space="0" w:color="FFFFFF"/>
              <w:bottom w:val="none" w:sz="0" w:space="0" w:color="FFFFFF"/>
              <w:right w:val="none" w:sz="0" w:space="0" w:color="FFFFFF"/>
            </w:tcBorders>
            <w:vAlign w:val="center"/>
          </w:tcPr>
          <w:p w:rsidR="002F6E96" w:rsidRDefault="002F6E96">
            <w:pPr>
              <w:jc w:val="center"/>
            </w:pPr>
          </w:p>
        </w:tc>
        <w:tc>
          <w:tcPr>
            <w:tcW w:w="2126" w:type="dxa"/>
            <w:tcBorders>
              <w:left w:val="none" w:sz="0" w:space="0" w:color="FFFFFF"/>
              <w:bottom w:val="none" w:sz="0" w:space="0" w:color="FFFFFF"/>
              <w:right w:val="none" w:sz="0" w:space="0" w:color="FFFFFF"/>
            </w:tcBorders>
            <w:vAlign w:val="center"/>
          </w:tcPr>
          <w:p w:rsidR="002F6E96" w:rsidRDefault="002F6E96">
            <w:pPr>
              <w:jc w:val="center"/>
            </w:pPr>
          </w:p>
        </w:tc>
        <w:tc>
          <w:tcPr>
            <w:tcW w:w="2268" w:type="dxa"/>
            <w:tcBorders>
              <w:left w:val="none" w:sz="0" w:space="0" w:color="FFFFFF"/>
              <w:bottom w:val="none" w:sz="0" w:space="0" w:color="FFFFFF"/>
            </w:tcBorders>
            <w:vAlign w:val="center"/>
          </w:tcPr>
          <w:p w:rsidR="002F6E96" w:rsidRDefault="002F6E96">
            <w:pPr>
              <w:jc w:val="center"/>
            </w:pPr>
            <w:r>
              <w:rPr>
                <w:b/>
              </w:rPr>
              <w:t>总数：</w:t>
            </w:r>
          </w:p>
        </w:tc>
        <w:tc>
          <w:tcPr>
            <w:tcW w:w="3686" w:type="dxa"/>
            <w:vAlign w:val="center"/>
          </w:tcPr>
          <w:p w:rsidR="002F6E96" w:rsidRDefault="00511E24">
            <w:pPr>
              <w:jc w:val="center"/>
            </w:pPr>
            <w:r>
              <w:t>550</w:t>
            </w:r>
          </w:p>
        </w:tc>
      </w:tr>
    </w:tbl>
    <w:p w:rsidR="00FD2442" w:rsidRDefault="004500B7" w:rsidP="00E92DD6">
      <w:pPr>
        <w:rPr>
          <w:rFonts w:ascii="微软雅黑" w:hAnsi="微软雅黑"/>
          <w:b/>
        </w:rPr>
      </w:pPr>
      <w:r>
        <w:rPr>
          <w:rFonts w:ascii="微软雅黑" w:hAnsi="微软雅黑" w:hint="eastAsia"/>
          <w:b/>
        </w:rPr>
        <w:t>以上</w:t>
      </w:r>
      <w:r>
        <w:rPr>
          <w:rFonts w:ascii="微软雅黑" w:hAnsi="微软雅黑"/>
          <w:b/>
        </w:rPr>
        <w:t>为测试表格</w:t>
      </w:r>
      <w:r>
        <w:rPr>
          <w:rFonts w:ascii="微软雅黑" w:hAnsi="微软雅黑" w:hint="eastAsia"/>
          <w:b/>
        </w:rPr>
        <w:t>1</w:t>
      </w:r>
    </w:p>
    <w:p w:rsidR="004500B7" w:rsidRDefault="004500B7" w:rsidP="00E92DD6">
      <w:pPr>
        <w:rPr>
          <w:rFonts w:ascii="微软雅黑" w:hAnsi="微软雅黑"/>
          <w:b/>
        </w:rPr>
      </w:pPr>
      <w:r>
        <w:rPr>
          <w:rFonts w:ascii="微软雅黑" w:hAnsi="微软雅黑" w:hint="eastAsia"/>
          <w:b/>
        </w:rPr>
        <w:t>以下</w:t>
      </w:r>
      <w:r>
        <w:rPr>
          <w:rFonts w:ascii="微软雅黑" w:hAnsi="微软雅黑"/>
          <w:b/>
        </w:rPr>
        <w:t>为测试表格</w:t>
      </w:r>
      <w:r>
        <w:rPr>
          <w:rFonts w:ascii="微软雅黑" w:hAnsi="微软雅黑" w:hint="eastAsia"/>
          <w:b/>
        </w:rPr>
        <w:t>2</w:t>
      </w:r>
    </w:p>
    <w:p w:rsidR="00AD19EC" w:rsidRPr="00FA3B18" w:rsidRDefault="004500B7" w:rsidP="00E92DD6">
      <w:pPr>
        <w:rPr>
          <w:rFonts w:ascii="微软雅黑" w:hAnsi="微软雅黑"/>
          <w:b/>
        </w:rPr>
      </w:pPr>
      <w:r>
        <w:rPr>
          <w:rFonts w:ascii="微软雅黑" w:hAnsi="微软雅黑"/>
          <w:b/>
        </w:rPr>
        <w:t>2</w:t>
      </w:r>
      <w:r w:rsidR="00AD19EC" w:rsidRPr="00FA3B18">
        <w:rPr>
          <w:rFonts w:ascii="微软雅黑" w:hAnsi="微软雅黑"/>
          <w:b/>
        </w:rPr>
        <w:t>、</w:t>
      </w:r>
      <w:r>
        <w:rPr>
          <w:rFonts w:ascii="微软雅黑" w:hAnsi="微软雅黑" w:hint="eastAsia"/>
          <w:b/>
        </w:rPr>
        <w:t>测试</w:t>
      </w:r>
      <w:r>
        <w:rPr>
          <w:rFonts w:ascii="微软雅黑" w:hAnsi="微软雅黑"/>
          <w:b/>
        </w:rPr>
        <w:t>表格</w:t>
      </w:r>
      <w:r>
        <w:rPr>
          <w:rFonts w:ascii="微软雅黑" w:hAnsi="微软雅黑" w:hint="eastAsia"/>
          <w:b/>
        </w:rPr>
        <w:t>2</w:t>
      </w:r>
    </w:p>
    <w:p w:rsidR="00AD19EC" w:rsidRPr="00FA3B18" w:rsidRDefault="00AD19EC" w:rsidP="00E92DD6">
      <w:pPr>
        <w:rPr>
          <w:rFonts w:ascii="微软雅黑" w:hAnsi="微软雅黑"/>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602"/>
        <w:gridCol w:w="2655"/>
        <w:gridCol w:w="2445"/>
      </w:tblGrid>
      <w:tr w:rsidR="008109C7" w:rsidRPr="00FA3B18" w:rsidTr="00203BAE">
        <w:trPr>
          <w:jc w:val="center"/>
        </w:trPr>
        <w:tc>
          <w:tcPr>
            <w:tcW w:w="2263" w:type="dxa"/>
            <w:shd w:val="clear" w:color="auto" w:fill="auto"/>
          </w:tcPr>
          <w:p w:rsidR="008109C7" w:rsidRPr="00FA3B18" w:rsidRDefault="004500B7" w:rsidP="0065159A">
            <w:pPr>
              <w:jc w:val="center"/>
              <w:rPr>
                <w:rFonts w:ascii="微软雅黑" w:hAnsi="微软雅黑"/>
                <w:b/>
              </w:rPr>
            </w:pPr>
            <w:r>
              <w:rPr>
                <w:rFonts w:ascii="微软雅黑" w:hAnsi="微软雅黑" w:hint="eastAsia"/>
                <w:b/>
              </w:rPr>
              <w:t>编号</w:t>
            </w:r>
          </w:p>
        </w:tc>
        <w:tc>
          <w:tcPr>
            <w:tcW w:w="2602" w:type="dxa"/>
            <w:shd w:val="clear" w:color="auto" w:fill="auto"/>
          </w:tcPr>
          <w:p w:rsidR="008109C7" w:rsidRPr="00FA3B18" w:rsidRDefault="008109C7" w:rsidP="0065159A">
            <w:pPr>
              <w:jc w:val="center"/>
              <w:rPr>
                <w:rFonts w:ascii="微软雅黑" w:hAnsi="微软雅黑"/>
                <w:b/>
              </w:rPr>
            </w:pPr>
            <w:r w:rsidRPr="00FA3B18">
              <w:rPr>
                <w:rFonts w:ascii="微软雅黑" w:hAnsi="微软雅黑" w:hint="eastAsia"/>
                <w:b/>
              </w:rPr>
              <w:t>信息</w:t>
            </w:r>
            <w:r w:rsidR="004500B7">
              <w:rPr>
                <w:rFonts w:ascii="微软雅黑" w:hAnsi="微软雅黑" w:hint="eastAsia"/>
                <w:b/>
              </w:rPr>
              <w:t>1</w:t>
            </w:r>
          </w:p>
        </w:tc>
        <w:tc>
          <w:tcPr>
            <w:tcW w:w="2655" w:type="dxa"/>
            <w:tcBorders>
              <w:bottom w:val="single" w:sz="4" w:space="0" w:color="auto"/>
            </w:tcBorders>
            <w:shd w:val="clear" w:color="auto" w:fill="auto"/>
          </w:tcPr>
          <w:p w:rsidR="008109C7" w:rsidRPr="00FA3B18" w:rsidRDefault="008109C7" w:rsidP="0065159A">
            <w:pPr>
              <w:jc w:val="center"/>
              <w:rPr>
                <w:rFonts w:ascii="微软雅黑" w:hAnsi="微软雅黑"/>
                <w:b/>
              </w:rPr>
            </w:pPr>
            <w:r w:rsidRPr="00FA3B18">
              <w:rPr>
                <w:rFonts w:ascii="微软雅黑" w:hAnsi="微软雅黑" w:hint="eastAsia"/>
                <w:b/>
              </w:rPr>
              <w:t>信息</w:t>
            </w:r>
            <w:r w:rsidR="004500B7">
              <w:rPr>
                <w:rFonts w:ascii="微软雅黑" w:hAnsi="微软雅黑" w:hint="eastAsia"/>
                <w:b/>
              </w:rPr>
              <w:t>2</w:t>
            </w:r>
          </w:p>
        </w:tc>
        <w:tc>
          <w:tcPr>
            <w:tcW w:w="2445" w:type="dxa"/>
            <w:tcBorders>
              <w:bottom w:val="single" w:sz="4" w:space="0" w:color="auto"/>
            </w:tcBorders>
            <w:shd w:val="clear" w:color="auto" w:fill="auto"/>
          </w:tcPr>
          <w:p w:rsidR="008109C7" w:rsidRPr="00FA3B18" w:rsidRDefault="004500B7" w:rsidP="0065159A">
            <w:pPr>
              <w:jc w:val="center"/>
              <w:rPr>
                <w:rFonts w:ascii="微软雅黑" w:hAnsi="微软雅黑"/>
                <w:b/>
              </w:rPr>
            </w:pPr>
            <w:r>
              <w:rPr>
                <w:rFonts w:ascii="微软雅黑" w:hAnsi="微软雅黑" w:hint="eastAsia"/>
                <w:b/>
              </w:rPr>
              <w:t>信息3</w:t>
            </w:r>
          </w:p>
        </w:tc>
      </w:tr>
      <w:tr w:rsidR="002F6E96" w:rsidRPr="00FA3B18" w:rsidTr="00203BAE">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2602" w:type="dxa"/>
            <w:tcBorders>
              <w:top w:val="single" w:sz="4" w:space="0" w:color="auto"/>
              <w:left w:val="single" w:sz="4" w:space="0" w:color="auto"/>
              <w:bottom w:val="single" w:sz="4" w:space="0" w:color="auto"/>
              <w:right w:val="single" w:sz="4" w:space="0" w:color="auto"/>
            </w:tcBorders>
            <w:shd w:val="clear" w:color="auto" w:fill="auto"/>
            <w:vAlign w:val="center"/>
          </w:tcPr>
          <w:p w:rsidR="002F6E96" w:rsidRDefault="002F6E96" w:rsidP="002F6E96">
            <w:pPr>
              <w:rPr>
                <w:rFonts w:ascii="等线" w:eastAsia="等线" w:hAnsi="等线"/>
                <w:color w:val="000000"/>
                <w:sz w:val="22"/>
                <w:szCs w:val="22"/>
              </w:rPr>
            </w:pPr>
            <w:r>
              <w:rPr>
                <w:rFonts w:ascii="等线" w:eastAsia="等线" w:hAnsi="等线" w:hint="eastAsia"/>
                <w:color w:val="000000"/>
                <w:sz w:val="22"/>
                <w:szCs w:val="22"/>
              </w:rPr>
              <w:t>Laptop</w:t>
            </w:r>
          </w:p>
        </w:tc>
        <w:tc>
          <w:tcPr>
            <w:tcW w:w="2655" w:type="dxa"/>
            <w:tcBorders>
              <w:top w:val="single" w:sz="4" w:space="0" w:color="auto"/>
              <w:left w:val="nil"/>
              <w:bottom w:val="single" w:sz="4" w:space="0" w:color="auto"/>
              <w:right w:val="single" w:sz="4" w:space="0" w:color="auto"/>
            </w:tcBorders>
            <w:shd w:val="clear" w:color="auto" w:fill="auto"/>
            <w:vAlign w:val="center"/>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2445" w:type="dxa"/>
            <w:tcBorders>
              <w:top w:val="single" w:sz="4" w:space="0" w:color="auto"/>
              <w:left w:val="single" w:sz="4" w:space="0" w:color="auto"/>
              <w:bottom w:val="single" w:sz="4" w:space="0" w:color="auto"/>
              <w:right w:val="single" w:sz="4" w:space="0" w:color="auto"/>
            </w:tcBorders>
            <w:shd w:val="clear" w:color="auto" w:fill="auto"/>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走</w:t>
            </w:r>
          </w:p>
        </w:tc>
      </w:tr>
      <w:tr w:rsidR="002F6E96" w:rsidTr="00203BAE">
        <w:trPr>
          <w:jc w:val="center"/>
        </w:trPr>
        <w:tc>
          <w:tcPr>
            <w:tcW w:w="2263"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2602"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rPr>
                <w:rFonts w:ascii="等线" w:eastAsia="等线" w:hAnsi="等线"/>
                <w:color w:val="000000"/>
                <w:sz w:val="22"/>
                <w:szCs w:val="22"/>
              </w:rPr>
            </w:pPr>
            <w:r>
              <w:rPr>
                <w:rFonts w:ascii="等线" w:eastAsia="等线" w:hAnsi="等线" w:hint="eastAsia"/>
                <w:color w:val="000000"/>
                <w:sz w:val="22"/>
                <w:szCs w:val="22"/>
              </w:rPr>
              <w:t>Desktop computer</w:t>
            </w:r>
          </w:p>
        </w:tc>
        <w:tc>
          <w:tcPr>
            <w:tcW w:w="2655" w:type="dxa"/>
            <w:tcBorders>
              <w:top w:val="single" w:sz="4" w:space="0" w:color="auto"/>
              <w:left w:val="nil"/>
              <w:bottom w:val="single" w:sz="4" w:space="0" w:color="auto"/>
              <w:right w:val="single" w:sz="4" w:space="0" w:color="auto"/>
            </w:tcBorders>
            <w:shd w:val="clear" w:color="auto" w:fill="auto"/>
            <w:vAlign w:val="center"/>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2445" w:type="dxa"/>
            <w:tcBorders>
              <w:top w:val="single" w:sz="4" w:space="0" w:color="auto"/>
              <w:left w:val="single" w:sz="4" w:space="0" w:color="auto"/>
              <w:bottom w:val="single" w:sz="4" w:space="0" w:color="auto"/>
              <w:right w:val="single" w:sz="4" w:space="0" w:color="auto"/>
            </w:tcBorders>
            <w:shd w:val="clear" w:color="auto" w:fill="auto"/>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跑</w:t>
            </w:r>
          </w:p>
        </w:tc>
      </w:tr>
      <w:tr w:rsidR="002F6E96" w:rsidTr="00203BAE">
        <w:trPr>
          <w:jc w:val="center"/>
        </w:trPr>
        <w:tc>
          <w:tcPr>
            <w:tcW w:w="2263"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2602"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rPr>
                <w:rFonts w:ascii="等线" w:eastAsia="等线" w:hAnsi="等线"/>
                <w:color w:val="000000"/>
                <w:sz w:val="22"/>
                <w:szCs w:val="22"/>
              </w:rPr>
            </w:pPr>
            <w:r>
              <w:rPr>
                <w:rFonts w:ascii="等线" w:eastAsia="等线" w:hAnsi="等线" w:hint="eastAsia"/>
                <w:color w:val="000000"/>
                <w:sz w:val="22"/>
                <w:szCs w:val="22"/>
              </w:rPr>
              <w:t>Desktop computer</w:t>
            </w:r>
          </w:p>
        </w:tc>
        <w:tc>
          <w:tcPr>
            <w:tcW w:w="2655" w:type="dxa"/>
            <w:tcBorders>
              <w:top w:val="single" w:sz="4" w:space="0" w:color="auto"/>
              <w:left w:val="nil"/>
              <w:bottom w:val="single" w:sz="4" w:space="0" w:color="auto"/>
              <w:right w:val="single" w:sz="4" w:space="0" w:color="auto"/>
            </w:tcBorders>
            <w:shd w:val="clear" w:color="auto" w:fill="auto"/>
            <w:vAlign w:val="center"/>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2445" w:type="dxa"/>
            <w:tcBorders>
              <w:top w:val="single" w:sz="4" w:space="0" w:color="auto"/>
              <w:left w:val="single" w:sz="4" w:space="0" w:color="auto"/>
              <w:bottom w:val="single" w:sz="4" w:space="0" w:color="auto"/>
              <w:right w:val="single" w:sz="4" w:space="0" w:color="auto"/>
            </w:tcBorders>
            <w:shd w:val="clear" w:color="auto" w:fill="auto"/>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跳</w:t>
            </w:r>
          </w:p>
        </w:tc>
      </w:tr>
      <w:tr w:rsidR="002F6E96" w:rsidTr="00203BAE">
        <w:trPr>
          <w:jc w:val="center"/>
        </w:trPr>
        <w:tc>
          <w:tcPr>
            <w:tcW w:w="2263"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2602"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rPr>
                <w:rFonts w:ascii="等线" w:eastAsia="等线" w:hAnsi="等线"/>
                <w:color w:val="000000"/>
                <w:sz w:val="22"/>
                <w:szCs w:val="22"/>
              </w:rPr>
            </w:pPr>
            <w:r>
              <w:rPr>
                <w:rFonts w:ascii="等线" w:eastAsia="等线" w:hAnsi="等线" w:hint="eastAsia"/>
                <w:color w:val="000000"/>
                <w:sz w:val="22"/>
                <w:szCs w:val="22"/>
              </w:rPr>
              <w:t>Desktop computer</w:t>
            </w:r>
          </w:p>
        </w:tc>
        <w:tc>
          <w:tcPr>
            <w:tcW w:w="2655" w:type="dxa"/>
            <w:tcBorders>
              <w:top w:val="single" w:sz="4" w:space="0" w:color="auto"/>
              <w:left w:val="nil"/>
              <w:bottom w:val="single" w:sz="4" w:space="0" w:color="auto"/>
              <w:right w:val="single" w:sz="4" w:space="0" w:color="auto"/>
            </w:tcBorders>
            <w:shd w:val="clear" w:color="auto" w:fill="auto"/>
            <w:vAlign w:val="center"/>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2445" w:type="dxa"/>
            <w:tcBorders>
              <w:top w:val="single" w:sz="4" w:space="0" w:color="auto"/>
              <w:left w:val="single" w:sz="4" w:space="0" w:color="auto"/>
              <w:bottom w:val="single" w:sz="4" w:space="0" w:color="auto"/>
              <w:right w:val="single" w:sz="4" w:space="0" w:color="auto"/>
            </w:tcBorders>
            <w:shd w:val="clear" w:color="auto" w:fill="auto"/>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爬</w:t>
            </w:r>
          </w:p>
        </w:tc>
      </w:tr>
      <w:tr w:rsidR="002F6E96" w:rsidTr="00203BAE">
        <w:trPr>
          <w:jc w:val="center"/>
        </w:trPr>
        <w:tc>
          <w:tcPr>
            <w:tcW w:w="2263"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2602"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rPr>
                <w:rFonts w:ascii="等线" w:eastAsia="等线" w:hAnsi="等线"/>
                <w:color w:val="000000"/>
                <w:sz w:val="22"/>
                <w:szCs w:val="22"/>
              </w:rPr>
            </w:pPr>
            <w:r>
              <w:rPr>
                <w:rFonts w:ascii="等线" w:eastAsia="等线" w:hAnsi="等线" w:hint="eastAsia"/>
                <w:color w:val="000000"/>
                <w:sz w:val="22"/>
                <w:szCs w:val="22"/>
              </w:rPr>
              <w:t>Laptop</w:t>
            </w:r>
          </w:p>
        </w:tc>
        <w:tc>
          <w:tcPr>
            <w:tcW w:w="2655" w:type="dxa"/>
            <w:tcBorders>
              <w:top w:val="single" w:sz="4" w:space="0" w:color="auto"/>
              <w:left w:val="nil"/>
              <w:bottom w:val="single" w:sz="4" w:space="0" w:color="auto"/>
              <w:right w:val="single" w:sz="4" w:space="0" w:color="auto"/>
            </w:tcBorders>
            <w:shd w:val="clear" w:color="auto" w:fill="auto"/>
            <w:vAlign w:val="center"/>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2445" w:type="dxa"/>
            <w:tcBorders>
              <w:top w:val="single" w:sz="4" w:space="0" w:color="auto"/>
              <w:left w:val="single" w:sz="4" w:space="0" w:color="auto"/>
              <w:bottom w:val="single" w:sz="4" w:space="0" w:color="auto"/>
              <w:right w:val="single" w:sz="4" w:space="0" w:color="auto"/>
            </w:tcBorders>
            <w:shd w:val="clear" w:color="auto" w:fill="auto"/>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飞</w:t>
            </w:r>
          </w:p>
        </w:tc>
      </w:tr>
      <w:tr w:rsidR="002F6E96" w:rsidTr="00203BAE">
        <w:trPr>
          <w:jc w:val="center"/>
        </w:trPr>
        <w:tc>
          <w:tcPr>
            <w:tcW w:w="2263"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2602" w:type="dxa"/>
            <w:tcBorders>
              <w:top w:val="nil"/>
              <w:left w:val="single" w:sz="4" w:space="0" w:color="auto"/>
              <w:bottom w:val="single" w:sz="4" w:space="0" w:color="auto"/>
              <w:right w:val="single" w:sz="4" w:space="0" w:color="auto"/>
            </w:tcBorders>
            <w:shd w:val="clear" w:color="auto" w:fill="auto"/>
            <w:vAlign w:val="center"/>
          </w:tcPr>
          <w:p w:rsidR="002F6E96" w:rsidRDefault="002F6E96" w:rsidP="002F6E96">
            <w:pPr>
              <w:rPr>
                <w:rFonts w:ascii="等线" w:eastAsia="等线" w:hAnsi="等线"/>
                <w:color w:val="000000"/>
                <w:sz w:val="22"/>
                <w:szCs w:val="22"/>
              </w:rPr>
            </w:pPr>
            <w:r>
              <w:rPr>
                <w:rFonts w:ascii="等线" w:eastAsia="等线" w:hAnsi="等线" w:hint="eastAsia"/>
                <w:color w:val="000000"/>
                <w:sz w:val="22"/>
                <w:szCs w:val="22"/>
              </w:rPr>
              <w:t>Laptop</w:t>
            </w:r>
          </w:p>
        </w:tc>
        <w:tc>
          <w:tcPr>
            <w:tcW w:w="2655" w:type="dxa"/>
            <w:tcBorders>
              <w:top w:val="single" w:sz="4" w:space="0" w:color="auto"/>
              <w:left w:val="nil"/>
              <w:bottom w:val="single" w:sz="4" w:space="0" w:color="auto"/>
              <w:right w:val="single" w:sz="4" w:space="0" w:color="auto"/>
            </w:tcBorders>
            <w:shd w:val="clear" w:color="auto" w:fill="auto"/>
            <w:vAlign w:val="center"/>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2445" w:type="dxa"/>
            <w:tcBorders>
              <w:top w:val="single" w:sz="4" w:space="0" w:color="auto"/>
              <w:left w:val="single" w:sz="4" w:space="0" w:color="auto"/>
              <w:bottom w:val="single" w:sz="4" w:space="0" w:color="auto"/>
              <w:right w:val="single" w:sz="4" w:space="0" w:color="auto"/>
            </w:tcBorders>
            <w:shd w:val="clear" w:color="auto" w:fill="auto"/>
          </w:tcPr>
          <w:p w:rsidR="002F6E96" w:rsidRDefault="002F6E96" w:rsidP="00D154C2">
            <w:pPr>
              <w:jc w:val="center"/>
              <w:rPr>
                <w:rFonts w:ascii="等线" w:eastAsia="等线" w:hAnsi="等线"/>
                <w:color w:val="000000"/>
                <w:sz w:val="22"/>
                <w:szCs w:val="22"/>
              </w:rPr>
            </w:pPr>
            <w:r>
              <w:rPr>
                <w:rFonts w:ascii="等线" w:eastAsia="等线" w:hAnsi="等线" w:hint="eastAsia"/>
                <w:color w:val="000000"/>
                <w:sz w:val="22"/>
                <w:szCs w:val="22"/>
              </w:rPr>
              <w:t>溜</w:t>
            </w:r>
          </w:p>
        </w:tc>
      </w:tr>
      <w:tr w:rsidR="00D154C2" w:rsidTr="00203BAE">
        <w:trPr>
          <w:jc w:val="center"/>
        </w:trPr>
        <w:tc>
          <w:tcPr>
            <w:tcW w:w="2263" w:type="dxa"/>
            <w:tcBorders>
              <w:top w:val="nil"/>
              <w:left w:val="single" w:sz="4" w:space="0" w:color="auto"/>
              <w:bottom w:val="single" w:sz="4" w:space="0" w:color="auto"/>
              <w:right w:val="single" w:sz="4" w:space="0" w:color="auto"/>
            </w:tcBorders>
            <w:shd w:val="clear" w:color="auto" w:fill="auto"/>
            <w:vAlign w:val="center"/>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2602" w:type="dxa"/>
            <w:tcBorders>
              <w:top w:val="nil"/>
              <w:left w:val="single" w:sz="4" w:space="0" w:color="auto"/>
              <w:bottom w:val="single" w:sz="4" w:space="0" w:color="auto"/>
              <w:right w:val="single" w:sz="4" w:space="0" w:color="auto"/>
            </w:tcBorders>
            <w:shd w:val="clear" w:color="auto" w:fill="auto"/>
            <w:vAlign w:val="center"/>
          </w:tcPr>
          <w:p w:rsidR="00D154C2" w:rsidRDefault="00D154C2" w:rsidP="00D154C2">
            <w:pPr>
              <w:rPr>
                <w:rFonts w:ascii="等线" w:eastAsia="等线" w:hAnsi="等线"/>
                <w:color w:val="000000"/>
                <w:sz w:val="22"/>
                <w:szCs w:val="22"/>
              </w:rPr>
            </w:pPr>
            <w:r>
              <w:rPr>
                <w:rFonts w:ascii="等线" w:eastAsia="等线" w:hAnsi="等线" w:hint="eastAsia"/>
                <w:color w:val="000000"/>
                <w:sz w:val="22"/>
                <w:szCs w:val="22"/>
              </w:rPr>
              <w:t>Laptop</w:t>
            </w:r>
          </w:p>
        </w:tc>
        <w:tc>
          <w:tcPr>
            <w:tcW w:w="2655" w:type="dxa"/>
            <w:tcBorders>
              <w:top w:val="single" w:sz="4" w:space="0" w:color="auto"/>
              <w:left w:val="nil"/>
              <w:bottom w:val="single" w:sz="4" w:space="0" w:color="auto"/>
              <w:right w:val="nil"/>
            </w:tcBorders>
            <w:shd w:val="clear" w:color="auto" w:fill="auto"/>
            <w:vAlign w:val="center"/>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2445" w:type="dxa"/>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跳</w:t>
            </w:r>
          </w:p>
        </w:tc>
      </w:tr>
      <w:tr w:rsidR="00D154C2" w:rsidTr="00203BAE">
        <w:trPr>
          <w:jc w:val="center"/>
        </w:trPr>
        <w:tc>
          <w:tcPr>
            <w:tcW w:w="2263" w:type="dxa"/>
            <w:tcBorders>
              <w:top w:val="nil"/>
              <w:left w:val="single" w:sz="4" w:space="0" w:color="auto"/>
              <w:bottom w:val="single" w:sz="4" w:space="0" w:color="auto"/>
              <w:right w:val="single" w:sz="4" w:space="0" w:color="auto"/>
            </w:tcBorders>
            <w:shd w:val="clear" w:color="auto" w:fill="auto"/>
            <w:vAlign w:val="center"/>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2602" w:type="dxa"/>
            <w:tcBorders>
              <w:top w:val="nil"/>
              <w:left w:val="single" w:sz="4" w:space="0" w:color="auto"/>
              <w:bottom w:val="single" w:sz="4" w:space="0" w:color="auto"/>
              <w:right w:val="single" w:sz="4" w:space="0" w:color="auto"/>
            </w:tcBorders>
            <w:shd w:val="clear" w:color="auto" w:fill="auto"/>
            <w:vAlign w:val="center"/>
          </w:tcPr>
          <w:p w:rsidR="00D154C2" w:rsidRDefault="00D154C2" w:rsidP="00D154C2">
            <w:pPr>
              <w:rPr>
                <w:rFonts w:ascii="等线" w:eastAsia="等线" w:hAnsi="等线"/>
                <w:color w:val="000000"/>
                <w:sz w:val="22"/>
                <w:szCs w:val="22"/>
              </w:rPr>
            </w:pPr>
            <w:r>
              <w:rPr>
                <w:rFonts w:ascii="等线" w:eastAsia="等线" w:hAnsi="等线" w:hint="eastAsia"/>
                <w:color w:val="000000"/>
                <w:sz w:val="22"/>
                <w:szCs w:val="22"/>
              </w:rPr>
              <w:t>Laptop</w:t>
            </w:r>
          </w:p>
        </w:tc>
        <w:tc>
          <w:tcPr>
            <w:tcW w:w="2655" w:type="dxa"/>
            <w:tcBorders>
              <w:top w:val="single" w:sz="4" w:space="0" w:color="auto"/>
              <w:left w:val="nil"/>
              <w:bottom w:val="single" w:sz="4" w:space="0" w:color="auto"/>
              <w:right w:val="nil"/>
            </w:tcBorders>
            <w:shd w:val="clear" w:color="auto" w:fill="auto"/>
            <w:vAlign w:val="center"/>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2445" w:type="dxa"/>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爬</w:t>
            </w:r>
          </w:p>
        </w:tc>
      </w:tr>
      <w:tr w:rsidR="00D154C2" w:rsidTr="00203BAE">
        <w:trPr>
          <w:jc w:val="center"/>
        </w:trPr>
        <w:tc>
          <w:tcPr>
            <w:tcW w:w="2263" w:type="dxa"/>
            <w:tcBorders>
              <w:top w:val="nil"/>
              <w:left w:val="single" w:sz="4" w:space="0" w:color="auto"/>
              <w:bottom w:val="single" w:sz="4" w:space="0" w:color="auto"/>
              <w:right w:val="single" w:sz="4" w:space="0" w:color="auto"/>
            </w:tcBorders>
            <w:shd w:val="clear" w:color="auto" w:fill="auto"/>
            <w:vAlign w:val="center"/>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2602" w:type="dxa"/>
            <w:tcBorders>
              <w:top w:val="nil"/>
              <w:left w:val="single" w:sz="4" w:space="0" w:color="auto"/>
              <w:bottom w:val="single" w:sz="4" w:space="0" w:color="auto"/>
              <w:right w:val="single" w:sz="4" w:space="0" w:color="auto"/>
            </w:tcBorders>
            <w:shd w:val="clear" w:color="auto" w:fill="auto"/>
            <w:vAlign w:val="center"/>
          </w:tcPr>
          <w:p w:rsidR="00D154C2" w:rsidRDefault="00D154C2" w:rsidP="00D154C2">
            <w:pPr>
              <w:rPr>
                <w:rFonts w:ascii="等线" w:eastAsia="等线" w:hAnsi="等线"/>
                <w:color w:val="000000"/>
                <w:sz w:val="22"/>
                <w:szCs w:val="22"/>
              </w:rPr>
            </w:pPr>
            <w:r>
              <w:rPr>
                <w:rFonts w:ascii="等线" w:eastAsia="等线" w:hAnsi="等线" w:hint="eastAsia"/>
                <w:color w:val="000000"/>
                <w:sz w:val="22"/>
                <w:szCs w:val="22"/>
              </w:rPr>
              <w:t>Desktop computer</w:t>
            </w:r>
          </w:p>
        </w:tc>
        <w:tc>
          <w:tcPr>
            <w:tcW w:w="2655" w:type="dxa"/>
            <w:tcBorders>
              <w:top w:val="single" w:sz="4" w:space="0" w:color="auto"/>
              <w:left w:val="nil"/>
              <w:bottom w:val="single" w:sz="4" w:space="0" w:color="auto"/>
              <w:right w:val="nil"/>
            </w:tcBorders>
            <w:shd w:val="clear" w:color="auto" w:fill="auto"/>
            <w:vAlign w:val="center"/>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2445" w:type="dxa"/>
          </w:tcPr>
          <w:p w:rsidR="00D154C2" w:rsidRDefault="00D154C2" w:rsidP="00D154C2">
            <w:pPr>
              <w:jc w:val="center"/>
              <w:rPr>
                <w:rFonts w:ascii="等线" w:eastAsia="等线" w:hAnsi="等线"/>
                <w:color w:val="000000"/>
                <w:sz w:val="22"/>
                <w:szCs w:val="22"/>
              </w:rPr>
            </w:pPr>
            <w:r>
              <w:rPr>
                <w:rFonts w:ascii="等线" w:eastAsia="等线" w:hAnsi="等线" w:hint="eastAsia"/>
                <w:color w:val="000000"/>
                <w:sz w:val="22"/>
                <w:szCs w:val="22"/>
              </w:rPr>
              <w:t>飞</w:t>
            </w:r>
          </w:p>
        </w:tc>
      </w:tr>
      <w:tr w:rsidR="00D154C2" w:rsidTr="00203BAE">
        <w:trPr>
          <w:jc w:val="center"/>
        </w:trPr>
        <w:tc>
          <w:tcPr>
            <w:tcW w:w="2263" w:type="dxa"/>
            <w:vAlign w:val="center"/>
          </w:tcPr>
          <w:p w:rsidR="00D154C2" w:rsidRDefault="00D154C2" w:rsidP="00D154C2">
            <w:pPr>
              <w:jc w:val="center"/>
            </w:pPr>
            <w:r>
              <w:rPr>
                <w:rFonts w:hint="eastAsia"/>
              </w:rPr>
              <w:t>10</w:t>
            </w:r>
          </w:p>
        </w:tc>
        <w:tc>
          <w:tcPr>
            <w:tcW w:w="2602" w:type="dxa"/>
            <w:vAlign w:val="center"/>
          </w:tcPr>
          <w:p w:rsidR="00D154C2" w:rsidRDefault="00D154C2" w:rsidP="00D154C2">
            <w:r>
              <w:rPr>
                <w:rFonts w:ascii="等线" w:eastAsia="等线" w:hAnsi="等线" w:hint="eastAsia"/>
                <w:color w:val="000000"/>
                <w:sz w:val="22"/>
                <w:szCs w:val="22"/>
              </w:rPr>
              <w:t>Laptop</w:t>
            </w:r>
          </w:p>
        </w:tc>
        <w:tc>
          <w:tcPr>
            <w:tcW w:w="2655" w:type="dxa"/>
            <w:vAlign w:val="center"/>
          </w:tcPr>
          <w:p w:rsidR="00D154C2" w:rsidRDefault="00D154C2" w:rsidP="00D154C2">
            <w:pPr>
              <w:jc w:val="center"/>
            </w:pPr>
            <w:r>
              <w:t>7</w:t>
            </w:r>
          </w:p>
        </w:tc>
        <w:tc>
          <w:tcPr>
            <w:tcW w:w="2445" w:type="dxa"/>
          </w:tcPr>
          <w:p w:rsidR="00D154C2" w:rsidRDefault="00D154C2" w:rsidP="00D154C2">
            <w:pPr>
              <w:jc w:val="center"/>
            </w:pPr>
            <w:r>
              <w:rPr>
                <w:rFonts w:ascii="等线" w:eastAsia="等线" w:hAnsi="等线" w:hint="eastAsia"/>
                <w:color w:val="000000"/>
                <w:sz w:val="22"/>
                <w:szCs w:val="22"/>
              </w:rPr>
              <w:t>跳</w:t>
            </w:r>
          </w:p>
        </w:tc>
      </w:tr>
    </w:tbl>
    <w:p w:rsidR="00203BAE" w:rsidRPr="00FA3B18" w:rsidRDefault="00203BAE" w:rsidP="00203BAE">
      <w:pPr>
        <w:rPr>
          <w:rFonts w:ascii="微软雅黑" w:hAnsi="微软雅黑"/>
          <w:b/>
        </w:rPr>
      </w:pPr>
      <w:r>
        <w:rPr>
          <w:rFonts w:ascii="微软雅黑" w:hAnsi="微软雅黑" w:hint="eastAsia"/>
          <w:b/>
        </w:rPr>
        <w:t>测试</w:t>
      </w:r>
      <w:r>
        <w:rPr>
          <w:rFonts w:ascii="微软雅黑" w:hAnsi="微软雅黑"/>
          <w:b/>
        </w:rPr>
        <w:t>专用，正文部分</w:t>
      </w:r>
    </w:p>
    <w:p w:rsidR="00EB6549" w:rsidRDefault="00EB6549" w:rsidP="00203BAE">
      <w:pPr>
        <w:jc w:val="center"/>
        <w:rPr>
          <w:rFonts w:ascii="微软雅黑" w:hAnsi="微软雅黑"/>
          <w:b/>
          <w:noProof/>
        </w:rPr>
      </w:pPr>
    </w:p>
    <w:p w:rsidR="007D0223" w:rsidRDefault="007D0223" w:rsidP="00203BAE">
      <w:pPr>
        <w:jc w:val="center"/>
        <w:rPr>
          <w:rFonts w:ascii="微软雅黑" w:hAnsi="微软雅黑"/>
          <w:b/>
          <w:noProof/>
        </w:rPr>
      </w:pPr>
    </w:p>
    <w:tbl>
      <w:tblPr>
        <w:tblW w:w="9634" w:type="dxa"/>
        <w:tblInd w:w="113" w:type="dxa"/>
        <w:tblLook w:val="04A0" w:firstRow="1" w:lastRow="0" w:firstColumn="1" w:lastColumn="0" w:noHBand="0" w:noVBand="1"/>
      </w:tblPr>
      <w:tblGrid>
        <w:gridCol w:w="2547"/>
        <w:gridCol w:w="3544"/>
        <w:gridCol w:w="3543"/>
      </w:tblGrid>
      <w:tr w:rsidR="007D0223" w:rsidRPr="007D0223" w:rsidTr="007D0223">
        <w:trPr>
          <w:trHeight w:val="615"/>
        </w:trPr>
        <w:tc>
          <w:tcPr>
            <w:tcW w:w="2547" w:type="dxa"/>
            <w:tcBorders>
              <w:top w:val="single" w:sz="4" w:space="0" w:color="959595"/>
              <w:left w:val="single" w:sz="4" w:space="0" w:color="959595"/>
              <w:bottom w:val="nil"/>
              <w:right w:val="nil"/>
            </w:tcBorders>
            <w:shd w:val="clear" w:color="000000" w:fill="D5D9E2"/>
            <w:hideMark/>
          </w:tcPr>
          <w:p w:rsidR="007D0223" w:rsidRPr="007D0223" w:rsidRDefault="007D0223" w:rsidP="007D0223">
            <w:pPr>
              <w:rPr>
                <w:rFonts w:ascii="Calibri" w:eastAsia="等线" w:hAnsi="Calibri" w:cs="宋体"/>
                <w:color w:val="000000"/>
              </w:rPr>
            </w:pPr>
            <w:r w:rsidRPr="007D0223">
              <w:rPr>
                <w:rFonts w:ascii="Calibri" w:eastAsia="等线" w:hAnsi="Calibri" w:cs="宋体"/>
                <w:color w:val="000000"/>
              </w:rPr>
              <w:lastRenderedPageBreak/>
              <w:t>PO Category 1</w:t>
            </w:r>
          </w:p>
        </w:tc>
        <w:tc>
          <w:tcPr>
            <w:tcW w:w="3544" w:type="dxa"/>
            <w:tcBorders>
              <w:top w:val="single" w:sz="4" w:space="0" w:color="959595"/>
              <w:left w:val="single" w:sz="4" w:space="0" w:color="959595"/>
              <w:bottom w:val="nil"/>
              <w:right w:val="nil"/>
            </w:tcBorders>
            <w:shd w:val="clear" w:color="000000" w:fill="D5D9E2"/>
            <w:hideMark/>
          </w:tcPr>
          <w:p w:rsidR="007D0223" w:rsidRPr="007D0223" w:rsidRDefault="007D0223" w:rsidP="007D0223">
            <w:pPr>
              <w:rPr>
                <w:rFonts w:ascii="Calibri" w:eastAsia="等线" w:hAnsi="Calibri" w:cs="宋体"/>
                <w:color w:val="000000"/>
              </w:rPr>
            </w:pPr>
            <w:r w:rsidRPr="007D0223">
              <w:rPr>
                <w:rFonts w:ascii="Calibri" w:eastAsia="等线" w:hAnsi="Calibri" w:cs="宋体"/>
                <w:color w:val="000000"/>
              </w:rPr>
              <w:t>PO Category 2</w:t>
            </w:r>
          </w:p>
        </w:tc>
        <w:tc>
          <w:tcPr>
            <w:tcW w:w="3543" w:type="dxa"/>
            <w:tcBorders>
              <w:top w:val="single" w:sz="4" w:space="0" w:color="959595"/>
              <w:left w:val="single" w:sz="4" w:space="0" w:color="959595"/>
              <w:bottom w:val="nil"/>
              <w:right w:val="nil"/>
            </w:tcBorders>
            <w:shd w:val="clear" w:color="000000" w:fill="D5D9E2"/>
            <w:hideMark/>
          </w:tcPr>
          <w:p w:rsidR="007D0223" w:rsidRPr="007D0223" w:rsidRDefault="007D0223" w:rsidP="007D0223">
            <w:pPr>
              <w:rPr>
                <w:rFonts w:ascii="Calibri" w:eastAsia="等线" w:hAnsi="Calibri" w:cs="宋体"/>
                <w:color w:val="000000"/>
              </w:rPr>
            </w:pPr>
            <w:r w:rsidRPr="007D0223">
              <w:rPr>
                <w:rFonts w:ascii="Calibri" w:eastAsia="等线" w:hAnsi="Calibri" w:cs="宋体"/>
                <w:color w:val="000000"/>
              </w:rPr>
              <w:t>PO Category 3</w:t>
            </w:r>
          </w:p>
        </w:tc>
      </w:tr>
      <w:tr w:rsidR="007D0223" w:rsidRPr="007D0223" w:rsidTr="007D0223">
        <w:trPr>
          <w:trHeight w:val="315"/>
        </w:trPr>
        <w:tc>
          <w:tcPr>
            <w:tcW w:w="2547" w:type="dxa"/>
            <w:tcBorders>
              <w:top w:val="single" w:sz="4" w:space="0" w:color="959595"/>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FINISHED</w:t>
            </w:r>
          </w:p>
        </w:tc>
        <w:tc>
          <w:tcPr>
            <w:tcW w:w="3544" w:type="dxa"/>
            <w:tcBorders>
              <w:top w:val="single" w:sz="4" w:space="0" w:color="959595"/>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OTHER</w:t>
            </w:r>
          </w:p>
        </w:tc>
        <w:tc>
          <w:tcPr>
            <w:tcW w:w="3543" w:type="dxa"/>
            <w:tcBorders>
              <w:top w:val="single" w:sz="4" w:space="0" w:color="959595"/>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SPARE PART</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FINISHED</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OTHER</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SPARE PART</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MECHANICAL</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RUBBER</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METALLIC MECHANICAL</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METAL/POLY DOME</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SEMI</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PCBA (POST-SOLDER)</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PCBA</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SEMI</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PCBA (POST-SOLDER)</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PCBA</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SEMI</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PCBA (POST-SOLDER)</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PCBA</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ELECTRONICS</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PCB(FR4,SINGLE SIDED)</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ELECTRONICS</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PCB(FR1,DOUBLE SIDED)</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ELECTRONICS</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PCB(FR1,DOUBLE SIDED)</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ELECTRONICS</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PCB(FR1,DOUBLE SIDED)</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ELECTRONICS</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PCB(FR1,DOUBLE SIDED)</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ELECTRONICS</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PCB(FR4,4-LAYER)</w:t>
            </w:r>
          </w:p>
        </w:tc>
      </w:tr>
      <w:tr w:rsidR="007D0223" w:rsidRPr="007D0223" w:rsidTr="007D0223">
        <w:trPr>
          <w:trHeight w:val="315"/>
        </w:trPr>
        <w:tc>
          <w:tcPr>
            <w:tcW w:w="2547"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RAW</w:t>
            </w:r>
          </w:p>
        </w:tc>
        <w:tc>
          <w:tcPr>
            <w:tcW w:w="3544"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ELECTRONICS</w:t>
            </w:r>
          </w:p>
        </w:tc>
        <w:tc>
          <w:tcPr>
            <w:tcW w:w="3543" w:type="dxa"/>
            <w:tcBorders>
              <w:top w:val="nil"/>
              <w:left w:val="single" w:sz="4" w:space="0" w:color="959595"/>
              <w:bottom w:val="single" w:sz="4" w:space="0" w:color="959595"/>
              <w:right w:val="nil"/>
            </w:tcBorders>
            <w:shd w:val="clear" w:color="000000" w:fill="FFFFFF"/>
            <w:hideMark/>
          </w:tcPr>
          <w:p w:rsidR="007D0223" w:rsidRPr="007D0223" w:rsidRDefault="007D0223" w:rsidP="007D0223">
            <w:pPr>
              <w:rPr>
                <w:rFonts w:ascii="Calibri" w:eastAsia="等线" w:hAnsi="Calibri" w:cs="宋体"/>
                <w:color w:val="000000"/>
                <w:sz w:val="16"/>
                <w:szCs w:val="16"/>
              </w:rPr>
            </w:pPr>
            <w:r w:rsidRPr="007D0223">
              <w:rPr>
                <w:rFonts w:ascii="Calibri" w:eastAsia="等线" w:hAnsi="Calibri" w:cs="宋体"/>
                <w:color w:val="000000"/>
                <w:sz w:val="16"/>
                <w:szCs w:val="16"/>
              </w:rPr>
              <w:t>PCB(FR4,DOUBLE SIDED)</w:t>
            </w:r>
          </w:p>
        </w:tc>
      </w:tr>
    </w:tbl>
    <w:p w:rsidR="007D0223" w:rsidRPr="00FA3B18" w:rsidRDefault="007D0223" w:rsidP="00203BAE">
      <w:pPr>
        <w:jc w:val="center"/>
        <w:rPr>
          <w:rFonts w:ascii="微软雅黑" w:hAnsi="微软雅黑"/>
          <w:b/>
        </w:rPr>
      </w:pPr>
      <w:bookmarkStart w:id="0" w:name="_GoBack"/>
      <w:bookmarkEnd w:id="0"/>
    </w:p>
    <w:sectPr w:rsidR="007D0223" w:rsidRPr="00FA3B18" w:rsidSect="00203BAE">
      <w:headerReference w:type="first" r:id="rId8"/>
      <w:footerReference w:type="first" r:id="rId9"/>
      <w:pgSz w:w="11909" w:h="16834" w:code="9"/>
      <w:pgMar w:top="1440" w:right="1080" w:bottom="1440" w:left="1080" w:header="720" w:footer="386"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0A4" w:rsidRDefault="00D940A4">
      <w:r>
        <w:separator/>
      </w:r>
    </w:p>
  </w:endnote>
  <w:endnote w:type="continuationSeparator" w:id="0">
    <w:p w:rsidR="00D940A4" w:rsidRDefault="00D9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insideH w:val="single" w:sz="4" w:space="0" w:color="auto"/>
      </w:tblBorders>
      <w:tblLayout w:type="fixed"/>
      <w:tblLook w:val="0000" w:firstRow="0" w:lastRow="0" w:firstColumn="0" w:lastColumn="0" w:noHBand="0" w:noVBand="0"/>
    </w:tblPr>
    <w:tblGrid>
      <w:gridCol w:w="1188"/>
      <w:gridCol w:w="3240"/>
      <w:gridCol w:w="2340"/>
      <w:gridCol w:w="3240"/>
    </w:tblGrid>
    <w:tr w:rsidR="005D02AC" w:rsidRPr="009950C4" w:rsidTr="00700414">
      <w:trPr>
        <w:trHeight w:val="288"/>
      </w:trPr>
      <w:tc>
        <w:tcPr>
          <w:tcW w:w="1188" w:type="dxa"/>
          <w:tcBorders>
            <w:top w:val="nil"/>
            <w:bottom w:val="nil"/>
          </w:tcBorders>
          <w:vAlign w:val="center"/>
        </w:tcPr>
        <w:p w:rsidR="005D02AC" w:rsidRPr="009950C4" w:rsidRDefault="005D02AC" w:rsidP="00700414">
          <w:pPr>
            <w:jc w:val="both"/>
          </w:pPr>
          <w:r w:rsidRPr="009950C4">
            <w:rPr>
              <w:rFonts w:hAnsi="宋体"/>
            </w:rPr>
            <w:t>检验员：</w:t>
          </w:r>
        </w:p>
      </w:tc>
      <w:tc>
        <w:tcPr>
          <w:tcW w:w="3240" w:type="dxa"/>
          <w:vAlign w:val="center"/>
        </w:tcPr>
        <w:p w:rsidR="005D02AC" w:rsidRPr="009950C4" w:rsidRDefault="005D02AC" w:rsidP="00700414">
          <w:pPr>
            <w:jc w:val="both"/>
          </w:pPr>
        </w:p>
      </w:tc>
      <w:tc>
        <w:tcPr>
          <w:tcW w:w="2340" w:type="dxa"/>
          <w:tcBorders>
            <w:top w:val="nil"/>
            <w:bottom w:val="nil"/>
          </w:tcBorders>
          <w:vAlign w:val="center"/>
        </w:tcPr>
        <w:p w:rsidR="005D02AC" w:rsidRPr="009950C4" w:rsidRDefault="005D02AC" w:rsidP="00700414">
          <w:pPr>
            <w:jc w:val="both"/>
          </w:pPr>
          <w:r w:rsidRPr="009950C4">
            <w:rPr>
              <w:rFonts w:hAnsi="宋体"/>
            </w:rPr>
            <w:t>制造商代表：</w:t>
          </w:r>
        </w:p>
      </w:tc>
      <w:tc>
        <w:tcPr>
          <w:tcW w:w="3240" w:type="dxa"/>
          <w:vAlign w:val="center"/>
        </w:tcPr>
        <w:p w:rsidR="005D02AC" w:rsidRPr="009950C4" w:rsidRDefault="005D02AC" w:rsidP="00700414">
          <w:pPr>
            <w:jc w:val="both"/>
            <w:rPr>
              <w:strike/>
            </w:rPr>
          </w:pPr>
        </w:p>
      </w:tc>
    </w:tr>
  </w:tbl>
  <w:p w:rsidR="005D02AC" w:rsidRDefault="005D02AC" w:rsidP="00C81882">
    <w:pPr>
      <w:pStyle w:val="a9"/>
      <w:spacing w:after="0" w:afterAutospacing="0"/>
      <w:jc w:val="both"/>
      <w:rPr>
        <w:sz w:val="14"/>
        <w:szCs w:val="14"/>
        <w:lang w:val="en-GB" w:eastAsia="zh-CN"/>
      </w:rPr>
    </w:pPr>
  </w:p>
  <w:p w:rsidR="005D02AC" w:rsidRPr="00524BC7" w:rsidRDefault="005D02AC" w:rsidP="00E62658">
    <w:pPr>
      <w:rPr>
        <w:rFonts w:eastAsia="Arial Unicode MS"/>
        <w:sz w:val="13"/>
        <w:szCs w:val="13"/>
        <w:lang w:val="en-GB"/>
      </w:rPr>
    </w:pPr>
    <w:r w:rsidRPr="00524BC7">
      <w:rPr>
        <w:rFonts w:eastAsia="Arial Unicode MS"/>
        <w:sz w:val="13"/>
        <w:szCs w:val="13"/>
        <w:lang w:val="en-GB"/>
      </w:rPr>
      <w:t>“This document is issued by the Company under its General Conditions of Service accessible at</w:t>
    </w:r>
    <w:r w:rsidRPr="00524BC7">
      <w:rPr>
        <w:rFonts w:eastAsia="Arial Unicode MS"/>
        <w:sz w:val="13"/>
        <w:szCs w:val="13"/>
      </w:rPr>
      <w:t xml:space="preserve"> </w:t>
    </w:r>
    <w:hyperlink r:id="rId1" w:history="1">
      <w:r w:rsidRPr="00524BC7">
        <w:rPr>
          <w:rStyle w:val="a8"/>
          <w:rFonts w:eastAsia="Arial Unicode MS"/>
          <w:sz w:val="13"/>
          <w:szCs w:val="13"/>
          <w:lang w:val="en-GB"/>
        </w:rPr>
        <w:t>http://www.sgs.com/en/Terms-and-Conditions.aspx</w:t>
      </w:r>
    </w:hyperlink>
    <w:r w:rsidRPr="00524BC7">
      <w:rPr>
        <w:rFonts w:eastAsia="Arial Unicode MS"/>
        <w:sz w:val="13"/>
        <w:szCs w:val="13"/>
        <w:lang w:val="en-GB"/>
      </w:rPr>
      <w:t>.  Attention is drawn to the limitation of liability, indemnification and jurisdiction issues defined therein.</w:t>
    </w:r>
  </w:p>
  <w:p w:rsidR="005D02AC" w:rsidRPr="00524BC7" w:rsidRDefault="005D02AC" w:rsidP="00E62658">
    <w:pPr>
      <w:rPr>
        <w:rFonts w:eastAsia="Arial Unicode MS"/>
        <w:sz w:val="13"/>
        <w:szCs w:val="13"/>
        <w:lang w:val="en-GB"/>
      </w:rPr>
    </w:pPr>
    <w:r w:rsidRPr="00524BC7">
      <w:rPr>
        <w:rFonts w:eastAsia="Arial Unicode MS"/>
        <w:sz w:val="13"/>
        <w:szCs w:val="13"/>
        <w:lang w:val="en-GB"/>
      </w:rPr>
      <w:t>Any holder of this document is advised that information contained hereon reflects the Company’s findings at the time of its intervention only and within the limits of Client’s instructions, if any.  The Company’s sole responsibility is to its Client and this document does not exonerate parties to a transaction from exercising all their rights and obligations under the transaction documents. Any unauthorized alteration, forgery or falsification of the content or appearance of this document is unlawful and offenders may be prosecuted to the fullest extent of the law.”</w:t>
    </w:r>
  </w:p>
  <w:p w:rsidR="005D02AC" w:rsidRPr="00D15F89" w:rsidRDefault="005D02AC" w:rsidP="00E62658">
    <w:pPr>
      <w:pStyle w:val="a3"/>
      <w:ind w:right="320"/>
      <w:rPr>
        <w:sz w:val="16"/>
        <w:szCs w:val="16"/>
      </w:rPr>
    </w:pPr>
    <w:r>
      <w:rPr>
        <w:rFonts w:eastAsia="宋体" w:hint="eastAsia"/>
        <w:sz w:val="16"/>
        <w:szCs w:val="16"/>
        <w:lang w:eastAsia="zh-CN"/>
      </w:rPr>
      <w:t xml:space="preserve"> [</w:t>
    </w:r>
    <w:r>
      <w:rPr>
        <w:rFonts w:eastAsia="宋体"/>
        <w:sz w:val="16"/>
        <w:szCs w:val="16"/>
        <w:lang w:eastAsia="zh-CN"/>
      </w:rPr>
      <w:t>Rev</w:t>
    </w:r>
    <w:r>
      <w:rPr>
        <w:rFonts w:eastAsia="宋体" w:hint="eastAsia"/>
        <w:sz w:val="16"/>
        <w:szCs w:val="16"/>
        <w:lang w:eastAsia="zh-CN"/>
      </w:rPr>
      <w:t>.04:Jun.1</w:t>
    </w:r>
    <w:r w:rsidRPr="00B95A35">
      <w:rPr>
        <w:rFonts w:eastAsia="宋体" w:hint="eastAsia"/>
        <w:sz w:val="16"/>
        <w:szCs w:val="16"/>
        <w:vertAlign w:val="superscript"/>
        <w:lang w:eastAsia="zh-CN"/>
      </w:rPr>
      <w:t>st</w:t>
    </w:r>
    <w:r>
      <w:rPr>
        <w:rFonts w:eastAsia="宋体" w:hint="eastAsia"/>
        <w:sz w:val="16"/>
        <w:szCs w:val="16"/>
        <w:lang w:eastAsia="zh-CN"/>
      </w:rPr>
      <w:t xml:space="preserve">.2016]                                                                                                                                                                 </w:t>
    </w:r>
    <w:r w:rsidRPr="00D15F89">
      <w:rPr>
        <w:sz w:val="16"/>
        <w:szCs w:val="16"/>
      </w:rPr>
      <w:t xml:space="preserve">Page </w:t>
    </w:r>
    <w:r w:rsidR="00F74AF0" w:rsidRPr="00D15F89">
      <w:rPr>
        <w:sz w:val="16"/>
        <w:szCs w:val="16"/>
      </w:rPr>
      <w:fldChar w:fldCharType="begin"/>
    </w:r>
    <w:r w:rsidRPr="00D15F89">
      <w:rPr>
        <w:sz w:val="16"/>
        <w:szCs w:val="16"/>
      </w:rPr>
      <w:instrText xml:space="preserve"> PAGE </w:instrText>
    </w:r>
    <w:r w:rsidR="00F74AF0" w:rsidRPr="00D15F89">
      <w:rPr>
        <w:sz w:val="16"/>
        <w:szCs w:val="16"/>
      </w:rPr>
      <w:fldChar w:fldCharType="separate"/>
    </w:r>
    <w:r>
      <w:rPr>
        <w:noProof/>
        <w:sz w:val="16"/>
        <w:szCs w:val="16"/>
      </w:rPr>
      <w:t>1</w:t>
    </w:r>
    <w:r w:rsidR="00F74AF0" w:rsidRPr="00D15F89">
      <w:rPr>
        <w:sz w:val="16"/>
        <w:szCs w:val="16"/>
      </w:rPr>
      <w:fldChar w:fldCharType="end"/>
    </w:r>
  </w:p>
  <w:p w:rsidR="005D02AC" w:rsidRPr="00B625CB" w:rsidRDefault="005D02AC" w:rsidP="00B625CB">
    <w:pPr>
      <w:rPr>
        <w:rFonts w:ascii="宋体" w:hAnsi="宋体"/>
        <w:sz w:val="13"/>
        <w:szCs w:val="13"/>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0A4" w:rsidRDefault="00D940A4">
      <w:r>
        <w:separator/>
      </w:r>
    </w:p>
  </w:footnote>
  <w:footnote w:type="continuationSeparator" w:id="0">
    <w:p w:rsidR="00D940A4" w:rsidRDefault="00D940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479" w:type="dxa"/>
      <w:tblLook w:val="04A0" w:firstRow="1" w:lastRow="0" w:firstColumn="1" w:lastColumn="0" w:noHBand="0" w:noVBand="1"/>
    </w:tblPr>
    <w:tblGrid>
      <w:gridCol w:w="2630"/>
    </w:tblGrid>
    <w:tr w:rsidR="005D02AC" w:rsidTr="00700414">
      <w:tc>
        <w:tcPr>
          <w:tcW w:w="2630" w:type="dxa"/>
        </w:tcPr>
        <w:p w:rsidR="005D02AC" w:rsidRPr="00700414" w:rsidRDefault="00437AA3" w:rsidP="00700414">
          <w:pPr>
            <w:pStyle w:val="a3"/>
            <w:tabs>
              <w:tab w:val="clear" w:pos="4153"/>
              <w:tab w:val="clear" w:pos="8306"/>
              <w:tab w:val="left" w:pos="7845"/>
            </w:tabs>
            <w:rPr>
              <w:rFonts w:ascii="Univers" w:eastAsia="宋体" w:hAnsi="Univers"/>
              <w:sz w:val="16"/>
              <w:szCs w:val="16"/>
              <w:lang w:eastAsia="zh-CN"/>
            </w:rPr>
          </w:pPr>
          <w:r w:rsidRPr="00700414">
            <w:rPr>
              <w:noProof/>
              <w:lang w:val="en-US" w:eastAsia="zh-CN"/>
            </w:rPr>
            <w:drawing>
              <wp:anchor distT="0" distB="0" distL="114300" distR="114300" simplePos="0" relativeHeight="251657216" behindDoc="0" locked="0" layoutInCell="1" allowOverlap="1" wp14:anchorId="2242A5CD" wp14:editId="71DF7D04">
                <wp:simplePos x="0" y="0"/>
                <wp:positionH relativeFrom="column">
                  <wp:posOffset>-4946015</wp:posOffset>
                </wp:positionH>
                <wp:positionV relativeFrom="paragraph">
                  <wp:posOffset>-96520</wp:posOffset>
                </wp:positionV>
                <wp:extent cx="1800225" cy="83947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839470"/>
                        </a:xfrm>
                        <a:prstGeom prst="rect">
                          <a:avLst/>
                        </a:prstGeom>
                        <a:noFill/>
                      </pic:spPr>
                    </pic:pic>
                  </a:graphicData>
                </a:graphic>
              </wp:anchor>
            </w:drawing>
          </w:r>
          <w:r w:rsidR="005D02AC" w:rsidRPr="00700414">
            <w:rPr>
              <w:rFonts w:ascii="Univers" w:hAnsi="Univers"/>
              <w:sz w:val="16"/>
              <w:szCs w:val="16"/>
            </w:rPr>
            <w:t>SGS-P-7.4-01-</w:t>
          </w:r>
          <w:r w:rsidR="005D02AC" w:rsidRPr="00700414">
            <w:rPr>
              <w:rFonts w:ascii="Univers" w:hAnsi="Univers" w:hint="eastAsia"/>
              <w:sz w:val="16"/>
              <w:szCs w:val="16"/>
            </w:rPr>
            <w:t>F</w:t>
          </w:r>
          <w:r w:rsidR="005D02AC" w:rsidRPr="00700414">
            <w:rPr>
              <w:rFonts w:ascii="Univers" w:hAnsi="Univers"/>
              <w:sz w:val="16"/>
              <w:szCs w:val="16"/>
            </w:rPr>
            <w:t>02-C</w:t>
          </w:r>
          <w:r w:rsidR="005D02AC" w:rsidRPr="00700414">
            <w:rPr>
              <w:rFonts w:ascii="Univers" w:eastAsia="宋体" w:hAnsi="Univers" w:hint="eastAsia"/>
              <w:sz w:val="16"/>
              <w:szCs w:val="16"/>
              <w:lang w:eastAsia="zh-CN"/>
            </w:rPr>
            <w:t>R</w:t>
          </w:r>
          <w:r w:rsidR="005D02AC" w:rsidRPr="00700414">
            <w:rPr>
              <w:rFonts w:ascii="Univers" w:hAnsi="Univers"/>
              <w:sz w:val="16"/>
              <w:szCs w:val="16"/>
            </w:rPr>
            <w:t>S-C</w:t>
          </w:r>
        </w:p>
      </w:tc>
    </w:tr>
  </w:tbl>
  <w:p w:rsidR="005D02AC" w:rsidRDefault="005D02AC">
    <w:pPr>
      <w:pStyle w:val="a3"/>
      <w:rPr>
        <w:rFonts w:eastAsia="宋体"/>
        <w:lang w:eastAsia="zh-CN"/>
      </w:rPr>
    </w:pPr>
  </w:p>
  <w:tbl>
    <w:tblPr>
      <w:tblW w:w="4536" w:type="dxa"/>
      <w:tblInd w:w="5637" w:type="dxa"/>
      <w:tblLook w:val="0000" w:firstRow="0" w:lastRow="0" w:firstColumn="0" w:lastColumn="0" w:noHBand="0" w:noVBand="0"/>
    </w:tblPr>
    <w:tblGrid>
      <w:gridCol w:w="1275"/>
      <w:gridCol w:w="2268"/>
      <w:gridCol w:w="993"/>
    </w:tblGrid>
    <w:tr w:rsidR="005D02AC" w:rsidTr="00700414">
      <w:trPr>
        <w:trHeight w:val="195"/>
      </w:trPr>
      <w:tc>
        <w:tcPr>
          <w:tcW w:w="1275" w:type="dxa"/>
        </w:tcPr>
        <w:p w:rsidR="005D02AC" w:rsidRPr="006039E0" w:rsidRDefault="005D02AC" w:rsidP="00700414">
          <w:pPr>
            <w:pStyle w:val="a3"/>
            <w:tabs>
              <w:tab w:val="clear" w:pos="4153"/>
              <w:tab w:val="clear" w:pos="8306"/>
              <w:tab w:val="left" w:pos="7845"/>
            </w:tabs>
            <w:rPr>
              <w:rFonts w:eastAsia="宋体"/>
              <w:sz w:val="20"/>
              <w:lang w:val="en-US" w:eastAsia="zh-CN"/>
            </w:rPr>
          </w:pPr>
          <w:r w:rsidRPr="006039E0">
            <w:rPr>
              <w:rFonts w:eastAsia="宋体" w:hint="eastAsia"/>
              <w:b/>
              <w:sz w:val="20"/>
              <w:lang w:eastAsia="zh-CN"/>
            </w:rPr>
            <w:t>报告编号：</w:t>
          </w:r>
        </w:p>
      </w:tc>
      <w:tc>
        <w:tcPr>
          <w:tcW w:w="2268" w:type="dxa"/>
        </w:tcPr>
        <w:p w:rsidR="005D02AC" w:rsidRDefault="005D02AC" w:rsidP="00700414">
          <w:pPr>
            <w:pStyle w:val="a3"/>
            <w:tabs>
              <w:tab w:val="clear" w:pos="4153"/>
              <w:tab w:val="clear" w:pos="8306"/>
              <w:tab w:val="left" w:pos="7845"/>
            </w:tabs>
            <w:rPr>
              <w:rFonts w:eastAsia="宋体"/>
              <w:sz w:val="16"/>
              <w:szCs w:val="16"/>
              <w:lang w:eastAsia="zh-CN"/>
            </w:rPr>
          </w:pPr>
        </w:p>
      </w:tc>
      <w:tc>
        <w:tcPr>
          <w:tcW w:w="993" w:type="dxa"/>
        </w:tcPr>
        <w:p w:rsidR="005D02AC" w:rsidRDefault="005D02AC" w:rsidP="00700414">
          <w:pPr>
            <w:pStyle w:val="a3"/>
            <w:tabs>
              <w:tab w:val="clear" w:pos="4153"/>
              <w:tab w:val="clear" w:pos="8306"/>
              <w:tab w:val="left" w:pos="7845"/>
            </w:tabs>
            <w:rPr>
              <w:rFonts w:eastAsia="宋体"/>
              <w:sz w:val="16"/>
              <w:szCs w:val="16"/>
              <w:lang w:eastAsia="zh-CN"/>
            </w:rPr>
          </w:pPr>
        </w:p>
      </w:tc>
    </w:tr>
  </w:tbl>
  <w:p w:rsidR="005D02AC" w:rsidRDefault="00D940A4">
    <w:pPr>
      <w:pStyle w:val="a3"/>
    </w:pPr>
    <w:r>
      <w:rPr>
        <w:noProof/>
      </w:rPr>
      <w:pict w14:anchorId="25CBF0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17609" o:spid="_x0000_s2065" type="#_x0000_t136" style="position:absolute;margin-left:0;margin-top:0;width:558.1pt;height:139.5pt;rotation:315;z-index:-251658240;mso-position-horizontal:center;mso-position-horizontal-relative:margin;mso-position-vertical:center;mso-position-vertical-relative:margin" o:allowincell="f" fillcolor="silver" stroked="f">
          <v:fill opacity=".5"/>
          <v:textpath style="font-family:&quot;Arial&quot;;font-size:1pt" string="网易严选"/>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0E1"/>
    <w:multiLevelType w:val="multilevel"/>
    <w:tmpl w:val="4C1666FE"/>
    <w:lvl w:ilvl="0">
      <w:start w:val="1"/>
      <w:numFmt w:val="decimal"/>
      <w:lvlText w:val="%1."/>
      <w:lvlJc w:val="left"/>
      <w:pPr>
        <w:tabs>
          <w:tab w:val="num" w:pos="360"/>
        </w:tabs>
        <w:ind w:left="360" w:hanging="360"/>
      </w:pPr>
    </w:lvl>
    <w:lvl w:ilvl="1">
      <w:start w:val="1"/>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1" w15:restartNumberingAfterBreak="0">
    <w:nsid w:val="07987B5F"/>
    <w:multiLevelType w:val="singleLevel"/>
    <w:tmpl w:val="757C92E2"/>
    <w:lvl w:ilvl="0">
      <w:start w:val="7"/>
      <w:numFmt w:val="decimal"/>
      <w:lvlText w:val="%1."/>
      <w:lvlJc w:val="left"/>
      <w:pPr>
        <w:tabs>
          <w:tab w:val="num" w:pos="360"/>
        </w:tabs>
        <w:ind w:left="360" w:hanging="360"/>
      </w:pPr>
      <w:rPr>
        <w:rFonts w:eastAsia="黑体" w:hint="eastAsia"/>
      </w:rPr>
    </w:lvl>
  </w:abstractNum>
  <w:abstractNum w:abstractNumId="2" w15:restartNumberingAfterBreak="0">
    <w:nsid w:val="0A783CC6"/>
    <w:multiLevelType w:val="hybridMultilevel"/>
    <w:tmpl w:val="9B8264E6"/>
    <w:lvl w:ilvl="0" w:tplc="055CD68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67D0128"/>
    <w:multiLevelType w:val="hybridMultilevel"/>
    <w:tmpl w:val="B67673BA"/>
    <w:name w:val="ZL8"/>
    <w:lvl w:ilvl="0" w:tplc="00C4C010">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57898"/>
    <w:multiLevelType w:val="hybridMultilevel"/>
    <w:tmpl w:val="A7DC1814"/>
    <w:lvl w:ilvl="0" w:tplc="AF04CD0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504912"/>
    <w:multiLevelType w:val="hybridMultilevel"/>
    <w:tmpl w:val="7CB0E6FE"/>
    <w:lvl w:ilvl="0" w:tplc="CD26AA94">
      <w:start w:val="3"/>
      <w:numFmt w:val="decimal"/>
      <w:lvlText w:val="%1、"/>
      <w:lvlJc w:val="left"/>
      <w:pPr>
        <w:tabs>
          <w:tab w:val="num" w:pos="360"/>
        </w:tabs>
        <w:ind w:left="360" w:hanging="360"/>
      </w:pPr>
      <w:rPr>
        <w:rFonts w:eastAsia="黑体"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637FF0"/>
    <w:multiLevelType w:val="hybridMultilevel"/>
    <w:tmpl w:val="736EC906"/>
    <w:lvl w:ilvl="0" w:tplc="D0062B5A">
      <w:start w:val="7"/>
      <w:numFmt w:val="decimal"/>
      <w:lvlText w:val="%1．"/>
      <w:lvlJc w:val="left"/>
      <w:pPr>
        <w:tabs>
          <w:tab w:val="num" w:pos="360"/>
        </w:tabs>
        <w:ind w:left="360" w:hanging="360"/>
      </w:pPr>
      <w:rPr>
        <w:rFonts w:eastAsia="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46130C4"/>
    <w:multiLevelType w:val="hybridMultilevel"/>
    <w:tmpl w:val="87928382"/>
    <w:lvl w:ilvl="0" w:tplc="B5865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760667"/>
    <w:multiLevelType w:val="singleLevel"/>
    <w:tmpl w:val="7362EA3C"/>
    <w:lvl w:ilvl="0">
      <w:start w:val="1"/>
      <w:numFmt w:val="lowerLetter"/>
      <w:lvlText w:val="%1)"/>
      <w:lvlJc w:val="left"/>
      <w:pPr>
        <w:tabs>
          <w:tab w:val="num" w:pos="864"/>
        </w:tabs>
        <w:ind w:left="864" w:hanging="504"/>
      </w:pPr>
      <w:rPr>
        <w:rFonts w:hint="eastAsia"/>
      </w:rPr>
    </w:lvl>
  </w:abstractNum>
  <w:abstractNum w:abstractNumId="9" w15:restartNumberingAfterBreak="0">
    <w:nsid w:val="388877D8"/>
    <w:multiLevelType w:val="singleLevel"/>
    <w:tmpl w:val="7362EA3C"/>
    <w:lvl w:ilvl="0">
      <w:start w:val="1"/>
      <w:numFmt w:val="lowerLetter"/>
      <w:lvlText w:val="%1)"/>
      <w:lvlJc w:val="left"/>
      <w:pPr>
        <w:tabs>
          <w:tab w:val="num" w:pos="864"/>
        </w:tabs>
        <w:ind w:left="864" w:hanging="504"/>
      </w:pPr>
      <w:rPr>
        <w:rFonts w:hint="eastAsia"/>
      </w:rPr>
    </w:lvl>
  </w:abstractNum>
  <w:abstractNum w:abstractNumId="10" w15:restartNumberingAfterBreak="0">
    <w:nsid w:val="3AC84B42"/>
    <w:multiLevelType w:val="hybridMultilevel"/>
    <w:tmpl w:val="F32A3C6E"/>
    <w:lvl w:ilvl="0" w:tplc="C60670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F9F7914"/>
    <w:multiLevelType w:val="singleLevel"/>
    <w:tmpl w:val="7362EA3C"/>
    <w:lvl w:ilvl="0">
      <w:start w:val="1"/>
      <w:numFmt w:val="lowerLetter"/>
      <w:lvlText w:val="%1)"/>
      <w:lvlJc w:val="left"/>
      <w:pPr>
        <w:tabs>
          <w:tab w:val="num" w:pos="864"/>
        </w:tabs>
        <w:ind w:left="864" w:hanging="504"/>
      </w:pPr>
      <w:rPr>
        <w:rFonts w:hint="eastAsia"/>
      </w:rPr>
    </w:lvl>
  </w:abstractNum>
  <w:abstractNum w:abstractNumId="12" w15:restartNumberingAfterBreak="0">
    <w:nsid w:val="502679AD"/>
    <w:multiLevelType w:val="hybridMultilevel"/>
    <w:tmpl w:val="1946008A"/>
    <w:lvl w:ilvl="0" w:tplc="FA06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8248BA"/>
    <w:multiLevelType w:val="hybridMultilevel"/>
    <w:tmpl w:val="E8C0A78E"/>
    <w:lvl w:ilvl="0" w:tplc="87400CEA">
      <w:start w:val="1"/>
      <w:numFmt w:val="decimal"/>
      <w:lvlText w:val="%1."/>
      <w:lvlJc w:val="left"/>
      <w:pPr>
        <w:tabs>
          <w:tab w:val="num" w:pos="360"/>
        </w:tabs>
        <w:ind w:left="360" w:hanging="360"/>
      </w:pPr>
      <w:rPr>
        <w:rFonts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56C5B60"/>
    <w:multiLevelType w:val="singleLevel"/>
    <w:tmpl w:val="7362EA3C"/>
    <w:lvl w:ilvl="0">
      <w:start w:val="1"/>
      <w:numFmt w:val="lowerLetter"/>
      <w:lvlText w:val="%1)"/>
      <w:lvlJc w:val="left"/>
      <w:pPr>
        <w:tabs>
          <w:tab w:val="num" w:pos="864"/>
        </w:tabs>
        <w:ind w:left="864" w:hanging="504"/>
      </w:pPr>
      <w:rPr>
        <w:rFonts w:hint="eastAsia"/>
      </w:rPr>
    </w:lvl>
  </w:abstractNum>
  <w:abstractNum w:abstractNumId="15" w15:restartNumberingAfterBreak="0">
    <w:nsid w:val="600E317A"/>
    <w:multiLevelType w:val="hybridMultilevel"/>
    <w:tmpl w:val="864A69D2"/>
    <w:lvl w:ilvl="0" w:tplc="E2627D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AF4B96"/>
    <w:multiLevelType w:val="singleLevel"/>
    <w:tmpl w:val="7362EA3C"/>
    <w:lvl w:ilvl="0">
      <w:start w:val="1"/>
      <w:numFmt w:val="lowerLetter"/>
      <w:lvlText w:val="%1)"/>
      <w:lvlJc w:val="left"/>
      <w:pPr>
        <w:tabs>
          <w:tab w:val="num" w:pos="864"/>
        </w:tabs>
        <w:ind w:left="864" w:hanging="504"/>
      </w:pPr>
      <w:rPr>
        <w:rFonts w:hint="eastAsia"/>
      </w:rPr>
    </w:lvl>
  </w:abstractNum>
  <w:abstractNum w:abstractNumId="17" w15:restartNumberingAfterBreak="0">
    <w:nsid w:val="6CDC715F"/>
    <w:multiLevelType w:val="hybridMultilevel"/>
    <w:tmpl w:val="F4AAA098"/>
    <w:lvl w:ilvl="0" w:tplc="5060E788">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1"/>
  </w:num>
  <w:num w:numId="5">
    <w:abstractNumId w:val="14"/>
  </w:num>
  <w:num w:numId="6">
    <w:abstractNumId w:val="9"/>
  </w:num>
  <w:num w:numId="7">
    <w:abstractNumId w:val="16"/>
  </w:num>
  <w:num w:numId="8">
    <w:abstractNumId w:val="1"/>
  </w:num>
  <w:num w:numId="9">
    <w:abstractNumId w:val="2"/>
  </w:num>
  <w:num w:numId="10">
    <w:abstractNumId w:val="13"/>
  </w:num>
  <w:num w:numId="11">
    <w:abstractNumId w:val="10"/>
  </w:num>
  <w:num w:numId="12">
    <w:abstractNumId w:val="15"/>
  </w:num>
  <w:num w:numId="13">
    <w:abstractNumId w:val="4"/>
  </w:num>
  <w:num w:numId="14">
    <w:abstractNumId w:val="17"/>
  </w:num>
  <w:num w:numId="15">
    <w:abstractNumId w:val="6"/>
  </w:num>
  <w:num w:numId="16">
    <w:abstractNumId w:val="5"/>
  </w:num>
  <w:num w:numId="17">
    <w:abstractNumId w:val="12"/>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2"/>
  </w:compat>
  <w:rsids>
    <w:rsidRoot w:val="003C68D8"/>
    <w:rsid w:val="0000111B"/>
    <w:rsid w:val="00001D56"/>
    <w:rsid w:val="00005EBF"/>
    <w:rsid w:val="0000735C"/>
    <w:rsid w:val="000109D2"/>
    <w:rsid w:val="00012549"/>
    <w:rsid w:val="000125F8"/>
    <w:rsid w:val="000126DB"/>
    <w:rsid w:val="00013CB5"/>
    <w:rsid w:val="00020563"/>
    <w:rsid w:val="00021DF0"/>
    <w:rsid w:val="00022544"/>
    <w:rsid w:val="00024C0F"/>
    <w:rsid w:val="00026631"/>
    <w:rsid w:val="00032ACA"/>
    <w:rsid w:val="00033C39"/>
    <w:rsid w:val="00035608"/>
    <w:rsid w:val="000409B9"/>
    <w:rsid w:val="00042B99"/>
    <w:rsid w:val="00043CB2"/>
    <w:rsid w:val="000461AD"/>
    <w:rsid w:val="0004669C"/>
    <w:rsid w:val="00050667"/>
    <w:rsid w:val="00052CED"/>
    <w:rsid w:val="00054E46"/>
    <w:rsid w:val="00061839"/>
    <w:rsid w:val="000626C1"/>
    <w:rsid w:val="00062F93"/>
    <w:rsid w:val="0006361E"/>
    <w:rsid w:val="00065E43"/>
    <w:rsid w:val="0006670A"/>
    <w:rsid w:val="000704B5"/>
    <w:rsid w:val="00070730"/>
    <w:rsid w:val="00070AA2"/>
    <w:rsid w:val="00075EF5"/>
    <w:rsid w:val="0007664A"/>
    <w:rsid w:val="00076D14"/>
    <w:rsid w:val="00077453"/>
    <w:rsid w:val="00077E5D"/>
    <w:rsid w:val="00080272"/>
    <w:rsid w:val="00081037"/>
    <w:rsid w:val="00081B63"/>
    <w:rsid w:val="00085ABB"/>
    <w:rsid w:val="00086A2B"/>
    <w:rsid w:val="00086D17"/>
    <w:rsid w:val="00093F6F"/>
    <w:rsid w:val="000957EF"/>
    <w:rsid w:val="000A5603"/>
    <w:rsid w:val="000A60A1"/>
    <w:rsid w:val="000A6C30"/>
    <w:rsid w:val="000B08D6"/>
    <w:rsid w:val="000B4A11"/>
    <w:rsid w:val="000B6AAA"/>
    <w:rsid w:val="000C1000"/>
    <w:rsid w:val="000C2FE9"/>
    <w:rsid w:val="000C46FF"/>
    <w:rsid w:val="000C5212"/>
    <w:rsid w:val="000C627C"/>
    <w:rsid w:val="000C64C7"/>
    <w:rsid w:val="000C6D69"/>
    <w:rsid w:val="000D005F"/>
    <w:rsid w:val="000D112F"/>
    <w:rsid w:val="000D1B21"/>
    <w:rsid w:val="000D2078"/>
    <w:rsid w:val="000D3451"/>
    <w:rsid w:val="000E0B95"/>
    <w:rsid w:val="000E12F0"/>
    <w:rsid w:val="000E17F6"/>
    <w:rsid w:val="000E214E"/>
    <w:rsid w:val="000E3758"/>
    <w:rsid w:val="000F31AF"/>
    <w:rsid w:val="000F3D9F"/>
    <w:rsid w:val="000F7A1A"/>
    <w:rsid w:val="001007D7"/>
    <w:rsid w:val="001037B3"/>
    <w:rsid w:val="00103BF2"/>
    <w:rsid w:val="001066FB"/>
    <w:rsid w:val="001067D0"/>
    <w:rsid w:val="00106C04"/>
    <w:rsid w:val="00110EC7"/>
    <w:rsid w:val="0011584B"/>
    <w:rsid w:val="001174C0"/>
    <w:rsid w:val="00117AA8"/>
    <w:rsid w:val="00117D02"/>
    <w:rsid w:val="00121920"/>
    <w:rsid w:val="001219E6"/>
    <w:rsid w:val="001254BF"/>
    <w:rsid w:val="001256F6"/>
    <w:rsid w:val="0013140D"/>
    <w:rsid w:val="00136C71"/>
    <w:rsid w:val="00141AFA"/>
    <w:rsid w:val="0014220B"/>
    <w:rsid w:val="00143128"/>
    <w:rsid w:val="0014410F"/>
    <w:rsid w:val="0014611A"/>
    <w:rsid w:val="001473CD"/>
    <w:rsid w:val="00147928"/>
    <w:rsid w:val="0015338A"/>
    <w:rsid w:val="00154E99"/>
    <w:rsid w:val="00155709"/>
    <w:rsid w:val="00156084"/>
    <w:rsid w:val="00157127"/>
    <w:rsid w:val="0015776A"/>
    <w:rsid w:val="00157D70"/>
    <w:rsid w:val="00160825"/>
    <w:rsid w:val="00167466"/>
    <w:rsid w:val="001723D6"/>
    <w:rsid w:val="001724A6"/>
    <w:rsid w:val="00173A89"/>
    <w:rsid w:val="00174348"/>
    <w:rsid w:val="00174920"/>
    <w:rsid w:val="00177406"/>
    <w:rsid w:val="00181CA0"/>
    <w:rsid w:val="00183333"/>
    <w:rsid w:val="00184642"/>
    <w:rsid w:val="00185B2E"/>
    <w:rsid w:val="001862A6"/>
    <w:rsid w:val="001902C0"/>
    <w:rsid w:val="00190A0F"/>
    <w:rsid w:val="001920B2"/>
    <w:rsid w:val="00192108"/>
    <w:rsid w:val="001927D1"/>
    <w:rsid w:val="00192940"/>
    <w:rsid w:val="001934A6"/>
    <w:rsid w:val="00194870"/>
    <w:rsid w:val="00194DF2"/>
    <w:rsid w:val="00196A30"/>
    <w:rsid w:val="0019741C"/>
    <w:rsid w:val="001A1EDE"/>
    <w:rsid w:val="001A5322"/>
    <w:rsid w:val="001A5BA7"/>
    <w:rsid w:val="001B07A2"/>
    <w:rsid w:val="001C007F"/>
    <w:rsid w:val="001C2E6A"/>
    <w:rsid w:val="001C6E6F"/>
    <w:rsid w:val="001C72D0"/>
    <w:rsid w:val="001C7A28"/>
    <w:rsid w:val="001D4430"/>
    <w:rsid w:val="001D70D7"/>
    <w:rsid w:val="001E1713"/>
    <w:rsid w:val="001E2C4D"/>
    <w:rsid w:val="001E39A8"/>
    <w:rsid w:val="001E43DF"/>
    <w:rsid w:val="001E6136"/>
    <w:rsid w:val="001E66DF"/>
    <w:rsid w:val="001E7DC2"/>
    <w:rsid w:val="001F20DA"/>
    <w:rsid w:val="001F6557"/>
    <w:rsid w:val="0020218C"/>
    <w:rsid w:val="0020314A"/>
    <w:rsid w:val="00203BAE"/>
    <w:rsid w:val="00206E35"/>
    <w:rsid w:val="00215EC4"/>
    <w:rsid w:val="002163B3"/>
    <w:rsid w:val="00220A5A"/>
    <w:rsid w:val="00221215"/>
    <w:rsid w:val="00226FE6"/>
    <w:rsid w:val="00231DF7"/>
    <w:rsid w:val="002334E9"/>
    <w:rsid w:val="00234254"/>
    <w:rsid w:val="00234A5B"/>
    <w:rsid w:val="0023536D"/>
    <w:rsid w:val="0024009F"/>
    <w:rsid w:val="00243930"/>
    <w:rsid w:val="00245FA9"/>
    <w:rsid w:val="0024714B"/>
    <w:rsid w:val="00251E33"/>
    <w:rsid w:val="002521CE"/>
    <w:rsid w:val="002538F5"/>
    <w:rsid w:val="00253A09"/>
    <w:rsid w:val="00257687"/>
    <w:rsid w:val="00260E16"/>
    <w:rsid w:val="00261155"/>
    <w:rsid w:val="00261D6E"/>
    <w:rsid w:val="002623AD"/>
    <w:rsid w:val="00263DBC"/>
    <w:rsid w:val="00264DC4"/>
    <w:rsid w:val="002654AA"/>
    <w:rsid w:val="00265F24"/>
    <w:rsid w:val="00273345"/>
    <w:rsid w:val="00273750"/>
    <w:rsid w:val="00274D4D"/>
    <w:rsid w:val="00275EEC"/>
    <w:rsid w:val="0027632D"/>
    <w:rsid w:val="002769B6"/>
    <w:rsid w:val="00277661"/>
    <w:rsid w:val="00277E3F"/>
    <w:rsid w:val="00284504"/>
    <w:rsid w:val="002904AD"/>
    <w:rsid w:val="00291AB7"/>
    <w:rsid w:val="002934D4"/>
    <w:rsid w:val="00293940"/>
    <w:rsid w:val="002A32C1"/>
    <w:rsid w:val="002B58DE"/>
    <w:rsid w:val="002C0058"/>
    <w:rsid w:val="002C313F"/>
    <w:rsid w:val="002C4EA6"/>
    <w:rsid w:val="002C7D4C"/>
    <w:rsid w:val="002D56D3"/>
    <w:rsid w:val="002E1797"/>
    <w:rsid w:val="002E7AFC"/>
    <w:rsid w:val="002F1220"/>
    <w:rsid w:val="002F2711"/>
    <w:rsid w:val="002F30C0"/>
    <w:rsid w:val="002F30CB"/>
    <w:rsid w:val="002F5476"/>
    <w:rsid w:val="002F6E96"/>
    <w:rsid w:val="002F76EC"/>
    <w:rsid w:val="00300E02"/>
    <w:rsid w:val="0030175B"/>
    <w:rsid w:val="003036A9"/>
    <w:rsid w:val="00303A2D"/>
    <w:rsid w:val="00307541"/>
    <w:rsid w:val="00310355"/>
    <w:rsid w:val="00312556"/>
    <w:rsid w:val="00315E9F"/>
    <w:rsid w:val="00316DA1"/>
    <w:rsid w:val="003175CA"/>
    <w:rsid w:val="00317DB7"/>
    <w:rsid w:val="003213D9"/>
    <w:rsid w:val="0032175C"/>
    <w:rsid w:val="0032395B"/>
    <w:rsid w:val="003242E6"/>
    <w:rsid w:val="00324367"/>
    <w:rsid w:val="00324F08"/>
    <w:rsid w:val="003304BE"/>
    <w:rsid w:val="003329A1"/>
    <w:rsid w:val="00335479"/>
    <w:rsid w:val="0033621E"/>
    <w:rsid w:val="00341E55"/>
    <w:rsid w:val="00342309"/>
    <w:rsid w:val="00350F98"/>
    <w:rsid w:val="003515FA"/>
    <w:rsid w:val="0035246E"/>
    <w:rsid w:val="0035301E"/>
    <w:rsid w:val="0035617A"/>
    <w:rsid w:val="00360364"/>
    <w:rsid w:val="00360B68"/>
    <w:rsid w:val="0036270C"/>
    <w:rsid w:val="00364A26"/>
    <w:rsid w:val="00365DA8"/>
    <w:rsid w:val="00366BDF"/>
    <w:rsid w:val="0037063B"/>
    <w:rsid w:val="0037082A"/>
    <w:rsid w:val="003712E4"/>
    <w:rsid w:val="003756CF"/>
    <w:rsid w:val="0037644C"/>
    <w:rsid w:val="003801CF"/>
    <w:rsid w:val="003806C6"/>
    <w:rsid w:val="0038109E"/>
    <w:rsid w:val="0038155A"/>
    <w:rsid w:val="00381F71"/>
    <w:rsid w:val="0038248A"/>
    <w:rsid w:val="003843C2"/>
    <w:rsid w:val="003843F1"/>
    <w:rsid w:val="00384FA5"/>
    <w:rsid w:val="00385196"/>
    <w:rsid w:val="00386C36"/>
    <w:rsid w:val="00390142"/>
    <w:rsid w:val="00390F29"/>
    <w:rsid w:val="00393527"/>
    <w:rsid w:val="00396A9E"/>
    <w:rsid w:val="003A21EC"/>
    <w:rsid w:val="003A2C0D"/>
    <w:rsid w:val="003A40CA"/>
    <w:rsid w:val="003A671A"/>
    <w:rsid w:val="003B0DC0"/>
    <w:rsid w:val="003B0DC8"/>
    <w:rsid w:val="003B16CA"/>
    <w:rsid w:val="003B1EEB"/>
    <w:rsid w:val="003B427C"/>
    <w:rsid w:val="003B5625"/>
    <w:rsid w:val="003B7496"/>
    <w:rsid w:val="003C2B6D"/>
    <w:rsid w:val="003C5C15"/>
    <w:rsid w:val="003C68D8"/>
    <w:rsid w:val="003D0B7F"/>
    <w:rsid w:val="003D0FD5"/>
    <w:rsid w:val="003D34F0"/>
    <w:rsid w:val="003D3B32"/>
    <w:rsid w:val="003D4E9A"/>
    <w:rsid w:val="003D50F7"/>
    <w:rsid w:val="003E0165"/>
    <w:rsid w:val="003E2E1A"/>
    <w:rsid w:val="003E37C5"/>
    <w:rsid w:val="003E601D"/>
    <w:rsid w:val="003E66EA"/>
    <w:rsid w:val="003E7E50"/>
    <w:rsid w:val="003F0ECC"/>
    <w:rsid w:val="003F1140"/>
    <w:rsid w:val="003F1B0C"/>
    <w:rsid w:val="003F2FB6"/>
    <w:rsid w:val="003F4111"/>
    <w:rsid w:val="003F7648"/>
    <w:rsid w:val="00400BBA"/>
    <w:rsid w:val="0040125D"/>
    <w:rsid w:val="0040370F"/>
    <w:rsid w:val="00410675"/>
    <w:rsid w:val="00410880"/>
    <w:rsid w:val="00411E5A"/>
    <w:rsid w:val="0041306A"/>
    <w:rsid w:val="004143E9"/>
    <w:rsid w:val="0041533B"/>
    <w:rsid w:val="004173B4"/>
    <w:rsid w:val="004175D2"/>
    <w:rsid w:val="0042087F"/>
    <w:rsid w:val="00421C4E"/>
    <w:rsid w:val="00421FAD"/>
    <w:rsid w:val="00422DA3"/>
    <w:rsid w:val="00423622"/>
    <w:rsid w:val="00424A7D"/>
    <w:rsid w:val="00437AA3"/>
    <w:rsid w:val="00440605"/>
    <w:rsid w:val="00443DAB"/>
    <w:rsid w:val="00445617"/>
    <w:rsid w:val="004500B7"/>
    <w:rsid w:val="00452608"/>
    <w:rsid w:val="00452DD6"/>
    <w:rsid w:val="004532CD"/>
    <w:rsid w:val="00453F50"/>
    <w:rsid w:val="00454252"/>
    <w:rsid w:val="0045544A"/>
    <w:rsid w:val="004659ED"/>
    <w:rsid w:val="00465B8C"/>
    <w:rsid w:val="00467026"/>
    <w:rsid w:val="00471B16"/>
    <w:rsid w:val="00472939"/>
    <w:rsid w:val="00472F66"/>
    <w:rsid w:val="00473CD0"/>
    <w:rsid w:val="00475C2F"/>
    <w:rsid w:val="00476A23"/>
    <w:rsid w:val="00477439"/>
    <w:rsid w:val="00482456"/>
    <w:rsid w:val="0048268A"/>
    <w:rsid w:val="00483137"/>
    <w:rsid w:val="004838A3"/>
    <w:rsid w:val="00483BB2"/>
    <w:rsid w:val="004907DE"/>
    <w:rsid w:val="00494AA9"/>
    <w:rsid w:val="0049640E"/>
    <w:rsid w:val="00497825"/>
    <w:rsid w:val="00497AD1"/>
    <w:rsid w:val="00497C30"/>
    <w:rsid w:val="004A03CE"/>
    <w:rsid w:val="004A0F42"/>
    <w:rsid w:val="004A4678"/>
    <w:rsid w:val="004A66C7"/>
    <w:rsid w:val="004B0D37"/>
    <w:rsid w:val="004B7C64"/>
    <w:rsid w:val="004C0B42"/>
    <w:rsid w:val="004C12A4"/>
    <w:rsid w:val="004C200C"/>
    <w:rsid w:val="004C570B"/>
    <w:rsid w:val="004D1480"/>
    <w:rsid w:val="004D2A40"/>
    <w:rsid w:val="004D51FF"/>
    <w:rsid w:val="004D6474"/>
    <w:rsid w:val="004D7D5E"/>
    <w:rsid w:val="004D7F56"/>
    <w:rsid w:val="004E1430"/>
    <w:rsid w:val="004E1C4B"/>
    <w:rsid w:val="004E6EEC"/>
    <w:rsid w:val="004F08DD"/>
    <w:rsid w:val="004F0C3D"/>
    <w:rsid w:val="004F15F0"/>
    <w:rsid w:val="004F39A1"/>
    <w:rsid w:val="004F4291"/>
    <w:rsid w:val="004F475A"/>
    <w:rsid w:val="0050064F"/>
    <w:rsid w:val="00500991"/>
    <w:rsid w:val="0050678B"/>
    <w:rsid w:val="00510076"/>
    <w:rsid w:val="005108E6"/>
    <w:rsid w:val="00511E24"/>
    <w:rsid w:val="00514B4A"/>
    <w:rsid w:val="00514FF2"/>
    <w:rsid w:val="0051569A"/>
    <w:rsid w:val="00515F43"/>
    <w:rsid w:val="00520BC4"/>
    <w:rsid w:val="00520E10"/>
    <w:rsid w:val="00521167"/>
    <w:rsid w:val="00522711"/>
    <w:rsid w:val="005252E2"/>
    <w:rsid w:val="005260B5"/>
    <w:rsid w:val="005275DC"/>
    <w:rsid w:val="00531C46"/>
    <w:rsid w:val="0053351A"/>
    <w:rsid w:val="00533E7C"/>
    <w:rsid w:val="00535D9E"/>
    <w:rsid w:val="005365D7"/>
    <w:rsid w:val="00537983"/>
    <w:rsid w:val="00541799"/>
    <w:rsid w:val="005427C4"/>
    <w:rsid w:val="00545FA4"/>
    <w:rsid w:val="00546A53"/>
    <w:rsid w:val="00547700"/>
    <w:rsid w:val="00547ABA"/>
    <w:rsid w:val="005501E7"/>
    <w:rsid w:val="00550336"/>
    <w:rsid w:val="0055246C"/>
    <w:rsid w:val="00552BD5"/>
    <w:rsid w:val="00554DCA"/>
    <w:rsid w:val="0055612B"/>
    <w:rsid w:val="00557C58"/>
    <w:rsid w:val="00557D8A"/>
    <w:rsid w:val="00560DF0"/>
    <w:rsid w:val="00562235"/>
    <w:rsid w:val="00562A30"/>
    <w:rsid w:val="00562DDC"/>
    <w:rsid w:val="00564708"/>
    <w:rsid w:val="00564BDF"/>
    <w:rsid w:val="005654F3"/>
    <w:rsid w:val="005668B2"/>
    <w:rsid w:val="005672DB"/>
    <w:rsid w:val="0056733E"/>
    <w:rsid w:val="00570FC9"/>
    <w:rsid w:val="00571715"/>
    <w:rsid w:val="00571A11"/>
    <w:rsid w:val="00575C66"/>
    <w:rsid w:val="00575E90"/>
    <w:rsid w:val="00575E92"/>
    <w:rsid w:val="00576745"/>
    <w:rsid w:val="005849AB"/>
    <w:rsid w:val="00585260"/>
    <w:rsid w:val="0059014F"/>
    <w:rsid w:val="005915E3"/>
    <w:rsid w:val="00592244"/>
    <w:rsid w:val="005929E7"/>
    <w:rsid w:val="005935B6"/>
    <w:rsid w:val="0059447F"/>
    <w:rsid w:val="00597456"/>
    <w:rsid w:val="005A5421"/>
    <w:rsid w:val="005B096F"/>
    <w:rsid w:val="005B36EC"/>
    <w:rsid w:val="005C4E11"/>
    <w:rsid w:val="005D02AC"/>
    <w:rsid w:val="005D0654"/>
    <w:rsid w:val="005D17C4"/>
    <w:rsid w:val="005D5712"/>
    <w:rsid w:val="005D632A"/>
    <w:rsid w:val="005D780D"/>
    <w:rsid w:val="005E05D8"/>
    <w:rsid w:val="005E1411"/>
    <w:rsid w:val="005F4C74"/>
    <w:rsid w:val="005F574E"/>
    <w:rsid w:val="005F6CC0"/>
    <w:rsid w:val="00600F8B"/>
    <w:rsid w:val="00601F3E"/>
    <w:rsid w:val="00603499"/>
    <w:rsid w:val="006039E0"/>
    <w:rsid w:val="00603A35"/>
    <w:rsid w:val="006042EA"/>
    <w:rsid w:val="0060491F"/>
    <w:rsid w:val="006049C5"/>
    <w:rsid w:val="0060514C"/>
    <w:rsid w:val="00610413"/>
    <w:rsid w:val="00612A38"/>
    <w:rsid w:val="006134EE"/>
    <w:rsid w:val="00613FE0"/>
    <w:rsid w:val="0061567A"/>
    <w:rsid w:val="00615F83"/>
    <w:rsid w:val="006176CA"/>
    <w:rsid w:val="00620453"/>
    <w:rsid w:val="006241BB"/>
    <w:rsid w:val="00627D18"/>
    <w:rsid w:val="00630D91"/>
    <w:rsid w:val="0063478A"/>
    <w:rsid w:val="00635411"/>
    <w:rsid w:val="00635F1C"/>
    <w:rsid w:val="00636CFE"/>
    <w:rsid w:val="0063791C"/>
    <w:rsid w:val="006408C9"/>
    <w:rsid w:val="00640B60"/>
    <w:rsid w:val="00640C42"/>
    <w:rsid w:val="00645619"/>
    <w:rsid w:val="00647984"/>
    <w:rsid w:val="00650AB2"/>
    <w:rsid w:val="00651470"/>
    <w:rsid w:val="0065159A"/>
    <w:rsid w:val="006519EB"/>
    <w:rsid w:val="0065293E"/>
    <w:rsid w:val="00657C78"/>
    <w:rsid w:val="00657F74"/>
    <w:rsid w:val="00660724"/>
    <w:rsid w:val="00660D47"/>
    <w:rsid w:val="00664012"/>
    <w:rsid w:val="006647D6"/>
    <w:rsid w:val="00665A9C"/>
    <w:rsid w:val="00665C33"/>
    <w:rsid w:val="00673121"/>
    <w:rsid w:val="0067357D"/>
    <w:rsid w:val="006735D8"/>
    <w:rsid w:val="00673901"/>
    <w:rsid w:val="00674008"/>
    <w:rsid w:val="00675EE3"/>
    <w:rsid w:val="00676F25"/>
    <w:rsid w:val="006804F2"/>
    <w:rsid w:val="0068199B"/>
    <w:rsid w:val="006838D4"/>
    <w:rsid w:val="00684636"/>
    <w:rsid w:val="00686B51"/>
    <w:rsid w:val="006955DB"/>
    <w:rsid w:val="00695B7D"/>
    <w:rsid w:val="00697792"/>
    <w:rsid w:val="006A0241"/>
    <w:rsid w:val="006A3950"/>
    <w:rsid w:val="006A3D87"/>
    <w:rsid w:val="006A63DA"/>
    <w:rsid w:val="006A71B0"/>
    <w:rsid w:val="006B0420"/>
    <w:rsid w:val="006B0E54"/>
    <w:rsid w:val="006B2EA8"/>
    <w:rsid w:val="006B35D5"/>
    <w:rsid w:val="006B69A6"/>
    <w:rsid w:val="006B72C4"/>
    <w:rsid w:val="006C1B48"/>
    <w:rsid w:val="006C6FA8"/>
    <w:rsid w:val="006D559A"/>
    <w:rsid w:val="006D6B36"/>
    <w:rsid w:val="006E220E"/>
    <w:rsid w:val="006E4912"/>
    <w:rsid w:val="006E6014"/>
    <w:rsid w:val="006E6180"/>
    <w:rsid w:val="006E647C"/>
    <w:rsid w:val="006E78ED"/>
    <w:rsid w:val="006F0DB6"/>
    <w:rsid w:val="006F1442"/>
    <w:rsid w:val="006F15B0"/>
    <w:rsid w:val="006F5D64"/>
    <w:rsid w:val="006F6129"/>
    <w:rsid w:val="006F6A83"/>
    <w:rsid w:val="006F7540"/>
    <w:rsid w:val="006F755D"/>
    <w:rsid w:val="00700414"/>
    <w:rsid w:val="00701725"/>
    <w:rsid w:val="00702DBE"/>
    <w:rsid w:val="007117CD"/>
    <w:rsid w:val="007141C8"/>
    <w:rsid w:val="00714707"/>
    <w:rsid w:val="00715BD3"/>
    <w:rsid w:val="00716C02"/>
    <w:rsid w:val="00716D8A"/>
    <w:rsid w:val="007213EA"/>
    <w:rsid w:val="00721ECD"/>
    <w:rsid w:val="00722947"/>
    <w:rsid w:val="00723269"/>
    <w:rsid w:val="00723BF4"/>
    <w:rsid w:val="007254AA"/>
    <w:rsid w:val="007254CA"/>
    <w:rsid w:val="00725680"/>
    <w:rsid w:val="007275F5"/>
    <w:rsid w:val="00731095"/>
    <w:rsid w:val="007341B9"/>
    <w:rsid w:val="0074157D"/>
    <w:rsid w:val="00743B7E"/>
    <w:rsid w:val="0074440B"/>
    <w:rsid w:val="0075031E"/>
    <w:rsid w:val="0075062D"/>
    <w:rsid w:val="00755AFF"/>
    <w:rsid w:val="00757EEE"/>
    <w:rsid w:val="0076400E"/>
    <w:rsid w:val="00765271"/>
    <w:rsid w:val="00770078"/>
    <w:rsid w:val="007716F7"/>
    <w:rsid w:val="007717FC"/>
    <w:rsid w:val="00777CA0"/>
    <w:rsid w:val="0078402E"/>
    <w:rsid w:val="00785727"/>
    <w:rsid w:val="00786B3A"/>
    <w:rsid w:val="0079165A"/>
    <w:rsid w:val="0079688E"/>
    <w:rsid w:val="007A22D7"/>
    <w:rsid w:val="007A273C"/>
    <w:rsid w:val="007A3718"/>
    <w:rsid w:val="007A45F5"/>
    <w:rsid w:val="007A4627"/>
    <w:rsid w:val="007A4B93"/>
    <w:rsid w:val="007B2DA7"/>
    <w:rsid w:val="007B74C8"/>
    <w:rsid w:val="007B78A5"/>
    <w:rsid w:val="007C2743"/>
    <w:rsid w:val="007C5194"/>
    <w:rsid w:val="007D0223"/>
    <w:rsid w:val="007D1B86"/>
    <w:rsid w:val="007D4105"/>
    <w:rsid w:val="007E12FA"/>
    <w:rsid w:val="007E1CCD"/>
    <w:rsid w:val="007E302A"/>
    <w:rsid w:val="007E396C"/>
    <w:rsid w:val="007E43D6"/>
    <w:rsid w:val="007E4DB5"/>
    <w:rsid w:val="007E527C"/>
    <w:rsid w:val="007E5285"/>
    <w:rsid w:val="007F09CB"/>
    <w:rsid w:val="007F13D3"/>
    <w:rsid w:val="007F3A48"/>
    <w:rsid w:val="007F4AAE"/>
    <w:rsid w:val="007F6550"/>
    <w:rsid w:val="007F79C0"/>
    <w:rsid w:val="00805D77"/>
    <w:rsid w:val="008074AA"/>
    <w:rsid w:val="008109C7"/>
    <w:rsid w:val="00810AB6"/>
    <w:rsid w:val="00812A19"/>
    <w:rsid w:val="00813145"/>
    <w:rsid w:val="0082073D"/>
    <w:rsid w:val="00825555"/>
    <w:rsid w:val="008341F7"/>
    <w:rsid w:val="008348A6"/>
    <w:rsid w:val="00836395"/>
    <w:rsid w:val="0083660C"/>
    <w:rsid w:val="00837C9E"/>
    <w:rsid w:val="00840953"/>
    <w:rsid w:val="008420A1"/>
    <w:rsid w:val="00843308"/>
    <w:rsid w:val="00843C62"/>
    <w:rsid w:val="00845B7C"/>
    <w:rsid w:val="00846298"/>
    <w:rsid w:val="00850A0D"/>
    <w:rsid w:val="00851164"/>
    <w:rsid w:val="00860F85"/>
    <w:rsid w:val="008612FD"/>
    <w:rsid w:val="00863478"/>
    <w:rsid w:val="00866322"/>
    <w:rsid w:val="008668E6"/>
    <w:rsid w:val="00873942"/>
    <w:rsid w:val="0087451D"/>
    <w:rsid w:val="0088396D"/>
    <w:rsid w:val="00890EF7"/>
    <w:rsid w:val="0089399C"/>
    <w:rsid w:val="00893E99"/>
    <w:rsid w:val="008962A7"/>
    <w:rsid w:val="008A5A0F"/>
    <w:rsid w:val="008A6A1D"/>
    <w:rsid w:val="008B08E2"/>
    <w:rsid w:val="008B0E04"/>
    <w:rsid w:val="008B1A34"/>
    <w:rsid w:val="008B596E"/>
    <w:rsid w:val="008B5E57"/>
    <w:rsid w:val="008C035D"/>
    <w:rsid w:val="008C0E5E"/>
    <w:rsid w:val="008C0E87"/>
    <w:rsid w:val="008C2139"/>
    <w:rsid w:val="008C242A"/>
    <w:rsid w:val="008C24E5"/>
    <w:rsid w:val="008C3739"/>
    <w:rsid w:val="008C3985"/>
    <w:rsid w:val="008C515B"/>
    <w:rsid w:val="008C56A2"/>
    <w:rsid w:val="008C5E3B"/>
    <w:rsid w:val="008C5EB2"/>
    <w:rsid w:val="008C6CC3"/>
    <w:rsid w:val="008C7519"/>
    <w:rsid w:val="008D0B8F"/>
    <w:rsid w:val="008D3D73"/>
    <w:rsid w:val="008D688C"/>
    <w:rsid w:val="008E0023"/>
    <w:rsid w:val="008E1569"/>
    <w:rsid w:val="008E2FD4"/>
    <w:rsid w:val="008E4A56"/>
    <w:rsid w:val="008E4B27"/>
    <w:rsid w:val="008E4D51"/>
    <w:rsid w:val="008F3DBA"/>
    <w:rsid w:val="008F465C"/>
    <w:rsid w:val="008F6315"/>
    <w:rsid w:val="008F7C0F"/>
    <w:rsid w:val="00901653"/>
    <w:rsid w:val="00902AF0"/>
    <w:rsid w:val="00903BB1"/>
    <w:rsid w:val="009071E0"/>
    <w:rsid w:val="00910C55"/>
    <w:rsid w:val="009110EE"/>
    <w:rsid w:val="00911723"/>
    <w:rsid w:val="0091401D"/>
    <w:rsid w:val="00914CCD"/>
    <w:rsid w:val="009158F0"/>
    <w:rsid w:val="00926B61"/>
    <w:rsid w:val="00927814"/>
    <w:rsid w:val="0093134A"/>
    <w:rsid w:val="009327FD"/>
    <w:rsid w:val="009328D7"/>
    <w:rsid w:val="009337CF"/>
    <w:rsid w:val="0093478A"/>
    <w:rsid w:val="009356C4"/>
    <w:rsid w:val="00937354"/>
    <w:rsid w:val="00941C07"/>
    <w:rsid w:val="00941DA2"/>
    <w:rsid w:val="0094212E"/>
    <w:rsid w:val="009423B8"/>
    <w:rsid w:val="00952176"/>
    <w:rsid w:val="00955DC4"/>
    <w:rsid w:val="00956A85"/>
    <w:rsid w:val="00960CDE"/>
    <w:rsid w:val="00961EE0"/>
    <w:rsid w:val="00962626"/>
    <w:rsid w:val="009637EB"/>
    <w:rsid w:val="00964441"/>
    <w:rsid w:val="00964F98"/>
    <w:rsid w:val="0097203D"/>
    <w:rsid w:val="00972C3A"/>
    <w:rsid w:val="009852C8"/>
    <w:rsid w:val="00991918"/>
    <w:rsid w:val="009929BD"/>
    <w:rsid w:val="009950C4"/>
    <w:rsid w:val="00996C93"/>
    <w:rsid w:val="00997413"/>
    <w:rsid w:val="00997A66"/>
    <w:rsid w:val="009A1BE6"/>
    <w:rsid w:val="009A279E"/>
    <w:rsid w:val="009A5E79"/>
    <w:rsid w:val="009A6250"/>
    <w:rsid w:val="009A6871"/>
    <w:rsid w:val="009A7716"/>
    <w:rsid w:val="009A7A74"/>
    <w:rsid w:val="009B5999"/>
    <w:rsid w:val="009B7051"/>
    <w:rsid w:val="009C1C10"/>
    <w:rsid w:val="009C71CC"/>
    <w:rsid w:val="009C778D"/>
    <w:rsid w:val="009D141E"/>
    <w:rsid w:val="009D165A"/>
    <w:rsid w:val="009D17F7"/>
    <w:rsid w:val="009D25EA"/>
    <w:rsid w:val="009D474C"/>
    <w:rsid w:val="009D4972"/>
    <w:rsid w:val="009E1170"/>
    <w:rsid w:val="009E5068"/>
    <w:rsid w:val="009E50D8"/>
    <w:rsid w:val="009F4DDB"/>
    <w:rsid w:val="00A0243B"/>
    <w:rsid w:val="00A10414"/>
    <w:rsid w:val="00A14844"/>
    <w:rsid w:val="00A17DBE"/>
    <w:rsid w:val="00A219C2"/>
    <w:rsid w:val="00A311D7"/>
    <w:rsid w:val="00A32972"/>
    <w:rsid w:val="00A33122"/>
    <w:rsid w:val="00A37E71"/>
    <w:rsid w:val="00A41EAD"/>
    <w:rsid w:val="00A42975"/>
    <w:rsid w:val="00A44438"/>
    <w:rsid w:val="00A469BD"/>
    <w:rsid w:val="00A5391F"/>
    <w:rsid w:val="00A54C49"/>
    <w:rsid w:val="00A57AEB"/>
    <w:rsid w:val="00A605BC"/>
    <w:rsid w:val="00A67F7C"/>
    <w:rsid w:val="00A70D13"/>
    <w:rsid w:val="00A72649"/>
    <w:rsid w:val="00A765F2"/>
    <w:rsid w:val="00A80D3A"/>
    <w:rsid w:val="00A8161A"/>
    <w:rsid w:val="00A8325E"/>
    <w:rsid w:val="00A83863"/>
    <w:rsid w:val="00A91956"/>
    <w:rsid w:val="00A95335"/>
    <w:rsid w:val="00A95809"/>
    <w:rsid w:val="00AA182C"/>
    <w:rsid w:val="00AA3FC2"/>
    <w:rsid w:val="00AA50DF"/>
    <w:rsid w:val="00AA5F84"/>
    <w:rsid w:val="00AB0865"/>
    <w:rsid w:val="00AB26C0"/>
    <w:rsid w:val="00AB2D23"/>
    <w:rsid w:val="00AB6A29"/>
    <w:rsid w:val="00AC02F9"/>
    <w:rsid w:val="00AC1900"/>
    <w:rsid w:val="00AC2165"/>
    <w:rsid w:val="00AC3B25"/>
    <w:rsid w:val="00AC426C"/>
    <w:rsid w:val="00AC479F"/>
    <w:rsid w:val="00AC7298"/>
    <w:rsid w:val="00AC7BDF"/>
    <w:rsid w:val="00AD19EC"/>
    <w:rsid w:val="00AE05A0"/>
    <w:rsid w:val="00AE1A67"/>
    <w:rsid w:val="00AE49CA"/>
    <w:rsid w:val="00AF03EC"/>
    <w:rsid w:val="00AF051C"/>
    <w:rsid w:val="00AF3B36"/>
    <w:rsid w:val="00AF6FC2"/>
    <w:rsid w:val="00B01AB1"/>
    <w:rsid w:val="00B069B5"/>
    <w:rsid w:val="00B069E9"/>
    <w:rsid w:val="00B12003"/>
    <w:rsid w:val="00B12883"/>
    <w:rsid w:val="00B147B5"/>
    <w:rsid w:val="00B14B88"/>
    <w:rsid w:val="00B17B53"/>
    <w:rsid w:val="00B20556"/>
    <w:rsid w:val="00B23F9E"/>
    <w:rsid w:val="00B24545"/>
    <w:rsid w:val="00B251D9"/>
    <w:rsid w:val="00B30C21"/>
    <w:rsid w:val="00B31496"/>
    <w:rsid w:val="00B34F67"/>
    <w:rsid w:val="00B40808"/>
    <w:rsid w:val="00B4185A"/>
    <w:rsid w:val="00B41FE7"/>
    <w:rsid w:val="00B44838"/>
    <w:rsid w:val="00B45E0C"/>
    <w:rsid w:val="00B4703A"/>
    <w:rsid w:val="00B50920"/>
    <w:rsid w:val="00B50CF0"/>
    <w:rsid w:val="00B51098"/>
    <w:rsid w:val="00B51C6E"/>
    <w:rsid w:val="00B54E1D"/>
    <w:rsid w:val="00B5620B"/>
    <w:rsid w:val="00B57BD2"/>
    <w:rsid w:val="00B60A8C"/>
    <w:rsid w:val="00B625CB"/>
    <w:rsid w:val="00B6279E"/>
    <w:rsid w:val="00B63B6A"/>
    <w:rsid w:val="00B6444F"/>
    <w:rsid w:val="00B65155"/>
    <w:rsid w:val="00B66610"/>
    <w:rsid w:val="00B67C6A"/>
    <w:rsid w:val="00B714C8"/>
    <w:rsid w:val="00B7182A"/>
    <w:rsid w:val="00B72694"/>
    <w:rsid w:val="00B73385"/>
    <w:rsid w:val="00B74324"/>
    <w:rsid w:val="00B77D32"/>
    <w:rsid w:val="00B80A9D"/>
    <w:rsid w:val="00B8131B"/>
    <w:rsid w:val="00B84033"/>
    <w:rsid w:val="00B844A7"/>
    <w:rsid w:val="00B86491"/>
    <w:rsid w:val="00B868D5"/>
    <w:rsid w:val="00B90EC8"/>
    <w:rsid w:val="00B91F15"/>
    <w:rsid w:val="00B9302A"/>
    <w:rsid w:val="00B94F6F"/>
    <w:rsid w:val="00B95A35"/>
    <w:rsid w:val="00B9794D"/>
    <w:rsid w:val="00BA60A6"/>
    <w:rsid w:val="00BA7140"/>
    <w:rsid w:val="00BA71BF"/>
    <w:rsid w:val="00BA7B2C"/>
    <w:rsid w:val="00BB35AF"/>
    <w:rsid w:val="00BB3A95"/>
    <w:rsid w:val="00BB4EAD"/>
    <w:rsid w:val="00BB7318"/>
    <w:rsid w:val="00BB7C1C"/>
    <w:rsid w:val="00BC004C"/>
    <w:rsid w:val="00BC370B"/>
    <w:rsid w:val="00BC55A4"/>
    <w:rsid w:val="00BD226F"/>
    <w:rsid w:val="00BD2746"/>
    <w:rsid w:val="00BD475E"/>
    <w:rsid w:val="00BD715A"/>
    <w:rsid w:val="00BD7443"/>
    <w:rsid w:val="00BE0F6B"/>
    <w:rsid w:val="00BE144D"/>
    <w:rsid w:val="00BE19FE"/>
    <w:rsid w:val="00BE3C6F"/>
    <w:rsid w:val="00BE3D45"/>
    <w:rsid w:val="00BE517E"/>
    <w:rsid w:val="00BE5774"/>
    <w:rsid w:val="00BE6AB3"/>
    <w:rsid w:val="00BF1274"/>
    <w:rsid w:val="00BF39D3"/>
    <w:rsid w:val="00BF6003"/>
    <w:rsid w:val="00C0049E"/>
    <w:rsid w:val="00C01DD2"/>
    <w:rsid w:val="00C034A5"/>
    <w:rsid w:val="00C05D0C"/>
    <w:rsid w:val="00C07117"/>
    <w:rsid w:val="00C10A56"/>
    <w:rsid w:val="00C12353"/>
    <w:rsid w:val="00C17339"/>
    <w:rsid w:val="00C200AA"/>
    <w:rsid w:val="00C261DF"/>
    <w:rsid w:val="00C34483"/>
    <w:rsid w:val="00C34C69"/>
    <w:rsid w:val="00C3529E"/>
    <w:rsid w:val="00C40487"/>
    <w:rsid w:val="00C412B6"/>
    <w:rsid w:val="00C41983"/>
    <w:rsid w:val="00C44565"/>
    <w:rsid w:val="00C445DF"/>
    <w:rsid w:val="00C46063"/>
    <w:rsid w:val="00C47D6D"/>
    <w:rsid w:val="00C501E0"/>
    <w:rsid w:val="00C50E9D"/>
    <w:rsid w:val="00C53748"/>
    <w:rsid w:val="00C55F8D"/>
    <w:rsid w:val="00C5705C"/>
    <w:rsid w:val="00C577A7"/>
    <w:rsid w:val="00C60D4A"/>
    <w:rsid w:val="00C6480B"/>
    <w:rsid w:val="00C67412"/>
    <w:rsid w:val="00C70863"/>
    <w:rsid w:val="00C708A9"/>
    <w:rsid w:val="00C70FF0"/>
    <w:rsid w:val="00C73F5C"/>
    <w:rsid w:val="00C803A5"/>
    <w:rsid w:val="00C81882"/>
    <w:rsid w:val="00C85565"/>
    <w:rsid w:val="00C86759"/>
    <w:rsid w:val="00C90F61"/>
    <w:rsid w:val="00C91DAF"/>
    <w:rsid w:val="00C92F86"/>
    <w:rsid w:val="00C95A0F"/>
    <w:rsid w:val="00C95C11"/>
    <w:rsid w:val="00CA0014"/>
    <w:rsid w:val="00CA3194"/>
    <w:rsid w:val="00CB120F"/>
    <w:rsid w:val="00CB394B"/>
    <w:rsid w:val="00CB7BCF"/>
    <w:rsid w:val="00CC664D"/>
    <w:rsid w:val="00CC74FE"/>
    <w:rsid w:val="00CD2FE1"/>
    <w:rsid w:val="00CD3D9D"/>
    <w:rsid w:val="00CD4F20"/>
    <w:rsid w:val="00CD5017"/>
    <w:rsid w:val="00CD607B"/>
    <w:rsid w:val="00CD6863"/>
    <w:rsid w:val="00CD69C0"/>
    <w:rsid w:val="00CD75A5"/>
    <w:rsid w:val="00CD76CD"/>
    <w:rsid w:val="00CE2A41"/>
    <w:rsid w:val="00CE3B7E"/>
    <w:rsid w:val="00CE3BE4"/>
    <w:rsid w:val="00CE434D"/>
    <w:rsid w:val="00CE4410"/>
    <w:rsid w:val="00CE5538"/>
    <w:rsid w:val="00CE5705"/>
    <w:rsid w:val="00CF63AC"/>
    <w:rsid w:val="00D01ADA"/>
    <w:rsid w:val="00D03359"/>
    <w:rsid w:val="00D03AD9"/>
    <w:rsid w:val="00D06206"/>
    <w:rsid w:val="00D10CB1"/>
    <w:rsid w:val="00D10F09"/>
    <w:rsid w:val="00D125C1"/>
    <w:rsid w:val="00D138F5"/>
    <w:rsid w:val="00D14594"/>
    <w:rsid w:val="00D154C2"/>
    <w:rsid w:val="00D15F89"/>
    <w:rsid w:val="00D17174"/>
    <w:rsid w:val="00D1747A"/>
    <w:rsid w:val="00D22646"/>
    <w:rsid w:val="00D23082"/>
    <w:rsid w:val="00D24B19"/>
    <w:rsid w:val="00D318BC"/>
    <w:rsid w:val="00D342AD"/>
    <w:rsid w:val="00D35794"/>
    <w:rsid w:val="00D451F4"/>
    <w:rsid w:val="00D535E6"/>
    <w:rsid w:val="00D549C2"/>
    <w:rsid w:val="00D55631"/>
    <w:rsid w:val="00D56AD2"/>
    <w:rsid w:val="00D576E5"/>
    <w:rsid w:val="00D57A2E"/>
    <w:rsid w:val="00D57A90"/>
    <w:rsid w:val="00D60871"/>
    <w:rsid w:val="00D61703"/>
    <w:rsid w:val="00D643AD"/>
    <w:rsid w:val="00D646B5"/>
    <w:rsid w:val="00D7161A"/>
    <w:rsid w:val="00D82A97"/>
    <w:rsid w:val="00D847BF"/>
    <w:rsid w:val="00D87893"/>
    <w:rsid w:val="00D92208"/>
    <w:rsid w:val="00D940A4"/>
    <w:rsid w:val="00D9410F"/>
    <w:rsid w:val="00D96B5F"/>
    <w:rsid w:val="00DA506D"/>
    <w:rsid w:val="00DA527C"/>
    <w:rsid w:val="00DA6BF7"/>
    <w:rsid w:val="00DB0048"/>
    <w:rsid w:val="00DB45EC"/>
    <w:rsid w:val="00DB6C70"/>
    <w:rsid w:val="00DB76F4"/>
    <w:rsid w:val="00DC0923"/>
    <w:rsid w:val="00DC50DF"/>
    <w:rsid w:val="00DC607F"/>
    <w:rsid w:val="00DC7397"/>
    <w:rsid w:val="00DD6224"/>
    <w:rsid w:val="00DD7144"/>
    <w:rsid w:val="00DE00E5"/>
    <w:rsid w:val="00DE0128"/>
    <w:rsid w:val="00DE120F"/>
    <w:rsid w:val="00DE1499"/>
    <w:rsid w:val="00DE2A56"/>
    <w:rsid w:val="00DE3777"/>
    <w:rsid w:val="00DE64E2"/>
    <w:rsid w:val="00DE6F58"/>
    <w:rsid w:val="00DE7896"/>
    <w:rsid w:val="00DE7E58"/>
    <w:rsid w:val="00DF5898"/>
    <w:rsid w:val="00DF6062"/>
    <w:rsid w:val="00E01209"/>
    <w:rsid w:val="00E01378"/>
    <w:rsid w:val="00E02C38"/>
    <w:rsid w:val="00E0449B"/>
    <w:rsid w:val="00E05686"/>
    <w:rsid w:val="00E13774"/>
    <w:rsid w:val="00E2086F"/>
    <w:rsid w:val="00E20F52"/>
    <w:rsid w:val="00E22F74"/>
    <w:rsid w:val="00E24097"/>
    <w:rsid w:val="00E25B38"/>
    <w:rsid w:val="00E311D8"/>
    <w:rsid w:val="00E32B7B"/>
    <w:rsid w:val="00E371BF"/>
    <w:rsid w:val="00E37F85"/>
    <w:rsid w:val="00E45C6E"/>
    <w:rsid w:val="00E469BF"/>
    <w:rsid w:val="00E47B4E"/>
    <w:rsid w:val="00E52566"/>
    <w:rsid w:val="00E53AF4"/>
    <w:rsid w:val="00E54486"/>
    <w:rsid w:val="00E57855"/>
    <w:rsid w:val="00E57DA5"/>
    <w:rsid w:val="00E62096"/>
    <w:rsid w:val="00E62658"/>
    <w:rsid w:val="00E6393F"/>
    <w:rsid w:val="00E6481B"/>
    <w:rsid w:val="00E65C6D"/>
    <w:rsid w:val="00E713FF"/>
    <w:rsid w:val="00E74704"/>
    <w:rsid w:val="00E762A7"/>
    <w:rsid w:val="00E76536"/>
    <w:rsid w:val="00E80A72"/>
    <w:rsid w:val="00E81734"/>
    <w:rsid w:val="00E8339B"/>
    <w:rsid w:val="00E83625"/>
    <w:rsid w:val="00E865BA"/>
    <w:rsid w:val="00E921D3"/>
    <w:rsid w:val="00E92461"/>
    <w:rsid w:val="00E92DD6"/>
    <w:rsid w:val="00E955BF"/>
    <w:rsid w:val="00EA01CF"/>
    <w:rsid w:val="00EA4E3C"/>
    <w:rsid w:val="00EB0E5D"/>
    <w:rsid w:val="00EB6549"/>
    <w:rsid w:val="00EB7B8D"/>
    <w:rsid w:val="00EB7F58"/>
    <w:rsid w:val="00EC0F4D"/>
    <w:rsid w:val="00EC1EDA"/>
    <w:rsid w:val="00ED0DFE"/>
    <w:rsid w:val="00ED5507"/>
    <w:rsid w:val="00EE22AF"/>
    <w:rsid w:val="00EE2F55"/>
    <w:rsid w:val="00EF3637"/>
    <w:rsid w:val="00EF5362"/>
    <w:rsid w:val="00EF64BF"/>
    <w:rsid w:val="00EF6A31"/>
    <w:rsid w:val="00F0104E"/>
    <w:rsid w:val="00F03691"/>
    <w:rsid w:val="00F0621F"/>
    <w:rsid w:val="00F111F2"/>
    <w:rsid w:val="00F11D62"/>
    <w:rsid w:val="00F13279"/>
    <w:rsid w:val="00F133CB"/>
    <w:rsid w:val="00F13679"/>
    <w:rsid w:val="00F15582"/>
    <w:rsid w:val="00F16142"/>
    <w:rsid w:val="00F17393"/>
    <w:rsid w:val="00F17FFC"/>
    <w:rsid w:val="00F2052E"/>
    <w:rsid w:val="00F22408"/>
    <w:rsid w:val="00F22AB6"/>
    <w:rsid w:val="00F22FAF"/>
    <w:rsid w:val="00F23CFD"/>
    <w:rsid w:val="00F2449B"/>
    <w:rsid w:val="00F31A69"/>
    <w:rsid w:val="00F32626"/>
    <w:rsid w:val="00F33569"/>
    <w:rsid w:val="00F3521F"/>
    <w:rsid w:val="00F42378"/>
    <w:rsid w:val="00F446DE"/>
    <w:rsid w:val="00F4658D"/>
    <w:rsid w:val="00F508B2"/>
    <w:rsid w:val="00F5288A"/>
    <w:rsid w:val="00F540C0"/>
    <w:rsid w:val="00F55484"/>
    <w:rsid w:val="00F563D9"/>
    <w:rsid w:val="00F566D4"/>
    <w:rsid w:val="00F60472"/>
    <w:rsid w:val="00F60B9B"/>
    <w:rsid w:val="00F6776E"/>
    <w:rsid w:val="00F74AF0"/>
    <w:rsid w:val="00F76C21"/>
    <w:rsid w:val="00F76C8B"/>
    <w:rsid w:val="00F76D67"/>
    <w:rsid w:val="00F8034E"/>
    <w:rsid w:val="00F830DC"/>
    <w:rsid w:val="00F83F4C"/>
    <w:rsid w:val="00F90E03"/>
    <w:rsid w:val="00F90E05"/>
    <w:rsid w:val="00F91EF8"/>
    <w:rsid w:val="00F91EF9"/>
    <w:rsid w:val="00F953F5"/>
    <w:rsid w:val="00F979BE"/>
    <w:rsid w:val="00FA0A80"/>
    <w:rsid w:val="00FA252E"/>
    <w:rsid w:val="00FA26D9"/>
    <w:rsid w:val="00FA3B18"/>
    <w:rsid w:val="00FB1223"/>
    <w:rsid w:val="00FB1817"/>
    <w:rsid w:val="00FB49B5"/>
    <w:rsid w:val="00FB64A0"/>
    <w:rsid w:val="00FC289D"/>
    <w:rsid w:val="00FC3339"/>
    <w:rsid w:val="00FC4A8F"/>
    <w:rsid w:val="00FC6DCD"/>
    <w:rsid w:val="00FC7083"/>
    <w:rsid w:val="00FC70AF"/>
    <w:rsid w:val="00FC7C9D"/>
    <w:rsid w:val="00FC7DFC"/>
    <w:rsid w:val="00FD1248"/>
    <w:rsid w:val="00FD19B2"/>
    <w:rsid w:val="00FD1E44"/>
    <w:rsid w:val="00FD1F35"/>
    <w:rsid w:val="00FD2442"/>
    <w:rsid w:val="00FD3EAB"/>
    <w:rsid w:val="00FD40CA"/>
    <w:rsid w:val="00FD4506"/>
    <w:rsid w:val="00FD5AB4"/>
    <w:rsid w:val="00FD6261"/>
    <w:rsid w:val="00FD6C7A"/>
    <w:rsid w:val="00FE1AED"/>
    <w:rsid w:val="00FE2C9D"/>
    <w:rsid w:val="00FE4FB6"/>
    <w:rsid w:val="00FE581F"/>
    <w:rsid w:val="00FE6CD7"/>
    <w:rsid w:val="00FF154C"/>
    <w:rsid w:val="00FF2129"/>
    <w:rsid w:val="00FF23FB"/>
    <w:rsid w:val="00FF2ED2"/>
    <w:rsid w:val="00FF32FB"/>
    <w:rsid w:val="00FF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ecimalSymbol w:val="."/>
  <w:listSeparator w:val=","/>
  <w14:docId w14:val="1836583B"/>
  <w15:docId w15:val="{EB4CB3B2-5200-431C-8732-D7B9267A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微软雅黑" w:hAnsi="Arial" w:cs="Arial"/>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345"/>
  </w:style>
  <w:style w:type="paragraph" w:styleId="1">
    <w:name w:val="heading 1"/>
    <w:basedOn w:val="a"/>
    <w:next w:val="a"/>
    <w:qFormat/>
    <w:rsid w:val="00F74AF0"/>
    <w:pPr>
      <w:keepNext/>
      <w:jc w:val="center"/>
      <w:outlineLvl w:val="0"/>
    </w:pPr>
    <w:rPr>
      <w:rFonts w:eastAsia="Times New Roman"/>
      <w:b/>
    </w:rPr>
  </w:style>
  <w:style w:type="paragraph" w:styleId="2">
    <w:name w:val="heading 2"/>
    <w:basedOn w:val="a"/>
    <w:next w:val="a"/>
    <w:qFormat/>
    <w:rsid w:val="00F74AF0"/>
    <w:pPr>
      <w:keepNext/>
      <w:outlineLvl w:val="1"/>
    </w:pPr>
    <w:rPr>
      <w:rFonts w:eastAsia="Times New Roman"/>
      <w:sz w:val="44"/>
      <w:lang w:val="en-GB" w:eastAsia="en-US"/>
    </w:rPr>
  </w:style>
  <w:style w:type="paragraph" w:styleId="3">
    <w:name w:val="heading 3"/>
    <w:basedOn w:val="a"/>
    <w:next w:val="a"/>
    <w:qFormat/>
    <w:rsid w:val="00F74AF0"/>
    <w:pPr>
      <w:keepNext/>
      <w:outlineLvl w:val="2"/>
    </w:pPr>
    <w:rPr>
      <w:rFonts w:eastAsia="Times New Roman"/>
      <w:b/>
      <w:position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F74AF0"/>
    <w:pPr>
      <w:tabs>
        <w:tab w:val="center" w:pos="4153"/>
        <w:tab w:val="right" w:pos="8306"/>
      </w:tabs>
    </w:pPr>
    <w:rPr>
      <w:rFonts w:eastAsia="Times New Roman"/>
      <w:sz w:val="22"/>
      <w:lang w:val="en-GB" w:eastAsia="en-US"/>
    </w:rPr>
  </w:style>
  <w:style w:type="paragraph" w:styleId="a5">
    <w:name w:val="footer"/>
    <w:basedOn w:val="a"/>
    <w:link w:val="a6"/>
    <w:uiPriority w:val="99"/>
    <w:rsid w:val="00F74AF0"/>
    <w:pPr>
      <w:tabs>
        <w:tab w:val="center" w:pos="4320"/>
        <w:tab w:val="right" w:pos="8640"/>
      </w:tabs>
    </w:pPr>
  </w:style>
  <w:style w:type="character" w:styleId="a7">
    <w:name w:val="page number"/>
    <w:basedOn w:val="a0"/>
    <w:rsid w:val="00F74AF0"/>
  </w:style>
  <w:style w:type="character" w:styleId="a8">
    <w:name w:val="Hyperlink"/>
    <w:rsid w:val="00BC55A4"/>
    <w:rPr>
      <w:color w:val="0000FF"/>
      <w:u w:val="single"/>
    </w:rPr>
  </w:style>
  <w:style w:type="paragraph" w:styleId="a9">
    <w:name w:val="Normal (Web)"/>
    <w:basedOn w:val="a"/>
    <w:rsid w:val="003242E6"/>
    <w:pPr>
      <w:spacing w:before="100" w:beforeAutospacing="1" w:after="100" w:afterAutospacing="1"/>
    </w:pPr>
    <w:rPr>
      <w:color w:val="000000"/>
      <w:lang w:eastAsia="en-US"/>
    </w:rPr>
  </w:style>
  <w:style w:type="table" w:styleId="aa">
    <w:name w:val="Table Grid"/>
    <w:basedOn w:val="a1"/>
    <w:rsid w:val="007254CA"/>
    <w:tblPr/>
  </w:style>
  <w:style w:type="paragraph" w:styleId="ab">
    <w:name w:val="Body Text"/>
    <w:basedOn w:val="a"/>
    <w:rsid w:val="0011584B"/>
    <w:pPr>
      <w:tabs>
        <w:tab w:val="left" w:pos="9630"/>
      </w:tabs>
      <w:spacing w:line="360" w:lineRule="auto"/>
    </w:pPr>
    <w:rPr>
      <w:rFonts w:eastAsia="Times New Roman"/>
      <w:lang w:eastAsia="en-US"/>
    </w:rPr>
  </w:style>
  <w:style w:type="character" w:customStyle="1" w:styleId="a4">
    <w:name w:val="页眉 字符"/>
    <w:link w:val="a3"/>
    <w:uiPriority w:val="99"/>
    <w:locked/>
    <w:rsid w:val="00D35794"/>
    <w:rPr>
      <w:rFonts w:ascii="Arial" w:eastAsia="Times New Roman" w:hAnsi="Arial"/>
      <w:sz w:val="22"/>
      <w:lang w:val="en-GB" w:eastAsia="en-US"/>
    </w:rPr>
  </w:style>
  <w:style w:type="character" w:styleId="ac">
    <w:name w:val="annotation reference"/>
    <w:rsid w:val="00D35794"/>
    <w:rPr>
      <w:sz w:val="21"/>
      <w:szCs w:val="21"/>
    </w:rPr>
  </w:style>
  <w:style w:type="paragraph" w:styleId="ad">
    <w:name w:val="annotation text"/>
    <w:basedOn w:val="a"/>
    <w:link w:val="ae"/>
    <w:rsid w:val="00D35794"/>
  </w:style>
  <w:style w:type="character" w:customStyle="1" w:styleId="ae">
    <w:name w:val="批注文字 字符"/>
    <w:link w:val="ad"/>
    <w:rsid w:val="00D35794"/>
    <w:rPr>
      <w:sz w:val="24"/>
      <w:szCs w:val="24"/>
    </w:rPr>
  </w:style>
  <w:style w:type="paragraph" w:styleId="af">
    <w:name w:val="Balloon Text"/>
    <w:basedOn w:val="a"/>
    <w:link w:val="af0"/>
    <w:rsid w:val="00D35794"/>
    <w:rPr>
      <w:sz w:val="16"/>
      <w:szCs w:val="16"/>
    </w:rPr>
  </w:style>
  <w:style w:type="character" w:customStyle="1" w:styleId="af0">
    <w:name w:val="批注框文本 字符"/>
    <w:link w:val="af"/>
    <w:rsid w:val="00D35794"/>
    <w:rPr>
      <w:sz w:val="16"/>
      <w:szCs w:val="16"/>
    </w:rPr>
  </w:style>
  <w:style w:type="paragraph" w:styleId="af1">
    <w:name w:val="annotation subject"/>
    <w:basedOn w:val="ad"/>
    <w:next w:val="ad"/>
    <w:link w:val="af2"/>
    <w:rsid w:val="00257687"/>
    <w:rPr>
      <w:b/>
      <w:bCs/>
    </w:rPr>
  </w:style>
  <w:style w:type="character" w:customStyle="1" w:styleId="af2">
    <w:name w:val="批注主题 字符"/>
    <w:link w:val="af1"/>
    <w:rsid w:val="00257687"/>
    <w:rPr>
      <w:b/>
      <w:bCs/>
      <w:sz w:val="24"/>
      <w:szCs w:val="24"/>
    </w:rPr>
  </w:style>
  <w:style w:type="character" w:customStyle="1" w:styleId="a6">
    <w:name w:val="页脚 字符"/>
    <w:link w:val="a5"/>
    <w:uiPriority w:val="99"/>
    <w:rsid w:val="00843C62"/>
    <w:rPr>
      <w:sz w:val="24"/>
      <w:szCs w:val="24"/>
    </w:rPr>
  </w:style>
  <w:style w:type="paragraph" w:customStyle="1" w:styleId="Default">
    <w:name w:val="Default"/>
    <w:rsid w:val="00033C39"/>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1695">
      <w:bodyDiv w:val="1"/>
      <w:marLeft w:val="0"/>
      <w:marRight w:val="0"/>
      <w:marTop w:val="0"/>
      <w:marBottom w:val="0"/>
      <w:divBdr>
        <w:top w:val="none" w:sz="0" w:space="0" w:color="auto"/>
        <w:left w:val="none" w:sz="0" w:space="0" w:color="auto"/>
        <w:bottom w:val="none" w:sz="0" w:space="0" w:color="auto"/>
        <w:right w:val="none" w:sz="0" w:space="0" w:color="auto"/>
      </w:divBdr>
    </w:div>
    <w:div w:id="96876283">
      <w:bodyDiv w:val="1"/>
      <w:marLeft w:val="0"/>
      <w:marRight w:val="0"/>
      <w:marTop w:val="0"/>
      <w:marBottom w:val="0"/>
      <w:divBdr>
        <w:top w:val="none" w:sz="0" w:space="0" w:color="auto"/>
        <w:left w:val="none" w:sz="0" w:space="0" w:color="auto"/>
        <w:bottom w:val="none" w:sz="0" w:space="0" w:color="auto"/>
        <w:right w:val="none" w:sz="0" w:space="0" w:color="auto"/>
      </w:divBdr>
    </w:div>
    <w:div w:id="154954761">
      <w:bodyDiv w:val="1"/>
      <w:marLeft w:val="0"/>
      <w:marRight w:val="0"/>
      <w:marTop w:val="0"/>
      <w:marBottom w:val="0"/>
      <w:divBdr>
        <w:top w:val="none" w:sz="0" w:space="0" w:color="auto"/>
        <w:left w:val="none" w:sz="0" w:space="0" w:color="auto"/>
        <w:bottom w:val="none" w:sz="0" w:space="0" w:color="auto"/>
        <w:right w:val="none" w:sz="0" w:space="0" w:color="auto"/>
      </w:divBdr>
    </w:div>
    <w:div w:id="176043605">
      <w:bodyDiv w:val="1"/>
      <w:marLeft w:val="0"/>
      <w:marRight w:val="0"/>
      <w:marTop w:val="0"/>
      <w:marBottom w:val="0"/>
      <w:divBdr>
        <w:top w:val="none" w:sz="0" w:space="0" w:color="auto"/>
        <w:left w:val="none" w:sz="0" w:space="0" w:color="auto"/>
        <w:bottom w:val="none" w:sz="0" w:space="0" w:color="auto"/>
        <w:right w:val="none" w:sz="0" w:space="0" w:color="auto"/>
      </w:divBdr>
    </w:div>
    <w:div w:id="442303990">
      <w:bodyDiv w:val="1"/>
      <w:marLeft w:val="0"/>
      <w:marRight w:val="0"/>
      <w:marTop w:val="0"/>
      <w:marBottom w:val="0"/>
      <w:divBdr>
        <w:top w:val="none" w:sz="0" w:space="0" w:color="auto"/>
        <w:left w:val="none" w:sz="0" w:space="0" w:color="auto"/>
        <w:bottom w:val="none" w:sz="0" w:space="0" w:color="auto"/>
        <w:right w:val="none" w:sz="0" w:space="0" w:color="auto"/>
      </w:divBdr>
    </w:div>
    <w:div w:id="583033686">
      <w:bodyDiv w:val="1"/>
      <w:marLeft w:val="0"/>
      <w:marRight w:val="0"/>
      <w:marTop w:val="0"/>
      <w:marBottom w:val="0"/>
      <w:divBdr>
        <w:top w:val="none" w:sz="0" w:space="0" w:color="auto"/>
        <w:left w:val="none" w:sz="0" w:space="0" w:color="auto"/>
        <w:bottom w:val="none" w:sz="0" w:space="0" w:color="auto"/>
        <w:right w:val="none" w:sz="0" w:space="0" w:color="auto"/>
      </w:divBdr>
    </w:div>
    <w:div w:id="707727321">
      <w:bodyDiv w:val="1"/>
      <w:marLeft w:val="0"/>
      <w:marRight w:val="0"/>
      <w:marTop w:val="0"/>
      <w:marBottom w:val="0"/>
      <w:divBdr>
        <w:top w:val="none" w:sz="0" w:space="0" w:color="auto"/>
        <w:left w:val="none" w:sz="0" w:space="0" w:color="auto"/>
        <w:bottom w:val="none" w:sz="0" w:space="0" w:color="auto"/>
        <w:right w:val="none" w:sz="0" w:space="0" w:color="auto"/>
      </w:divBdr>
    </w:div>
    <w:div w:id="725295980">
      <w:bodyDiv w:val="1"/>
      <w:marLeft w:val="0"/>
      <w:marRight w:val="0"/>
      <w:marTop w:val="0"/>
      <w:marBottom w:val="0"/>
      <w:divBdr>
        <w:top w:val="none" w:sz="0" w:space="0" w:color="auto"/>
        <w:left w:val="none" w:sz="0" w:space="0" w:color="auto"/>
        <w:bottom w:val="none" w:sz="0" w:space="0" w:color="auto"/>
        <w:right w:val="none" w:sz="0" w:space="0" w:color="auto"/>
      </w:divBdr>
    </w:div>
    <w:div w:id="842086602">
      <w:bodyDiv w:val="1"/>
      <w:marLeft w:val="0"/>
      <w:marRight w:val="0"/>
      <w:marTop w:val="0"/>
      <w:marBottom w:val="0"/>
      <w:divBdr>
        <w:top w:val="none" w:sz="0" w:space="0" w:color="auto"/>
        <w:left w:val="none" w:sz="0" w:space="0" w:color="auto"/>
        <w:bottom w:val="none" w:sz="0" w:space="0" w:color="auto"/>
        <w:right w:val="none" w:sz="0" w:space="0" w:color="auto"/>
      </w:divBdr>
    </w:div>
    <w:div w:id="1049382977">
      <w:bodyDiv w:val="1"/>
      <w:marLeft w:val="0"/>
      <w:marRight w:val="0"/>
      <w:marTop w:val="0"/>
      <w:marBottom w:val="0"/>
      <w:divBdr>
        <w:top w:val="none" w:sz="0" w:space="0" w:color="auto"/>
        <w:left w:val="none" w:sz="0" w:space="0" w:color="auto"/>
        <w:bottom w:val="none" w:sz="0" w:space="0" w:color="auto"/>
        <w:right w:val="none" w:sz="0" w:space="0" w:color="auto"/>
      </w:divBdr>
      <w:divsChild>
        <w:div w:id="791437510">
          <w:marLeft w:val="0"/>
          <w:marRight w:val="0"/>
          <w:marTop w:val="0"/>
          <w:marBottom w:val="0"/>
          <w:divBdr>
            <w:top w:val="none" w:sz="0" w:space="0" w:color="auto"/>
            <w:left w:val="none" w:sz="0" w:space="0" w:color="auto"/>
            <w:bottom w:val="none" w:sz="0" w:space="0" w:color="auto"/>
            <w:right w:val="none" w:sz="0" w:space="0" w:color="auto"/>
          </w:divBdr>
        </w:div>
      </w:divsChild>
    </w:div>
    <w:div w:id="1416129838">
      <w:bodyDiv w:val="1"/>
      <w:marLeft w:val="0"/>
      <w:marRight w:val="0"/>
      <w:marTop w:val="0"/>
      <w:marBottom w:val="0"/>
      <w:divBdr>
        <w:top w:val="none" w:sz="0" w:space="0" w:color="auto"/>
        <w:left w:val="none" w:sz="0" w:space="0" w:color="auto"/>
        <w:bottom w:val="none" w:sz="0" w:space="0" w:color="auto"/>
        <w:right w:val="none" w:sz="0" w:space="0" w:color="auto"/>
      </w:divBdr>
      <w:divsChild>
        <w:div w:id="1684281548">
          <w:marLeft w:val="0"/>
          <w:marRight w:val="0"/>
          <w:marTop w:val="0"/>
          <w:marBottom w:val="0"/>
          <w:divBdr>
            <w:top w:val="none" w:sz="0" w:space="0" w:color="auto"/>
            <w:left w:val="none" w:sz="0" w:space="0" w:color="auto"/>
            <w:bottom w:val="none" w:sz="0" w:space="0" w:color="auto"/>
            <w:right w:val="none" w:sz="0" w:space="0" w:color="auto"/>
          </w:divBdr>
        </w:div>
      </w:divsChild>
    </w:div>
    <w:div w:id="1603682522">
      <w:bodyDiv w:val="1"/>
      <w:marLeft w:val="0"/>
      <w:marRight w:val="0"/>
      <w:marTop w:val="0"/>
      <w:marBottom w:val="0"/>
      <w:divBdr>
        <w:top w:val="none" w:sz="0" w:space="0" w:color="auto"/>
        <w:left w:val="none" w:sz="0" w:space="0" w:color="auto"/>
        <w:bottom w:val="none" w:sz="0" w:space="0" w:color="auto"/>
        <w:right w:val="none" w:sz="0" w:space="0" w:color="auto"/>
      </w:divBdr>
    </w:div>
    <w:div w:id="1636525038">
      <w:bodyDiv w:val="1"/>
      <w:marLeft w:val="0"/>
      <w:marRight w:val="0"/>
      <w:marTop w:val="0"/>
      <w:marBottom w:val="0"/>
      <w:divBdr>
        <w:top w:val="none" w:sz="0" w:space="0" w:color="auto"/>
        <w:left w:val="none" w:sz="0" w:space="0" w:color="auto"/>
        <w:bottom w:val="none" w:sz="0" w:space="0" w:color="auto"/>
        <w:right w:val="none" w:sz="0" w:space="0" w:color="auto"/>
      </w:divBdr>
    </w:div>
    <w:div w:id="1639260088">
      <w:bodyDiv w:val="1"/>
      <w:marLeft w:val="0"/>
      <w:marRight w:val="0"/>
      <w:marTop w:val="0"/>
      <w:marBottom w:val="0"/>
      <w:divBdr>
        <w:top w:val="none" w:sz="0" w:space="0" w:color="auto"/>
        <w:left w:val="none" w:sz="0" w:space="0" w:color="auto"/>
        <w:bottom w:val="none" w:sz="0" w:space="0" w:color="auto"/>
        <w:right w:val="none" w:sz="0" w:space="0" w:color="auto"/>
      </w:divBdr>
    </w:div>
    <w:div w:id="1641766833">
      <w:bodyDiv w:val="1"/>
      <w:marLeft w:val="0"/>
      <w:marRight w:val="0"/>
      <w:marTop w:val="0"/>
      <w:marBottom w:val="0"/>
      <w:divBdr>
        <w:top w:val="none" w:sz="0" w:space="0" w:color="auto"/>
        <w:left w:val="none" w:sz="0" w:space="0" w:color="auto"/>
        <w:bottom w:val="none" w:sz="0" w:space="0" w:color="auto"/>
        <w:right w:val="none" w:sz="0" w:space="0" w:color="auto"/>
      </w:divBdr>
    </w:div>
    <w:div w:id="1695378102">
      <w:bodyDiv w:val="1"/>
      <w:marLeft w:val="0"/>
      <w:marRight w:val="0"/>
      <w:marTop w:val="0"/>
      <w:marBottom w:val="0"/>
      <w:divBdr>
        <w:top w:val="none" w:sz="0" w:space="0" w:color="auto"/>
        <w:left w:val="none" w:sz="0" w:space="0" w:color="auto"/>
        <w:bottom w:val="none" w:sz="0" w:space="0" w:color="auto"/>
        <w:right w:val="none" w:sz="0" w:space="0" w:color="auto"/>
      </w:divBdr>
    </w:div>
    <w:div w:id="1904755999">
      <w:bodyDiv w:val="1"/>
      <w:marLeft w:val="0"/>
      <w:marRight w:val="0"/>
      <w:marTop w:val="0"/>
      <w:marBottom w:val="0"/>
      <w:divBdr>
        <w:top w:val="none" w:sz="0" w:space="0" w:color="auto"/>
        <w:left w:val="none" w:sz="0" w:space="0" w:color="auto"/>
        <w:bottom w:val="none" w:sz="0" w:space="0" w:color="auto"/>
        <w:right w:val="none" w:sz="0" w:space="0" w:color="auto"/>
      </w:divBdr>
    </w:div>
    <w:div w:id="1927109513">
      <w:bodyDiv w:val="1"/>
      <w:marLeft w:val="0"/>
      <w:marRight w:val="0"/>
      <w:marTop w:val="0"/>
      <w:marBottom w:val="0"/>
      <w:divBdr>
        <w:top w:val="none" w:sz="0" w:space="0" w:color="auto"/>
        <w:left w:val="none" w:sz="0" w:space="0" w:color="auto"/>
        <w:bottom w:val="none" w:sz="0" w:space="0" w:color="auto"/>
        <w:right w:val="none" w:sz="0" w:space="0" w:color="auto"/>
      </w:divBdr>
    </w:div>
    <w:div w:id="19719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gs.com/en/Terms-and-Condi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7FED-D098-475A-80F4-8A444AFC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141</Words>
  <Characters>805</Characters>
  <Application>Microsoft Office Word</Application>
  <DocSecurity>0</DocSecurity>
  <Lines>6</Lines>
  <Paragraphs>1</Paragraphs>
  <ScaleCrop>false</ScaleCrop>
  <Company>SGS</Company>
  <LinksUpToDate>false</LinksUpToDate>
  <CharactersWithSpaces>945</CharactersWithSpaces>
  <SharedDoc>false</SharedDoc>
  <HLinks>
    <vt:vector size="6" baseType="variant">
      <vt:variant>
        <vt:i4>8061049</vt:i4>
      </vt:variant>
      <vt:variant>
        <vt:i4>12</vt:i4>
      </vt:variant>
      <vt:variant>
        <vt:i4>0</vt:i4>
      </vt:variant>
      <vt:variant>
        <vt:i4>5</vt:i4>
      </vt:variant>
      <vt:variant>
        <vt:lpwstr>http://www.sgs.com/en/Terms-and-Conditions.aspx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dc:title>
  <dc:subject/>
  <dc:creator>onnie_huang</dc:creator>
  <cp:keywords/>
  <cp:lastModifiedBy>Dylan Wei</cp:lastModifiedBy>
  <cp:revision>67</cp:revision>
  <cp:lastPrinted>2020-04-22T03:49:00Z</cp:lastPrinted>
  <dcterms:created xsi:type="dcterms:W3CDTF">2020-04-22T13:40:00Z</dcterms:created>
  <dcterms:modified xsi:type="dcterms:W3CDTF">2020-06-10T07:02:00Z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Function">
    <vt:lpwstr/>
  </property>
  <property fmtid="{D5CDD505-2E9C-101B-9397-08002B2CF9AE}" pid="3" name="Country">
    <vt:lpwstr/>
  </property>
  <property fmtid="{D5CDD505-2E9C-101B-9397-08002B2CF9AE}" pid="4" name="Language">
    <vt:lpwstr/>
  </property>
  <property fmtid="{D5CDD505-2E9C-101B-9397-08002B2CF9AE}" pid="5" name="Owner">
    <vt:lpwstr/>
  </property>
  <property fmtid="{D5CDD505-2E9C-101B-9397-08002B2CF9AE}" pid="6" name="SuQian">
    <vt:lpwstr/>
  </property>
  <property fmtid="{D5CDD505-2E9C-101B-9397-08002B2CF9AE}" pid="7" name="Zou Yu">
    <vt:lpwstr/>
  </property>
  <property fmtid="{D5CDD505-2E9C-101B-9397-08002B2CF9AE}" pid="8" name="ContentType">
    <vt:lpwstr>SGS Document</vt:lpwstr>
  </property>
  <property fmtid="{D5CDD505-2E9C-101B-9397-08002B2CF9AE}" pid="9" name="Planned Review Finish Date">
    <vt:lpwstr/>
  </property>
  <property fmtid="{D5CDD505-2E9C-101B-9397-08002B2CF9AE}" pid="10" name="Actual Review Finish Date">
    <vt:lpwstr/>
  </property>
  <property fmtid="{D5CDD505-2E9C-101B-9397-08002B2CF9AE}" pid="11" name="Code Complete">
    <vt:lpwstr/>
  </property>
  <property fmtid="{D5CDD505-2E9C-101B-9397-08002B2CF9AE}" pid="12" name="Test Complete">
    <vt:lpwstr/>
  </property>
</Properties>
</file>