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6347F" w14:textId="4B1DEBBC" w:rsidR="00F631AF" w:rsidRDefault="00C71B92">
      <w:pPr>
        <w:rPr>
          <w:b/>
          <w:bCs/>
          <w:sz w:val="24"/>
          <w:szCs w:val="24"/>
        </w:rPr>
      </w:pPr>
      <w:r w:rsidRPr="00C71B92">
        <w:rPr>
          <w:b/>
          <w:bCs/>
          <w:sz w:val="24"/>
          <w:szCs w:val="24"/>
          <w:lang w:val="en-US"/>
        </w:rPr>
        <w:t>Cao Tất</w:t>
      </w:r>
      <w:r w:rsidRPr="00C71B92">
        <w:rPr>
          <w:b/>
          <w:bCs/>
          <w:sz w:val="24"/>
          <w:szCs w:val="24"/>
        </w:rPr>
        <w:t xml:space="preserve"> Thành  Đề 02</w:t>
      </w:r>
    </w:p>
    <w:p w14:paraId="2A869DAB" w14:textId="68D23CD4" w:rsidR="00C71B92" w:rsidRDefault="00C71B92" w:rsidP="00C71B92">
      <w:pPr>
        <w:jc w:val="center"/>
        <w:rPr>
          <w:b/>
          <w:bCs/>
          <w:szCs w:val="22"/>
        </w:rPr>
      </w:pPr>
      <w:r w:rsidRPr="00C71B92">
        <w:rPr>
          <w:b/>
          <w:bCs/>
          <w:szCs w:val="22"/>
        </w:rPr>
        <w:t>Bài Làm</w:t>
      </w:r>
    </w:p>
    <w:p w14:paraId="63844A96" w14:textId="5DE2C565" w:rsidR="00C71B92" w:rsidRDefault="00C71B92" w:rsidP="00C71B92">
      <w:pPr>
        <w:rPr>
          <w:b/>
          <w:bCs/>
          <w:szCs w:val="22"/>
        </w:rPr>
      </w:pPr>
      <w:r>
        <w:rPr>
          <w:b/>
          <w:bCs/>
          <w:szCs w:val="22"/>
        </w:rPr>
        <w:t>Câu 1:</w:t>
      </w:r>
    </w:p>
    <w:p w14:paraId="3D533C7D" w14:textId="2DFA286E" w:rsidR="00C71B92" w:rsidRDefault="00CC3926" w:rsidP="00CC3926">
      <w:pPr>
        <w:pStyle w:val="oancuaDanhsach"/>
        <w:numPr>
          <w:ilvl w:val="0"/>
          <w:numId w:val="1"/>
        </w:numPr>
        <w:rPr>
          <w:szCs w:val="22"/>
        </w:rPr>
      </w:pPr>
      <w:r>
        <w:rPr>
          <w:szCs w:val="22"/>
        </w:rPr>
        <w:t>Thiết kế cấu hình</w:t>
      </w:r>
    </w:p>
    <w:p w14:paraId="6F549F4C" w14:textId="060C6576" w:rsidR="00CC3926" w:rsidRDefault="00CC3926" w:rsidP="00CC3926">
      <w:pPr>
        <w:pStyle w:val="oancuaDanhsach"/>
        <w:numPr>
          <w:ilvl w:val="0"/>
          <w:numId w:val="2"/>
        </w:numPr>
        <w:rPr>
          <w:szCs w:val="22"/>
        </w:rPr>
      </w:pPr>
      <w:r>
        <w:rPr>
          <w:szCs w:val="22"/>
        </w:rPr>
        <w:t>Tách cấu hình Al khỏi code nghiệp vụ bằng file cấu hình và biến môi trường</w:t>
      </w:r>
    </w:p>
    <w:p w14:paraId="712595B8" w14:textId="6ECBB983" w:rsidR="00CC3926" w:rsidRDefault="00CC3926" w:rsidP="00CC3926">
      <w:pPr>
        <w:pStyle w:val="oancuaDanhsach"/>
        <w:rPr>
          <w:szCs w:val="22"/>
        </w:rPr>
      </w:pPr>
      <w:r>
        <w:rPr>
          <w:szCs w:val="22"/>
        </w:rPr>
        <w:t>. Application-local.yml: cấu hình Ollama</w:t>
      </w:r>
    </w:p>
    <w:p w14:paraId="0B4ED01A" w14:textId="3696B816" w:rsidR="00CC3926" w:rsidRDefault="00CC3926" w:rsidP="00CC3926">
      <w:pPr>
        <w:pStyle w:val="oancuaDanhsach"/>
        <w:rPr>
          <w:szCs w:val="22"/>
        </w:rPr>
      </w:pPr>
      <w:r>
        <w:rPr>
          <w:szCs w:val="22"/>
        </w:rPr>
        <w:t xml:space="preserve">. </w:t>
      </w:r>
      <w:r>
        <w:rPr>
          <w:szCs w:val="22"/>
        </w:rPr>
        <w:t>Application-</w:t>
      </w:r>
      <w:r>
        <w:rPr>
          <w:szCs w:val="22"/>
        </w:rPr>
        <w:t>cloud.yml: cấu hình OpenRouter</w:t>
      </w:r>
    </w:p>
    <w:p w14:paraId="3B80B68C" w14:textId="0A125F87" w:rsidR="00CC3926" w:rsidRDefault="00CC3926" w:rsidP="00CC3926">
      <w:pPr>
        <w:pStyle w:val="oancuaDanhsach"/>
        <w:rPr>
          <w:szCs w:val="22"/>
        </w:rPr>
      </w:pPr>
      <w:r>
        <w:rPr>
          <w:szCs w:val="22"/>
        </w:rPr>
        <w:t>. API Key, model, base URL, temparature…không hardcode trong java</w:t>
      </w:r>
    </w:p>
    <w:p w14:paraId="315CDF9D" w14:textId="5633D44E" w:rsidR="00CC3926" w:rsidRDefault="00CC3926" w:rsidP="00CC3926">
      <w:pPr>
        <w:pStyle w:val="oancuaDanhsach"/>
        <w:rPr>
          <w:szCs w:val="22"/>
        </w:rPr>
      </w:pPr>
      <w:r>
        <w:rPr>
          <w:szCs w:val="22"/>
        </w:rPr>
        <w:t>. Dùng Spring Profile để chuyển Provider</w:t>
      </w:r>
    </w:p>
    <w:p w14:paraId="2B7A2312" w14:textId="77777777" w:rsidR="00523D86" w:rsidRDefault="00523D86" w:rsidP="00CC3926">
      <w:pPr>
        <w:pStyle w:val="oancuaDanhsach"/>
        <w:rPr>
          <w:szCs w:val="22"/>
        </w:rPr>
      </w:pPr>
    </w:p>
    <w:p w14:paraId="37F3CBE6" w14:textId="549A2A70" w:rsidR="00CC3926" w:rsidRDefault="00523D86" w:rsidP="00CC3926">
      <w:pPr>
        <w:pStyle w:val="oancuaDanhsach"/>
        <w:rPr>
          <w:szCs w:val="22"/>
        </w:rPr>
      </w:pPr>
      <w:r>
        <w:rPr>
          <w:szCs w:val="22"/>
        </w:rPr>
        <w:t>Kiến trúc:</w:t>
      </w:r>
    </w:p>
    <w:p w14:paraId="27B36F87" w14:textId="2208A234" w:rsidR="00523D86" w:rsidRDefault="00523D86" w:rsidP="00CC3926">
      <w:pPr>
        <w:pStyle w:val="oancuaDanhsach"/>
        <w:rPr>
          <w:szCs w:val="22"/>
        </w:rPr>
      </w:pPr>
      <w:r>
        <w:rPr>
          <w:szCs w:val="22"/>
        </w:rPr>
        <w:t>Controller -&gt; Service -&gt; ChatModel -&gt; Ollama/OpenRouter -&gt; LLM</w:t>
      </w:r>
    </w:p>
    <w:p w14:paraId="75A71D07" w14:textId="77777777" w:rsidR="00523D86" w:rsidRDefault="00523D86" w:rsidP="00CC3926">
      <w:pPr>
        <w:pStyle w:val="oancuaDanhsach"/>
        <w:rPr>
          <w:szCs w:val="22"/>
        </w:rPr>
      </w:pPr>
    </w:p>
    <w:p w14:paraId="6931AC21" w14:textId="515C1A6D" w:rsidR="00523D86" w:rsidRDefault="00523D86" w:rsidP="00CC3926">
      <w:pPr>
        <w:pStyle w:val="oancuaDanhsach"/>
        <w:rPr>
          <w:szCs w:val="22"/>
        </w:rPr>
      </w:pPr>
      <w:r>
        <w:rPr>
          <w:szCs w:val="22"/>
        </w:rPr>
        <w:t>Khi đổi Ollama sang OpenRouter chỉ thay đổi cấu hình Provider, không sửa logic nghiệp vụ</w:t>
      </w:r>
    </w:p>
    <w:p w14:paraId="25039913" w14:textId="78EB36A6" w:rsidR="00523D86" w:rsidRDefault="00523D86" w:rsidP="00523D86">
      <w:pPr>
        <w:pStyle w:val="oancuaDanhsach"/>
        <w:numPr>
          <w:ilvl w:val="0"/>
          <w:numId w:val="1"/>
        </w:numPr>
        <w:rPr>
          <w:szCs w:val="22"/>
        </w:rPr>
      </w:pPr>
      <w:r>
        <w:rPr>
          <w:szCs w:val="22"/>
        </w:rPr>
        <w:t>Vai trò của Abstraction Layer – ChatModel</w:t>
      </w:r>
    </w:p>
    <w:p w14:paraId="770A65DA" w14:textId="2AADE207" w:rsidR="00523D86" w:rsidRDefault="00523D86" w:rsidP="00523D86">
      <w:pPr>
        <w:pStyle w:val="oancuaDanhsach"/>
        <w:numPr>
          <w:ilvl w:val="0"/>
          <w:numId w:val="2"/>
        </w:numPr>
        <w:rPr>
          <w:szCs w:val="22"/>
        </w:rPr>
      </w:pPr>
      <w:r>
        <w:rPr>
          <w:szCs w:val="22"/>
        </w:rPr>
        <w:t>ChatModel là tầng trung gian che giấu chi tiết triển khai của từng nhà cung cấp Al</w:t>
      </w:r>
    </w:p>
    <w:p w14:paraId="7D569C2B" w14:textId="10DCDEE0" w:rsidR="00523D86" w:rsidRDefault="00523D86" w:rsidP="00523D86">
      <w:pPr>
        <w:pStyle w:val="oancuaDanhsach"/>
        <w:numPr>
          <w:ilvl w:val="0"/>
          <w:numId w:val="2"/>
        </w:numPr>
        <w:rPr>
          <w:szCs w:val="22"/>
        </w:rPr>
      </w:pPr>
      <w:r>
        <w:rPr>
          <w:szCs w:val="22"/>
        </w:rPr>
        <w:t>Service chỉ làm việc với ChatModel, không phụ thuộc trực tiếp vào Ollama hay OpenRouter</w:t>
      </w:r>
    </w:p>
    <w:p w14:paraId="70BF6906" w14:textId="54BCB5CA" w:rsidR="00523D86" w:rsidRDefault="00523D86" w:rsidP="00523D86">
      <w:pPr>
        <w:ind w:left="720"/>
        <w:rPr>
          <w:szCs w:val="22"/>
        </w:rPr>
      </w:pPr>
      <w:r>
        <w:rPr>
          <w:szCs w:val="22"/>
        </w:rPr>
        <w:t>Nhờ đó:</w:t>
      </w:r>
    </w:p>
    <w:p w14:paraId="0F60BEEC" w14:textId="4E85E3F4" w:rsidR="001F6936" w:rsidRDefault="001F6936" w:rsidP="001F6936">
      <w:pPr>
        <w:pStyle w:val="oancuaDanhsach"/>
        <w:numPr>
          <w:ilvl w:val="0"/>
          <w:numId w:val="2"/>
        </w:numPr>
        <w:rPr>
          <w:szCs w:val="22"/>
        </w:rPr>
      </w:pPr>
      <w:r>
        <w:rPr>
          <w:szCs w:val="22"/>
        </w:rPr>
        <w:t>Giảm coupling</w:t>
      </w:r>
    </w:p>
    <w:p w14:paraId="2C93B3BB" w14:textId="6BFC18A7" w:rsidR="001F6936" w:rsidRDefault="001F6936" w:rsidP="001F6936">
      <w:pPr>
        <w:pStyle w:val="oancuaDanhsach"/>
        <w:numPr>
          <w:ilvl w:val="0"/>
          <w:numId w:val="2"/>
        </w:numPr>
        <w:rPr>
          <w:szCs w:val="22"/>
        </w:rPr>
      </w:pPr>
      <w:r>
        <w:rPr>
          <w:szCs w:val="22"/>
        </w:rPr>
        <w:t>Dễ thay đổi LLM/Provider</w:t>
      </w:r>
    </w:p>
    <w:p w14:paraId="68D1A20E" w14:textId="05544032" w:rsidR="001F6936" w:rsidRDefault="001F6936" w:rsidP="001F6936">
      <w:pPr>
        <w:pStyle w:val="oancuaDanhsach"/>
        <w:numPr>
          <w:ilvl w:val="0"/>
          <w:numId w:val="2"/>
        </w:numPr>
        <w:rPr>
          <w:szCs w:val="22"/>
        </w:rPr>
      </w:pPr>
      <w:r>
        <w:rPr>
          <w:szCs w:val="22"/>
        </w:rPr>
        <w:t>Không sửa logic nghiệp vụ</w:t>
      </w:r>
    </w:p>
    <w:p w14:paraId="1557F909" w14:textId="10757233" w:rsidR="001F6936" w:rsidRDefault="001F6936" w:rsidP="001F6936">
      <w:pPr>
        <w:pStyle w:val="oancuaDanhsach"/>
        <w:numPr>
          <w:ilvl w:val="0"/>
          <w:numId w:val="2"/>
        </w:numPr>
        <w:rPr>
          <w:szCs w:val="22"/>
        </w:rPr>
      </w:pPr>
      <w:r>
        <w:rPr>
          <w:szCs w:val="22"/>
        </w:rPr>
        <w:t>Dễ dàng mở rộng Provider</w:t>
      </w:r>
    </w:p>
    <w:p w14:paraId="2488818E" w14:textId="006F30A8" w:rsidR="001F6936" w:rsidRDefault="001F6936" w:rsidP="001F6936">
      <w:pPr>
        <w:rPr>
          <w:szCs w:val="22"/>
        </w:rPr>
      </w:pPr>
      <w:r>
        <w:rPr>
          <w:szCs w:val="22"/>
        </w:rPr>
        <w:t>Câu 2:</w:t>
      </w:r>
    </w:p>
    <w:p w14:paraId="56384D61" w14:textId="33176BDA" w:rsidR="001F6936" w:rsidRDefault="001F6936" w:rsidP="001F6936">
      <w:pPr>
        <w:pStyle w:val="oancuaDanhsach"/>
        <w:numPr>
          <w:ilvl w:val="0"/>
          <w:numId w:val="3"/>
        </w:numPr>
        <w:rPr>
          <w:szCs w:val="22"/>
        </w:rPr>
      </w:pPr>
      <w:r>
        <w:rPr>
          <w:szCs w:val="22"/>
        </w:rPr>
        <w:t>Kiểm soát đầu ra Al</w:t>
      </w:r>
    </w:p>
    <w:p w14:paraId="7713D1D2" w14:textId="6302BF5E" w:rsidR="001F6936" w:rsidRDefault="001F6936" w:rsidP="001F6936">
      <w:pPr>
        <w:pStyle w:val="oancuaDanhsach"/>
        <w:rPr>
          <w:szCs w:val="22"/>
        </w:rPr>
      </w:pPr>
      <w:r>
        <w:rPr>
          <w:szCs w:val="22"/>
        </w:rPr>
        <w:t>Sử dụng:</w:t>
      </w:r>
    </w:p>
    <w:p w14:paraId="392A7F60" w14:textId="54616F69" w:rsidR="001F6936" w:rsidRDefault="001F6936" w:rsidP="001F6936">
      <w:pPr>
        <w:pStyle w:val="oancuaDanhsach"/>
        <w:numPr>
          <w:ilvl w:val="0"/>
          <w:numId w:val="2"/>
        </w:numPr>
        <w:rPr>
          <w:szCs w:val="22"/>
        </w:rPr>
      </w:pPr>
      <w:r>
        <w:rPr>
          <w:szCs w:val="22"/>
        </w:rPr>
        <w:t>Temperature thấp khoảng 0 – 0,2 để tăng tính ổn định.</w:t>
      </w:r>
    </w:p>
    <w:p w14:paraId="353105AF" w14:textId="69C2E881" w:rsidR="001F6936" w:rsidRDefault="001F6936" w:rsidP="001F6936">
      <w:pPr>
        <w:pStyle w:val="oancuaDanhsach"/>
        <w:numPr>
          <w:ilvl w:val="0"/>
          <w:numId w:val="2"/>
        </w:numPr>
        <w:rPr>
          <w:szCs w:val="22"/>
        </w:rPr>
      </w:pPr>
      <w:r>
        <w:rPr>
          <w:szCs w:val="22"/>
        </w:rPr>
        <w:t>Có thể kiểm soát TOP – P để hạn chế phát sinh không cần thiết</w:t>
      </w:r>
    </w:p>
    <w:p w14:paraId="45445A52" w14:textId="0C4E5F79" w:rsidR="001F6936" w:rsidRDefault="003A6987" w:rsidP="001F6936">
      <w:pPr>
        <w:pStyle w:val="oancuaDanhsach"/>
        <w:numPr>
          <w:ilvl w:val="0"/>
          <w:numId w:val="2"/>
        </w:numPr>
        <w:rPr>
          <w:szCs w:val="22"/>
        </w:rPr>
      </w:pPr>
      <w:r>
        <w:rPr>
          <w:szCs w:val="22"/>
        </w:rPr>
        <w:t>Prompt yêu cầu Al thực hiện đúng nhiệm vụ trích xuất</w:t>
      </w:r>
    </w:p>
    <w:p w14:paraId="6DDCE00A" w14:textId="00F49628" w:rsidR="003A6987" w:rsidRDefault="003A6987" w:rsidP="001F6936">
      <w:pPr>
        <w:pStyle w:val="oancuaDanhsach"/>
        <w:numPr>
          <w:ilvl w:val="0"/>
          <w:numId w:val="2"/>
        </w:numPr>
        <w:rPr>
          <w:szCs w:val="22"/>
        </w:rPr>
      </w:pPr>
      <w:r>
        <w:rPr>
          <w:szCs w:val="22"/>
        </w:rPr>
        <w:t>Dùng Structured Ouput/Ouput Converter để ép kiểu kết quả theo schema/DTO</w:t>
      </w:r>
    </w:p>
    <w:p w14:paraId="39743E0C" w14:textId="0FCF840F" w:rsidR="00D97455" w:rsidRDefault="00D97455" w:rsidP="00D97455">
      <w:pPr>
        <w:ind w:left="720"/>
        <w:rPr>
          <w:szCs w:val="22"/>
        </w:rPr>
      </w:pPr>
      <w:r>
        <w:rPr>
          <w:szCs w:val="22"/>
        </w:rPr>
        <w:t>Luồng:</w:t>
      </w:r>
    </w:p>
    <w:p w14:paraId="4553DC95" w14:textId="6E716749" w:rsidR="00D97455" w:rsidRDefault="00D97455" w:rsidP="00D97455">
      <w:pPr>
        <w:ind w:left="720"/>
        <w:rPr>
          <w:szCs w:val="22"/>
        </w:rPr>
      </w:pPr>
      <w:r>
        <w:rPr>
          <w:szCs w:val="22"/>
        </w:rPr>
        <w:t>REST API -&gt; LLM -&gt; Structured Output Converter -&gt; DTO -&gt; Validation -&gt; Database</w:t>
      </w:r>
    </w:p>
    <w:p w14:paraId="47A13033" w14:textId="77777777" w:rsidR="00D97455" w:rsidRDefault="00D97455" w:rsidP="00D97455">
      <w:pPr>
        <w:ind w:left="720"/>
        <w:rPr>
          <w:szCs w:val="22"/>
        </w:rPr>
      </w:pPr>
    </w:p>
    <w:p w14:paraId="0837153B" w14:textId="4E2535EC" w:rsidR="00D97455" w:rsidRDefault="00D97455" w:rsidP="00D97455">
      <w:pPr>
        <w:pStyle w:val="oancuaDanhsach"/>
        <w:numPr>
          <w:ilvl w:val="0"/>
          <w:numId w:val="3"/>
        </w:numPr>
        <w:rPr>
          <w:szCs w:val="22"/>
        </w:rPr>
      </w:pPr>
      <w:r>
        <w:rPr>
          <w:szCs w:val="22"/>
        </w:rPr>
        <w:t>Xử lý lỗi</w:t>
      </w:r>
    </w:p>
    <w:p w14:paraId="02B26ADF" w14:textId="573A5CFD" w:rsidR="00D97455" w:rsidRDefault="00D97455" w:rsidP="00D97455">
      <w:pPr>
        <w:ind w:left="360"/>
        <w:rPr>
          <w:szCs w:val="22"/>
        </w:rPr>
      </w:pPr>
      <w:r>
        <w:rPr>
          <w:szCs w:val="22"/>
        </w:rPr>
        <w:t>Không để lỗi Al làm hệ thống crash</w:t>
      </w:r>
    </w:p>
    <w:p w14:paraId="3B3996B5" w14:textId="3D5C2D4E" w:rsidR="00D97455" w:rsidRPr="00D97455" w:rsidRDefault="00D97455" w:rsidP="00D97455">
      <w:pPr>
        <w:ind w:left="360"/>
        <w:rPr>
          <w:szCs w:val="22"/>
        </w:rPr>
      </w:pPr>
      <w:r>
        <w:rPr>
          <w:szCs w:val="22"/>
        </w:rPr>
        <w:t xml:space="preserve">. JSON sai </w:t>
      </w:r>
    </w:p>
    <w:p w14:paraId="69E69164" w14:textId="77777777" w:rsidR="001F6936" w:rsidRPr="001F6936" w:rsidRDefault="001F6936" w:rsidP="001F6936">
      <w:pPr>
        <w:pStyle w:val="oancuaDanhsach"/>
        <w:rPr>
          <w:szCs w:val="22"/>
        </w:rPr>
      </w:pPr>
    </w:p>
    <w:p w14:paraId="6DB34F96" w14:textId="77777777" w:rsidR="00523D86" w:rsidRDefault="00523D86" w:rsidP="00CC3926">
      <w:pPr>
        <w:pStyle w:val="oancuaDanhsach"/>
        <w:rPr>
          <w:szCs w:val="22"/>
        </w:rPr>
      </w:pPr>
    </w:p>
    <w:p w14:paraId="2BB6888F" w14:textId="77777777" w:rsidR="00CC3926" w:rsidRPr="00CC3926" w:rsidRDefault="00CC3926" w:rsidP="00CC3926">
      <w:pPr>
        <w:pStyle w:val="oancuaDanhsach"/>
        <w:rPr>
          <w:szCs w:val="22"/>
        </w:rPr>
      </w:pPr>
    </w:p>
    <w:sectPr w:rsidR="00CC3926" w:rsidRPr="00CC3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40476"/>
    <w:multiLevelType w:val="hybridMultilevel"/>
    <w:tmpl w:val="6E3A0EC6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7A7612"/>
    <w:multiLevelType w:val="hybridMultilevel"/>
    <w:tmpl w:val="4588FECC"/>
    <w:lvl w:ilvl="0" w:tplc="253CBB7E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88B25C7"/>
    <w:multiLevelType w:val="hybridMultilevel"/>
    <w:tmpl w:val="4674391A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240105">
    <w:abstractNumId w:val="0"/>
  </w:num>
  <w:num w:numId="2" w16cid:durableId="1610119396">
    <w:abstractNumId w:val="1"/>
  </w:num>
  <w:num w:numId="3" w16cid:durableId="1765374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B92"/>
    <w:rsid w:val="00137B71"/>
    <w:rsid w:val="001F6936"/>
    <w:rsid w:val="003A6987"/>
    <w:rsid w:val="00523D86"/>
    <w:rsid w:val="00BC70C0"/>
    <w:rsid w:val="00C71B92"/>
    <w:rsid w:val="00CC3926"/>
    <w:rsid w:val="00D97455"/>
    <w:rsid w:val="00F6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4109A"/>
  <w15:chartTrackingRefBased/>
  <w15:docId w15:val="{2CD303BF-8ED0-4DD1-B4B0-D419101AE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vi-V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71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71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71B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71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71B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71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71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71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71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71B9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71B9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71B9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71B92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71B92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71B9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71B9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71B9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71B9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71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C71B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C71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C71B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71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71B9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71B9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71B9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71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71B9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71B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Tất Thành Cao</dc:creator>
  <cp:keywords/>
  <dc:description/>
  <cp:lastModifiedBy>Tất Thành Cao</cp:lastModifiedBy>
  <cp:revision>1</cp:revision>
  <dcterms:created xsi:type="dcterms:W3CDTF">2026-08-24T00:35:00Z</dcterms:created>
  <dcterms:modified xsi:type="dcterms:W3CDTF">2026-08-24T01:46:00Z</dcterms:modified>
</cp:coreProperties>
</file>