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685" w:type="dxa"/>
        <w:tblBorders>
          <w:top w:val="thinThickSmallGap" w:sz="24" w:space="0" w:color="000000"/>
          <w:left w:val="thinThickSmallGap" w:sz="24" w:space="0" w:color="000000"/>
          <w:bottom w:val="thinThickSmallGap" w:sz="24" w:space="0" w:color="000000"/>
          <w:right w:val="thinThickSmallGap" w:sz="24" w:space="0" w:color="000000"/>
          <w:insideH w:val="thinThickSmallGap" w:sz="24" w:space="0" w:color="000000"/>
          <w:insideV w:val="thinThickSmallGap" w:sz="24" w:space="0" w:color="000000"/>
        </w:tblBorders>
        <w:tblLook w:val="04A0" w:firstRow="1" w:lastRow="0" w:firstColumn="1" w:lastColumn="0" w:noHBand="0" w:noVBand="1"/>
      </w:tblPr>
      <w:tblGrid>
        <w:gridCol w:w="8685"/>
      </w:tblGrid>
      <w:tr w:rsidR="001324AB" w14:paraId="6C2CCE95" w14:textId="77777777" w:rsidTr="00AC71F6">
        <w:trPr>
          <w:trHeight w:val="14400"/>
        </w:trPr>
        <w:tc>
          <w:tcPr>
            <w:tcW w:w="8685" w:type="dxa"/>
            <w:tcBorders>
              <w:top w:val="thinThickSmallGap" w:sz="24" w:space="0" w:color="000000"/>
              <w:left w:val="thinThickSmallGap" w:sz="24" w:space="0" w:color="000000"/>
              <w:bottom w:val="thinThickSmallGap" w:sz="24" w:space="0" w:color="000000"/>
              <w:right w:val="thinThickSmallGap" w:sz="24" w:space="0" w:color="000000"/>
            </w:tcBorders>
          </w:tcPr>
          <w:p w14:paraId="056E1FC2" w14:textId="77777777" w:rsidR="001324AB" w:rsidRDefault="001324AB">
            <w:pPr>
              <w:spacing w:before="240" w:after="0" w:line="276" w:lineRule="auto"/>
              <w:jc w:val="center"/>
              <w:rPr>
                <w:rFonts w:ascii="Times New Roman" w:eastAsia="Times New Roman" w:hAnsi="Times New Roman" w:cs="Times New Roman"/>
                <w:sz w:val="28"/>
                <w:szCs w:val="24"/>
              </w:rPr>
            </w:pPr>
            <w:r>
              <w:rPr>
                <w:rFonts w:ascii="Times New Roman" w:eastAsia="Times New Roman" w:hAnsi="Times New Roman" w:cs="Times New Roman"/>
                <w:b/>
                <w:bCs/>
                <w:color w:val="000000"/>
                <w:sz w:val="28"/>
                <w:szCs w:val="26"/>
              </w:rPr>
              <w:t>BỘ CÔNG THƯƠNG</w:t>
            </w:r>
          </w:p>
          <w:p w14:paraId="6CC4F804" w14:textId="77777777" w:rsidR="001324AB" w:rsidRDefault="001324AB">
            <w:pPr>
              <w:spacing w:after="0" w:line="276" w:lineRule="auto"/>
              <w:jc w:val="center"/>
              <w:rPr>
                <w:rFonts w:ascii="Times New Roman" w:eastAsia="Times New Roman" w:hAnsi="Times New Roman" w:cs="Times New Roman"/>
                <w:sz w:val="28"/>
                <w:szCs w:val="24"/>
              </w:rPr>
            </w:pPr>
            <w:r>
              <w:rPr>
                <w:rFonts w:ascii="Times New Roman" w:eastAsia="Times New Roman" w:hAnsi="Times New Roman" w:cs="Times New Roman"/>
                <w:b/>
                <w:bCs/>
                <w:color w:val="000000"/>
                <w:sz w:val="32"/>
                <w:szCs w:val="30"/>
              </w:rPr>
              <w:t>TRƯỜNG ĐẠI HỌC ĐIỆN LỰC</w:t>
            </w:r>
          </w:p>
          <w:p w14:paraId="5B6BA78A" w14:textId="77777777" w:rsidR="001324AB" w:rsidRDefault="001324AB">
            <w:pPr>
              <w:spacing w:after="0" w:line="240" w:lineRule="auto"/>
              <w:jc w:val="center"/>
              <w:rPr>
                <w:rFonts w:ascii="Times New Roman" w:eastAsia="Times New Roman" w:hAnsi="Times New Roman" w:cs="Times New Roman"/>
                <w:sz w:val="28"/>
                <w:szCs w:val="24"/>
              </w:rPr>
            </w:pPr>
            <w:r>
              <w:rPr>
                <w:rFonts w:ascii="Times New Roman" w:eastAsia="Times New Roman" w:hAnsi="Times New Roman" w:cs="Times New Roman"/>
                <w:b/>
                <w:bCs/>
                <w:color w:val="000000"/>
                <w:sz w:val="32"/>
                <w:szCs w:val="28"/>
              </w:rPr>
              <w:t>KHOA CNKT ĐIỆN TỬ VIỄN THÔNG</w:t>
            </w:r>
          </w:p>
          <w:p w14:paraId="4C073D29" w14:textId="77777777" w:rsidR="001324AB" w:rsidRDefault="001324AB">
            <w:pPr>
              <w:spacing w:after="0" w:line="240" w:lineRule="auto"/>
              <w:rPr>
                <w:rFonts w:ascii="Times New Roman" w:eastAsia="Times New Roman" w:hAnsi="Times New Roman" w:cs="Times New Roman"/>
                <w:sz w:val="24"/>
                <w:szCs w:val="24"/>
              </w:rPr>
            </w:pPr>
          </w:p>
          <w:p w14:paraId="4CC23A8A" w14:textId="77777777" w:rsidR="001324AB" w:rsidRDefault="001324A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6"/>
                <w:szCs w:val="26"/>
                <w:bdr w:val="none" w:sz="0" w:space="0" w:color="auto" w:frame="1"/>
              </w:rPr>
              <w:drawing>
                <wp:inline distT="0" distB="0" distL="0" distR="0" wp14:anchorId="1142F2FC" wp14:editId="50706BBD">
                  <wp:extent cx="2034540" cy="1813560"/>
                  <wp:effectExtent l="0" t="0" r="3810" b="0"/>
                  <wp:docPr id="1" name="Picture 1" descr="https://lh7-rt.googleusercontent.com/docsz/AD_4nXdm5N9ol5maVqgwe3ls0rL1XCJ7mCN9rwcAILd-_l4NRNhpktBhG8YWPrbkcoNvGDWTX9xj8G54eoDc226o6Qd5_f6VlGFqINdmLwangpGNMMwXJ6k7imjxOUNlSDLV0xwuw_nw-hWGIeKScIUHtA?key=XOYqEtbxT4GFn6sx_j5m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m5N9ol5maVqgwe3ls0rL1XCJ7mCN9rwcAILd-_l4NRNhpktBhG8YWPrbkcoNvGDWTX9xj8G54eoDc226o6Qd5_f6VlGFqINdmLwangpGNMMwXJ6k7imjxOUNlSDLV0xwuw_nw-hWGIeKScIUHtA?key=XOYqEtbxT4GFn6sx_j5m3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4540" cy="1813560"/>
                          </a:xfrm>
                          <a:prstGeom prst="rect">
                            <a:avLst/>
                          </a:prstGeom>
                          <a:noFill/>
                          <a:ln>
                            <a:noFill/>
                          </a:ln>
                        </pic:spPr>
                      </pic:pic>
                    </a:graphicData>
                  </a:graphic>
                </wp:inline>
              </w:drawing>
            </w:r>
          </w:p>
          <w:p w14:paraId="524CA882" w14:textId="77777777" w:rsidR="001324AB" w:rsidRDefault="001324AB">
            <w:pPr>
              <w:spacing w:after="240" w:line="240" w:lineRule="auto"/>
              <w:rPr>
                <w:rFonts w:ascii="Times New Roman" w:eastAsia="Times New Roman" w:hAnsi="Times New Roman" w:cs="Times New Roman"/>
                <w:sz w:val="24"/>
                <w:szCs w:val="24"/>
              </w:rPr>
            </w:pPr>
          </w:p>
          <w:p w14:paraId="61E95E0A" w14:textId="77777777" w:rsidR="001324AB" w:rsidRDefault="001324AB">
            <w:pPr>
              <w:spacing w:line="24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ĐỒ ÁN/KHÓA LUẬN TỐT NGHIỆP</w:t>
            </w:r>
          </w:p>
          <w:p w14:paraId="0D161061" w14:textId="239D9313" w:rsidR="001324AB" w:rsidRPr="00AB6B74" w:rsidRDefault="00AB6B74" w:rsidP="00AB6B74">
            <w:pPr>
              <w:tabs>
                <w:tab w:val="left" w:pos="3544"/>
              </w:tabs>
              <w:spacing w:line="360" w:lineRule="auto"/>
              <w:jc w:val="center"/>
              <w:rPr>
                <w:rFonts w:ascii="Times New Roman" w:eastAsia="Times New Roman" w:hAnsi="Times New Roman" w:cs="Times New Roman"/>
                <w:b/>
                <w:bCs/>
                <w:color w:val="000000"/>
                <w:sz w:val="36"/>
                <w:szCs w:val="40"/>
              </w:rPr>
            </w:pPr>
            <w:r w:rsidRPr="00AB6B74">
              <w:rPr>
                <w:rFonts w:ascii="Times New Roman" w:hAnsi="Times New Roman" w:cs="Times New Roman"/>
                <w:b/>
                <w:bCs/>
                <w:spacing w:val="3"/>
                <w:sz w:val="32"/>
                <w:szCs w:val="32"/>
                <w:shd w:val="clear" w:color="auto" w:fill="FFFFFF"/>
              </w:rPr>
              <w:t>THIẾT KẾ MÔ HÌNH HỆ THỐNG IOT GIÁM SÁT VÀ ĐIỀU KHIỂN TƯỚI TIÊU THÔNG MINH CÂY DƯA LÊ TRONG CANH TÁC NHÀ KÍNH</w:t>
            </w:r>
            <w:r w:rsidRPr="00AB6B74">
              <w:rPr>
                <w:rFonts w:ascii="Times New Roman" w:hAnsi="Times New Roman" w:cs="Times New Roman"/>
                <w:b/>
                <w:bCs/>
                <w:sz w:val="32"/>
                <w:szCs w:val="32"/>
              </w:rPr>
              <w:t xml:space="preserve"> </w:t>
            </w:r>
          </w:p>
          <w:tbl>
            <w:tblPr>
              <w:tblW w:w="0" w:type="auto"/>
              <w:jc w:val="center"/>
              <w:tblLook w:val="04A0" w:firstRow="1" w:lastRow="0" w:firstColumn="1" w:lastColumn="0" w:noHBand="0" w:noVBand="1"/>
            </w:tblPr>
            <w:tblGrid>
              <w:gridCol w:w="2975"/>
              <w:gridCol w:w="3787"/>
            </w:tblGrid>
            <w:tr w:rsidR="001324AB" w14:paraId="7718D6CC" w14:textId="77777777">
              <w:trPr>
                <w:trHeight w:val="20"/>
                <w:jc w:val="center"/>
              </w:trPr>
              <w:tc>
                <w:tcPr>
                  <w:tcW w:w="0" w:type="auto"/>
                  <w:vAlign w:val="center"/>
                  <w:hideMark/>
                </w:tcPr>
                <w:p w14:paraId="227EFF87" w14:textId="77777777" w:rsidR="001324AB" w:rsidRDefault="001324A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Giảng viên hướng dẫn:</w:t>
                  </w:r>
                </w:p>
              </w:tc>
              <w:tc>
                <w:tcPr>
                  <w:tcW w:w="0" w:type="auto"/>
                  <w:hideMark/>
                </w:tcPr>
                <w:p w14:paraId="7D1DB0E9" w14:textId="4EF3A566" w:rsidR="001324AB" w:rsidRDefault="001324AB" w:rsidP="001324A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T</w:t>
                  </w:r>
                  <w:r w:rsidR="00AB6B74">
                    <w:rPr>
                      <w:rFonts w:ascii="Times New Roman" w:eastAsia="Times New Roman" w:hAnsi="Times New Roman" w:cs="Times New Roman"/>
                      <w:b/>
                      <w:bCs/>
                      <w:color w:val="000000"/>
                      <w:sz w:val="28"/>
                      <w:szCs w:val="28"/>
                    </w:rPr>
                    <w:t>h</w:t>
                  </w:r>
                  <w:r>
                    <w:rPr>
                      <w:rFonts w:ascii="Times New Roman" w:eastAsia="Times New Roman" w:hAnsi="Times New Roman" w:cs="Times New Roman"/>
                      <w:b/>
                      <w:bCs/>
                      <w:color w:val="000000"/>
                      <w:sz w:val="28"/>
                      <w:szCs w:val="28"/>
                    </w:rPr>
                    <w:t xml:space="preserve">S. </w:t>
                  </w:r>
                  <w:r w:rsidR="00AB6B74">
                    <w:rPr>
                      <w:rFonts w:ascii="Times New Roman" w:eastAsia="Times New Roman" w:hAnsi="Times New Roman" w:cs="Times New Roman"/>
                      <w:b/>
                      <w:bCs/>
                      <w:color w:val="000000"/>
                      <w:sz w:val="28"/>
                      <w:szCs w:val="28"/>
                    </w:rPr>
                    <w:t>PHẠM TRỌNG HOAN</w:t>
                  </w:r>
                  <w:r>
                    <w:rPr>
                      <w:rFonts w:ascii="Times New Roman" w:eastAsia="Times New Roman" w:hAnsi="Times New Roman" w:cs="Times New Roman"/>
                      <w:b/>
                      <w:bCs/>
                      <w:color w:val="000000"/>
                      <w:sz w:val="28"/>
                      <w:szCs w:val="28"/>
                    </w:rPr>
                    <w:t> </w:t>
                  </w:r>
                </w:p>
              </w:tc>
            </w:tr>
            <w:tr w:rsidR="001324AB" w14:paraId="5DAE68A6" w14:textId="77777777">
              <w:trPr>
                <w:trHeight w:val="20"/>
                <w:jc w:val="center"/>
              </w:trPr>
              <w:tc>
                <w:tcPr>
                  <w:tcW w:w="0" w:type="auto"/>
                  <w:vAlign w:val="center"/>
                  <w:hideMark/>
                </w:tcPr>
                <w:p w14:paraId="0EF54F91" w14:textId="77777777" w:rsidR="001324AB" w:rsidRDefault="001324A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Sinh viên thực hiện:</w:t>
                  </w:r>
                </w:p>
              </w:tc>
              <w:tc>
                <w:tcPr>
                  <w:tcW w:w="0" w:type="auto"/>
                  <w:hideMark/>
                </w:tcPr>
                <w:p w14:paraId="73FA201A" w14:textId="0C579A7D" w:rsidR="001324AB" w:rsidRPr="00AB6B74" w:rsidRDefault="00AB6B74" w:rsidP="001324AB">
                  <w:pPr>
                    <w:spacing w:after="0" w:line="360" w:lineRule="auto"/>
                    <w:rPr>
                      <w:rFonts w:ascii="Times New Roman" w:eastAsia="Times New Roman" w:hAnsi="Times New Roman" w:cs="Times New Roman"/>
                      <w:b/>
                      <w:bCs/>
                      <w:sz w:val="28"/>
                      <w:szCs w:val="28"/>
                    </w:rPr>
                  </w:pPr>
                  <w:r w:rsidRPr="00AB6B74">
                    <w:rPr>
                      <w:rFonts w:ascii="Times New Roman" w:eastAsia="Times New Roman" w:hAnsi="Times New Roman" w:cs="Times New Roman"/>
                      <w:b/>
                      <w:bCs/>
                      <w:sz w:val="28"/>
                      <w:szCs w:val="28"/>
                    </w:rPr>
                    <w:t>TRẦN ĐÌNH DŨNG</w:t>
                  </w:r>
                </w:p>
              </w:tc>
            </w:tr>
            <w:tr w:rsidR="001324AB" w14:paraId="7674495E" w14:textId="77777777">
              <w:trPr>
                <w:trHeight w:val="20"/>
                <w:jc w:val="center"/>
              </w:trPr>
              <w:tc>
                <w:tcPr>
                  <w:tcW w:w="0" w:type="auto"/>
                  <w:vAlign w:val="center"/>
                  <w:hideMark/>
                </w:tcPr>
                <w:p w14:paraId="06F19508" w14:textId="77777777" w:rsidR="001324AB" w:rsidRDefault="001324A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Mã sinh viên:</w:t>
                  </w:r>
                </w:p>
              </w:tc>
              <w:tc>
                <w:tcPr>
                  <w:tcW w:w="0" w:type="auto"/>
                  <w:hideMark/>
                </w:tcPr>
                <w:p w14:paraId="7CEEF685" w14:textId="36CC12C8" w:rsidR="001324AB" w:rsidRPr="001324AB" w:rsidRDefault="001324AB" w:rsidP="001324AB">
                  <w:pPr>
                    <w:spacing w:after="0" w:line="360" w:lineRule="auto"/>
                    <w:rPr>
                      <w:rFonts w:ascii="Times New Roman" w:eastAsia="Times New Roman" w:hAnsi="Times New Roman" w:cs="Times New Roman"/>
                      <w:b/>
                      <w:sz w:val="28"/>
                      <w:szCs w:val="28"/>
                    </w:rPr>
                  </w:pPr>
                  <w:r w:rsidRPr="001324AB">
                    <w:rPr>
                      <w:rFonts w:ascii="Times New Roman" w:hAnsi="Times New Roman" w:cs="Times New Roman"/>
                      <w:b/>
                      <w:sz w:val="28"/>
                      <w:szCs w:val="28"/>
                    </w:rPr>
                    <w:t>218105100</w:t>
                  </w:r>
                  <w:r w:rsidR="00AB6B74">
                    <w:rPr>
                      <w:rFonts w:ascii="Times New Roman" w:hAnsi="Times New Roman" w:cs="Times New Roman"/>
                      <w:b/>
                      <w:sz w:val="28"/>
                      <w:szCs w:val="28"/>
                    </w:rPr>
                    <w:t>78</w:t>
                  </w:r>
                </w:p>
              </w:tc>
            </w:tr>
            <w:tr w:rsidR="001324AB" w14:paraId="339DC372" w14:textId="77777777">
              <w:trPr>
                <w:trHeight w:val="20"/>
                <w:jc w:val="center"/>
              </w:trPr>
              <w:tc>
                <w:tcPr>
                  <w:tcW w:w="0" w:type="auto"/>
                  <w:vAlign w:val="center"/>
                  <w:hideMark/>
                </w:tcPr>
                <w:p w14:paraId="662FA17E" w14:textId="77777777" w:rsidR="001324AB" w:rsidRDefault="001324A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Ngành:</w:t>
                  </w:r>
                </w:p>
              </w:tc>
              <w:tc>
                <w:tcPr>
                  <w:tcW w:w="0" w:type="auto"/>
                  <w:hideMark/>
                </w:tcPr>
                <w:p w14:paraId="4C5352D6" w14:textId="77777777" w:rsidR="001324AB" w:rsidRDefault="001324AB">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CNKT Điện tử Viễn thông</w:t>
                  </w:r>
                </w:p>
              </w:tc>
            </w:tr>
            <w:tr w:rsidR="001324AB" w14:paraId="16132506" w14:textId="77777777">
              <w:trPr>
                <w:trHeight w:val="20"/>
                <w:jc w:val="center"/>
              </w:trPr>
              <w:tc>
                <w:tcPr>
                  <w:tcW w:w="0" w:type="auto"/>
                  <w:vAlign w:val="center"/>
                  <w:hideMark/>
                </w:tcPr>
                <w:p w14:paraId="465FAEE0" w14:textId="77777777" w:rsidR="001324AB" w:rsidRDefault="001324A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Chuyên ngành:</w:t>
                  </w:r>
                </w:p>
              </w:tc>
              <w:tc>
                <w:tcPr>
                  <w:tcW w:w="0" w:type="auto"/>
                  <w:hideMark/>
                </w:tcPr>
                <w:p w14:paraId="5FC4A5A2" w14:textId="77777777" w:rsidR="001324AB" w:rsidRDefault="001324AB">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Điện tử và Kỹ thuật máy tính</w:t>
                  </w:r>
                </w:p>
              </w:tc>
            </w:tr>
            <w:tr w:rsidR="001324AB" w14:paraId="5E2AB072" w14:textId="77777777">
              <w:trPr>
                <w:trHeight w:val="20"/>
                <w:jc w:val="center"/>
              </w:trPr>
              <w:tc>
                <w:tcPr>
                  <w:tcW w:w="0" w:type="auto"/>
                  <w:vAlign w:val="center"/>
                  <w:hideMark/>
                </w:tcPr>
                <w:p w14:paraId="7780239A" w14:textId="77777777" w:rsidR="001324AB" w:rsidRDefault="001324A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Lớp:</w:t>
                  </w:r>
                </w:p>
              </w:tc>
              <w:tc>
                <w:tcPr>
                  <w:tcW w:w="0" w:type="auto"/>
                  <w:hideMark/>
                </w:tcPr>
                <w:p w14:paraId="09E2D5A4" w14:textId="77777777" w:rsidR="001324AB" w:rsidRDefault="001324AB">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D16DT&amp;KTMT1</w:t>
                  </w:r>
                </w:p>
              </w:tc>
            </w:tr>
            <w:tr w:rsidR="001324AB" w14:paraId="1D3A8A96" w14:textId="77777777">
              <w:trPr>
                <w:trHeight w:val="20"/>
                <w:jc w:val="center"/>
              </w:trPr>
              <w:tc>
                <w:tcPr>
                  <w:tcW w:w="0" w:type="auto"/>
                  <w:vAlign w:val="center"/>
                  <w:hideMark/>
                </w:tcPr>
                <w:p w14:paraId="26BFE446" w14:textId="77777777" w:rsidR="001324AB" w:rsidRDefault="001324A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Khóa học:</w:t>
                  </w:r>
                </w:p>
              </w:tc>
              <w:tc>
                <w:tcPr>
                  <w:tcW w:w="0" w:type="auto"/>
                  <w:hideMark/>
                </w:tcPr>
                <w:p w14:paraId="2AA5299F" w14:textId="77777777" w:rsidR="001324AB" w:rsidRDefault="001324AB">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2021-2026</w:t>
                  </w:r>
                </w:p>
              </w:tc>
            </w:tr>
          </w:tbl>
          <w:p w14:paraId="69E35D74" w14:textId="77777777" w:rsidR="001324AB" w:rsidRDefault="001324AB">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5285177C" w14:textId="77777777" w:rsidR="001324AB" w:rsidRDefault="001324AB">
            <w:pPr>
              <w:spacing w:after="0" w:line="240" w:lineRule="auto"/>
              <w:rPr>
                <w:rFonts w:ascii="Times New Roman" w:eastAsia="Times New Roman" w:hAnsi="Times New Roman" w:cs="Times New Roman"/>
                <w:b/>
                <w:bCs/>
                <w:i/>
                <w:iCs/>
                <w:color w:val="000000"/>
                <w:sz w:val="26"/>
                <w:szCs w:val="26"/>
              </w:rPr>
            </w:pPr>
          </w:p>
          <w:p w14:paraId="56E2E2E9" w14:textId="77777777" w:rsidR="001324AB" w:rsidRDefault="001324AB" w:rsidP="001324AB">
            <w:pPr>
              <w:spacing w:after="0" w:line="240" w:lineRule="auto"/>
              <w:rPr>
                <w:rFonts w:ascii="Times New Roman" w:eastAsia="Times New Roman" w:hAnsi="Times New Roman" w:cs="Times New Roman"/>
                <w:b/>
                <w:bCs/>
                <w:i/>
                <w:iCs/>
                <w:color w:val="000000"/>
                <w:sz w:val="26"/>
                <w:szCs w:val="26"/>
              </w:rPr>
            </w:pPr>
          </w:p>
          <w:p w14:paraId="5927EFF1" w14:textId="77777777" w:rsidR="001324AB" w:rsidRDefault="001324A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i/>
                <w:iCs/>
                <w:color w:val="000000"/>
                <w:sz w:val="28"/>
                <w:szCs w:val="26"/>
              </w:rPr>
              <w:t>Hà Nội, tháng 12 năm 2025</w:t>
            </w:r>
          </w:p>
        </w:tc>
      </w:tr>
      <w:tr w:rsidR="001324AB" w14:paraId="1BF2534A" w14:textId="77777777" w:rsidTr="00AC71F6">
        <w:trPr>
          <w:trHeight w:val="14400"/>
        </w:trPr>
        <w:tc>
          <w:tcPr>
            <w:tcW w:w="8685" w:type="dxa"/>
            <w:tcBorders>
              <w:top w:val="thinThickSmallGap" w:sz="24" w:space="0" w:color="000000"/>
              <w:left w:val="thinThickSmallGap" w:sz="24" w:space="0" w:color="000000"/>
              <w:bottom w:val="thinThickSmallGap" w:sz="24" w:space="0" w:color="000000"/>
              <w:right w:val="thinThickSmallGap" w:sz="24" w:space="0" w:color="000000"/>
            </w:tcBorders>
          </w:tcPr>
          <w:p w14:paraId="0DFE28C3" w14:textId="77777777" w:rsidR="001324AB" w:rsidRPr="001324AB" w:rsidRDefault="001324AB" w:rsidP="00CC4111">
            <w:pPr>
              <w:spacing w:before="240" w:after="0" w:line="276" w:lineRule="auto"/>
              <w:jc w:val="center"/>
              <w:rPr>
                <w:rFonts w:ascii="Times New Roman" w:eastAsia="Times New Roman" w:hAnsi="Times New Roman" w:cs="Times New Roman"/>
                <w:b/>
                <w:bCs/>
                <w:color w:val="000000"/>
                <w:sz w:val="28"/>
                <w:szCs w:val="26"/>
              </w:rPr>
            </w:pPr>
            <w:r>
              <w:rPr>
                <w:rFonts w:ascii="Times New Roman" w:eastAsia="Times New Roman" w:hAnsi="Times New Roman" w:cs="Times New Roman"/>
                <w:b/>
                <w:bCs/>
                <w:color w:val="000000"/>
                <w:sz w:val="28"/>
                <w:szCs w:val="26"/>
              </w:rPr>
              <w:lastRenderedPageBreak/>
              <w:t>BỘ CÔNG THƯƠNG</w:t>
            </w:r>
          </w:p>
          <w:p w14:paraId="6A6E736A" w14:textId="77777777" w:rsidR="001324AB" w:rsidRPr="001324AB" w:rsidRDefault="001324AB" w:rsidP="001324AB">
            <w:pPr>
              <w:spacing w:after="0" w:line="276" w:lineRule="auto"/>
              <w:jc w:val="center"/>
              <w:rPr>
                <w:rFonts w:ascii="Times New Roman" w:eastAsia="Times New Roman" w:hAnsi="Times New Roman" w:cs="Times New Roman"/>
                <w:b/>
                <w:bCs/>
                <w:color w:val="000000"/>
                <w:sz w:val="32"/>
                <w:szCs w:val="26"/>
              </w:rPr>
            </w:pPr>
            <w:r w:rsidRPr="001324AB">
              <w:rPr>
                <w:rFonts w:ascii="Times New Roman" w:eastAsia="Times New Roman" w:hAnsi="Times New Roman" w:cs="Times New Roman"/>
                <w:b/>
                <w:bCs/>
                <w:color w:val="000000"/>
                <w:sz w:val="32"/>
                <w:szCs w:val="26"/>
              </w:rPr>
              <w:t>TRƯỜNG ĐẠI HỌC ĐIỆN LỰC</w:t>
            </w:r>
          </w:p>
          <w:p w14:paraId="2A4E9AA7" w14:textId="77777777" w:rsidR="001324AB" w:rsidRPr="001324AB" w:rsidRDefault="001324AB" w:rsidP="001324AB">
            <w:pPr>
              <w:spacing w:after="0" w:line="276" w:lineRule="auto"/>
              <w:jc w:val="center"/>
              <w:rPr>
                <w:rFonts w:ascii="Times New Roman" w:eastAsia="Times New Roman" w:hAnsi="Times New Roman" w:cs="Times New Roman"/>
                <w:b/>
                <w:bCs/>
                <w:color w:val="000000"/>
                <w:sz w:val="32"/>
                <w:szCs w:val="26"/>
              </w:rPr>
            </w:pPr>
            <w:r w:rsidRPr="001324AB">
              <w:rPr>
                <w:rFonts w:ascii="Times New Roman" w:eastAsia="Times New Roman" w:hAnsi="Times New Roman" w:cs="Times New Roman"/>
                <w:b/>
                <w:bCs/>
                <w:color w:val="000000"/>
                <w:sz w:val="32"/>
                <w:szCs w:val="26"/>
              </w:rPr>
              <w:t>KHOA CNKT ĐIỆN TỬ VIỄN THÔNG</w:t>
            </w:r>
          </w:p>
          <w:p w14:paraId="248FB6C9" w14:textId="77777777" w:rsidR="001324AB" w:rsidRPr="001324AB" w:rsidRDefault="001324AB" w:rsidP="002F17C4">
            <w:pPr>
              <w:spacing w:before="240" w:line="276" w:lineRule="auto"/>
              <w:jc w:val="center"/>
              <w:rPr>
                <w:rFonts w:ascii="Times New Roman" w:eastAsia="Times New Roman" w:hAnsi="Times New Roman" w:cs="Times New Roman"/>
                <w:b/>
                <w:bCs/>
                <w:color w:val="000000"/>
                <w:sz w:val="28"/>
                <w:szCs w:val="26"/>
              </w:rPr>
            </w:pPr>
            <w:r w:rsidRPr="001324AB">
              <w:rPr>
                <w:rFonts w:ascii="Times New Roman" w:eastAsia="Times New Roman" w:hAnsi="Times New Roman" w:cs="Times New Roman"/>
                <w:b/>
                <w:bCs/>
                <w:noProof/>
                <w:color w:val="000000"/>
                <w:sz w:val="28"/>
                <w:szCs w:val="26"/>
              </w:rPr>
              <w:drawing>
                <wp:inline distT="0" distB="0" distL="0" distR="0" wp14:anchorId="03E2025D" wp14:editId="10814EF4">
                  <wp:extent cx="2034540" cy="1813560"/>
                  <wp:effectExtent l="0" t="0" r="3810" b="0"/>
                  <wp:docPr id="2" name="Picture 2" descr="https://lh7-rt.googleusercontent.com/docsz/AD_4nXdm5N9ol5maVqgwe3ls0rL1XCJ7mCN9rwcAILd-_l4NRNhpktBhG8YWPrbkcoNvGDWTX9xj8G54eoDc226o6Qd5_f6VlGFqINdmLwangpGNMMwXJ6k7imjxOUNlSDLV0xwuw_nw-hWGIeKScIUHtA?key=XOYqEtbxT4GFn6sx_j5m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m5N9ol5maVqgwe3ls0rL1XCJ7mCN9rwcAILd-_l4NRNhpktBhG8YWPrbkcoNvGDWTX9xj8G54eoDc226o6Qd5_f6VlGFqINdmLwangpGNMMwXJ6k7imjxOUNlSDLV0xwuw_nw-hWGIeKScIUHtA?key=XOYqEtbxT4GFn6sx_j5m3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4540" cy="1813560"/>
                          </a:xfrm>
                          <a:prstGeom prst="rect">
                            <a:avLst/>
                          </a:prstGeom>
                          <a:noFill/>
                          <a:ln>
                            <a:noFill/>
                          </a:ln>
                        </pic:spPr>
                      </pic:pic>
                    </a:graphicData>
                  </a:graphic>
                </wp:inline>
              </w:drawing>
            </w:r>
          </w:p>
          <w:p w14:paraId="386406C0" w14:textId="77777777" w:rsidR="001324AB" w:rsidRPr="002F17C4" w:rsidRDefault="001324AB" w:rsidP="00CE3FF5">
            <w:pPr>
              <w:spacing w:before="360" w:after="0" w:line="360" w:lineRule="auto"/>
              <w:jc w:val="center"/>
              <w:rPr>
                <w:rFonts w:ascii="Times New Roman" w:eastAsia="Times New Roman" w:hAnsi="Times New Roman" w:cs="Times New Roman"/>
                <w:b/>
                <w:bCs/>
                <w:color w:val="000000"/>
                <w:sz w:val="36"/>
                <w:szCs w:val="26"/>
              </w:rPr>
            </w:pPr>
            <w:r w:rsidRPr="002F17C4">
              <w:rPr>
                <w:rFonts w:ascii="Times New Roman" w:eastAsia="Times New Roman" w:hAnsi="Times New Roman" w:cs="Times New Roman"/>
                <w:b/>
                <w:bCs/>
                <w:color w:val="000000"/>
                <w:sz w:val="36"/>
                <w:szCs w:val="26"/>
              </w:rPr>
              <w:t>ĐỒ ÁN/KHÓA LUẬN TỐT NGHIỆP</w:t>
            </w:r>
          </w:p>
          <w:p w14:paraId="043A3275" w14:textId="3BA4A43E" w:rsidR="001324AB" w:rsidRPr="001324AB" w:rsidRDefault="00AB6B74" w:rsidP="00AB6B74">
            <w:pPr>
              <w:tabs>
                <w:tab w:val="left" w:pos="3544"/>
              </w:tabs>
              <w:spacing w:line="360" w:lineRule="auto"/>
              <w:jc w:val="center"/>
              <w:rPr>
                <w:rFonts w:ascii="Times New Roman" w:eastAsia="Times New Roman" w:hAnsi="Times New Roman" w:cs="Times New Roman"/>
                <w:b/>
                <w:bCs/>
                <w:color w:val="000000"/>
                <w:sz w:val="28"/>
                <w:szCs w:val="26"/>
              </w:rPr>
            </w:pPr>
            <w:r w:rsidRPr="00AB6B74">
              <w:rPr>
                <w:rFonts w:ascii="Times New Roman" w:hAnsi="Times New Roman" w:cs="Times New Roman"/>
                <w:b/>
                <w:bCs/>
                <w:spacing w:val="3"/>
                <w:sz w:val="32"/>
                <w:szCs w:val="32"/>
                <w:shd w:val="clear" w:color="auto" w:fill="FFFFFF"/>
              </w:rPr>
              <w:t>THIẾT KẾ MÔ HÌNH HỆ THỐNG IOT GIÁM SÁT VÀ ĐIỀU KHIỂN TƯỚI TIÊU THÔNG MINH CÂY DƯA LÊ TRONG CANH TÁC NHÀ KÍNH</w:t>
            </w:r>
            <w:r w:rsidRPr="00AB6B74">
              <w:rPr>
                <w:rFonts w:ascii="Times New Roman" w:hAnsi="Times New Roman" w:cs="Times New Roman"/>
                <w:b/>
                <w:bCs/>
                <w:sz w:val="32"/>
                <w:szCs w:val="32"/>
              </w:rPr>
              <w:t xml:space="preserve"> </w:t>
            </w:r>
          </w:p>
          <w:tbl>
            <w:tblPr>
              <w:tblW w:w="7001" w:type="dxa"/>
              <w:jc w:val="center"/>
              <w:tblLook w:val="04A0" w:firstRow="1" w:lastRow="0" w:firstColumn="1" w:lastColumn="0" w:noHBand="0" w:noVBand="1"/>
            </w:tblPr>
            <w:tblGrid>
              <w:gridCol w:w="3080"/>
              <w:gridCol w:w="3921"/>
            </w:tblGrid>
            <w:tr w:rsidR="001324AB" w14:paraId="58A342ED" w14:textId="77777777" w:rsidTr="0035634C">
              <w:trPr>
                <w:trHeight w:val="19"/>
                <w:jc w:val="center"/>
              </w:trPr>
              <w:tc>
                <w:tcPr>
                  <w:tcW w:w="0" w:type="auto"/>
                  <w:vAlign w:val="center"/>
                  <w:hideMark/>
                </w:tcPr>
                <w:p w14:paraId="47AE5BB7" w14:textId="77777777" w:rsidR="001324AB" w:rsidRDefault="001324AB" w:rsidP="00CE3FF5">
                  <w:pPr>
                    <w:spacing w:before="240"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Giảng viên hướng dẫn:</w:t>
                  </w:r>
                </w:p>
              </w:tc>
              <w:tc>
                <w:tcPr>
                  <w:tcW w:w="0" w:type="auto"/>
                  <w:hideMark/>
                </w:tcPr>
                <w:p w14:paraId="07015194" w14:textId="13550674" w:rsidR="001324AB" w:rsidRDefault="00AB6B74" w:rsidP="00CE3FF5">
                  <w:pPr>
                    <w:spacing w:before="240"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ThS. PHẠM TRỌNG HOAN</w:t>
                  </w:r>
                  <w:r w:rsidR="001324AB">
                    <w:rPr>
                      <w:rFonts w:ascii="Times New Roman" w:eastAsia="Times New Roman" w:hAnsi="Times New Roman" w:cs="Times New Roman"/>
                      <w:b/>
                      <w:bCs/>
                      <w:color w:val="000000"/>
                      <w:sz w:val="28"/>
                      <w:szCs w:val="28"/>
                    </w:rPr>
                    <w:t> </w:t>
                  </w:r>
                </w:p>
              </w:tc>
            </w:tr>
            <w:tr w:rsidR="001324AB" w14:paraId="1994E432" w14:textId="77777777" w:rsidTr="0035634C">
              <w:trPr>
                <w:trHeight w:val="19"/>
                <w:jc w:val="center"/>
              </w:trPr>
              <w:tc>
                <w:tcPr>
                  <w:tcW w:w="0" w:type="auto"/>
                  <w:vAlign w:val="center"/>
                  <w:hideMark/>
                </w:tcPr>
                <w:p w14:paraId="0A4B65BA" w14:textId="77777777" w:rsidR="001324AB" w:rsidRDefault="001324AB" w:rsidP="002F17C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Sinh viên thực hiện:</w:t>
                  </w:r>
                </w:p>
              </w:tc>
              <w:tc>
                <w:tcPr>
                  <w:tcW w:w="0" w:type="auto"/>
                  <w:hideMark/>
                </w:tcPr>
                <w:p w14:paraId="098A4C11" w14:textId="50D1CC57" w:rsidR="001324AB" w:rsidRDefault="00AB6B74" w:rsidP="002F17C4">
                  <w:pPr>
                    <w:spacing w:after="0" w:line="360" w:lineRule="auto"/>
                    <w:rPr>
                      <w:rFonts w:ascii="Times New Roman" w:eastAsia="Times New Roman" w:hAnsi="Times New Roman" w:cs="Times New Roman"/>
                      <w:sz w:val="28"/>
                      <w:szCs w:val="28"/>
                    </w:rPr>
                  </w:pPr>
                  <w:r w:rsidRPr="00AB6B74">
                    <w:rPr>
                      <w:rFonts w:ascii="Times New Roman" w:eastAsia="Times New Roman" w:hAnsi="Times New Roman" w:cs="Times New Roman"/>
                      <w:b/>
                      <w:bCs/>
                      <w:sz w:val="28"/>
                      <w:szCs w:val="28"/>
                    </w:rPr>
                    <w:t>TRẦN ĐÌNH DŨNG</w:t>
                  </w:r>
                </w:p>
              </w:tc>
            </w:tr>
            <w:tr w:rsidR="001324AB" w14:paraId="7850B4FA" w14:textId="77777777" w:rsidTr="0035634C">
              <w:trPr>
                <w:trHeight w:val="19"/>
                <w:jc w:val="center"/>
              </w:trPr>
              <w:tc>
                <w:tcPr>
                  <w:tcW w:w="0" w:type="auto"/>
                  <w:vAlign w:val="center"/>
                  <w:hideMark/>
                </w:tcPr>
                <w:p w14:paraId="0003189A" w14:textId="77777777" w:rsidR="001324AB" w:rsidRDefault="001324AB" w:rsidP="002F17C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Mã sinh viên:</w:t>
                  </w:r>
                </w:p>
              </w:tc>
              <w:tc>
                <w:tcPr>
                  <w:tcW w:w="0" w:type="auto"/>
                  <w:hideMark/>
                </w:tcPr>
                <w:p w14:paraId="11D37589" w14:textId="001825C0" w:rsidR="001324AB" w:rsidRPr="001324AB" w:rsidRDefault="001324AB" w:rsidP="002F17C4">
                  <w:pPr>
                    <w:spacing w:after="0" w:line="360" w:lineRule="auto"/>
                    <w:rPr>
                      <w:rFonts w:ascii="Times New Roman" w:eastAsia="Times New Roman" w:hAnsi="Times New Roman" w:cs="Times New Roman"/>
                      <w:b/>
                      <w:sz w:val="28"/>
                      <w:szCs w:val="28"/>
                    </w:rPr>
                  </w:pPr>
                  <w:r w:rsidRPr="001324AB">
                    <w:rPr>
                      <w:rFonts w:ascii="Times New Roman" w:hAnsi="Times New Roman" w:cs="Times New Roman"/>
                      <w:b/>
                      <w:sz w:val="28"/>
                      <w:szCs w:val="28"/>
                    </w:rPr>
                    <w:t>218105100</w:t>
                  </w:r>
                  <w:r w:rsidR="00AB6B74">
                    <w:rPr>
                      <w:rFonts w:ascii="Times New Roman" w:hAnsi="Times New Roman" w:cs="Times New Roman"/>
                      <w:b/>
                      <w:sz w:val="28"/>
                      <w:szCs w:val="28"/>
                    </w:rPr>
                    <w:t>78</w:t>
                  </w:r>
                </w:p>
              </w:tc>
            </w:tr>
            <w:tr w:rsidR="001324AB" w14:paraId="18957DED" w14:textId="77777777" w:rsidTr="0035634C">
              <w:trPr>
                <w:trHeight w:val="19"/>
                <w:jc w:val="center"/>
              </w:trPr>
              <w:tc>
                <w:tcPr>
                  <w:tcW w:w="0" w:type="auto"/>
                  <w:vAlign w:val="center"/>
                  <w:hideMark/>
                </w:tcPr>
                <w:p w14:paraId="4B3BC8ED" w14:textId="77777777" w:rsidR="001324AB" w:rsidRDefault="001324AB" w:rsidP="002F17C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Ngành:</w:t>
                  </w:r>
                </w:p>
              </w:tc>
              <w:tc>
                <w:tcPr>
                  <w:tcW w:w="0" w:type="auto"/>
                  <w:hideMark/>
                </w:tcPr>
                <w:p w14:paraId="4F98161F" w14:textId="77777777" w:rsidR="001324AB" w:rsidRDefault="001324AB" w:rsidP="002F17C4">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CNKT Điện tử Viễn thông</w:t>
                  </w:r>
                </w:p>
              </w:tc>
            </w:tr>
            <w:tr w:rsidR="001324AB" w14:paraId="138A6F57" w14:textId="77777777" w:rsidTr="0035634C">
              <w:trPr>
                <w:trHeight w:val="19"/>
                <w:jc w:val="center"/>
              </w:trPr>
              <w:tc>
                <w:tcPr>
                  <w:tcW w:w="0" w:type="auto"/>
                  <w:vAlign w:val="center"/>
                  <w:hideMark/>
                </w:tcPr>
                <w:p w14:paraId="3A0CBEB2" w14:textId="77777777" w:rsidR="001324AB" w:rsidRDefault="001324AB" w:rsidP="002F17C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Chuyên ngành:</w:t>
                  </w:r>
                </w:p>
              </w:tc>
              <w:tc>
                <w:tcPr>
                  <w:tcW w:w="0" w:type="auto"/>
                  <w:hideMark/>
                </w:tcPr>
                <w:p w14:paraId="15FC8517" w14:textId="77777777" w:rsidR="001324AB" w:rsidRDefault="001324AB" w:rsidP="002F17C4">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Điện tử và Kỹ thuật máy tính</w:t>
                  </w:r>
                </w:p>
              </w:tc>
            </w:tr>
            <w:tr w:rsidR="001324AB" w14:paraId="0877A17D" w14:textId="77777777" w:rsidTr="0035634C">
              <w:trPr>
                <w:trHeight w:val="19"/>
                <w:jc w:val="center"/>
              </w:trPr>
              <w:tc>
                <w:tcPr>
                  <w:tcW w:w="0" w:type="auto"/>
                  <w:vAlign w:val="center"/>
                  <w:hideMark/>
                </w:tcPr>
                <w:p w14:paraId="40DE27FC" w14:textId="77777777" w:rsidR="001324AB" w:rsidRDefault="001324AB" w:rsidP="002F17C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Lớp:</w:t>
                  </w:r>
                </w:p>
              </w:tc>
              <w:tc>
                <w:tcPr>
                  <w:tcW w:w="0" w:type="auto"/>
                  <w:hideMark/>
                </w:tcPr>
                <w:p w14:paraId="25B0BE0C" w14:textId="77777777" w:rsidR="001324AB" w:rsidRDefault="001324AB" w:rsidP="002F17C4">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D16DT&amp;KTMT1</w:t>
                  </w:r>
                </w:p>
              </w:tc>
            </w:tr>
            <w:tr w:rsidR="001324AB" w14:paraId="7973A3BF" w14:textId="77777777" w:rsidTr="0035634C">
              <w:trPr>
                <w:trHeight w:val="285"/>
                <w:jc w:val="center"/>
              </w:trPr>
              <w:tc>
                <w:tcPr>
                  <w:tcW w:w="0" w:type="auto"/>
                  <w:vAlign w:val="center"/>
                  <w:hideMark/>
                </w:tcPr>
                <w:p w14:paraId="707AE4B1" w14:textId="77777777" w:rsidR="001324AB" w:rsidRDefault="001324AB" w:rsidP="002F17C4">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Khóa học:</w:t>
                  </w:r>
                </w:p>
              </w:tc>
              <w:tc>
                <w:tcPr>
                  <w:tcW w:w="0" w:type="auto"/>
                  <w:hideMark/>
                </w:tcPr>
                <w:p w14:paraId="35A4418E" w14:textId="77777777" w:rsidR="001324AB" w:rsidRDefault="001324AB" w:rsidP="002F17C4">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2021-2026</w:t>
                  </w:r>
                </w:p>
              </w:tc>
            </w:tr>
          </w:tbl>
          <w:p w14:paraId="7FB34887" w14:textId="77777777" w:rsidR="001324AB" w:rsidRPr="002F17C4" w:rsidRDefault="001324AB" w:rsidP="00CE3FF5">
            <w:pPr>
              <w:spacing w:before="720" w:after="0" w:line="276" w:lineRule="auto"/>
              <w:jc w:val="center"/>
              <w:rPr>
                <w:rFonts w:ascii="Times New Roman" w:eastAsia="Times New Roman" w:hAnsi="Times New Roman" w:cs="Times New Roman"/>
                <w:b/>
                <w:bCs/>
                <w:i/>
                <w:color w:val="000000"/>
                <w:sz w:val="28"/>
                <w:szCs w:val="26"/>
              </w:rPr>
            </w:pPr>
            <w:r w:rsidRPr="002F17C4">
              <w:rPr>
                <w:rFonts w:ascii="Times New Roman" w:eastAsia="Times New Roman" w:hAnsi="Times New Roman" w:cs="Times New Roman"/>
                <w:b/>
                <w:bCs/>
                <w:i/>
                <w:color w:val="000000"/>
                <w:sz w:val="28"/>
                <w:szCs w:val="26"/>
              </w:rPr>
              <w:t>Hà Nội, tháng 12 năm 2025</w:t>
            </w:r>
          </w:p>
        </w:tc>
      </w:tr>
    </w:tbl>
    <w:p w14:paraId="3A71F541" w14:textId="77777777" w:rsidR="002F17C4" w:rsidRDefault="002F17C4" w:rsidP="002F17C4">
      <w:pPr>
        <w:spacing w:line="259" w:lineRule="auto"/>
        <w:jc w:val="center"/>
        <w:rPr>
          <w:rFonts w:ascii="Times New Roman" w:hAnsi="Times New Roman" w:cs="Times New Roman"/>
          <w:b/>
          <w:sz w:val="28"/>
          <w:szCs w:val="28"/>
        </w:rPr>
      </w:pPr>
      <w:r>
        <w:rPr>
          <w:rFonts w:ascii="Times New Roman" w:hAnsi="Times New Roman" w:cs="Times New Roman"/>
          <w:b/>
          <w:sz w:val="28"/>
          <w:szCs w:val="28"/>
        </w:rPr>
        <w:lastRenderedPageBreak/>
        <w:t>LỜI CẢM ƠN</w:t>
      </w:r>
    </w:p>
    <w:p w14:paraId="6FB991DE" w14:textId="77777777" w:rsidR="0035634C" w:rsidRDefault="0035634C" w:rsidP="0035634C">
      <w:pPr>
        <w:spacing w:after="0" w:line="360" w:lineRule="auto"/>
        <w:ind w:firstLine="567"/>
        <w:jc w:val="both"/>
        <w:rPr>
          <w:rFonts w:ascii="Times New Roman" w:hAnsi="Times New Roman" w:cs="Times New Roman"/>
          <w:bCs/>
          <w:sz w:val="28"/>
          <w:szCs w:val="28"/>
        </w:rPr>
      </w:pPr>
      <w:r w:rsidRPr="001A5FC2">
        <w:rPr>
          <w:rFonts w:ascii="Times New Roman" w:hAnsi="Times New Roman" w:cs="Times New Roman"/>
          <w:bCs/>
          <w:sz w:val="28"/>
          <w:szCs w:val="28"/>
        </w:rPr>
        <w:t xml:space="preserve">Em xin chân thành gửi lời cảm ơn sâu sắc đến </w:t>
      </w:r>
      <w:r w:rsidRPr="001A5FC2">
        <w:rPr>
          <w:rFonts w:ascii="Times New Roman" w:hAnsi="Times New Roman" w:cs="Times New Roman"/>
          <w:b/>
          <w:sz w:val="28"/>
          <w:szCs w:val="28"/>
        </w:rPr>
        <w:t>Ban Giám hiệu Trường Đại học Điện Lực</w:t>
      </w:r>
      <w:r w:rsidRPr="001A5FC2">
        <w:rPr>
          <w:rFonts w:ascii="Times New Roman" w:hAnsi="Times New Roman" w:cs="Times New Roman"/>
          <w:bCs/>
          <w:sz w:val="28"/>
          <w:szCs w:val="28"/>
        </w:rPr>
        <w:t xml:space="preserve">, cùng các thầy cô trong </w:t>
      </w:r>
      <w:r w:rsidRPr="001A5FC2">
        <w:rPr>
          <w:rFonts w:ascii="Times New Roman" w:hAnsi="Times New Roman" w:cs="Times New Roman"/>
          <w:b/>
          <w:sz w:val="28"/>
          <w:szCs w:val="28"/>
        </w:rPr>
        <w:t>Khoa Điện tử - Viễn thông</w:t>
      </w:r>
      <w:r w:rsidRPr="001A5FC2">
        <w:rPr>
          <w:rFonts w:ascii="Times New Roman" w:hAnsi="Times New Roman" w:cs="Times New Roman"/>
          <w:bCs/>
          <w:sz w:val="28"/>
          <w:szCs w:val="28"/>
        </w:rPr>
        <w:t xml:space="preserve"> đã tận tình giảng dạy, trang bị cho em những kiến thức quý báu trong suốt quá trình học tập và nghiên cứu.</w:t>
      </w:r>
    </w:p>
    <w:p w14:paraId="3D1DE15E" w14:textId="5AF77DDB" w:rsidR="0035634C" w:rsidRDefault="0035634C" w:rsidP="0035634C">
      <w:pPr>
        <w:spacing w:after="0" w:line="360" w:lineRule="auto"/>
        <w:ind w:firstLine="567"/>
        <w:jc w:val="both"/>
        <w:rPr>
          <w:rFonts w:ascii="Times New Roman" w:hAnsi="Times New Roman" w:cs="Times New Roman"/>
          <w:bCs/>
          <w:sz w:val="28"/>
          <w:szCs w:val="28"/>
        </w:rPr>
      </w:pPr>
      <w:r w:rsidRPr="001A5FC2">
        <w:rPr>
          <w:rFonts w:ascii="Times New Roman" w:hAnsi="Times New Roman" w:cs="Times New Roman"/>
          <w:bCs/>
          <w:sz w:val="28"/>
          <w:szCs w:val="28"/>
        </w:rPr>
        <w:t xml:space="preserve">Đặc biệt, em xin bày tỏ lòng biết ơn sâu sắc tới </w:t>
      </w:r>
      <w:r w:rsidRPr="001A5FC2">
        <w:rPr>
          <w:rFonts w:ascii="Times New Roman" w:hAnsi="Times New Roman" w:cs="Times New Roman"/>
          <w:b/>
          <w:sz w:val="28"/>
          <w:szCs w:val="28"/>
        </w:rPr>
        <w:t>Thầy</w:t>
      </w:r>
      <w:r w:rsidRPr="004A77A9">
        <w:rPr>
          <w:rFonts w:ascii="Times New Roman" w:hAnsi="Times New Roman" w:cs="Times New Roman"/>
          <w:b/>
          <w:sz w:val="28"/>
          <w:szCs w:val="28"/>
        </w:rPr>
        <w:t xml:space="preserve"> T</w:t>
      </w:r>
      <w:r>
        <w:rPr>
          <w:rFonts w:ascii="Times New Roman" w:hAnsi="Times New Roman" w:cs="Times New Roman"/>
          <w:b/>
          <w:sz w:val="28"/>
          <w:szCs w:val="28"/>
        </w:rPr>
        <w:t>h</w:t>
      </w:r>
      <w:r w:rsidRPr="004A77A9">
        <w:rPr>
          <w:rFonts w:ascii="Times New Roman" w:hAnsi="Times New Roman" w:cs="Times New Roman"/>
          <w:b/>
          <w:sz w:val="28"/>
          <w:szCs w:val="28"/>
        </w:rPr>
        <w:t xml:space="preserve">S. </w:t>
      </w:r>
      <w:r>
        <w:rPr>
          <w:rFonts w:ascii="Times New Roman" w:hAnsi="Times New Roman" w:cs="Times New Roman"/>
          <w:b/>
          <w:sz w:val="28"/>
          <w:szCs w:val="28"/>
        </w:rPr>
        <w:t>Phạm Trọng Hoan</w:t>
      </w:r>
      <w:r>
        <w:rPr>
          <w:rFonts w:ascii="Times New Roman" w:hAnsi="Times New Roman" w:cs="Times New Roman"/>
          <w:bCs/>
          <w:sz w:val="28"/>
          <w:szCs w:val="28"/>
        </w:rPr>
        <w:t xml:space="preserve"> - </w:t>
      </w:r>
      <w:r w:rsidRPr="001A5FC2">
        <w:rPr>
          <w:rFonts w:ascii="Times New Roman" w:hAnsi="Times New Roman" w:cs="Times New Roman"/>
          <w:bCs/>
          <w:sz w:val="28"/>
          <w:szCs w:val="28"/>
        </w:rPr>
        <w:t>người đã trực tiếp hướng dẫn, tận tình chỉ bảo, định hướng và giúp đỡ em trong suốt quá trình thực hiện đồ án tốt nghiệp. Sự hỗ trợ và những lời khuyên quý báu của Thầy là nguồn động viên to lớn giúp em hoàn thành đề tài này.</w:t>
      </w:r>
    </w:p>
    <w:p w14:paraId="3E5BA665" w14:textId="77777777" w:rsidR="0035634C" w:rsidRDefault="0035634C" w:rsidP="0035634C">
      <w:pPr>
        <w:spacing w:after="0" w:line="360" w:lineRule="auto"/>
        <w:ind w:firstLine="567"/>
        <w:jc w:val="both"/>
        <w:rPr>
          <w:rFonts w:ascii="Times New Roman" w:hAnsi="Times New Roman" w:cs="Times New Roman"/>
          <w:bCs/>
          <w:sz w:val="28"/>
          <w:szCs w:val="28"/>
        </w:rPr>
      </w:pPr>
      <w:r w:rsidRPr="001A5FC2">
        <w:rPr>
          <w:rFonts w:ascii="Times New Roman" w:hAnsi="Times New Roman" w:cs="Times New Roman"/>
          <w:bCs/>
          <w:sz w:val="28"/>
          <w:szCs w:val="28"/>
        </w:rPr>
        <w:t>Mặc dù đã cố gắng hoàn thiện đề tài một cách tốt nhất, song do kiến thức và</w:t>
      </w:r>
      <w:r>
        <w:rPr>
          <w:rFonts w:ascii="Times New Roman" w:hAnsi="Times New Roman" w:cs="Times New Roman"/>
          <w:bCs/>
          <w:sz w:val="28"/>
          <w:szCs w:val="28"/>
        </w:rPr>
        <w:t xml:space="preserve"> </w:t>
      </w:r>
      <w:r w:rsidRPr="001A5FC2">
        <w:rPr>
          <w:rFonts w:ascii="Times New Roman" w:hAnsi="Times New Roman" w:cs="Times New Roman"/>
          <w:bCs/>
          <w:sz w:val="28"/>
          <w:szCs w:val="28"/>
        </w:rPr>
        <w:t>kinh nghiệm còn hạn chế nên chắc chắn đồ án không tránh khỏi thiếu sót. Em rất mong nhận được sự thông cảm và góp ý của quý Thầy/Cô để đề tài được hoàn thiện hơn.</w:t>
      </w:r>
    </w:p>
    <w:p w14:paraId="5D0B42F6" w14:textId="77777777" w:rsidR="0035634C" w:rsidRPr="001A5FC2" w:rsidRDefault="0035634C" w:rsidP="0035634C">
      <w:pPr>
        <w:spacing w:after="0" w:line="360" w:lineRule="auto"/>
        <w:ind w:firstLine="567"/>
        <w:jc w:val="both"/>
        <w:rPr>
          <w:rFonts w:ascii="Times New Roman" w:hAnsi="Times New Roman" w:cs="Times New Roman"/>
          <w:bCs/>
          <w:sz w:val="28"/>
          <w:szCs w:val="28"/>
        </w:rPr>
      </w:pPr>
      <w:r w:rsidRPr="001A5FC2">
        <w:rPr>
          <w:rFonts w:ascii="Times New Roman" w:hAnsi="Times New Roman" w:cs="Times New Roman"/>
          <w:bCs/>
          <w:sz w:val="28"/>
          <w:szCs w:val="28"/>
        </w:rPr>
        <w:t>Em xin chân thành cảm ơn!</w:t>
      </w:r>
    </w:p>
    <w:p w14:paraId="1414C225" w14:textId="77777777" w:rsidR="0035634C" w:rsidRPr="004A77A9" w:rsidRDefault="0035634C" w:rsidP="0035634C">
      <w:pPr>
        <w:spacing w:after="0" w:line="360" w:lineRule="auto"/>
        <w:jc w:val="right"/>
        <w:rPr>
          <w:rFonts w:ascii="Times New Roman" w:hAnsi="Times New Roman" w:cs="Times New Roman"/>
          <w:bCs/>
          <w:i/>
          <w:iCs/>
          <w:sz w:val="28"/>
          <w:szCs w:val="28"/>
        </w:rPr>
      </w:pPr>
      <w:r w:rsidRPr="001A5FC2">
        <w:rPr>
          <w:rFonts w:ascii="Times New Roman" w:hAnsi="Times New Roman" w:cs="Times New Roman"/>
          <w:bCs/>
          <w:i/>
          <w:iCs/>
          <w:sz w:val="28"/>
          <w:szCs w:val="28"/>
        </w:rPr>
        <w:t xml:space="preserve">Hà Nội, ngày </w:t>
      </w:r>
      <w:r w:rsidRPr="004A77A9">
        <w:rPr>
          <w:rFonts w:ascii="Times New Roman" w:hAnsi="Times New Roman" w:cs="Times New Roman"/>
          <w:bCs/>
          <w:i/>
          <w:iCs/>
          <w:sz w:val="28"/>
          <w:szCs w:val="28"/>
        </w:rPr>
        <w:t>20</w:t>
      </w:r>
      <w:r w:rsidRPr="001A5FC2">
        <w:rPr>
          <w:rFonts w:ascii="Times New Roman" w:hAnsi="Times New Roman" w:cs="Times New Roman"/>
          <w:bCs/>
          <w:i/>
          <w:iCs/>
          <w:sz w:val="28"/>
          <w:szCs w:val="28"/>
        </w:rPr>
        <w:t xml:space="preserve"> tháng </w:t>
      </w:r>
      <w:r w:rsidRPr="004A77A9">
        <w:rPr>
          <w:rFonts w:ascii="Times New Roman" w:hAnsi="Times New Roman" w:cs="Times New Roman"/>
          <w:bCs/>
          <w:i/>
          <w:iCs/>
          <w:sz w:val="28"/>
          <w:szCs w:val="28"/>
        </w:rPr>
        <w:t>12</w:t>
      </w:r>
      <w:r w:rsidRPr="001A5FC2">
        <w:rPr>
          <w:rFonts w:ascii="Times New Roman" w:hAnsi="Times New Roman" w:cs="Times New Roman"/>
          <w:bCs/>
          <w:i/>
          <w:iCs/>
          <w:sz w:val="28"/>
          <w:szCs w:val="28"/>
        </w:rPr>
        <w:t xml:space="preserve"> năm 2025</w:t>
      </w:r>
    </w:p>
    <w:p w14:paraId="7B68B2B2" w14:textId="77777777" w:rsidR="0035634C" w:rsidRPr="004A77A9" w:rsidRDefault="0035634C" w:rsidP="0035634C">
      <w:pPr>
        <w:spacing w:after="0" w:line="360" w:lineRule="auto"/>
        <w:ind w:left="5760"/>
        <w:rPr>
          <w:rFonts w:ascii="Times New Roman" w:hAnsi="Times New Roman" w:cs="Times New Roman"/>
          <w:b/>
          <w:i/>
          <w:iCs/>
          <w:sz w:val="28"/>
          <w:szCs w:val="28"/>
        </w:rPr>
      </w:pPr>
      <w:r w:rsidRPr="001A5FC2">
        <w:rPr>
          <w:rFonts w:ascii="Times New Roman" w:hAnsi="Times New Roman" w:cs="Times New Roman"/>
          <w:b/>
          <w:sz w:val="28"/>
          <w:szCs w:val="28"/>
        </w:rPr>
        <w:t>Sinh viên thực hiện</w:t>
      </w:r>
      <w:r w:rsidRPr="001A5FC2">
        <w:rPr>
          <w:rFonts w:ascii="Times New Roman" w:hAnsi="Times New Roman" w:cs="Times New Roman"/>
          <w:b/>
          <w:sz w:val="28"/>
          <w:szCs w:val="28"/>
        </w:rPr>
        <w:br/>
      </w:r>
    </w:p>
    <w:p w14:paraId="7A9C4BC6" w14:textId="77777777" w:rsidR="0035634C" w:rsidRDefault="0035634C" w:rsidP="0035634C">
      <w:pPr>
        <w:spacing w:after="0" w:line="360" w:lineRule="auto"/>
        <w:ind w:left="5760"/>
        <w:rPr>
          <w:rFonts w:ascii="Times New Roman" w:hAnsi="Times New Roman" w:cs="Times New Roman"/>
          <w:bCs/>
          <w:i/>
          <w:iCs/>
          <w:sz w:val="28"/>
          <w:szCs w:val="28"/>
        </w:rPr>
      </w:pPr>
    </w:p>
    <w:p w14:paraId="5913E789" w14:textId="77777777" w:rsidR="0035634C" w:rsidRDefault="0035634C" w:rsidP="0035634C">
      <w:pPr>
        <w:spacing w:after="0" w:line="360" w:lineRule="auto"/>
        <w:ind w:left="5760"/>
        <w:rPr>
          <w:rFonts w:ascii="Times New Roman" w:hAnsi="Times New Roman" w:cs="Times New Roman"/>
          <w:bCs/>
          <w:i/>
          <w:iCs/>
          <w:sz w:val="28"/>
          <w:szCs w:val="28"/>
        </w:rPr>
      </w:pPr>
    </w:p>
    <w:p w14:paraId="6BA64F4E" w14:textId="12906A06" w:rsidR="0035634C" w:rsidRPr="001A5FC2" w:rsidRDefault="0035634C" w:rsidP="0035634C">
      <w:pPr>
        <w:spacing w:after="0" w:line="360" w:lineRule="auto"/>
        <w:ind w:left="5760"/>
        <w:rPr>
          <w:rFonts w:ascii="Times New Roman" w:hAnsi="Times New Roman" w:cs="Times New Roman"/>
          <w:b/>
          <w:sz w:val="28"/>
          <w:szCs w:val="28"/>
        </w:rPr>
      </w:pPr>
      <w:r w:rsidRPr="004A77A9">
        <w:rPr>
          <w:rFonts w:ascii="Times New Roman" w:hAnsi="Times New Roman" w:cs="Times New Roman"/>
          <w:b/>
          <w:sz w:val="28"/>
          <w:szCs w:val="28"/>
        </w:rPr>
        <w:t xml:space="preserve">  </w:t>
      </w:r>
      <w:r>
        <w:rPr>
          <w:rFonts w:ascii="Times New Roman" w:hAnsi="Times New Roman" w:cs="Times New Roman"/>
          <w:b/>
          <w:sz w:val="28"/>
          <w:szCs w:val="28"/>
        </w:rPr>
        <w:t>Trần Đình Dũng</w:t>
      </w:r>
    </w:p>
    <w:p w14:paraId="3C03900A" w14:textId="77777777" w:rsidR="0035634C" w:rsidRDefault="0035634C" w:rsidP="002F17C4">
      <w:pPr>
        <w:spacing w:line="259" w:lineRule="auto"/>
        <w:jc w:val="center"/>
        <w:rPr>
          <w:rFonts w:ascii="Times New Roman" w:hAnsi="Times New Roman" w:cs="Times New Roman"/>
          <w:b/>
          <w:sz w:val="28"/>
          <w:szCs w:val="28"/>
        </w:rPr>
      </w:pPr>
    </w:p>
    <w:p w14:paraId="40DAA15E" w14:textId="77777777" w:rsidR="002F17C4" w:rsidRDefault="002F17C4">
      <w:pPr>
        <w:spacing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1E6D7C6D" w14:textId="77777777" w:rsidR="00AC71F6" w:rsidRDefault="00AC71F6" w:rsidP="002F17C4">
      <w:pPr>
        <w:spacing w:line="259" w:lineRule="auto"/>
        <w:jc w:val="center"/>
        <w:rPr>
          <w:rFonts w:ascii="Times New Roman" w:hAnsi="Times New Roman" w:cs="Times New Roman"/>
          <w:b/>
          <w:sz w:val="28"/>
          <w:szCs w:val="28"/>
        </w:rPr>
        <w:sectPr w:rsidR="00AC71F6" w:rsidSect="00AD2356">
          <w:headerReference w:type="default" r:id="rId9"/>
          <w:pgSz w:w="11907" w:h="15819"/>
          <w:pgMar w:top="1411" w:right="1138" w:bottom="1411" w:left="1987" w:header="720" w:footer="720" w:gutter="0"/>
          <w:cols w:space="720"/>
          <w:docGrid w:linePitch="360"/>
        </w:sectPr>
      </w:pPr>
    </w:p>
    <w:p w14:paraId="694B1CF0" w14:textId="77777777" w:rsidR="002F17C4" w:rsidRDefault="002F17C4" w:rsidP="002F17C4">
      <w:pPr>
        <w:spacing w:line="259" w:lineRule="auto"/>
        <w:jc w:val="center"/>
        <w:rPr>
          <w:rFonts w:ascii="Times New Roman" w:hAnsi="Times New Roman" w:cs="Times New Roman"/>
          <w:b/>
          <w:sz w:val="28"/>
          <w:szCs w:val="28"/>
        </w:rPr>
      </w:pPr>
      <w:r>
        <w:rPr>
          <w:rFonts w:ascii="Times New Roman" w:hAnsi="Times New Roman" w:cs="Times New Roman"/>
          <w:b/>
          <w:sz w:val="28"/>
          <w:szCs w:val="28"/>
        </w:rPr>
        <w:lastRenderedPageBreak/>
        <w:t>MỤC LỤC</w:t>
      </w:r>
    </w:p>
    <w:p w14:paraId="01A21E00" w14:textId="77777777" w:rsidR="002F17C4" w:rsidRDefault="002F17C4">
      <w:pPr>
        <w:spacing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43658E50" w14:textId="77777777" w:rsidR="002F17C4" w:rsidRPr="002F17C4" w:rsidRDefault="002F17C4" w:rsidP="002F17C4">
      <w:pPr>
        <w:spacing w:line="259" w:lineRule="auto"/>
        <w:jc w:val="center"/>
        <w:rPr>
          <w:rFonts w:ascii="Times New Roman" w:hAnsi="Times New Roman" w:cs="Times New Roman"/>
          <w:b/>
          <w:sz w:val="28"/>
          <w:szCs w:val="28"/>
        </w:rPr>
      </w:pPr>
      <w:r w:rsidRPr="002F17C4">
        <w:rPr>
          <w:rFonts w:ascii="Times New Roman" w:hAnsi="Times New Roman" w:cs="Times New Roman"/>
          <w:b/>
          <w:sz w:val="28"/>
          <w:szCs w:val="28"/>
        </w:rPr>
        <w:lastRenderedPageBreak/>
        <w:t>DANH MỤC TỪ VIẾT TẮT</w:t>
      </w:r>
    </w:p>
    <w:p w14:paraId="2A116244" w14:textId="77777777" w:rsidR="002F17C4" w:rsidRPr="002F17C4" w:rsidRDefault="002F17C4" w:rsidP="002F17C4">
      <w:pPr>
        <w:spacing w:line="259" w:lineRule="auto"/>
        <w:jc w:val="center"/>
        <w:rPr>
          <w:rFonts w:ascii="Times New Roman" w:hAnsi="Times New Roman" w:cs="Times New Roman"/>
          <w:b/>
          <w:sz w:val="28"/>
          <w:szCs w:val="28"/>
        </w:rPr>
      </w:pPr>
      <w:r w:rsidRPr="002F17C4">
        <w:rPr>
          <w:rFonts w:ascii="Times New Roman" w:hAnsi="Times New Roman" w:cs="Times New Roman"/>
          <w:b/>
          <w:sz w:val="28"/>
          <w:szCs w:val="28"/>
        </w:rPr>
        <w:br w:type="page"/>
      </w:r>
    </w:p>
    <w:p w14:paraId="77F3896A" w14:textId="77777777" w:rsidR="002F17C4" w:rsidRPr="002F17C4" w:rsidRDefault="002F17C4" w:rsidP="002F17C4">
      <w:pPr>
        <w:spacing w:line="259" w:lineRule="auto"/>
        <w:jc w:val="center"/>
        <w:rPr>
          <w:rFonts w:ascii="Times New Roman" w:hAnsi="Times New Roman" w:cs="Times New Roman"/>
          <w:b/>
          <w:sz w:val="28"/>
          <w:szCs w:val="28"/>
        </w:rPr>
      </w:pPr>
      <w:r w:rsidRPr="002F17C4">
        <w:rPr>
          <w:rFonts w:ascii="Times New Roman" w:hAnsi="Times New Roman" w:cs="Times New Roman"/>
          <w:b/>
          <w:sz w:val="28"/>
          <w:szCs w:val="28"/>
        </w:rPr>
        <w:lastRenderedPageBreak/>
        <w:t>DANH MỤC HÌNH ẢNH</w:t>
      </w:r>
    </w:p>
    <w:p w14:paraId="54EBA8FC" w14:textId="77777777" w:rsidR="002F17C4" w:rsidRPr="002F17C4" w:rsidRDefault="002F17C4" w:rsidP="002F17C4">
      <w:pPr>
        <w:spacing w:line="259" w:lineRule="auto"/>
        <w:jc w:val="center"/>
        <w:rPr>
          <w:rFonts w:ascii="Times New Roman" w:hAnsi="Times New Roman" w:cs="Times New Roman"/>
          <w:b/>
          <w:sz w:val="28"/>
          <w:szCs w:val="28"/>
        </w:rPr>
      </w:pPr>
      <w:r w:rsidRPr="002F17C4">
        <w:rPr>
          <w:rFonts w:ascii="Times New Roman" w:hAnsi="Times New Roman" w:cs="Times New Roman"/>
          <w:b/>
          <w:sz w:val="28"/>
          <w:szCs w:val="28"/>
        </w:rPr>
        <w:br w:type="page"/>
      </w:r>
    </w:p>
    <w:p w14:paraId="6FBEA097" w14:textId="77777777" w:rsidR="002F17C4" w:rsidRPr="002F17C4" w:rsidRDefault="002F17C4" w:rsidP="002F17C4">
      <w:pPr>
        <w:spacing w:line="259" w:lineRule="auto"/>
        <w:jc w:val="center"/>
        <w:rPr>
          <w:rFonts w:ascii="Times New Roman" w:hAnsi="Times New Roman" w:cs="Times New Roman"/>
          <w:b/>
          <w:sz w:val="28"/>
          <w:szCs w:val="28"/>
        </w:rPr>
      </w:pPr>
      <w:r w:rsidRPr="002F17C4">
        <w:rPr>
          <w:rFonts w:ascii="Times New Roman" w:hAnsi="Times New Roman" w:cs="Times New Roman"/>
          <w:b/>
          <w:sz w:val="28"/>
          <w:szCs w:val="28"/>
        </w:rPr>
        <w:lastRenderedPageBreak/>
        <w:t>DANH MỤC BẢNG BIỂU</w:t>
      </w:r>
    </w:p>
    <w:p w14:paraId="7F23A0E9" w14:textId="77777777" w:rsidR="002F17C4" w:rsidRPr="002F17C4" w:rsidRDefault="002F17C4" w:rsidP="002F17C4">
      <w:pPr>
        <w:spacing w:line="259" w:lineRule="auto"/>
        <w:jc w:val="center"/>
        <w:rPr>
          <w:rFonts w:ascii="Times New Roman" w:hAnsi="Times New Roman" w:cs="Times New Roman"/>
          <w:b/>
          <w:sz w:val="28"/>
          <w:szCs w:val="28"/>
        </w:rPr>
      </w:pPr>
      <w:r w:rsidRPr="002F17C4">
        <w:rPr>
          <w:rFonts w:ascii="Times New Roman" w:hAnsi="Times New Roman" w:cs="Times New Roman"/>
          <w:b/>
          <w:sz w:val="28"/>
          <w:szCs w:val="28"/>
        </w:rPr>
        <w:br w:type="page"/>
      </w:r>
    </w:p>
    <w:p w14:paraId="14E105C1" w14:textId="77777777" w:rsidR="00AC71F6" w:rsidRDefault="00AC71F6" w:rsidP="002F17C4">
      <w:pPr>
        <w:spacing w:line="259" w:lineRule="auto"/>
        <w:jc w:val="center"/>
        <w:rPr>
          <w:rFonts w:ascii="Times New Roman" w:hAnsi="Times New Roman" w:cs="Times New Roman"/>
          <w:b/>
          <w:sz w:val="28"/>
          <w:szCs w:val="28"/>
        </w:rPr>
        <w:sectPr w:rsidR="00AC71F6" w:rsidSect="00AC71F6">
          <w:headerReference w:type="default" r:id="rId10"/>
          <w:pgSz w:w="11907" w:h="15819"/>
          <w:pgMar w:top="1411" w:right="1138" w:bottom="1411" w:left="1987" w:header="720" w:footer="720" w:gutter="0"/>
          <w:pgNumType w:fmt="lowerRoman" w:start="1"/>
          <w:cols w:space="720"/>
          <w:docGrid w:linePitch="360"/>
        </w:sectPr>
      </w:pPr>
    </w:p>
    <w:p w14:paraId="17A68160" w14:textId="77777777" w:rsidR="002F17C4" w:rsidRPr="002F17C4" w:rsidRDefault="002F17C4" w:rsidP="00457E37">
      <w:pPr>
        <w:spacing w:after="0" w:line="360" w:lineRule="auto"/>
        <w:jc w:val="center"/>
        <w:rPr>
          <w:rFonts w:ascii="Times New Roman" w:hAnsi="Times New Roman" w:cs="Times New Roman"/>
          <w:b/>
          <w:sz w:val="28"/>
          <w:szCs w:val="28"/>
        </w:rPr>
      </w:pPr>
      <w:r w:rsidRPr="002F17C4">
        <w:rPr>
          <w:rFonts w:ascii="Times New Roman" w:hAnsi="Times New Roman" w:cs="Times New Roman"/>
          <w:b/>
          <w:sz w:val="28"/>
          <w:szCs w:val="28"/>
        </w:rPr>
        <w:lastRenderedPageBreak/>
        <w:t>MỞ ĐẦU</w:t>
      </w:r>
    </w:p>
    <w:p w14:paraId="69BE058E" w14:textId="77777777" w:rsidR="00AD2356" w:rsidRPr="00457E37" w:rsidRDefault="00AD2356" w:rsidP="00457E37">
      <w:pPr>
        <w:spacing w:after="0" w:line="360" w:lineRule="auto"/>
        <w:ind w:firstLine="567"/>
        <w:jc w:val="both"/>
        <w:rPr>
          <w:rFonts w:ascii="Times New Roman" w:hAnsi="Times New Roman" w:cs="Times New Roman"/>
          <w:sz w:val="28"/>
          <w:szCs w:val="26"/>
        </w:rPr>
      </w:pPr>
      <w:r w:rsidRPr="00457E37">
        <w:rPr>
          <w:rFonts w:ascii="Times New Roman" w:hAnsi="Times New Roman" w:cs="Times New Roman"/>
          <w:sz w:val="28"/>
          <w:szCs w:val="26"/>
        </w:rPr>
        <w:t xml:space="preserve">Trong bối cảnh cuộc Cách mạng công nghiệp </w:t>
      </w:r>
      <w:r w:rsidRPr="00457E37">
        <w:rPr>
          <w:rStyle w:val="diff--ux1av"/>
          <w:rFonts w:ascii="Times New Roman" w:hAnsi="Times New Roman" w:cs="Times New Roman"/>
          <w:sz w:val="28"/>
          <w:szCs w:val="26"/>
        </w:rPr>
        <w:t>lần</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thứ tư, </w:t>
      </w:r>
      <w:r w:rsidRPr="00457E37">
        <w:rPr>
          <w:rFonts w:ascii="Times New Roman" w:hAnsi="Times New Roman" w:cs="Times New Roman"/>
          <w:sz w:val="28"/>
          <w:szCs w:val="26"/>
        </w:rPr>
        <w:t xml:space="preserve">các công nghệ </w:t>
      </w:r>
      <w:r w:rsidRPr="00457E37">
        <w:rPr>
          <w:rStyle w:val="diff--ux1av"/>
          <w:rFonts w:ascii="Times New Roman" w:hAnsi="Times New Roman" w:cs="Times New Roman"/>
          <w:sz w:val="28"/>
          <w:szCs w:val="26"/>
        </w:rPr>
        <w:t>t</w:t>
      </w:r>
      <w:r w:rsidRPr="00457E37">
        <w:rPr>
          <w:rFonts w:ascii="Times New Roman" w:hAnsi="Times New Roman" w:cs="Times New Roman"/>
          <w:sz w:val="28"/>
          <w:szCs w:val="26"/>
        </w:rPr>
        <w:t>i</w:t>
      </w:r>
      <w:r w:rsidRPr="00457E37">
        <w:rPr>
          <w:rStyle w:val="diff--ux1av"/>
          <w:rFonts w:ascii="Times New Roman" w:hAnsi="Times New Roman" w:cs="Times New Roman"/>
          <w:sz w:val="28"/>
          <w:szCs w:val="26"/>
        </w:rPr>
        <w:t>ê</w:t>
      </w:r>
      <w:r w:rsidRPr="00457E37">
        <w:rPr>
          <w:rFonts w:ascii="Times New Roman" w:hAnsi="Times New Roman" w:cs="Times New Roman"/>
          <w:sz w:val="28"/>
          <w:szCs w:val="26"/>
        </w:rPr>
        <w:t xml:space="preserve">n </w:t>
      </w:r>
      <w:r w:rsidRPr="00457E37">
        <w:rPr>
          <w:rStyle w:val="diff--ux1av"/>
          <w:rFonts w:ascii="Times New Roman" w:hAnsi="Times New Roman" w:cs="Times New Roman"/>
          <w:sz w:val="28"/>
          <w:szCs w:val="26"/>
        </w:rPr>
        <w:t>t</w:t>
      </w:r>
      <w:r w:rsidRPr="00457E37">
        <w:rPr>
          <w:rFonts w:ascii="Times New Roman" w:hAnsi="Times New Roman" w:cs="Times New Roman"/>
          <w:sz w:val="28"/>
          <w:szCs w:val="26"/>
        </w:rPr>
        <w:t>i</w:t>
      </w:r>
      <w:r w:rsidRPr="00457E37">
        <w:rPr>
          <w:rStyle w:val="diff--ux1av"/>
          <w:rFonts w:ascii="Times New Roman" w:hAnsi="Times New Roman" w:cs="Times New Roman"/>
          <w:sz w:val="28"/>
          <w:szCs w:val="26"/>
        </w:rPr>
        <w:t>ến</w:t>
      </w:r>
      <w:r w:rsidRPr="00457E37">
        <w:rPr>
          <w:rFonts w:ascii="Times New Roman" w:hAnsi="Times New Roman" w:cs="Times New Roman"/>
          <w:sz w:val="28"/>
          <w:szCs w:val="26"/>
        </w:rPr>
        <w:t xml:space="preserve"> như Internet </w:t>
      </w:r>
      <w:r w:rsidRPr="00457E37">
        <w:rPr>
          <w:rStyle w:val="diff--ux1av"/>
          <w:rFonts w:ascii="Times New Roman" w:hAnsi="Times New Roman" w:cs="Times New Roman"/>
          <w:sz w:val="28"/>
          <w:szCs w:val="26"/>
        </w:rPr>
        <w:t>vạn</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vật</w:t>
      </w:r>
      <w:r w:rsidRPr="00457E37">
        <w:rPr>
          <w:rFonts w:ascii="Times New Roman" w:hAnsi="Times New Roman" w:cs="Times New Roman"/>
          <w:sz w:val="28"/>
          <w:szCs w:val="26"/>
        </w:rPr>
        <w:t xml:space="preserve"> (IoT), trí tuệ nhân tạo (AI) và điện toán đám mây đang được </w:t>
      </w:r>
      <w:r w:rsidRPr="00457E37">
        <w:rPr>
          <w:rStyle w:val="diff--ux1av"/>
          <w:rFonts w:ascii="Times New Roman" w:hAnsi="Times New Roman" w:cs="Times New Roman"/>
          <w:sz w:val="28"/>
          <w:szCs w:val="26"/>
        </w:rPr>
        <w:t>áp</w:t>
      </w:r>
      <w:r w:rsidRPr="00457E37">
        <w:rPr>
          <w:rFonts w:ascii="Times New Roman" w:hAnsi="Times New Roman" w:cs="Times New Roman"/>
          <w:sz w:val="28"/>
          <w:szCs w:val="26"/>
        </w:rPr>
        <w:t xml:space="preserve"> dụng ng</w:t>
      </w:r>
      <w:r w:rsidRPr="00457E37">
        <w:rPr>
          <w:rStyle w:val="diff--ux1av"/>
          <w:rFonts w:ascii="Times New Roman" w:hAnsi="Times New Roman" w:cs="Times New Roman"/>
          <w:sz w:val="28"/>
          <w:szCs w:val="26"/>
        </w:rPr>
        <w:t>ày</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càng</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phổ</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biến vào </w:t>
      </w:r>
      <w:r w:rsidRPr="00457E37">
        <w:rPr>
          <w:rFonts w:ascii="Times New Roman" w:hAnsi="Times New Roman" w:cs="Times New Roman"/>
          <w:sz w:val="28"/>
          <w:szCs w:val="26"/>
        </w:rPr>
        <w:t xml:space="preserve">nhiều lĩnh vực </w:t>
      </w:r>
      <w:r w:rsidRPr="00457E37">
        <w:rPr>
          <w:rStyle w:val="diff--ux1av"/>
          <w:rFonts w:ascii="Times New Roman" w:hAnsi="Times New Roman" w:cs="Times New Roman"/>
          <w:sz w:val="28"/>
          <w:szCs w:val="26"/>
        </w:rPr>
        <w:t xml:space="preserve">khác nhau </w:t>
      </w:r>
      <w:r w:rsidRPr="00457E37">
        <w:rPr>
          <w:rFonts w:ascii="Times New Roman" w:hAnsi="Times New Roman" w:cs="Times New Roman"/>
          <w:sz w:val="28"/>
          <w:szCs w:val="26"/>
        </w:rPr>
        <w:t xml:space="preserve">của đời sống, đặc biệt là trong </w:t>
      </w:r>
      <w:r w:rsidRPr="00457E37">
        <w:rPr>
          <w:rStyle w:val="diff--ux1av"/>
          <w:rFonts w:ascii="Times New Roman" w:hAnsi="Times New Roman" w:cs="Times New Roman"/>
          <w:sz w:val="28"/>
          <w:szCs w:val="26"/>
        </w:rPr>
        <w:t xml:space="preserve">lĩnh vực </w:t>
      </w:r>
      <w:r w:rsidRPr="00457E37">
        <w:rPr>
          <w:rFonts w:ascii="Times New Roman" w:hAnsi="Times New Roman" w:cs="Times New Roman"/>
          <w:sz w:val="28"/>
          <w:szCs w:val="26"/>
        </w:rPr>
        <w:t xml:space="preserve">sản xuất nông nghiệp. Nông nghiệp thông minh </w:t>
      </w:r>
      <w:r w:rsidRPr="00457E37">
        <w:rPr>
          <w:rStyle w:val="diff--ux1av"/>
          <w:rFonts w:ascii="Times New Roman" w:hAnsi="Times New Roman" w:cs="Times New Roman"/>
          <w:sz w:val="28"/>
          <w:szCs w:val="26"/>
        </w:rPr>
        <w:t>được</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x</w:t>
      </w:r>
      <w:r w:rsidRPr="00457E37">
        <w:rPr>
          <w:rFonts w:ascii="Times New Roman" w:hAnsi="Times New Roman" w:cs="Times New Roman"/>
          <w:sz w:val="28"/>
          <w:szCs w:val="26"/>
        </w:rPr>
        <w:t>e</w:t>
      </w:r>
      <w:r w:rsidRPr="00457E37">
        <w:rPr>
          <w:rStyle w:val="diff--ux1av"/>
          <w:rFonts w:ascii="Times New Roman" w:hAnsi="Times New Roman" w:cs="Times New Roman"/>
          <w:sz w:val="28"/>
          <w:szCs w:val="26"/>
        </w:rPr>
        <w:t>m</w:t>
      </w:r>
      <w:r w:rsidRPr="00457E37">
        <w:rPr>
          <w:rFonts w:ascii="Times New Roman" w:hAnsi="Times New Roman" w:cs="Times New Roman"/>
          <w:sz w:val="28"/>
          <w:szCs w:val="26"/>
        </w:rPr>
        <w:t xml:space="preserve"> là </w:t>
      </w:r>
      <w:r w:rsidRPr="00457E37">
        <w:rPr>
          <w:rStyle w:val="diff--ux1av"/>
          <w:rFonts w:ascii="Times New Roman" w:hAnsi="Times New Roman" w:cs="Times New Roman"/>
          <w:sz w:val="28"/>
          <w:szCs w:val="26"/>
        </w:rPr>
        <w:t xml:space="preserve">một </w:t>
      </w:r>
      <w:r w:rsidRPr="00457E37">
        <w:rPr>
          <w:rFonts w:ascii="Times New Roman" w:hAnsi="Times New Roman" w:cs="Times New Roman"/>
          <w:sz w:val="28"/>
          <w:szCs w:val="26"/>
        </w:rPr>
        <w:t xml:space="preserve">xu hướng tất yếu nhằm </w:t>
      </w:r>
      <w:r w:rsidRPr="00457E37">
        <w:rPr>
          <w:rStyle w:val="diff--ux1av"/>
          <w:rFonts w:ascii="Times New Roman" w:hAnsi="Times New Roman" w:cs="Times New Roman"/>
          <w:sz w:val="28"/>
          <w:szCs w:val="26"/>
        </w:rPr>
        <w:t>tă</w:t>
      </w:r>
      <w:r w:rsidRPr="00457E37">
        <w:rPr>
          <w:rFonts w:ascii="Times New Roman" w:hAnsi="Times New Roman" w:cs="Times New Roman"/>
          <w:sz w:val="28"/>
          <w:szCs w:val="26"/>
        </w:rPr>
        <w:t>ng c</w:t>
      </w:r>
      <w:r w:rsidRPr="00457E37">
        <w:rPr>
          <w:rStyle w:val="diff--ux1av"/>
          <w:rFonts w:ascii="Times New Roman" w:hAnsi="Times New Roman" w:cs="Times New Roman"/>
          <w:sz w:val="28"/>
          <w:szCs w:val="26"/>
        </w:rPr>
        <w:t>ường</w:t>
      </w:r>
      <w:r w:rsidRPr="00457E37">
        <w:rPr>
          <w:rFonts w:ascii="Times New Roman" w:hAnsi="Times New Roman" w:cs="Times New Roman"/>
          <w:sz w:val="28"/>
          <w:szCs w:val="26"/>
        </w:rPr>
        <w:t xml:space="preserve"> năng suất </w:t>
      </w:r>
      <w:r w:rsidRPr="00457E37">
        <w:rPr>
          <w:rStyle w:val="diff--ux1av"/>
          <w:rFonts w:ascii="Times New Roman" w:hAnsi="Times New Roman" w:cs="Times New Roman"/>
          <w:sz w:val="28"/>
          <w:szCs w:val="26"/>
        </w:rPr>
        <w:t>lao</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động,</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giảm thiểu </w:t>
      </w:r>
      <w:r w:rsidRPr="00457E37">
        <w:rPr>
          <w:rFonts w:ascii="Times New Roman" w:hAnsi="Times New Roman" w:cs="Times New Roman"/>
          <w:sz w:val="28"/>
          <w:szCs w:val="26"/>
        </w:rPr>
        <w:t xml:space="preserve">chi phí </w:t>
      </w:r>
      <w:r w:rsidRPr="00457E37">
        <w:rPr>
          <w:rStyle w:val="diff--ux1av"/>
          <w:rFonts w:ascii="Times New Roman" w:hAnsi="Times New Roman" w:cs="Times New Roman"/>
          <w:sz w:val="28"/>
          <w:szCs w:val="26"/>
        </w:rPr>
        <w:t>sả</w:t>
      </w:r>
      <w:r w:rsidRPr="00457E37">
        <w:rPr>
          <w:rFonts w:ascii="Times New Roman" w:hAnsi="Times New Roman" w:cs="Times New Roman"/>
          <w:sz w:val="28"/>
          <w:szCs w:val="26"/>
        </w:rPr>
        <w:t xml:space="preserve">n </w:t>
      </w:r>
      <w:r w:rsidRPr="00457E37">
        <w:rPr>
          <w:rStyle w:val="diff--ux1av"/>
          <w:rFonts w:ascii="Times New Roman" w:hAnsi="Times New Roman" w:cs="Times New Roman"/>
          <w:sz w:val="28"/>
          <w:szCs w:val="26"/>
        </w:rPr>
        <w:t>xuấ</w:t>
      </w:r>
      <w:r w:rsidRPr="00457E37">
        <w:rPr>
          <w:rFonts w:ascii="Times New Roman" w:hAnsi="Times New Roman" w:cs="Times New Roman"/>
          <w:sz w:val="28"/>
          <w:szCs w:val="26"/>
        </w:rPr>
        <w:t>t</w:t>
      </w:r>
      <w:r w:rsidRPr="00457E37">
        <w:rPr>
          <w:rStyle w:val="diff--ux1av"/>
          <w:rFonts w:ascii="Times New Roman" w:hAnsi="Times New Roman" w:cs="Times New Roman"/>
          <w:sz w:val="28"/>
          <w:szCs w:val="26"/>
        </w:rPr>
        <w:t xml:space="preserve"> và</w:t>
      </w:r>
      <w:r w:rsidRPr="00457E37">
        <w:rPr>
          <w:rFonts w:ascii="Times New Roman" w:hAnsi="Times New Roman" w:cs="Times New Roman"/>
          <w:sz w:val="28"/>
          <w:szCs w:val="26"/>
        </w:rPr>
        <w:t xml:space="preserve"> h</w:t>
      </w:r>
      <w:r w:rsidRPr="00457E37">
        <w:rPr>
          <w:rStyle w:val="diff--ux1av"/>
          <w:rFonts w:ascii="Times New Roman" w:hAnsi="Times New Roman" w:cs="Times New Roman"/>
          <w:sz w:val="28"/>
          <w:szCs w:val="26"/>
        </w:rPr>
        <w:t>ạn</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chế </w:t>
      </w:r>
      <w:r w:rsidRPr="00457E37">
        <w:rPr>
          <w:rFonts w:ascii="Times New Roman" w:hAnsi="Times New Roman" w:cs="Times New Roman"/>
          <w:sz w:val="28"/>
          <w:szCs w:val="26"/>
        </w:rPr>
        <w:t>tác động tiêu cực đ</w:t>
      </w:r>
      <w:r w:rsidRPr="00457E37">
        <w:rPr>
          <w:rStyle w:val="diff--ux1av"/>
          <w:rFonts w:ascii="Times New Roman" w:hAnsi="Times New Roman" w:cs="Times New Roman"/>
          <w:sz w:val="28"/>
          <w:szCs w:val="26"/>
        </w:rPr>
        <w:t>ối</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với </w:t>
      </w:r>
      <w:r w:rsidRPr="00457E37">
        <w:rPr>
          <w:rFonts w:ascii="Times New Roman" w:hAnsi="Times New Roman" w:cs="Times New Roman"/>
          <w:sz w:val="28"/>
          <w:szCs w:val="26"/>
        </w:rPr>
        <w:t xml:space="preserve">môi trường. </w:t>
      </w:r>
    </w:p>
    <w:p w14:paraId="39E815F1" w14:textId="77777777" w:rsidR="00AD2356" w:rsidRPr="00457E37" w:rsidRDefault="00AD2356" w:rsidP="00457E37">
      <w:pPr>
        <w:spacing w:after="0" w:line="360" w:lineRule="auto"/>
        <w:ind w:firstLine="567"/>
        <w:jc w:val="both"/>
        <w:rPr>
          <w:rStyle w:val="diff--ux1av"/>
          <w:rFonts w:ascii="Times New Roman" w:hAnsi="Times New Roman" w:cs="Times New Roman"/>
          <w:sz w:val="28"/>
          <w:szCs w:val="26"/>
        </w:rPr>
      </w:pPr>
      <w:r w:rsidRPr="00457E37">
        <w:rPr>
          <w:rFonts w:ascii="Times New Roman" w:hAnsi="Times New Roman" w:cs="Times New Roman"/>
          <w:sz w:val="28"/>
          <w:szCs w:val="26"/>
        </w:rPr>
        <w:t xml:space="preserve">Tại Việt Nam, nền nông nghiệp truyền thống vẫn </w:t>
      </w:r>
      <w:r w:rsidRPr="00457E37">
        <w:rPr>
          <w:rStyle w:val="diff--ux1av"/>
          <w:rFonts w:ascii="Times New Roman" w:hAnsi="Times New Roman" w:cs="Times New Roman"/>
          <w:sz w:val="28"/>
          <w:szCs w:val="26"/>
        </w:rPr>
        <w:t>g</w:t>
      </w:r>
      <w:r w:rsidRPr="00457E37">
        <w:rPr>
          <w:rFonts w:ascii="Times New Roman" w:hAnsi="Times New Roman" w:cs="Times New Roman"/>
          <w:sz w:val="28"/>
          <w:szCs w:val="26"/>
        </w:rPr>
        <w:t>i</w:t>
      </w:r>
      <w:r w:rsidRPr="00457E37">
        <w:rPr>
          <w:rStyle w:val="diff--ux1av"/>
          <w:rFonts w:ascii="Times New Roman" w:hAnsi="Times New Roman" w:cs="Times New Roman"/>
          <w:sz w:val="28"/>
          <w:szCs w:val="26"/>
        </w:rPr>
        <w:t>ữ</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vai</w:t>
      </w:r>
      <w:r w:rsidRPr="00457E37">
        <w:rPr>
          <w:rFonts w:ascii="Times New Roman" w:hAnsi="Times New Roman" w:cs="Times New Roman"/>
          <w:sz w:val="28"/>
          <w:szCs w:val="26"/>
        </w:rPr>
        <w:t xml:space="preserve"> tr</w:t>
      </w:r>
      <w:r w:rsidRPr="00457E37">
        <w:rPr>
          <w:rStyle w:val="diff--ux1av"/>
          <w:rFonts w:ascii="Times New Roman" w:hAnsi="Times New Roman" w:cs="Times New Roman"/>
          <w:sz w:val="28"/>
          <w:szCs w:val="26"/>
        </w:rPr>
        <w:t>ò</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chủ</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đạo, với sự </w:t>
      </w:r>
      <w:r w:rsidRPr="00457E37">
        <w:rPr>
          <w:rFonts w:ascii="Times New Roman" w:hAnsi="Times New Roman" w:cs="Times New Roman"/>
          <w:sz w:val="28"/>
          <w:szCs w:val="26"/>
        </w:rPr>
        <w:t xml:space="preserve">phụ thuộc </w:t>
      </w:r>
      <w:r w:rsidRPr="00457E37">
        <w:rPr>
          <w:rStyle w:val="diff--ux1av"/>
          <w:rFonts w:ascii="Times New Roman" w:hAnsi="Times New Roman" w:cs="Times New Roman"/>
          <w:sz w:val="28"/>
          <w:szCs w:val="26"/>
        </w:rPr>
        <w:t>đá</w:t>
      </w:r>
      <w:r w:rsidRPr="00457E37">
        <w:rPr>
          <w:rFonts w:ascii="Times New Roman" w:hAnsi="Times New Roman" w:cs="Times New Roman"/>
          <w:sz w:val="28"/>
          <w:szCs w:val="26"/>
        </w:rPr>
        <w:t>n</w:t>
      </w:r>
      <w:r w:rsidRPr="00457E37">
        <w:rPr>
          <w:rStyle w:val="diff--ux1av"/>
          <w:rFonts w:ascii="Times New Roman" w:hAnsi="Times New Roman" w:cs="Times New Roman"/>
          <w:sz w:val="28"/>
          <w:szCs w:val="26"/>
        </w:rPr>
        <w:t>g</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kể </w:t>
      </w:r>
      <w:r w:rsidRPr="00457E37">
        <w:rPr>
          <w:rFonts w:ascii="Times New Roman" w:hAnsi="Times New Roman" w:cs="Times New Roman"/>
          <w:sz w:val="28"/>
          <w:szCs w:val="26"/>
        </w:rPr>
        <w:t xml:space="preserve">vào </w:t>
      </w:r>
      <w:r w:rsidRPr="00457E37">
        <w:rPr>
          <w:rStyle w:val="diff--ux1av"/>
          <w:rFonts w:ascii="Times New Roman" w:hAnsi="Times New Roman" w:cs="Times New Roman"/>
          <w:sz w:val="28"/>
          <w:szCs w:val="26"/>
        </w:rPr>
        <w:t xml:space="preserve">điều kiện </w:t>
      </w:r>
      <w:r w:rsidRPr="00457E37">
        <w:rPr>
          <w:rFonts w:ascii="Times New Roman" w:hAnsi="Times New Roman" w:cs="Times New Roman"/>
          <w:sz w:val="28"/>
          <w:szCs w:val="26"/>
        </w:rPr>
        <w:t>thời tiết và lao động thủ công</w:t>
      </w:r>
      <w:r w:rsidRPr="00457E37">
        <w:rPr>
          <w:rStyle w:val="diff--ux1av"/>
          <w:rFonts w:ascii="Times New Roman" w:hAnsi="Times New Roman" w:cs="Times New Roman"/>
          <w:sz w:val="28"/>
          <w:szCs w:val="26"/>
        </w:rPr>
        <w:t>.</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Điều này </w:t>
      </w:r>
      <w:r w:rsidRPr="00457E37">
        <w:rPr>
          <w:rFonts w:ascii="Times New Roman" w:hAnsi="Times New Roman" w:cs="Times New Roman"/>
          <w:sz w:val="28"/>
          <w:szCs w:val="26"/>
        </w:rPr>
        <w:t xml:space="preserve">dẫn đến </w:t>
      </w:r>
      <w:r w:rsidRPr="00457E37">
        <w:rPr>
          <w:rStyle w:val="diff--ux1av"/>
          <w:rFonts w:ascii="Times New Roman" w:hAnsi="Times New Roman" w:cs="Times New Roman"/>
          <w:sz w:val="28"/>
          <w:szCs w:val="26"/>
        </w:rPr>
        <w:t>hiệu</w:t>
      </w:r>
      <w:r w:rsidRPr="00457E37">
        <w:rPr>
          <w:rFonts w:ascii="Times New Roman" w:hAnsi="Times New Roman" w:cs="Times New Roman"/>
          <w:sz w:val="28"/>
          <w:szCs w:val="26"/>
        </w:rPr>
        <w:t xml:space="preserve"> suất </w:t>
      </w:r>
      <w:r w:rsidRPr="00457E37">
        <w:rPr>
          <w:rStyle w:val="diff--ux1av"/>
          <w:rFonts w:ascii="Times New Roman" w:hAnsi="Times New Roman" w:cs="Times New Roman"/>
          <w:sz w:val="28"/>
          <w:szCs w:val="26"/>
        </w:rPr>
        <w:t xml:space="preserve">sản xuất </w:t>
      </w:r>
      <w:r w:rsidRPr="00457E37">
        <w:rPr>
          <w:rFonts w:ascii="Times New Roman" w:hAnsi="Times New Roman" w:cs="Times New Roman"/>
          <w:sz w:val="28"/>
          <w:szCs w:val="26"/>
        </w:rPr>
        <w:t xml:space="preserve">chưa </w:t>
      </w:r>
      <w:r w:rsidRPr="00457E37">
        <w:rPr>
          <w:rStyle w:val="diff--ux1av"/>
          <w:rFonts w:ascii="Times New Roman" w:hAnsi="Times New Roman" w:cs="Times New Roman"/>
          <w:sz w:val="28"/>
          <w:szCs w:val="26"/>
        </w:rPr>
        <w:t>đượ</w:t>
      </w:r>
      <w:r w:rsidRPr="00457E37">
        <w:rPr>
          <w:rFonts w:ascii="Times New Roman" w:hAnsi="Times New Roman" w:cs="Times New Roman"/>
          <w:sz w:val="28"/>
          <w:szCs w:val="26"/>
        </w:rPr>
        <w:t xml:space="preserve">c </w:t>
      </w:r>
      <w:r w:rsidRPr="00457E37">
        <w:rPr>
          <w:rStyle w:val="diff--ux1av"/>
          <w:rFonts w:ascii="Times New Roman" w:hAnsi="Times New Roman" w:cs="Times New Roman"/>
          <w:sz w:val="28"/>
          <w:szCs w:val="26"/>
        </w:rPr>
        <w:t xml:space="preserve">cải thiện đáng kể, đồng thời gây </w:t>
      </w:r>
      <w:r w:rsidRPr="00457E37">
        <w:rPr>
          <w:rFonts w:ascii="Times New Roman" w:hAnsi="Times New Roman" w:cs="Times New Roman"/>
          <w:sz w:val="28"/>
          <w:szCs w:val="26"/>
        </w:rPr>
        <w:t xml:space="preserve">khó </w:t>
      </w:r>
      <w:r w:rsidRPr="00457E37">
        <w:rPr>
          <w:rStyle w:val="diff--ux1av"/>
          <w:rFonts w:ascii="Times New Roman" w:hAnsi="Times New Roman" w:cs="Times New Roman"/>
          <w:sz w:val="28"/>
          <w:szCs w:val="26"/>
        </w:rPr>
        <w:t xml:space="preserve">khăn trong việc </w:t>
      </w:r>
      <w:r w:rsidRPr="00457E37">
        <w:rPr>
          <w:rFonts w:ascii="Times New Roman" w:hAnsi="Times New Roman" w:cs="Times New Roman"/>
          <w:sz w:val="28"/>
          <w:szCs w:val="26"/>
        </w:rPr>
        <w:t xml:space="preserve">kiểm soát và dự báo </w:t>
      </w:r>
      <w:r w:rsidRPr="00457E37">
        <w:rPr>
          <w:rStyle w:val="diff--ux1av"/>
          <w:rFonts w:ascii="Times New Roman" w:hAnsi="Times New Roman" w:cs="Times New Roman"/>
          <w:sz w:val="28"/>
          <w:szCs w:val="26"/>
        </w:rPr>
        <w:t xml:space="preserve">các biến động liên quan. </w:t>
      </w:r>
      <w:r w:rsidRPr="00457E37">
        <w:rPr>
          <w:rFonts w:ascii="Times New Roman" w:hAnsi="Times New Roman" w:cs="Times New Roman"/>
          <w:sz w:val="28"/>
          <w:szCs w:val="26"/>
        </w:rPr>
        <w:t xml:space="preserve">Việc </w:t>
      </w:r>
      <w:r w:rsidRPr="00457E37">
        <w:rPr>
          <w:rStyle w:val="diff--ux1av"/>
          <w:rFonts w:ascii="Times New Roman" w:hAnsi="Times New Roman" w:cs="Times New Roman"/>
          <w:sz w:val="28"/>
          <w:szCs w:val="26"/>
        </w:rPr>
        <w:t>tích</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hợp</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công nghệ </w:t>
      </w:r>
      <w:r w:rsidRPr="00457E37">
        <w:rPr>
          <w:rFonts w:ascii="Times New Roman" w:hAnsi="Times New Roman" w:cs="Times New Roman"/>
          <w:sz w:val="28"/>
          <w:szCs w:val="26"/>
        </w:rPr>
        <w:t xml:space="preserve">IoT vào </w:t>
      </w:r>
      <w:r w:rsidRPr="00457E37">
        <w:rPr>
          <w:rStyle w:val="diff--ux1av"/>
          <w:rFonts w:ascii="Times New Roman" w:hAnsi="Times New Roman" w:cs="Times New Roman"/>
          <w:sz w:val="28"/>
          <w:szCs w:val="26"/>
        </w:rPr>
        <w:t xml:space="preserve">các hoạt động </w:t>
      </w:r>
      <w:r w:rsidRPr="00457E37">
        <w:rPr>
          <w:rFonts w:ascii="Times New Roman" w:hAnsi="Times New Roman" w:cs="Times New Roman"/>
          <w:sz w:val="28"/>
          <w:szCs w:val="26"/>
        </w:rPr>
        <w:t xml:space="preserve">nông nghiệp </w:t>
      </w:r>
      <w:r w:rsidRPr="00457E37">
        <w:rPr>
          <w:rStyle w:val="diff--ux1av"/>
          <w:rFonts w:ascii="Times New Roman" w:hAnsi="Times New Roman" w:cs="Times New Roman"/>
          <w:sz w:val="28"/>
          <w:szCs w:val="26"/>
        </w:rPr>
        <w:t>mang</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lại</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k</w:t>
      </w:r>
      <w:r w:rsidRPr="00457E37">
        <w:rPr>
          <w:rFonts w:ascii="Times New Roman" w:hAnsi="Times New Roman" w:cs="Times New Roman"/>
          <w:sz w:val="28"/>
          <w:szCs w:val="26"/>
        </w:rPr>
        <w:t>h</w:t>
      </w:r>
      <w:r w:rsidRPr="00457E37">
        <w:rPr>
          <w:rStyle w:val="diff--ux1av"/>
          <w:rFonts w:ascii="Times New Roman" w:hAnsi="Times New Roman" w:cs="Times New Roman"/>
          <w:sz w:val="28"/>
          <w:szCs w:val="26"/>
        </w:rPr>
        <w:t>ả</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năng </w:t>
      </w:r>
      <w:r w:rsidRPr="00457E37">
        <w:rPr>
          <w:rFonts w:ascii="Times New Roman" w:hAnsi="Times New Roman" w:cs="Times New Roman"/>
          <w:sz w:val="28"/>
          <w:szCs w:val="26"/>
        </w:rPr>
        <w:t xml:space="preserve">giám sát và điều </w:t>
      </w:r>
      <w:r w:rsidRPr="00457E37">
        <w:rPr>
          <w:rStyle w:val="diff--ux1av"/>
          <w:rFonts w:ascii="Times New Roman" w:hAnsi="Times New Roman" w:cs="Times New Roman"/>
          <w:sz w:val="28"/>
          <w:szCs w:val="26"/>
        </w:rPr>
        <w:t>c</w:t>
      </w:r>
      <w:r w:rsidRPr="00457E37">
        <w:rPr>
          <w:rFonts w:ascii="Times New Roman" w:hAnsi="Times New Roman" w:cs="Times New Roman"/>
          <w:sz w:val="28"/>
          <w:szCs w:val="26"/>
        </w:rPr>
        <w:t>h</w:t>
      </w:r>
      <w:r w:rsidRPr="00457E37">
        <w:rPr>
          <w:rStyle w:val="diff--ux1av"/>
          <w:rFonts w:ascii="Times New Roman" w:hAnsi="Times New Roman" w:cs="Times New Roman"/>
          <w:sz w:val="28"/>
          <w:szCs w:val="26"/>
        </w:rPr>
        <w:t>ỉ</w:t>
      </w:r>
      <w:r w:rsidRPr="00457E37">
        <w:rPr>
          <w:rFonts w:ascii="Times New Roman" w:hAnsi="Times New Roman" w:cs="Times New Roman"/>
          <w:sz w:val="28"/>
          <w:szCs w:val="26"/>
        </w:rPr>
        <w:t>n</w:t>
      </w:r>
      <w:r w:rsidRPr="00457E37">
        <w:rPr>
          <w:rStyle w:val="diff--ux1av"/>
          <w:rFonts w:ascii="Times New Roman" w:hAnsi="Times New Roman" w:cs="Times New Roman"/>
          <w:sz w:val="28"/>
          <w:szCs w:val="26"/>
        </w:rPr>
        <w:t>h</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từ xa </w:t>
      </w:r>
      <w:r w:rsidRPr="00457E37">
        <w:rPr>
          <w:rFonts w:ascii="Times New Roman" w:hAnsi="Times New Roman" w:cs="Times New Roman"/>
          <w:sz w:val="28"/>
          <w:szCs w:val="26"/>
        </w:rPr>
        <w:t xml:space="preserve">các yếu tố môi trường như nhiệt độ, độ ẩm, ánh sáng </w:t>
      </w:r>
      <w:r w:rsidRPr="00457E37">
        <w:rPr>
          <w:rStyle w:val="diff--ux1av"/>
          <w:rFonts w:ascii="Times New Roman" w:hAnsi="Times New Roman" w:cs="Times New Roman"/>
          <w:sz w:val="28"/>
          <w:szCs w:val="26"/>
        </w:rPr>
        <w:t xml:space="preserve">hay </w:t>
      </w:r>
      <w:r w:rsidRPr="00457E37">
        <w:rPr>
          <w:rFonts w:ascii="Times New Roman" w:hAnsi="Times New Roman" w:cs="Times New Roman"/>
          <w:sz w:val="28"/>
          <w:szCs w:val="26"/>
        </w:rPr>
        <w:t>chất lượng đất</w:t>
      </w:r>
      <w:r w:rsidRPr="00457E37">
        <w:rPr>
          <w:rStyle w:val="diff--ux1av"/>
          <w:rFonts w:ascii="Times New Roman" w:hAnsi="Times New Roman" w:cs="Times New Roman"/>
          <w:sz w:val="28"/>
          <w:szCs w:val="26"/>
        </w:rPr>
        <w:t>.</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Nhờ</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đó</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các</w:t>
      </w:r>
      <w:r w:rsidRPr="00457E37">
        <w:rPr>
          <w:rFonts w:ascii="Times New Roman" w:hAnsi="Times New Roman" w:cs="Times New Roman"/>
          <w:sz w:val="28"/>
          <w:szCs w:val="26"/>
        </w:rPr>
        <w:t xml:space="preserve"> qu</w:t>
      </w:r>
      <w:r w:rsidRPr="00457E37">
        <w:rPr>
          <w:rStyle w:val="diff--ux1av"/>
          <w:rFonts w:ascii="Times New Roman" w:hAnsi="Times New Roman" w:cs="Times New Roman"/>
          <w:sz w:val="28"/>
          <w:szCs w:val="26"/>
        </w:rPr>
        <w:t>y</w:t>
      </w:r>
      <w:r w:rsidRPr="00457E37">
        <w:rPr>
          <w:rFonts w:ascii="Times New Roman" w:hAnsi="Times New Roman" w:cs="Times New Roman"/>
          <w:sz w:val="28"/>
          <w:szCs w:val="26"/>
        </w:rPr>
        <w:t xml:space="preserve"> trình chăm sóc cây trồng </w:t>
      </w:r>
      <w:r w:rsidRPr="00457E37">
        <w:rPr>
          <w:rStyle w:val="diff--ux1av"/>
          <w:rFonts w:ascii="Times New Roman" w:hAnsi="Times New Roman" w:cs="Times New Roman"/>
          <w:sz w:val="28"/>
          <w:szCs w:val="26"/>
        </w:rPr>
        <w:t>có</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thể</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được</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tự</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độ</w:t>
      </w:r>
      <w:r w:rsidRPr="00457E37">
        <w:rPr>
          <w:rFonts w:ascii="Times New Roman" w:hAnsi="Times New Roman" w:cs="Times New Roman"/>
          <w:sz w:val="28"/>
          <w:szCs w:val="26"/>
        </w:rPr>
        <w:t>n</w:t>
      </w:r>
      <w:r w:rsidRPr="00457E37">
        <w:rPr>
          <w:rStyle w:val="diff--ux1av"/>
          <w:rFonts w:ascii="Times New Roman" w:hAnsi="Times New Roman" w:cs="Times New Roman"/>
          <w:sz w:val="28"/>
          <w:szCs w:val="26"/>
        </w:rPr>
        <w:t>g</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hóa,</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góp</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phần </w:t>
      </w:r>
      <w:r w:rsidRPr="00457E37">
        <w:rPr>
          <w:rFonts w:ascii="Times New Roman" w:hAnsi="Times New Roman" w:cs="Times New Roman"/>
          <w:sz w:val="28"/>
          <w:szCs w:val="26"/>
        </w:rPr>
        <w:t xml:space="preserve">tối ưu hóa tài </w:t>
      </w:r>
      <w:r w:rsidRPr="00457E37">
        <w:rPr>
          <w:rStyle w:val="diff--ux1av"/>
          <w:rFonts w:ascii="Times New Roman" w:hAnsi="Times New Roman" w:cs="Times New Roman"/>
          <w:sz w:val="28"/>
          <w:szCs w:val="26"/>
        </w:rPr>
        <w:t>ngu</w:t>
      </w:r>
      <w:r w:rsidRPr="00457E37">
        <w:rPr>
          <w:rFonts w:ascii="Times New Roman" w:hAnsi="Times New Roman" w:cs="Times New Roman"/>
          <w:sz w:val="28"/>
          <w:szCs w:val="26"/>
        </w:rPr>
        <w:t>y</w:t>
      </w:r>
      <w:r w:rsidRPr="00457E37">
        <w:rPr>
          <w:rStyle w:val="diff--ux1av"/>
          <w:rFonts w:ascii="Times New Roman" w:hAnsi="Times New Roman" w:cs="Times New Roman"/>
          <w:sz w:val="28"/>
          <w:szCs w:val="26"/>
        </w:rPr>
        <w:t>ê</w:t>
      </w:r>
      <w:r w:rsidRPr="00457E37">
        <w:rPr>
          <w:rFonts w:ascii="Times New Roman" w:hAnsi="Times New Roman" w:cs="Times New Roman"/>
          <w:sz w:val="28"/>
          <w:szCs w:val="26"/>
        </w:rPr>
        <w:t xml:space="preserve">n và </w:t>
      </w:r>
      <w:r w:rsidRPr="00457E37">
        <w:rPr>
          <w:rStyle w:val="diff--ux1av"/>
          <w:rFonts w:ascii="Times New Roman" w:hAnsi="Times New Roman" w:cs="Times New Roman"/>
          <w:sz w:val="28"/>
          <w:szCs w:val="26"/>
        </w:rPr>
        <w:t>nân</w:t>
      </w:r>
      <w:r w:rsidRPr="00457E37">
        <w:rPr>
          <w:rFonts w:ascii="Times New Roman" w:hAnsi="Times New Roman" w:cs="Times New Roman"/>
          <w:sz w:val="28"/>
          <w:szCs w:val="26"/>
        </w:rPr>
        <w:t xml:space="preserve">g </w:t>
      </w:r>
      <w:r w:rsidRPr="00457E37">
        <w:rPr>
          <w:rStyle w:val="diff--ux1av"/>
          <w:rFonts w:ascii="Times New Roman" w:hAnsi="Times New Roman" w:cs="Times New Roman"/>
          <w:sz w:val="28"/>
          <w:szCs w:val="26"/>
        </w:rPr>
        <w:t>cao</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 xml:space="preserve">hiệu quả quản lý. </w:t>
      </w:r>
    </w:p>
    <w:p w14:paraId="179E93F9" w14:textId="53CA61C9" w:rsidR="00AD2356" w:rsidRPr="00A8504E" w:rsidRDefault="00AD2356" w:rsidP="00A8504E">
      <w:pPr>
        <w:spacing w:after="0" w:line="360" w:lineRule="auto"/>
        <w:ind w:firstLine="567"/>
        <w:jc w:val="both"/>
        <w:rPr>
          <w:rFonts w:ascii="Times New Roman" w:hAnsi="Times New Roman" w:cs="Times New Roman"/>
          <w:b/>
          <w:bCs/>
          <w:sz w:val="28"/>
          <w:szCs w:val="26"/>
        </w:rPr>
      </w:pPr>
      <w:r w:rsidRPr="00457E37">
        <w:rPr>
          <w:rStyle w:val="diff--ux1av"/>
          <w:rFonts w:ascii="Times New Roman" w:hAnsi="Times New Roman" w:cs="Times New Roman"/>
          <w:sz w:val="28"/>
          <w:szCs w:val="26"/>
        </w:rPr>
        <w:t xml:space="preserve">Xuất phát </w:t>
      </w:r>
      <w:r w:rsidRPr="00457E37">
        <w:rPr>
          <w:rFonts w:ascii="Times New Roman" w:hAnsi="Times New Roman" w:cs="Times New Roman"/>
          <w:sz w:val="28"/>
          <w:szCs w:val="26"/>
        </w:rPr>
        <w:t xml:space="preserve">từ </w:t>
      </w:r>
      <w:r w:rsidRPr="00457E37">
        <w:rPr>
          <w:rStyle w:val="diff--ux1av"/>
          <w:rFonts w:ascii="Times New Roman" w:hAnsi="Times New Roman" w:cs="Times New Roman"/>
          <w:sz w:val="28"/>
          <w:szCs w:val="26"/>
        </w:rPr>
        <w:t>thự</w:t>
      </w:r>
      <w:r w:rsidRPr="00457E37">
        <w:rPr>
          <w:rFonts w:ascii="Times New Roman" w:hAnsi="Times New Roman" w:cs="Times New Roman"/>
          <w:sz w:val="28"/>
          <w:szCs w:val="26"/>
        </w:rPr>
        <w:t xml:space="preserve">c </w:t>
      </w:r>
      <w:r w:rsidRPr="00457E37">
        <w:rPr>
          <w:rStyle w:val="diff--ux1av"/>
          <w:rFonts w:ascii="Times New Roman" w:hAnsi="Times New Roman" w:cs="Times New Roman"/>
          <w:sz w:val="28"/>
          <w:szCs w:val="26"/>
        </w:rPr>
        <w:t>trạ</w:t>
      </w:r>
      <w:r w:rsidRPr="00457E37">
        <w:rPr>
          <w:rFonts w:ascii="Times New Roman" w:hAnsi="Times New Roman" w:cs="Times New Roman"/>
          <w:sz w:val="28"/>
          <w:szCs w:val="26"/>
        </w:rPr>
        <w:t>n</w:t>
      </w:r>
      <w:r w:rsidRPr="00457E37">
        <w:rPr>
          <w:rStyle w:val="diff--ux1av"/>
          <w:rFonts w:ascii="Times New Roman" w:hAnsi="Times New Roman" w:cs="Times New Roman"/>
          <w:sz w:val="28"/>
          <w:szCs w:val="26"/>
        </w:rPr>
        <w:t>g</w:t>
      </w:r>
      <w:r w:rsidRPr="00457E37">
        <w:rPr>
          <w:rFonts w:ascii="Times New Roman" w:hAnsi="Times New Roman" w:cs="Times New Roman"/>
          <w:sz w:val="28"/>
          <w:szCs w:val="26"/>
        </w:rPr>
        <w:t xml:space="preserve"> n</w:t>
      </w:r>
      <w:r w:rsidRPr="00457E37">
        <w:rPr>
          <w:rStyle w:val="diff--ux1av"/>
          <w:rFonts w:ascii="Times New Roman" w:hAnsi="Times New Roman" w:cs="Times New Roman"/>
          <w:sz w:val="28"/>
          <w:szCs w:val="26"/>
        </w:rPr>
        <w:t>ày,</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đề tà</w:t>
      </w:r>
      <w:r w:rsidRPr="00457E37">
        <w:rPr>
          <w:rFonts w:ascii="Times New Roman" w:hAnsi="Times New Roman" w:cs="Times New Roman"/>
          <w:sz w:val="28"/>
          <w:szCs w:val="26"/>
        </w:rPr>
        <w:t xml:space="preserve">i </w:t>
      </w:r>
      <w:r w:rsidRPr="00457E37">
        <w:rPr>
          <w:rStyle w:val="diff--ux1av"/>
          <w:rFonts w:ascii="Times New Roman" w:hAnsi="Times New Roman" w:cs="Times New Roman"/>
          <w:b/>
          <w:sz w:val="28"/>
          <w:szCs w:val="26"/>
        </w:rPr>
        <w:t>“</w:t>
      </w:r>
      <w:r w:rsidR="00A8504E" w:rsidRPr="00A8504E">
        <w:rPr>
          <w:rFonts w:ascii="Times New Roman" w:hAnsi="Times New Roman" w:cs="Times New Roman"/>
          <w:b/>
          <w:bCs/>
          <w:sz w:val="28"/>
          <w:szCs w:val="26"/>
        </w:rPr>
        <w:t>thiết kế mô hình hệ thống iot giám sát và điều khiển tưới tiêu thông minh cây dưa lê trong canh tác nhà kính</w:t>
      </w:r>
      <w:r w:rsidRPr="00457E37">
        <w:rPr>
          <w:rStyle w:val="diff--ux1av"/>
          <w:rFonts w:ascii="Times New Roman" w:hAnsi="Times New Roman" w:cs="Times New Roman"/>
          <w:b/>
          <w:sz w:val="28"/>
          <w:szCs w:val="26"/>
        </w:rPr>
        <w:t>”</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đượ</w:t>
      </w:r>
      <w:r w:rsidRPr="00457E37">
        <w:rPr>
          <w:rFonts w:ascii="Times New Roman" w:hAnsi="Times New Roman" w:cs="Times New Roman"/>
          <w:sz w:val="28"/>
          <w:szCs w:val="26"/>
        </w:rPr>
        <w:t xml:space="preserve">c </w:t>
      </w:r>
      <w:r w:rsidRPr="00457E37">
        <w:rPr>
          <w:rStyle w:val="diff--ux1av"/>
          <w:rFonts w:ascii="Times New Roman" w:hAnsi="Times New Roman" w:cs="Times New Roman"/>
          <w:sz w:val="28"/>
          <w:szCs w:val="26"/>
        </w:rPr>
        <w:t>lựa</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chọ</w:t>
      </w:r>
      <w:r w:rsidRPr="00457E37">
        <w:rPr>
          <w:rFonts w:ascii="Times New Roman" w:hAnsi="Times New Roman" w:cs="Times New Roman"/>
          <w:sz w:val="28"/>
          <w:szCs w:val="26"/>
        </w:rPr>
        <w:t xml:space="preserve">n </w:t>
      </w:r>
      <w:r w:rsidRPr="00457E37">
        <w:rPr>
          <w:rStyle w:val="diff--ux1av"/>
          <w:rFonts w:ascii="Times New Roman" w:hAnsi="Times New Roman" w:cs="Times New Roman"/>
          <w:sz w:val="28"/>
          <w:szCs w:val="26"/>
        </w:rPr>
        <w:t xml:space="preserve">với mục tiêu thiết kế và triển khai một hệ thống tích hợp. Hệ thống này có khả năng thu thập </w:t>
      </w:r>
      <w:r w:rsidRPr="00457E37">
        <w:rPr>
          <w:rFonts w:ascii="Times New Roman" w:hAnsi="Times New Roman" w:cs="Times New Roman"/>
          <w:sz w:val="28"/>
          <w:szCs w:val="26"/>
        </w:rPr>
        <w:t xml:space="preserve">dữ liệu </w:t>
      </w:r>
      <w:r w:rsidRPr="00457E37">
        <w:rPr>
          <w:rStyle w:val="diff--ux1av"/>
          <w:rFonts w:ascii="Times New Roman" w:hAnsi="Times New Roman" w:cs="Times New Roman"/>
          <w:sz w:val="28"/>
          <w:szCs w:val="26"/>
        </w:rPr>
        <w:t>môi</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trườ</w:t>
      </w:r>
      <w:r w:rsidRPr="00457E37">
        <w:rPr>
          <w:rFonts w:ascii="Times New Roman" w:hAnsi="Times New Roman" w:cs="Times New Roman"/>
          <w:sz w:val="28"/>
          <w:szCs w:val="26"/>
        </w:rPr>
        <w:t>n</w:t>
      </w:r>
      <w:r w:rsidRPr="00457E37">
        <w:rPr>
          <w:rStyle w:val="diff--ux1av"/>
          <w:rFonts w:ascii="Times New Roman" w:hAnsi="Times New Roman" w:cs="Times New Roman"/>
          <w:sz w:val="28"/>
          <w:szCs w:val="26"/>
        </w:rPr>
        <w:t>g</w:t>
      </w:r>
      <w:r w:rsidRPr="00457E37">
        <w:rPr>
          <w:rFonts w:ascii="Times New Roman" w:hAnsi="Times New Roman" w:cs="Times New Roman"/>
          <w:sz w:val="28"/>
          <w:szCs w:val="26"/>
        </w:rPr>
        <w:t xml:space="preserve"> thông qua các </w:t>
      </w:r>
      <w:r w:rsidRPr="00457E37">
        <w:rPr>
          <w:rStyle w:val="diff--ux1av"/>
          <w:rFonts w:ascii="Times New Roman" w:hAnsi="Times New Roman" w:cs="Times New Roman"/>
          <w:sz w:val="28"/>
          <w:szCs w:val="26"/>
        </w:rPr>
        <w:t xml:space="preserve">cảm biến chuyên dụng, truyền tải dữ liệu về máy chủ trung tâm, hiển thị thông tin trên nền tảng ứng dụng giám sát, đồng thời hỗ trợ người dùng điều khiển các </w:t>
      </w:r>
      <w:r w:rsidRPr="00457E37">
        <w:rPr>
          <w:rFonts w:ascii="Times New Roman" w:hAnsi="Times New Roman" w:cs="Times New Roman"/>
          <w:sz w:val="28"/>
          <w:szCs w:val="26"/>
        </w:rPr>
        <w:t xml:space="preserve">thiết bị </w:t>
      </w:r>
      <w:r w:rsidRPr="00457E37">
        <w:rPr>
          <w:rStyle w:val="diff--ux1av"/>
          <w:rFonts w:ascii="Times New Roman" w:hAnsi="Times New Roman" w:cs="Times New Roman"/>
          <w:sz w:val="28"/>
          <w:szCs w:val="26"/>
        </w:rPr>
        <w:t xml:space="preserve">như </w:t>
      </w:r>
      <w:r w:rsidRPr="00457E37">
        <w:rPr>
          <w:rFonts w:ascii="Times New Roman" w:hAnsi="Times New Roman" w:cs="Times New Roman"/>
          <w:sz w:val="28"/>
          <w:szCs w:val="26"/>
        </w:rPr>
        <w:t xml:space="preserve">tưới tiêu </w:t>
      </w:r>
      <w:r w:rsidRPr="00457E37">
        <w:rPr>
          <w:rStyle w:val="diff--ux1av"/>
          <w:rFonts w:ascii="Times New Roman" w:hAnsi="Times New Roman" w:cs="Times New Roman"/>
          <w:sz w:val="28"/>
          <w:szCs w:val="26"/>
        </w:rPr>
        <w:t xml:space="preserve">hay </w:t>
      </w:r>
      <w:r w:rsidRPr="00457E37">
        <w:rPr>
          <w:rFonts w:ascii="Times New Roman" w:hAnsi="Times New Roman" w:cs="Times New Roman"/>
          <w:sz w:val="28"/>
          <w:szCs w:val="26"/>
        </w:rPr>
        <w:t>chiếu sáng từ xa một cách h</w:t>
      </w:r>
      <w:r w:rsidRPr="00457E37">
        <w:rPr>
          <w:rStyle w:val="diff--ux1av"/>
          <w:rFonts w:ascii="Times New Roman" w:hAnsi="Times New Roman" w:cs="Times New Roman"/>
          <w:sz w:val="28"/>
          <w:szCs w:val="26"/>
        </w:rPr>
        <w:t>iệ</w:t>
      </w:r>
      <w:r w:rsidRPr="00457E37">
        <w:rPr>
          <w:rFonts w:ascii="Times New Roman" w:hAnsi="Times New Roman" w:cs="Times New Roman"/>
          <w:sz w:val="28"/>
          <w:szCs w:val="26"/>
        </w:rPr>
        <w:t xml:space="preserve">u </w:t>
      </w:r>
      <w:r w:rsidRPr="00457E37">
        <w:rPr>
          <w:rStyle w:val="diff--ux1av"/>
          <w:rFonts w:ascii="Times New Roman" w:hAnsi="Times New Roman" w:cs="Times New Roman"/>
          <w:sz w:val="28"/>
          <w:szCs w:val="26"/>
        </w:rPr>
        <w:t>quả</w:t>
      </w:r>
      <w:r w:rsidRPr="00457E37">
        <w:rPr>
          <w:rFonts w:ascii="Times New Roman" w:hAnsi="Times New Roman" w:cs="Times New Roman"/>
          <w:sz w:val="28"/>
          <w:szCs w:val="26"/>
        </w:rPr>
        <w:t xml:space="preserve"> và </w:t>
      </w:r>
      <w:r w:rsidRPr="00457E37">
        <w:rPr>
          <w:rStyle w:val="diff--ux1av"/>
          <w:rFonts w:ascii="Times New Roman" w:hAnsi="Times New Roman" w:cs="Times New Roman"/>
          <w:sz w:val="28"/>
          <w:szCs w:val="26"/>
        </w:rPr>
        <w:t>t</w:t>
      </w:r>
      <w:r w:rsidRPr="00457E37">
        <w:rPr>
          <w:rFonts w:ascii="Times New Roman" w:hAnsi="Times New Roman" w:cs="Times New Roman"/>
          <w:sz w:val="28"/>
          <w:szCs w:val="26"/>
        </w:rPr>
        <w:t>hu</w:t>
      </w:r>
      <w:r w:rsidRPr="00457E37">
        <w:rPr>
          <w:rStyle w:val="diff--ux1av"/>
          <w:rFonts w:ascii="Times New Roman" w:hAnsi="Times New Roman" w:cs="Times New Roman"/>
          <w:sz w:val="28"/>
          <w:szCs w:val="26"/>
        </w:rPr>
        <w:t>ận</w:t>
      </w:r>
      <w:r w:rsidRPr="00457E37">
        <w:rPr>
          <w:rFonts w:ascii="Times New Roman" w:hAnsi="Times New Roman" w:cs="Times New Roman"/>
          <w:sz w:val="28"/>
          <w:szCs w:val="26"/>
        </w:rPr>
        <w:t xml:space="preserve"> </w:t>
      </w:r>
      <w:r w:rsidRPr="00457E37">
        <w:rPr>
          <w:rStyle w:val="diff--ux1av"/>
          <w:rFonts w:ascii="Times New Roman" w:hAnsi="Times New Roman" w:cs="Times New Roman"/>
          <w:sz w:val="28"/>
          <w:szCs w:val="26"/>
        </w:rPr>
        <w:t>tiện</w:t>
      </w:r>
      <w:r w:rsidR="00457E37">
        <w:rPr>
          <w:rFonts w:ascii="Times New Roman" w:hAnsi="Times New Roman" w:cs="Times New Roman"/>
          <w:sz w:val="28"/>
          <w:szCs w:val="26"/>
        </w:rPr>
        <w:t xml:space="preserve"> thông qua</w:t>
      </w:r>
      <w:r w:rsidRPr="00457E37">
        <w:rPr>
          <w:rFonts w:ascii="Times New Roman" w:hAnsi="Times New Roman" w:cs="Times New Roman"/>
          <w:sz w:val="28"/>
          <w:szCs w:val="26"/>
        </w:rPr>
        <w:t xml:space="preserve"> những nội dung sau:</w:t>
      </w:r>
    </w:p>
    <w:p w14:paraId="00FAF3C2" w14:textId="10DA4E6C" w:rsidR="004B20BA" w:rsidRPr="004B20BA" w:rsidRDefault="004B20BA" w:rsidP="004B20BA">
      <w:pPr>
        <w:pStyle w:val="ListParagraph"/>
        <w:numPr>
          <w:ilvl w:val="0"/>
          <w:numId w:val="1"/>
        </w:numPr>
        <w:spacing w:after="0" w:line="360" w:lineRule="auto"/>
        <w:jc w:val="both"/>
        <w:rPr>
          <w:rFonts w:ascii="Times New Roman" w:hAnsi="Times New Roman" w:cs="Times New Roman"/>
          <w:sz w:val="28"/>
          <w:szCs w:val="26"/>
        </w:rPr>
      </w:pPr>
      <w:r w:rsidRPr="004B20BA">
        <w:rPr>
          <w:rFonts w:ascii="Times New Roman" w:hAnsi="Times New Roman" w:cs="Times New Roman"/>
          <w:sz w:val="28"/>
          <w:szCs w:val="26"/>
        </w:rPr>
        <w:t>Chương 1</w:t>
      </w:r>
      <w:r>
        <w:rPr>
          <w:rFonts w:ascii="Times New Roman" w:hAnsi="Times New Roman" w:cs="Times New Roman"/>
          <w:sz w:val="28"/>
          <w:szCs w:val="26"/>
        </w:rPr>
        <w:t>: G</w:t>
      </w:r>
      <w:r w:rsidRPr="004B20BA">
        <w:rPr>
          <w:rFonts w:ascii="Times New Roman" w:hAnsi="Times New Roman" w:cs="Times New Roman"/>
          <w:sz w:val="28"/>
          <w:szCs w:val="26"/>
        </w:rPr>
        <w:t>iới thiệu tổng quan về hệ thống</w:t>
      </w:r>
    </w:p>
    <w:p w14:paraId="0311A992" w14:textId="19428926" w:rsidR="004B20BA" w:rsidRPr="004B20BA" w:rsidRDefault="004B20BA" w:rsidP="004B20BA">
      <w:pPr>
        <w:pStyle w:val="ListParagraph"/>
        <w:numPr>
          <w:ilvl w:val="0"/>
          <w:numId w:val="1"/>
        </w:numPr>
        <w:spacing w:after="0" w:line="360" w:lineRule="auto"/>
        <w:jc w:val="both"/>
        <w:rPr>
          <w:rFonts w:ascii="Times New Roman" w:hAnsi="Times New Roman" w:cs="Times New Roman"/>
          <w:sz w:val="28"/>
          <w:szCs w:val="26"/>
        </w:rPr>
      </w:pPr>
      <w:r w:rsidRPr="004B20BA">
        <w:rPr>
          <w:rFonts w:ascii="Times New Roman" w:hAnsi="Times New Roman" w:cs="Times New Roman"/>
          <w:sz w:val="28"/>
          <w:szCs w:val="26"/>
        </w:rPr>
        <w:t>Chương 2</w:t>
      </w:r>
      <w:r>
        <w:rPr>
          <w:rFonts w:ascii="Times New Roman" w:hAnsi="Times New Roman" w:cs="Times New Roman"/>
          <w:sz w:val="28"/>
          <w:szCs w:val="26"/>
        </w:rPr>
        <w:t>:</w:t>
      </w:r>
      <w:r w:rsidRPr="004B20BA">
        <w:rPr>
          <w:rFonts w:ascii="Times New Roman" w:hAnsi="Times New Roman" w:cs="Times New Roman"/>
          <w:sz w:val="28"/>
          <w:szCs w:val="26"/>
        </w:rPr>
        <w:t xml:space="preserve"> </w:t>
      </w:r>
      <w:r>
        <w:rPr>
          <w:rFonts w:ascii="Times New Roman" w:hAnsi="Times New Roman" w:cs="Times New Roman"/>
          <w:sz w:val="28"/>
          <w:szCs w:val="26"/>
        </w:rPr>
        <w:t>P</w:t>
      </w:r>
      <w:r w:rsidRPr="004B20BA">
        <w:rPr>
          <w:rFonts w:ascii="Times New Roman" w:hAnsi="Times New Roman" w:cs="Times New Roman"/>
          <w:sz w:val="28"/>
          <w:szCs w:val="26"/>
        </w:rPr>
        <w:t xml:space="preserve">hân tích </w:t>
      </w:r>
      <w:r>
        <w:rPr>
          <w:rFonts w:ascii="Times New Roman" w:hAnsi="Times New Roman" w:cs="Times New Roman"/>
          <w:sz w:val="28"/>
          <w:szCs w:val="26"/>
        </w:rPr>
        <w:t xml:space="preserve">và </w:t>
      </w:r>
      <w:r w:rsidRPr="004B20BA">
        <w:rPr>
          <w:rFonts w:ascii="Times New Roman" w:hAnsi="Times New Roman" w:cs="Times New Roman"/>
          <w:sz w:val="28"/>
          <w:szCs w:val="26"/>
        </w:rPr>
        <w:t xml:space="preserve">thiết kế </w:t>
      </w:r>
      <w:r>
        <w:rPr>
          <w:rFonts w:ascii="Times New Roman" w:hAnsi="Times New Roman" w:cs="Times New Roman"/>
          <w:sz w:val="28"/>
          <w:szCs w:val="26"/>
        </w:rPr>
        <w:t>hệ thống</w:t>
      </w:r>
    </w:p>
    <w:p w14:paraId="3B29D997" w14:textId="560E27AE" w:rsidR="002F17C4" w:rsidRPr="00AC71F6" w:rsidRDefault="004B20BA" w:rsidP="004B20BA">
      <w:pPr>
        <w:pStyle w:val="ListParagraph"/>
        <w:numPr>
          <w:ilvl w:val="0"/>
          <w:numId w:val="1"/>
        </w:numPr>
        <w:spacing w:after="0" w:line="360" w:lineRule="auto"/>
        <w:jc w:val="both"/>
        <w:rPr>
          <w:rFonts w:ascii="Times New Roman" w:hAnsi="Times New Roman" w:cs="Times New Roman"/>
          <w:sz w:val="26"/>
          <w:szCs w:val="26"/>
        </w:rPr>
      </w:pPr>
      <w:r w:rsidRPr="004B20BA">
        <w:rPr>
          <w:rFonts w:ascii="Times New Roman" w:hAnsi="Times New Roman" w:cs="Times New Roman"/>
          <w:sz w:val="28"/>
          <w:szCs w:val="26"/>
        </w:rPr>
        <w:t>Chương 3</w:t>
      </w:r>
      <w:r>
        <w:rPr>
          <w:rFonts w:ascii="Times New Roman" w:hAnsi="Times New Roman" w:cs="Times New Roman"/>
          <w:sz w:val="28"/>
          <w:szCs w:val="26"/>
        </w:rPr>
        <w:t>:</w:t>
      </w:r>
      <w:r w:rsidRPr="004B20BA">
        <w:rPr>
          <w:rFonts w:ascii="Times New Roman" w:hAnsi="Times New Roman" w:cs="Times New Roman"/>
          <w:sz w:val="28"/>
          <w:szCs w:val="26"/>
        </w:rPr>
        <w:t xml:space="preserve"> </w:t>
      </w:r>
      <w:r>
        <w:rPr>
          <w:rFonts w:ascii="Times New Roman" w:hAnsi="Times New Roman" w:cs="Times New Roman"/>
          <w:sz w:val="28"/>
          <w:szCs w:val="26"/>
        </w:rPr>
        <w:t>T</w:t>
      </w:r>
      <w:r w:rsidRPr="004B20BA">
        <w:rPr>
          <w:rFonts w:ascii="Times New Roman" w:hAnsi="Times New Roman" w:cs="Times New Roman"/>
          <w:sz w:val="28"/>
          <w:szCs w:val="26"/>
        </w:rPr>
        <w:t>riển khai</w:t>
      </w:r>
      <w:r>
        <w:rPr>
          <w:rFonts w:ascii="Times New Roman" w:hAnsi="Times New Roman" w:cs="Times New Roman"/>
          <w:sz w:val="28"/>
          <w:szCs w:val="26"/>
        </w:rPr>
        <w:t xml:space="preserve">, </w:t>
      </w:r>
      <w:r w:rsidRPr="004B20BA">
        <w:rPr>
          <w:rFonts w:ascii="Times New Roman" w:hAnsi="Times New Roman" w:cs="Times New Roman"/>
          <w:sz w:val="28"/>
          <w:szCs w:val="26"/>
        </w:rPr>
        <w:t>thử nghiệm và đánh giá hệ thống</w:t>
      </w:r>
      <w:r w:rsidR="002F17C4" w:rsidRPr="00457E37">
        <w:rPr>
          <w:rFonts w:ascii="Times New Roman" w:hAnsi="Times New Roman" w:cs="Times New Roman"/>
          <w:b/>
          <w:sz w:val="28"/>
          <w:szCs w:val="26"/>
        </w:rPr>
        <w:br w:type="page"/>
      </w:r>
    </w:p>
    <w:p w14:paraId="7F6C5226" w14:textId="77777777" w:rsidR="00F032DE" w:rsidRDefault="002F17C4" w:rsidP="00F032DE">
      <w:pPr>
        <w:spacing w:after="0" w:line="360" w:lineRule="auto"/>
        <w:jc w:val="center"/>
        <w:rPr>
          <w:rFonts w:ascii="Times New Roman" w:hAnsi="Times New Roman" w:cs="Times New Roman"/>
          <w:b/>
          <w:sz w:val="28"/>
          <w:szCs w:val="28"/>
        </w:rPr>
      </w:pPr>
      <w:r w:rsidRPr="00457E37">
        <w:rPr>
          <w:rFonts w:ascii="Times New Roman" w:hAnsi="Times New Roman" w:cs="Times New Roman"/>
          <w:b/>
          <w:sz w:val="28"/>
          <w:szCs w:val="28"/>
        </w:rPr>
        <w:lastRenderedPageBreak/>
        <w:t>CHƯƠNG 1</w:t>
      </w:r>
      <w:r w:rsidR="007C6F17" w:rsidRPr="00457E37">
        <w:rPr>
          <w:rFonts w:ascii="Times New Roman" w:hAnsi="Times New Roman" w:cs="Times New Roman"/>
          <w:b/>
          <w:sz w:val="28"/>
          <w:szCs w:val="28"/>
        </w:rPr>
        <w:t xml:space="preserve"> – </w:t>
      </w:r>
      <w:r w:rsidR="00F032DE" w:rsidRPr="00F032DE">
        <w:rPr>
          <w:rFonts w:ascii="Times New Roman" w:hAnsi="Times New Roman" w:cs="Times New Roman"/>
          <w:b/>
          <w:sz w:val="28"/>
          <w:szCs w:val="28"/>
        </w:rPr>
        <w:t xml:space="preserve">GIỚI THIỆU TỔNG QUAN HỆ THỐNG </w:t>
      </w:r>
    </w:p>
    <w:p w14:paraId="7B7F0E19" w14:textId="4E4E4751" w:rsidR="00AC71F6" w:rsidRPr="00457E37" w:rsidRDefault="00AC71F6" w:rsidP="00F032DE">
      <w:pPr>
        <w:spacing w:after="0" w:line="360" w:lineRule="auto"/>
        <w:rPr>
          <w:rFonts w:ascii="Times New Roman" w:hAnsi="Times New Roman" w:cs="Times New Roman"/>
          <w:b/>
          <w:sz w:val="28"/>
          <w:szCs w:val="28"/>
        </w:rPr>
      </w:pPr>
      <w:r w:rsidRPr="00457E37">
        <w:rPr>
          <w:rFonts w:ascii="Times New Roman" w:hAnsi="Times New Roman" w:cs="Times New Roman"/>
          <w:b/>
          <w:sz w:val="28"/>
          <w:szCs w:val="28"/>
        </w:rPr>
        <w:t xml:space="preserve">1.1. </w:t>
      </w:r>
      <w:r w:rsidR="004B20BA" w:rsidRPr="004B20BA">
        <w:rPr>
          <w:rFonts w:ascii="Times New Roman" w:hAnsi="Times New Roman" w:cs="Times New Roman"/>
          <w:b/>
          <w:sz w:val="28"/>
          <w:szCs w:val="28"/>
        </w:rPr>
        <w:t>Giới thiệu về sự phát triển của nông nghiệp công nghệ cao và tầm quan trọng của việc giám sát điều kiện môi trường trong canh tác nhà kính</w:t>
      </w:r>
    </w:p>
    <w:p w14:paraId="19CDD65B" w14:textId="77777777" w:rsidR="004B20BA" w:rsidRDefault="00F3549C" w:rsidP="004B20BA">
      <w:pPr>
        <w:spacing w:after="0" w:line="360" w:lineRule="auto"/>
        <w:jc w:val="both"/>
        <w:rPr>
          <w:rFonts w:ascii="Times New Roman" w:hAnsi="Times New Roman" w:cs="Times New Roman"/>
          <w:b/>
          <w:i/>
          <w:sz w:val="28"/>
          <w:szCs w:val="28"/>
        </w:rPr>
      </w:pPr>
      <w:r w:rsidRPr="008F02E8">
        <w:rPr>
          <w:rFonts w:ascii="Times New Roman" w:hAnsi="Times New Roman" w:cs="Times New Roman"/>
          <w:b/>
          <w:i/>
          <w:sz w:val="28"/>
          <w:szCs w:val="28"/>
        </w:rPr>
        <w:t xml:space="preserve">1.1.1. </w:t>
      </w:r>
      <w:r w:rsidR="004B20BA" w:rsidRPr="004B20BA">
        <w:rPr>
          <w:rFonts w:ascii="Times New Roman" w:hAnsi="Times New Roman" w:cs="Times New Roman"/>
          <w:b/>
          <w:i/>
          <w:sz w:val="28"/>
          <w:szCs w:val="28"/>
        </w:rPr>
        <w:t>Sự phát triển của nông nghiệp công nghệ cao</w:t>
      </w:r>
    </w:p>
    <w:p w14:paraId="6CED30CE" w14:textId="649286E2" w:rsidR="004B20BA" w:rsidRDefault="004B20BA" w:rsidP="004B20BA">
      <w:pPr>
        <w:pStyle w:val="NormalWeb"/>
        <w:keepNext/>
        <w:spacing w:before="0" w:beforeAutospacing="0" w:after="0" w:afterAutospacing="0" w:line="360" w:lineRule="auto"/>
        <w:jc w:val="both"/>
        <w:rPr>
          <w:rStyle w:val="Strong"/>
          <w:rFonts w:eastAsiaTheme="minorEastAsia"/>
          <w:b w:val="0"/>
          <w:sz w:val="28"/>
          <w:szCs w:val="28"/>
        </w:rPr>
      </w:pPr>
      <w:r w:rsidRPr="004B20BA">
        <w:rPr>
          <w:rStyle w:val="Strong"/>
          <w:rFonts w:eastAsiaTheme="minorEastAsia"/>
          <w:b w:val="0"/>
          <w:sz w:val="28"/>
          <w:szCs w:val="28"/>
        </w:rPr>
        <w:t>Nông nghiệp công nghệ cao (High-Tech Agriculture) đã trải qua quá trình phát triển mạnh mẽ trong những thập kỷ gần đây, đánh dấu sự chuyển đổi từ phương thức canh tác truyền thống sang một mô hình sản xuất hiện đại, thông minh và bền vững. Cuộc cách mạng công nghiệp 4.0 đã tạo ra những bước đột phá trong lĩnh vực nông nghiệp thông qua việc ứng dụng các công nghệ tiên tiến như Internet of Things (IoT), trí tuệ nhân tạo (AI), big data, cảm biến thông minh và robot tự động.</w:t>
      </w:r>
    </w:p>
    <w:p w14:paraId="0C79D4E6" w14:textId="2B205A30" w:rsidR="00F3549C" w:rsidRPr="004B20BA" w:rsidRDefault="00C94376" w:rsidP="004B20BA">
      <w:pPr>
        <w:pStyle w:val="NormalWeb"/>
        <w:keepNext/>
        <w:spacing w:before="0" w:beforeAutospacing="0" w:after="0" w:afterAutospacing="0" w:line="360" w:lineRule="auto"/>
        <w:jc w:val="both"/>
        <w:rPr>
          <w:rFonts w:eastAsiaTheme="minorEastAsia"/>
          <w:bCs/>
          <w:sz w:val="28"/>
          <w:szCs w:val="28"/>
        </w:rPr>
      </w:pPr>
      <w:r>
        <w:rPr>
          <w:noProof/>
        </w:rPr>
        <w:drawing>
          <wp:anchor distT="0" distB="0" distL="114300" distR="114300" simplePos="0" relativeHeight="251663360" behindDoc="0" locked="0" layoutInCell="1" allowOverlap="1" wp14:anchorId="4BBE9DB6" wp14:editId="24F7B690">
            <wp:simplePos x="0" y="0"/>
            <wp:positionH relativeFrom="page">
              <wp:posOffset>1714500</wp:posOffset>
            </wp:positionH>
            <wp:positionV relativeFrom="paragraph">
              <wp:posOffset>1809115</wp:posOffset>
            </wp:positionV>
            <wp:extent cx="4434840" cy="2552700"/>
            <wp:effectExtent l="0" t="0" r="3810" b="0"/>
            <wp:wrapTopAndBottom/>
            <wp:docPr id="3" name="Picture 3" descr="Cảnh báo và dự báo điều kiện môi ​trường trong nông nghiệp ứng dụng công  nghệ trí tuệ nhân tạo - FPT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ảnh báo và dự báo điều kiện môi ​trường trong nông nghiệp ứng dụng công  nghệ trí tuệ nhân tạo - FPT Digit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484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20BA" w:rsidRPr="004B20BA">
        <w:rPr>
          <w:rStyle w:val="Strong"/>
          <w:rFonts w:eastAsiaTheme="minorEastAsia"/>
          <w:b w:val="0"/>
          <w:sz w:val="28"/>
          <w:szCs w:val="28"/>
        </w:rPr>
        <w:t>Theo báo cáo của Tổ chức Lương thực và Nông nghiệp Liên Hợp Quốc (FAO), thị trường nông nghiệp thông minh toàn cầu dự kiến sẽ đạt 22,5 tỷ USD vào năm 2025, tăng từ 13,8 tỷ USD năm 2020, với tốc độ tăng trưởng hàng năm là 10,1%. Sự tăng trưởng này được thúc đẩy bởi nhu cầu ngày càng tăng về an ninh lương thực, áp lực từ biến đổi khí hậu và nhu cầu tối ưu hóa việc sử dụng</w:t>
      </w:r>
      <w:r w:rsidR="004B20BA">
        <w:rPr>
          <w:rStyle w:val="Strong"/>
          <w:rFonts w:eastAsiaTheme="minorEastAsia"/>
          <w:b w:val="0"/>
          <w:sz w:val="28"/>
          <w:szCs w:val="28"/>
        </w:rPr>
        <w:t xml:space="preserve"> </w:t>
      </w:r>
      <w:r w:rsidR="004B20BA" w:rsidRPr="004B20BA">
        <w:rPr>
          <w:rStyle w:val="Strong"/>
          <w:rFonts w:eastAsiaTheme="minorEastAsia"/>
          <w:b w:val="0"/>
          <w:sz w:val="28"/>
          <w:szCs w:val="28"/>
        </w:rPr>
        <w:t>tài nguyên thiên nhiên.</w:t>
      </w:r>
    </w:p>
    <w:p w14:paraId="38E936D3" w14:textId="65916A19" w:rsidR="00F3549C" w:rsidRPr="00F3549C" w:rsidRDefault="00F3549C" w:rsidP="00F3549C">
      <w:pPr>
        <w:pStyle w:val="Caption"/>
        <w:jc w:val="center"/>
        <w:rPr>
          <w:rFonts w:ascii="Times New Roman" w:hAnsi="Times New Roman" w:cs="Times New Roman"/>
          <w:color w:val="auto"/>
          <w:sz w:val="24"/>
          <w:szCs w:val="24"/>
        </w:rPr>
      </w:pPr>
      <w:r w:rsidRPr="00F3549C">
        <w:rPr>
          <w:rFonts w:ascii="Times New Roman" w:hAnsi="Times New Roman" w:cs="Times New Roman"/>
          <w:color w:val="auto"/>
          <w:sz w:val="24"/>
          <w:szCs w:val="24"/>
        </w:rPr>
        <w:t xml:space="preserve">Hình 1. </w:t>
      </w:r>
      <w:r w:rsidRPr="00F3549C">
        <w:rPr>
          <w:rFonts w:ascii="Times New Roman" w:hAnsi="Times New Roman" w:cs="Times New Roman"/>
          <w:color w:val="auto"/>
          <w:sz w:val="24"/>
          <w:szCs w:val="24"/>
        </w:rPr>
        <w:fldChar w:fldCharType="begin"/>
      </w:r>
      <w:r w:rsidRPr="00F3549C">
        <w:rPr>
          <w:rFonts w:ascii="Times New Roman" w:hAnsi="Times New Roman" w:cs="Times New Roman"/>
          <w:color w:val="auto"/>
          <w:sz w:val="24"/>
          <w:szCs w:val="24"/>
        </w:rPr>
        <w:instrText xml:space="preserve"> SEQ Hình_1. \* ARABIC </w:instrText>
      </w:r>
      <w:r w:rsidRPr="00F3549C">
        <w:rPr>
          <w:rFonts w:ascii="Times New Roman" w:hAnsi="Times New Roman" w:cs="Times New Roman"/>
          <w:color w:val="auto"/>
          <w:sz w:val="24"/>
          <w:szCs w:val="24"/>
        </w:rPr>
        <w:fldChar w:fldCharType="separate"/>
      </w:r>
      <w:r w:rsidR="00CC4111">
        <w:rPr>
          <w:rFonts w:ascii="Times New Roman" w:hAnsi="Times New Roman" w:cs="Times New Roman"/>
          <w:noProof/>
          <w:color w:val="auto"/>
          <w:sz w:val="24"/>
          <w:szCs w:val="24"/>
        </w:rPr>
        <w:t>1</w:t>
      </w:r>
      <w:r w:rsidRPr="00F3549C">
        <w:rPr>
          <w:rFonts w:ascii="Times New Roman" w:hAnsi="Times New Roman" w:cs="Times New Roman"/>
          <w:color w:val="auto"/>
          <w:sz w:val="24"/>
          <w:szCs w:val="24"/>
        </w:rPr>
        <w:fldChar w:fldCharType="end"/>
      </w:r>
      <w:r w:rsidRPr="00F3549C">
        <w:rPr>
          <w:rFonts w:ascii="Times New Roman" w:hAnsi="Times New Roman" w:cs="Times New Roman"/>
          <w:color w:val="auto"/>
          <w:sz w:val="24"/>
          <w:szCs w:val="24"/>
        </w:rPr>
        <w:t>: Nông nghiệp thông minh</w:t>
      </w:r>
    </w:p>
    <w:p w14:paraId="65E90A20" w14:textId="7C0E2FCB" w:rsidR="00F3549C" w:rsidRPr="008F02E8" w:rsidRDefault="00F3549C" w:rsidP="00457E37">
      <w:pPr>
        <w:spacing w:after="0" w:line="360" w:lineRule="auto"/>
        <w:jc w:val="both"/>
        <w:rPr>
          <w:rFonts w:ascii="Times New Roman" w:hAnsi="Times New Roman" w:cs="Times New Roman"/>
          <w:b/>
          <w:i/>
          <w:sz w:val="28"/>
          <w:szCs w:val="28"/>
        </w:rPr>
      </w:pPr>
      <w:r w:rsidRPr="008F02E8">
        <w:rPr>
          <w:rFonts w:ascii="Times New Roman" w:hAnsi="Times New Roman" w:cs="Times New Roman"/>
          <w:b/>
          <w:i/>
          <w:sz w:val="28"/>
          <w:szCs w:val="28"/>
        </w:rPr>
        <w:lastRenderedPageBreak/>
        <w:t xml:space="preserve">1.1.2. </w:t>
      </w:r>
      <w:r w:rsidR="004B20BA" w:rsidRPr="004B20BA">
        <w:rPr>
          <w:rFonts w:ascii="Times New Roman" w:hAnsi="Times New Roman" w:cs="Times New Roman"/>
          <w:b/>
          <w:i/>
          <w:sz w:val="28"/>
          <w:szCs w:val="28"/>
        </w:rPr>
        <w:t>Ứng dụng công nghệ trong nông nghiệp Việt Nam</w:t>
      </w:r>
    </w:p>
    <w:p w14:paraId="080967D5" w14:textId="729760B0" w:rsidR="004B20BA" w:rsidRPr="004B20BA" w:rsidRDefault="004B20BA" w:rsidP="004B20BA">
      <w:pPr>
        <w:spacing w:after="0" w:line="360" w:lineRule="auto"/>
        <w:jc w:val="both"/>
        <w:rPr>
          <w:rFonts w:ascii="Times New Roman" w:hAnsi="Times New Roman" w:cs="Times New Roman"/>
          <w:sz w:val="28"/>
          <w:szCs w:val="28"/>
        </w:rPr>
      </w:pPr>
      <w:r w:rsidRPr="004B20BA">
        <w:rPr>
          <w:rFonts w:ascii="Times New Roman" w:hAnsi="Times New Roman" w:cs="Times New Roman"/>
          <w:sz w:val="28"/>
          <w:szCs w:val="28"/>
        </w:rPr>
        <w:t>Tại Việt Nam, nông nghiệp công nghệ cao đã được Chính phủ xác định là một trong những định hướng chiến lược quan trọng trong Chương trình phát triển nông nghiệp, nông thôn giai đoạn 2021-2030. Theo thống kê của Bộ Nông nghiệp và Phát triển nông thôn, đến năm 2023, cả nước có khoảng 2.100 doanh nghiệp đầu tư vào nông nghiệp công nghệ cao với tổng diện tích ứng dụng đạt hơn 7.000 ha.</w:t>
      </w:r>
    </w:p>
    <w:p w14:paraId="31443F40" w14:textId="4CE5E8CA" w:rsidR="004B20BA" w:rsidRPr="004B20BA" w:rsidRDefault="004B20BA" w:rsidP="004B20BA">
      <w:pPr>
        <w:spacing w:after="0" w:line="360" w:lineRule="auto"/>
        <w:jc w:val="both"/>
        <w:rPr>
          <w:rFonts w:ascii="Times New Roman" w:hAnsi="Times New Roman" w:cs="Times New Roman"/>
          <w:sz w:val="28"/>
          <w:szCs w:val="28"/>
        </w:rPr>
      </w:pPr>
      <w:r w:rsidRPr="004B20BA">
        <w:rPr>
          <w:rFonts w:ascii="Times New Roman" w:hAnsi="Times New Roman" w:cs="Times New Roman"/>
          <w:sz w:val="28"/>
          <w:szCs w:val="28"/>
        </w:rPr>
        <w:t>Các công nghệ được ứng dụng phổ biến bao gồm:</w:t>
      </w:r>
    </w:p>
    <w:p w14:paraId="223B584A" w14:textId="2B4E12AE" w:rsidR="004B20BA" w:rsidRPr="0067050E" w:rsidRDefault="004B20BA" w:rsidP="0067050E">
      <w:pPr>
        <w:pStyle w:val="ListParagraph"/>
        <w:numPr>
          <w:ilvl w:val="0"/>
          <w:numId w:val="218"/>
        </w:numPr>
        <w:spacing w:after="0" w:line="360" w:lineRule="auto"/>
        <w:jc w:val="both"/>
        <w:rPr>
          <w:rFonts w:ascii="Times New Roman" w:hAnsi="Times New Roman" w:cs="Times New Roman"/>
          <w:sz w:val="28"/>
          <w:szCs w:val="28"/>
        </w:rPr>
      </w:pPr>
      <w:r w:rsidRPr="0067050E">
        <w:rPr>
          <w:rFonts w:ascii="Times New Roman" w:hAnsi="Times New Roman" w:cs="Times New Roman"/>
          <w:sz w:val="28"/>
          <w:szCs w:val="28"/>
        </w:rPr>
        <w:t>Hệ thống nhà kính thông minh: Với khả năng kiểm soát tự động nhiệt độ, độ ẩm, ánh sáng</w:t>
      </w:r>
    </w:p>
    <w:p w14:paraId="59B6C0C9" w14:textId="0FD9EF94" w:rsidR="004B20BA" w:rsidRPr="0067050E" w:rsidRDefault="004B20BA" w:rsidP="0067050E">
      <w:pPr>
        <w:pStyle w:val="ListParagraph"/>
        <w:numPr>
          <w:ilvl w:val="0"/>
          <w:numId w:val="218"/>
        </w:numPr>
        <w:spacing w:after="0" w:line="360" w:lineRule="auto"/>
        <w:jc w:val="both"/>
        <w:rPr>
          <w:rFonts w:ascii="Times New Roman" w:hAnsi="Times New Roman" w:cs="Times New Roman"/>
          <w:sz w:val="28"/>
          <w:szCs w:val="28"/>
        </w:rPr>
      </w:pPr>
      <w:r w:rsidRPr="0067050E">
        <w:rPr>
          <w:rFonts w:ascii="Times New Roman" w:hAnsi="Times New Roman" w:cs="Times New Roman"/>
          <w:sz w:val="28"/>
          <w:szCs w:val="28"/>
        </w:rPr>
        <w:t>Hệ thống tưới tiêu tự động: Sử dụng cảm biến độ ẩm đất và hẹn giờ thông minh</w:t>
      </w:r>
    </w:p>
    <w:p w14:paraId="530EB7CF" w14:textId="308E41DD" w:rsidR="004B20BA" w:rsidRPr="0067050E" w:rsidRDefault="004B20BA" w:rsidP="0067050E">
      <w:pPr>
        <w:pStyle w:val="ListParagraph"/>
        <w:numPr>
          <w:ilvl w:val="0"/>
          <w:numId w:val="218"/>
        </w:numPr>
        <w:spacing w:after="0" w:line="360" w:lineRule="auto"/>
        <w:jc w:val="both"/>
        <w:rPr>
          <w:rFonts w:ascii="Times New Roman" w:hAnsi="Times New Roman" w:cs="Times New Roman"/>
          <w:sz w:val="28"/>
          <w:szCs w:val="28"/>
        </w:rPr>
      </w:pPr>
      <w:r w:rsidRPr="0067050E">
        <w:rPr>
          <w:rFonts w:ascii="Times New Roman" w:hAnsi="Times New Roman" w:cs="Times New Roman"/>
          <w:sz w:val="28"/>
          <w:szCs w:val="28"/>
        </w:rPr>
        <w:t>Nông nghiệp thủy canh: Ứng dụng công nghệ dinh dưỡng chính xác</w:t>
      </w:r>
    </w:p>
    <w:p w14:paraId="244563A6" w14:textId="0CD44738" w:rsidR="004B20BA" w:rsidRPr="0067050E" w:rsidRDefault="004B20BA" w:rsidP="0067050E">
      <w:pPr>
        <w:pStyle w:val="ListParagraph"/>
        <w:numPr>
          <w:ilvl w:val="0"/>
          <w:numId w:val="218"/>
        </w:numPr>
        <w:spacing w:after="0" w:line="360" w:lineRule="auto"/>
        <w:jc w:val="both"/>
        <w:rPr>
          <w:rFonts w:ascii="Times New Roman" w:hAnsi="Times New Roman" w:cs="Times New Roman"/>
          <w:sz w:val="28"/>
          <w:szCs w:val="28"/>
        </w:rPr>
      </w:pPr>
      <w:r w:rsidRPr="0067050E">
        <w:rPr>
          <w:rFonts w:ascii="Times New Roman" w:hAnsi="Times New Roman" w:cs="Times New Roman"/>
          <w:sz w:val="28"/>
          <w:szCs w:val="28"/>
        </w:rPr>
        <w:t>Hệ thống giám sát IoT: Thu thập và phân tích dữ liệu môi trường theo thời gian thực</w:t>
      </w:r>
      <w:r w:rsidRPr="004B20BA">
        <w:t xml:space="preserve"> </w:t>
      </w:r>
      <w:r w:rsidRPr="0067050E">
        <w:rPr>
          <w:rFonts w:ascii="Times New Roman" w:hAnsi="Times New Roman" w:cs="Times New Roman"/>
          <w:sz w:val="28"/>
          <w:szCs w:val="28"/>
        </w:rPr>
        <w:t>Tại Việt Nam, nông nghiệp công nghệ cao đã được Chính phủ xác định là một trong những định hướng chiến lược quan trọng trong Chương trình phát triển nông nghiệp, nông thôn giai đoạn 2021-2030. Theo thống kê của Bộ Nông nghiệp và Phát triển nông thôn, đến năm 2023, cả nước có khoảng 2.100 doanh nghiệp đầu tư vào nông nghiệp công nghệ cao với tổng diện tích ứng dụng đạt hơn 7.000 ha.</w:t>
      </w:r>
    </w:p>
    <w:p w14:paraId="150C9892" w14:textId="09B1A88E" w:rsidR="004B20BA" w:rsidRPr="0067050E" w:rsidRDefault="004B20BA" w:rsidP="0067050E">
      <w:pPr>
        <w:pStyle w:val="ListParagraph"/>
        <w:numPr>
          <w:ilvl w:val="0"/>
          <w:numId w:val="218"/>
        </w:numPr>
        <w:spacing w:after="0" w:line="360" w:lineRule="auto"/>
        <w:jc w:val="both"/>
        <w:rPr>
          <w:rFonts w:ascii="Times New Roman" w:hAnsi="Times New Roman" w:cs="Times New Roman"/>
          <w:sz w:val="28"/>
          <w:szCs w:val="28"/>
        </w:rPr>
      </w:pPr>
      <w:r w:rsidRPr="0067050E">
        <w:rPr>
          <w:rFonts w:ascii="Times New Roman" w:hAnsi="Times New Roman" w:cs="Times New Roman"/>
          <w:sz w:val="28"/>
          <w:szCs w:val="28"/>
        </w:rPr>
        <w:t>Các công nghệ được ứng dụng phổ biến bao gồm:</w:t>
      </w:r>
    </w:p>
    <w:p w14:paraId="1F45D489" w14:textId="7AFCD89E" w:rsidR="004B20BA" w:rsidRPr="0067050E" w:rsidRDefault="004B20BA" w:rsidP="0067050E">
      <w:pPr>
        <w:pStyle w:val="ListParagraph"/>
        <w:numPr>
          <w:ilvl w:val="0"/>
          <w:numId w:val="218"/>
        </w:numPr>
        <w:spacing w:after="0" w:line="360" w:lineRule="auto"/>
        <w:jc w:val="both"/>
        <w:rPr>
          <w:rFonts w:ascii="Times New Roman" w:hAnsi="Times New Roman" w:cs="Times New Roman"/>
          <w:sz w:val="28"/>
          <w:szCs w:val="28"/>
        </w:rPr>
      </w:pPr>
      <w:r w:rsidRPr="0067050E">
        <w:rPr>
          <w:rFonts w:ascii="Times New Roman" w:hAnsi="Times New Roman" w:cs="Times New Roman"/>
          <w:sz w:val="28"/>
          <w:szCs w:val="28"/>
        </w:rPr>
        <w:t>Hệ thống nhà kính thông minh: Với khả năng kiểm soát tự động nhiệt độ, độ ẩm, ánh sáng</w:t>
      </w:r>
    </w:p>
    <w:p w14:paraId="54F747C9" w14:textId="32CE090F" w:rsidR="004B20BA" w:rsidRPr="0067050E" w:rsidRDefault="004B20BA" w:rsidP="0067050E">
      <w:pPr>
        <w:pStyle w:val="ListParagraph"/>
        <w:numPr>
          <w:ilvl w:val="0"/>
          <w:numId w:val="218"/>
        </w:numPr>
        <w:spacing w:after="0" w:line="360" w:lineRule="auto"/>
        <w:jc w:val="both"/>
        <w:rPr>
          <w:rFonts w:ascii="Times New Roman" w:hAnsi="Times New Roman" w:cs="Times New Roman"/>
          <w:sz w:val="28"/>
          <w:szCs w:val="28"/>
        </w:rPr>
      </w:pPr>
      <w:r w:rsidRPr="0067050E">
        <w:rPr>
          <w:rFonts w:ascii="Times New Roman" w:hAnsi="Times New Roman" w:cs="Times New Roman"/>
          <w:sz w:val="28"/>
          <w:szCs w:val="28"/>
        </w:rPr>
        <w:t>Hệ thống tưới tiêu tự động: Sử dụng cảm biến độ ẩm đất và hẹn giờ thông minh</w:t>
      </w:r>
    </w:p>
    <w:p w14:paraId="2D89D6D1" w14:textId="24B42763" w:rsidR="004B20BA" w:rsidRPr="0067050E" w:rsidRDefault="004B20BA" w:rsidP="0067050E">
      <w:pPr>
        <w:pStyle w:val="ListParagraph"/>
        <w:numPr>
          <w:ilvl w:val="0"/>
          <w:numId w:val="218"/>
        </w:numPr>
        <w:spacing w:after="0" w:line="360" w:lineRule="auto"/>
        <w:jc w:val="both"/>
        <w:rPr>
          <w:rFonts w:ascii="Times New Roman" w:hAnsi="Times New Roman" w:cs="Times New Roman"/>
          <w:sz w:val="28"/>
          <w:szCs w:val="28"/>
        </w:rPr>
      </w:pPr>
      <w:r w:rsidRPr="0067050E">
        <w:rPr>
          <w:rFonts w:ascii="Times New Roman" w:hAnsi="Times New Roman" w:cs="Times New Roman"/>
          <w:sz w:val="28"/>
          <w:szCs w:val="28"/>
        </w:rPr>
        <w:t>Nông nghiệp thủy canh: Ứng dụng công nghệ dinh dưỡng chính xác</w:t>
      </w:r>
    </w:p>
    <w:p w14:paraId="1328F1FA" w14:textId="1D45B85D" w:rsidR="002702AF" w:rsidRPr="0067050E" w:rsidRDefault="002702AF" w:rsidP="0067050E">
      <w:pPr>
        <w:pStyle w:val="ListParagraph"/>
        <w:numPr>
          <w:ilvl w:val="0"/>
          <w:numId w:val="218"/>
        </w:numPr>
        <w:spacing w:after="0" w:line="360" w:lineRule="auto"/>
        <w:jc w:val="both"/>
        <w:rPr>
          <w:rFonts w:ascii="Times New Roman" w:hAnsi="Times New Roman" w:cs="Times New Roman"/>
          <w:sz w:val="28"/>
          <w:szCs w:val="28"/>
        </w:rPr>
      </w:pPr>
      <w:r>
        <w:rPr>
          <w:noProof/>
        </w:rPr>
        <w:lastRenderedPageBreak/>
        <w:drawing>
          <wp:anchor distT="0" distB="0" distL="114300" distR="114300" simplePos="0" relativeHeight="251661312" behindDoc="0" locked="0" layoutInCell="1" allowOverlap="1" wp14:anchorId="1BF8BC63" wp14:editId="160A2C2C">
            <wp:simplePos x="0" y="0"/>
            <wp:positionH relativeFrom="margin">
              <wp:align>center</wp:align>
            </wp:positionH>
            <wp:positionV relativeFrom="paragraph">
              <wp:posOffset>610577</wp:posOffset>
            </wp:positionV>
            <wp:extent cx="4096385" cy="3214370"/>
            <wp:effectExtent l="0" t="0" r="0" b="508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0765" cy="321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20BA" w:rsidRPr="0067050E">
        <w:rPr>
          <w:rFonts w:ascii="Times New Roman" w:hAnsi="Times New Roman" w:cs="Times New Roman"/>
          <w:sz w:val="28"/>
          <w:szCs w:val="28"/>
        </w:rPr>
        <w:t>Hệ thống giám sát IoT: Thu thập và phân tích dữ liệu môi trường theo thời gian thực</w:t>
      </w:r>
    </w:p>
    <w:p w14:paraId="02DC0D92" w14:textId="2BA72E20" w:rsidR="002702AF" w:rsidRPr="002702AF" w:rsidRDefault="002702AF" w:rsidP="002702AF">
      <w:pPr>
        <w:pStyle w:val="Caption"/>
        <w:jc w:val="center"/>
        <w:rPr>
          <w:rFonts w:ascii="Times New Roman" w:hAnsi="Times New Roman" w:cs="Times New Roman"/>
          <w:color w:val="auto"/>
          <w:sz w:val="24"/>
          <w:szCs w:val="24"/>
        </w:rPr>
      </w:pPr>
      <w:r w:rsidRPr="002702AF">
        <w:rPr>
          <w:rFonts w:ascii="Times New Roman" w:hAnsi="Times New Roman" w:cs="Times New Roman"/>
          <w:color w:val="auto"/>
          <w:sz w:val="24"/>
          <w:szCs w:val="24"/>
        </w:rPr>
        <w:t xml:space="preserve">Hình </w:t>
      </w:r>
      <w:r w:rsidRPr="002702AF">
        <w:rPr>
          <w:rFonts w:ascii="Times New Roman" w:hAnsi="Times New Roman" w:cs="Times New Roman"/>
          <w:color w:val="auto"/>
          <w:sz w:val="24"/>
          <w:szCs w:val="24"/>
        </w:rPr>
        <w:fldChar w:fldCharType="begin"/>
      </w:r>
      <w:r w:rsidRPr="002702AF">
        <w:rPr>
          <w:rFonts w:ascii="Times New Roman" w:hAnsi="Times New Roman" w:cs="Times New Roman"/>
          <w:color w:val="auto"/>
          <w:sz w:val="24"/>
          <w:szCs w:val="24"/>
        </w:rPr>
        <w:instrText xml:space="preserve"> SEQ Hình \* ARABIC </w:instrText>
      </w:r>
      <w:r w:rsidRPr="002702AF">
        <w:rPr>
          <w:rFonts w:ascii="Times New Roman" w:hAnsi="Times New Roman" w:cs="Times New Roman"/>
          <w:color w:val="auto"/>
          <w:sz w:val="24"/>
          <w:szCs w:val="24"/>
        </w:rPr>
        <w:fldChar w:fldCharType="separate"/>
      </w:r>
      <w:r w:rsidRPr="002702AF">
        <w:rPr>
          <w:rFonts w:ascii="Times New Roman" w:hAnsi="Times New Roman" w:cs="Times New Roman"/>
          <w:noProof/>
          <w:color w:val="auto"/>
          <w:sz w:val="24"/>
          <w:szCs w:val="24"/>
        </w:rPr>
        <w:t>1</w:t>
      </w:r>
      <w:r w:rsidRPr="002702AF">
        <w:rPr>
          <w:rFonts w:ascii="Times New Roman" w:hAnsi="Times New Roman" w:cs="Times New Roman"/>
          <w:color w:val="auto"/>
          <w:sz w:val="24"/>
          <w:szCs w:val="24"/>
        </w:rPr>
        <w:fldChar w:fldCharType="end"/>
      </w:r>
      <w:r w:rsidRPr="002702AF">
        <w:rPr>
          <w:rFonts w:ascii="Times New Roman" w:hAnsi="Times New Roman" w:cs="Times New Roman"/>
          <w:color w:val="auto"/>
          <w:sz w:val="24"/>
          <w:szCs w:val="24"/>
        </w:rPr>
        <w:t>.1: Các công nghệ nông nghiệp hiện đại</w:t>
      </w:r>
    </w:p>
    <w:p w14:paraId="5905E3C7" w14:textId="73C63EF1" w:rsidR="00F44AB1" w:rsidRPr="008F02E8" w:rsidRDefault="00F44AB1" w:rsidP="004B20BA">
      <w:pPr>
        <w:spacing w:after="0" w:line="360" w:lineRule="auto"/>
        <w:jc w:val="both"/>
        <w:rPr>
          <w:rFonts w:ascii="Times New Roman" w:hAnsi="Times New Roman" w:cs="Times New Roman"/>
          <w:b/>
          <w:i/>
          <w:sz w:val="28"/>
          <w:szCs w:val="28"/>
        </w:rPr>
      </w:pPr>
      <w:r w:rsidRPr="008F02E8">
        <w:rPr>
          <w:rFonts w:ascii="Times New Roman" w:hAnsi="Times New Roman" w:cs="Times New Roman"/>
          <w:b/>
          <w:i/>
          <w:sz w:val="28"/>
          <w:szCs w:val="28"/>
        </w:rPr>
        <w:t xml:space="preserve">1.1.3. </w:t>
      </w:r>
      <w:r w:rsidR="002702AF" w:rsidRPr="002702AF">
        <w:rPr>
          <w:rFonts w:ascii="Times New Roman" w:hAnsi="Times New Roman" w:cs="Times New Roman"/>
          <w:b/>
          <w:i/>
          <w:sz w:val="28"/>
          <w:szCs w:val="28"/>
        </w:rPr>
        <w:t>Tầm quan trọng của việc giám sát điều kiện môi trường trong canh tác nhà kính</w:t>
      </w:r>
    </w:p>
    <w:p w14:paraId="18870011" w14:textId="0ADC5527" w:rsidR="002702AF" w:rsidRPr="002702AF" w:rsidRDefault="002702AF" w:rsidP="002702AF">
      <w:pPr>
        <w:keepNext/>
        <w:spacing w:after="0" w:line="360" w:lineRule="auto"/>
        <w:jc w:val="both"/>
        <w:rPr>
          <w:rFonts w:ascii="Times New Roman" w:eastAsia="Times New Roman" w:hAnsi="Times New Roman" w:cs="Times New Roman"/>
          <w:sz w:val="28"/>
          <w:szCs w:val="28"/>
        </w:rPr>
      </w:pPr>
      <w:r w:rsidRPr="002702AF">
        <w:rPr>
          <w:rFonts w:ascii="Times New Roman" w:eastAsia="Times New Roman" w:hAnsi="Times New Roman" w:cs="Times New Roman"/>
          <w:sz w:val="28"/>
          <w:szCs w:val="28"/>
        </w:rPr>
        <w:t>Nhà kính là một môi trường khép kín được thiết kế để tạo ra điều kiện tối ưu cho cây trồng phát triển, không phụ thuộc vào điều kiện thời tiết bên ngoài. Tuy nhiên, chính đặc điểm khép kín này đòi hỏi việc kiểm soát chặt chẽ các yếu tố môi trường để đảm bảo cây trồng phát triển khỏe mạnh và đạt năng suất cao.</w:t>
      </w:r>
    </w:p>
    <w:p w14:paraId="18167F67" w14:textId="77777777" w:rsidR="0067050E" w:rsidRPr="0067050E" w:rsidRDefault="002702AF" w:rsidP="0067050E">
      <w:pPr>
        <w:keepNext/>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Vai trò của việc giám sát môi trường</w:t>
      </w:r>
    </w:p>
    <w:p w14:paraId="24B5DD07" w14:textId="77777777" w:rsidR="0067050E" w:rsidRDefault="002702AF" w:rsidP="0067050E">
      <w:pPr>
        <w:pStyle w:val="ListParagraph"/>
        <w:keepNext/>
        <w:numPr>
          <w:ilvl w:val="0"/>
          <w:numId w:val="220"/>
        </w:numPr>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Việc giám sát điều kiện môi trường trong nhà kính có ý nghĩa quyết định đến hiệu quả sản xuất:</w:t>
      </w:r>
    </w:p>
    <w:p w14:paraId="41070337" w14:textId="77777777" w:rsidR="0067050E" w:rsidRDefault="002702AF" w:rsidP="0067050E">
      <w:pPr>
        <w:pStyle w:val="ListParagraph"/>
        <w:keepNext/>
        <w:numPr>
          <w:ilvl w:val="0"/>
          <w:numId w:val="221"/>
        </w:numPr>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 xml:space="preserve">Tối ưu hóa điều kiện sinh trưởng: Mỗi loại cây trồng đều có yêu cầu riêng về nhiệt độ, độ ẩm, ánh sáng và dinh dưỡng. Việc giám sát liên tục cho phép duy trì các thông số môi trường trong khoảng </w:t>
      </w:r>
      <w:r w:rsidRPr="0067050E">
        <w:rPr>
          <w:rFonts w:ascii="Times New Roman" w:eastAsia="Times New Roman" w:hAnsi="Times New Roman" w:cs="Times New Roman"/>
          <w:sz w:val="28"/>
          <w:szCs w:val="28"/>
        </w:rPr>
        <w:lastRenderedPageBreak/>
        <w:t>tối ưu, tạo điều kiện cho cây trồng phát huy tối đa tiềm năng sinh trưởng.</w:t>
      </w:r>
    </w:p>
    <w:p w14:paraId="18290D1D" w14:textId="77777777" w:rsidR="0067050E" w:rsidRDefault="002702AF" w:rsidP="0067050E">
      <w:pPr>
        <w:pStyle w:val="ListParagraph"/>
        <w:keepNext/>
        <w:numPr>
          <w:ilvl w:val="0"/>
          <w:numId w:val="221"/>
        </w:numPr>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Phòng ngừa bệnh tật: Môi trường ẩm ướt và thiếu thông gió trong nhà kính dễ tạo điều kiện cho các loại nấm, vi khuẩn phát triển. Hệ thống giám sát giúp phát hiện sớm những thay đổi bất thường trong môi trường, từ đó có biện pháp xử lý kịp thời.</w:t>
      </w:r>
    </w:p>
    <w:p w14:paraId="5B9E4561" w14:textId="77777777" w:rsidR="0067050E" w:rsidRDefault="002702AF" w:rsidP="0067050E">
      <w:pPr>
        <w:pStyle w:val="ListParagraph"/>
        <w:keepNext/>
        <w:numPr>
          <w:ilvl w:val="0"/>
          <w:numId w:val="221"/>
        </w:numPr>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Tiết kiệm tài nguyên: Giám sát chính xác giúp sử dụng nước, phân bón và năng lượng một cách hiệu quả, giảm thiểu lãng phí và chi phí sản xuất.</w:t>
      </w:r>
    </w:p>
    <w:p w14:paraId="154662FE" w14:textId="21BC9B4B" w:rsidR="0067050E" w:rsidRPr="0067050E" w:rsidRDefault="002702AF" w:rsidP="0067050E">
      <w:pPr>
        <w:keepNext/>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Các thông số môi trường cần giám sát</w:t>
      </w:r>
    </w:p>
    <w:p w14:paraId="0B4A8F87" w14:textId="38FE77CA" w:rsidR="0067050E" w:rsidRPr="0067050E" w:rsidRDefault="002702AF" w:rsidP="0067050E">
      <w:pPr>
        <w:pStyle w:val="ListParagraph"/>
        <w:keepNext/>
        <w:numPr>
          <w:ilvl w:val="0"/>
          <w:numId w:val="220"/>
        </w:numPr>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Trong canh tác nhà kính, các thông số môi trường chính cần được giám sát liên tục bao gồm:</w:t>
      </w:r>
    </w:p>
    <w:p w14:paraId="22F5FE66" w14:textId="77777777" w:rsidR="00C94376" w:rsidRDefault="002702AF" w:rsidP="00C94376">
      <w:pPr>
        <w:pStyle w:val="ListParagraph"/>
        <w:widowControl w:val="0"/>
        <w:numPr>
          <w:ilvl w:val="0"/>
          <w:numId w:val="223"/>
        </w:numPr>
        <w:spacing w:after="0" w:line="360" w:lineRule="auto"/>
        <w:ind w:left="1434" w:hanging="357"/>
        <w:jc w:val="both"/>
        <w:rPr>
          <w:rFonts w:ascii="Times New Roman" w:eastAsia="Times New Roman" w:hAnsi="Times New Roman" w:cs="Times New Roman"/>
          <w:sz w:val="28"/>
          <w:szCs w:val="28"/>
        </w:rPr>
      </w:pPr>
      <w:r w:rsidRPr="00C94376">
        <w:rPr>
          <w:rFonts w:ascii="Times New Roman" w:eastAsia="Times New Roman" w:hAnsi="Times New Roman" w:cs="Times New Roman"/>
          <w:sz w:val="28"/>
          <w:szCs w:val="28"/>
        </w:rPr>
        <w:t>Nhiệt độ không khí: Ảnh hưởng trực tiếp đến quá trình quang hợp, hô hấp và trao đổi chất của cây. Nhiệt độ quá cao hoặc quá thấp đều có thể gây stress cho cây, ảnh hưởng đến năng suất và chất lượng sản phẩm</w:t>
      </w:r>
      <w:r w:rsidR="00C94376">
        <w:rPr>
          <w:rFonts w:ascii="Times New Roman" w:eastAsia="Times New Roman" w:hAnsi="Times New Roman" w:cs="Times New Roman"/>
          <w:sz w:val="28"/>
          <w:szCs w:val="28"/>
        </w:rPr>
        <w:t>.</w:t>
      </w:r>
    </w:p>
    <w:p w14:paraId="7EB6CC6C" w14:textId="1BF862E0" w:rsidR="0067050E" w:rsidRPr="00C94376" w:rsidRDefault="002702AF" w:rsidP="00C94376">
      <w:pPr>
        <w:pStyle w:val="ListParagraph"/>
        <w:widowControl w:val="0"/>
        <w:numPr>
          <w:ilvl w:val="0"/>
          <w:numId w:val="223"/>
        </w:numPr>
        <w:spacing w:after="0" w:line="360" w:lineRule="auto"/>
        <w:ind w:left="1434" w:hanging="357"/>
        <w:jc w:val="both"/>
        <w:rPr>
          <w:rFonts w:ascii="Times New Roman" w:eastAsia="Times New Roman" w:hAnsi="Times New Roman" w:cs="Times New Roman"/>
          <w:sz w:val="28"/>
          <w:szCs w:val="28"/>
        </w:rPr>
      </w:pPr>
      <w:r w:rsidRPr="00C94376">
        <w:rPr>
          <w:rFonts w:ascii="Times New Roman" w:eastAsia="Times New Roman" w:hAnsi="Times New Roman" w:cs="Times New Roman"/>
          <w:sz w:val="28"/>
          <w:szCs w:val="28"/>
        </w:rPr>
        <w:t>Độ ẩm không khí: Quyết định khả năng hấp thụ nước qua lá và tốc độ thoát hơi nước. Độ ẩm không phù hợp có thể dẫn đến các bệnh nấm hoặc làm cây bị khô héo.</w:t>
      </w:r>
    </w:p>
    <w:p w14:paraId="06303472" w14:textId="77777777" w:rsidR="0067050E" w:rsidRDefault="002702AF" w:rsidP="00C94376">
      <w:pPr>
        <w:pStyle w:val="ListParagraph"/>
        <w:widowControl w:val="0"/>
        <w:numPr>
          <w:ilvl w:val="0"/>
          <w:numId w:val="223"/>
        </w:numPr>
        <w:spacing w:after="0" w:line="360" w:lineRule="auto"/>
        <w:ind w:left="1434" w:hanging="357"/>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Cường độ ánh sáng: Là yếu tố quyết định quá trình quang hợp. Thiếu ánh sáng sẽ làm giảm năng suất, trong khi ánh sáng quá mạnh có thể gây cháy lá.</w:t>
      </w:r>
    </w:p>
    <w:p w14:paraId="290864F9" w14:textId="77777777" w:rsidR="0067050E" w:rsidRDefault="002702AF" w:rsidP="00C94376">
      <w:pPr>
        <w:pStyle w:val="ListParagraph"/>
        <w:widowControl w:val="0"/>
        <w:numPr>
          <w:ilvl w:val="0"/>
          <w:numId w:val="223"/>
        </w:numPr>
        <w:spacing w:after="0" w:line="360" w:lineRule="auto"/>
        <w:ind w:left="1434" w:hanging="357"/>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Độ ẩm đất: Cho biết lượng nước có sẵn cho rễ cây hấp thụ. Việc duy trì độ ẩm đất ở mức phù hợp giúp cây hấp thụ dinh dưỡng hiệu quả.</w:t>
      </w:r>
    </w:p>
    <w:p w14:paraId="2BAA15B8" w14:textId="77777777" w:rsidR="0067050E" w:rsidRDefault="002702AF" w:rsidP="00C94376">
      <w:pPr>
        <w:pStyle w:val="ListParagraph"/>
        <w:widowControl w:val="0"/>
        <w:numPr>
          <w:ilvl w:val="0"/>
          <w:numId w:val="223"/>
        </w:numPr>
        <w:spacing w:after="0" w:line="360" w:lineRule="auto"/>
        <w:ind w:left="1434" w:hanging="357"/>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 xml:space="preserve">Độ pH đất: Ảnh hưởng đến khả năng hấp thụ dinh dưỡng của rễ </w:t>
      </w:r>
      <w:r w:rsidRPr="0067050E">
        <w:rPr>
          <w:rFonts w:ascii="Times New Roman" w:eastAsia="Times New Roman" w:hAnsi="Times New Roman" w:cs="Times New Roman"/>
          <w:sz w:val="28"/>
          <w:szCs w:val="28"/>
        </w:rPr>
        <w:lastRenderedPageBreak/>
        <w:t>cây. Mỗi loại cây trồng đều có khoảng pH tối ưu riêng.</w:t>
      </w:r>
    </w:p>
    <w:p w14:paraId="6D491715" w14:textId="39B9E59A" w:rsidR="002702AF" w:rsidRPr="0067050E" w:rsidRDefault="002702AF" w:rsidP="00C94376">
      <w:pPr>
        <w:pStyle w:val="ListParagraph"/>
        <w:widowControl w:val="0"/>
        <w:numPr>
          <w:ilvl w:val="0"/>
          <w:numId w:val="223"/>
        </w:numPr>
        <w:spacing w:after="0" w:line="360" w:lineRule="auto"/>
        <w:ind w:left="1434" w:hanging="357"/>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Nồng độ CO2: Là nguyên liệu chính cho quá trình quang hợp. Nồng độ CO2 thích hợp sẽ tăng hiệu quả quang hợp và năng suất cây trồng.</w:t>
      </w:r>
    </w:p>
    <w:p w14:paraId="1A2AD6C6" w14:textId="77777777" w:rsidR="0067050E" w:rsidRDefault="002702AF" w:rsidP="002702AF">
      <w:pPr>
        <w:keepNext/>
        <w:spacing w:after="0" w:line="360" w:lineRule="auto"/>
        <w:jc w:val="both"/>
        <w:rPr>
          <w:rFonts w:ascii="Times New Roman" w:eastAsia="Times New Roman" w:hAnsi="Times New Roman" w:cs="Times New Roman"/>
          <w:sz w:val="28"/>
          <w:szCs w:val="28"/>
        </w:rPr>
      </w:pPr>
      <w:r w:rsidRPr="002702AF">
        <w:rPr>
          <w:rFonts w:ascii="Times New Roman" w:eastAsia="Times New Roman" w:hAnsi="Times New Roman" w:cs="Times New Roman"/>
          <w:sz w:val="28"/>
          <w:szCs w:val="28"/>
        </w:rPr>
        <w:t>Thách thức trong giám sát môi trường truyền thống</w:t>
      </w:r>
    </w:p>
    <w:p w14:paraId="4DADCCD7" w14:textId="77777777" w:rsidR="0067050E" w:rsidRDefault="002702AF" w:rsidP="002702AF">
      <w:pPr>
        <w:pStyle w:val="ListParagraph"/>
        <w:keepNext/>
        <w:numPr>
          <w:ilvl w:val="0"/>
          <w:numId w:val="220"/>
        </w:numPr>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Phương pháp giám sát môi trường truyền thống trong nhà kính tại Việt Nam hiện tại vẫn chủ yếu dựa vào kinh nghiệm và quan sát trực tiếp của người nông dân, dẫn đến nhiều hạn chế:</w:t>
      </w:r>
    </w:p>
    <w:p w14:paraId="480253C6" w14:textId="77777777" w:rsidR="0067050E" w:rsidRDefault="002702AF" w:rsidP="002702AF">
      <w:pPr>
        <w:pStyle w:val="ListParagraph"/>
        <w:keepNext/>
        <w:numPr>
          <w:ilvl w:val="0"/>
          <w:numId w:val="224"/>
        </w:numPr>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Thiếu tính chính xác: Không thể đo lường chính xác các thông số môi trường</w:t>
      </w:r>
    </w:p>
    <w:p w14:paraId="2DBE451F" w14:textId="77777777" w:rsidR="0067050E" w:rsidRDefault="002702AF" w:rsidP="002702AF">
      <w:pPr>
        <w:pStyle w:val="ListParagraph"/>
        <w:keepNext/>
        <w:numPr>
          <w:ilvl w:val="0"/>
          <w:numId w:val="224"/>
        </w:numPr>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Không liên tục: Chỉ kiểm tra vào những thời điểm nhất định trong ngày</w:t>
      </w:r>
    </w:p>
    <w:p w14:paraId="553C7FAE" w14:textId="77777777" w:rsidR="00A963CF" w:rsidRDefault="002702AF" w:rsidP="002702AF">
      <w:pPr>
        <w:pStyle w:val="ListParagraph"/>
        <w:keepNext/>
        <w:numPr>
          <w:ilvl w:val="0"/>
          <w:numId w:val="224"/>
        </w:numPr>
        <w:spacing w:after="0" w:line="360" w:lineRule="auto"/>
        <w:jc w:val="both"/>
        <w:rPr>
          <w:rFonts w:ascii="Times New Roman" w:eastAsia="Times New Roman" w:hAnsi="Times New Roman" w:cs="Times New Roman"/>
          <w:sz w:val="28"/>
          <w:szCs w:val="28"/>
        </w:rPr>
      </w:pPr>
      <w:r w:rsidRPr="0067050E">
        <w:rPr>
          <w:rFonts w:ascii="Times New Roman" w:eastAsia="Times New Roman" w:hAnsi="Times New Roman" w:cs="Times New Roman"/>
          <w:sz w:val="28"/>
          <w:szCs w:val="28"/>
        </w:rPr>
        <w:t>Phụ thuộc con người: Dễ xảy ra sai sót do yếu tố chủ quan</w:t>
      </w:r>
    </w:p>
    <w:p w14:paraId="6EB7CC7D" w14:textId="2ACEA92A" w:rsidR="00F44AB1" w:rsidRPr="00A963CF" w:rsidRDefault="0067050E" w:rsidP="002702AF">
      <w:pPr>
        <w:pStyle w:val="ListParagraph"/>
        <w:keepNext/>
        <w:numPr>
          <w:ilvl w:val="0"/>
          <w:numId w:val="224"/>
        </w:numPr>
        <w:spacing w:after="0" w:line="360" w:lineRule="auto"/>
        <w:jc w:val="both"/>
        <w:rPr>
          <w:rFonts w:ascii="Times New Roman" w:eastAsia="Times New Roman" w:hAnsi="Times New Roman" w:cs="Times New Roman"/>
          <w:sz w:val="28"/>
          <w:szCs w:val="28"/>
        </w:rPr>
      </w:pPr>
      <w:r>
        <w:rPr>
          <w:noProof/>
        </w:rPr>
        <w:drawing>
          <wp:anchor distT="0" distB="0" distL="114300" distR="114300" simplePos="0" relativeHeight="251662336" behindDoc="0" locked="0" layoutInCell="1" allowOverlap="1" wp14:anchorId="45D98F2E" wp14:editId="1AD7CF82">
            <wp:simplePos x="0" y="0"/>
            <wp:positionH relativeFrom="margin">
              <wp:align>center</wp:align>
            </wp:positionH>
            <wp:positionV relativeFrom="paragraph">
              <wp:posOffset>653904</wp:posOffset>
            </wp:positionV>
            <wp:extent cx="5133975" cy="2895600"/>
            <wp:effectExtent l="0" t="0" r="9525" b="0"/>
            <wp:wrapTopAndBottom/>
            <wp:docPr id="4" name="Picture 4" descr="Nông nghiệp thông minh: Giải pháp hàng đầu trong thời đại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ông nghiệp thông minh: Giải pháp hàng đầu trong thời đại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3975" cy="2895600"/>
                    </a:xfrm>
                    <a:prstGeom prst="rect">
                      <a:avLst/>
                    </a:prstGeom>
                    <a:noFill/>
                    <a:ln>
                      <a:noFill/>
                    </a:ln>
                  </pic:spPr>
                </pic:pic>
              </a:graphicData>
            </a:graphic>
          </wp:anchor>
        </w:drawing>
      </w:r>
      <w:r w:rsidR="002702AF" w:rsidRPr="00A963CF">
        <w:rPr>
          <w:rFonts w:ascii="Times New Roman" w:eastAsia="Times New Roman" w:hAnsi="Times New Roman" w:cs="Times New Roman"/>
          <w:sz w:val="28"/>
          <w:szCs w:val="28"/>
        </w:rPr>
        <w:t>Phản ứng chậm: Không thể phát hiện và xử lý kịp thời những thay đổi đột ngột</w:t>
      </w:r>
      <w:r w:rsidR="002702AF" w:rsidRPr="00A963CF">
        <w:rPr>
          <w:rFonts w:ascii="Times New Roman" w:eastAsia="Times New Roman" w:hAnsi="Times New Roman" w:cs="Times New Roman"/>
          <w:noProof/>
          <w:sz w:val="28"/>
          <w:szCs w:val="28"/>
        </w:rPr>
        <w:t xml:space="preserve"> </w:t>
      </w:r>
    </w:p>
    <w:p w14:paraId="1C2CD5F8" w14:textId="77777777" w:rsidR="00F44AB1" w:rsidRPr="00F44AB1" w:rsidRDefault="00F44AB1" w:rsidP="00F44AB1">
      <w:pPr>
        <w:pStyle w:val="Caption"/>
        <w:jc w:val="center"/>
        <w:rPr>
          <w:rFonts w:ascii="Times New Roman" w:hAnsi="Times New Roman" w:cs="Times New Roman"/>
          <w:b/>
          <w:color w:val="auto"/>
          <w:sz w:val="24"/>
          <w:szCs w:val="24"/>
        </w:rPr>
      </w:pPr>
      <w:r w:rsidRPr="00F44AB1">
        <w:rPr>
          <w:rFonts w:ascii="Times New Roman" w:hAnsi="Times New Roman" w:cs="Times New Roman"/>
          <w:color w:val="auto"/>
          <w:sz w:val="24"/>
          <w:szCs w:val="24"/>
        </w:rPr>
        <w:t xml:space="preserve">Hình 1. </w:t>
      </w:r>
      <w:r w:rsidRPr="00F44AB1">
        <w:rPr>
          <w:rFonts w:ascii="Times New Roman" w:hAnsi="Times New Roman" w:cs="Times New Roman"/>
          <w:color w:val="auto"/>
          <w:sz w:val="24"/>
          <w:szCs w:val="24"/>
        </w:rPr>
        <w:fldChar w:fldCharType="begin"/>
      </w:r>
      <w:r w:rsidRPr="00F44AB1">
        <w:rPr>
          <w:rFonts w:ascii="Times New Roman" w:hAnsi="Times New Roman" w:cs="Times New Roman"/>
          <w:color w:val="auto"/>
          <w:sz w:val="24"/>
          <w:szCs w:val="24"/>
        </w:rPr>
        <w:instrText xml:space="preserve"> SEQ Hình_1. \* ARABIC </w:instrText>
      </w:r>
      <w:r w:rsidRPr="00F44AB1">
        <w:rPr>
          <w:rFonts w:ascii="Times New Roman" w:hAnsi="Times New Roman" w:cs="Times New Roman"/>
          <w:color w:val="auto"/>
          <w:sz w:val="24"/>
          <w:szCs w:val="24"/>
        </w:rPr>
        <w:fldChar w:fldCharType="separate"/>
      </w:r>
      <w:r w:rsidR="00CC4111">
        <w:rPr>
          <w:rFonts w:ascii="Times New Roman" w:hAnsi="Times New Roman" w:cs="Times New Roman"/>
          <w:noProof/>
          <w:color w:val="auto"/>
          <w:sz w:val="24"/>
          <w:szCs w:val="24"/>
        </w:rPr>
        <w:t>2</w:t>
      </w:r>
      <w:r w:rsidRPr="00F44AB1">
        <w:rPr>
          <w:rFonts w:ascii="Times New Roman" w:hAnsi="Times New Roman" w:cs="Times New Roman"/>
          <w:color w:val="auto"/>
          <w:sz w:val="24"/>
          <w:szCs w:val="24"/>
        </w:rPr>
        <w:fldChar w:fldCharType="end"/>
      </w:r>
      <w:r w:rsidRPr="00F44AB1">
        <w:rPr>
          <w:rFonts w:ascii="Times New Roman" w:hAnsi="Times New Roman" w:cs="Times New Roman"/>
          <w:color w:val="auto"/>
          <w:sz w:val="24"/>
          <w:szCs w:val="24"/>
        </w:rPr>
        <w:t>: Ứng dụng IoT trong nông nghiệp</w:t>
      </w:r>
    </w:p>
    <w:p w14:paraId="7F194D8D" w14:textId="77777777" w:rsidR="00F44AB1" w:rsidRPr="008F02E8" w:rsidRDefault="00F44AB1" w:rsidP="00F44AB1">
      <w:pPr>
        <w:spacing w:after="0" w:line="360" w:lineRule="auto"/>
        <w:jc w:val="both"/>
        <w:rPr>
          <w:rFonts w:ascii="Times New Roman" w:hAnsi="Times New Roman" w:cs="Times New Roman"/>
          <w:b/>
          <w:i/>
          <w:sz w:val="28"/>
          <w:szCs w:val="28"/>
        </w:rPr>
      </w:pPr>
      <w:r w:rsidRPr="008F02E8">
        <w:rPr>
          <w:rFonts w:ascii="Times New Roman" w:hAnsi="Times New Roman" w:cs="Times New Roman"/>
          <w:b/>
          <w:i/>
          <w:sz w:val="28"/>
          <w:szCs w:val="28"/>
        </w:rPr>
        <w:t>1.1.4. Xu hướng và thực trạng tại Việt Nam</w:t>
      </w:r>
    </w:p>
    <w:p w14:paraId="08C11ED9" w14:textId="77777777" w:rsidR="00F44AB1" w:rsidRPr="00A963CF" w:rsidRDefault="00F44AB1" w:rsidP="00A963CF">
      <w:pPr>
        <w:spacing w:after="0" w:line="360" w:lineRule="auto"/>
        <w:jc w:val="both"/>
        <w:rPr>
          <w:rFonts w:ascii="Times New Roman" w:eastAsia="Times New Roman" w:hAnsi="Times New Roman" w:cs="Times New Roman"/>
          <w:sz w:val="28"/>
          <w:szCs w:val="24"/>
        </w:rPr>
      </w:pPr>
      <w:r w:rsidRPr="00A963CF">
        <w:rPr>
          <w:rFonts w:ascii="Times New Roman" w:eastAsia="Times New Roman" w:hAnsi="Times New Roman" w:cs="Times New Roman"/>
          <w:sz w:val="28"/>
          <w:szCs w:val="24"/>
        </w:rPr>
        <w:lastRenderedPageBreak/>
        <w:t xml:space="preserve">Tại Việt Nam, đã có nhiều thử nghiệm IoT trong nông nghiệp, ví dụ triển khai mô hình AWD (Alternate Wetting and Drying) trong trồng lúa để tiết kiệm nước, giảm khí mê-tan. </w:t>
      </w:r>
    </w:p>
    <w:p w14:paraId="73C931C9" w14:textId="77777777" w:rsidR="00F44AB1" w:rsidRPr="00A963CF" w:rsidRDefault="00F44AB1" w:rsidP="00A963CF">
      <w:pPr>
        <w:spacing w:after="0" w:line="360" w:lineRule="auto"/>
        <w:jc w:val="both"/>
        <w:rPr>
          <w:rFonts w:ascii="Times New Roman" w:eastAsia="Times New Roman" w:hAnsi="Times New Roman" w:cs="Times New Roman"/>
          <w:sz w:val="28"/>
          <w:szCs w:val="24"/>
        </w:rPr>
      </w:pPr>
      <w:r w:rsidRPr="00A963CF">
        <w:rPr>
          <w:rFonts w:ascii="Times New Roman" w:eastAsia="Times New Roman" w:hAnsi="Times New Roman" w:cs="Times New Roman"/>
          <w:sz w:val="28"/>
          <w:szCs w:val="24"/>
        </w:rPr>
        <w:t xml:space="preserve">Kết quả cho thấy tiết kiệm nước khoảng 13-20 %, giảm phát thải khí nhà kính. </w:t>
      </w:r>
    </w:p>
    <w:p w14:paraId="0887ECC0" w14:textId="77777777" w:rsidR="00F44AB1" w:rsidRPr="00A963CF" w:rsidRDefault="00F44AB1" w:rsidP="00A963CF">
      <w:pPr>
        <w:spacing w:after="0" w:line="360" w:lineRule="auto"/>
        <w:jc w:val="both"/>
        <w:rPr>
          <w:rFonts w:ascii="Times New Roman" w:eastAsia="Times New Roman" w:hAnsi="Times New Roman" w:cs="Times New Roman"/>
          <w:sz w:val="28"/>
          <w:szCs w:val="24"/>
        </w:rPr>
      </w:pPr>
      <w:r w:rsidRPr="00A963CF">
        <w:rPr>
          <w:rFonts w:ascii="Times New Roman" w:eastAsia="Times New Roman" w:hAnsi="Times New Roman" w:cs="Times New Roman"/>
          <w:sz w:val="28"/>
          <w:szCs w:val="24"/>
        </w:rPr>
        <w:t xml:space="preserve">Nhà nước cũng đang khuyến khích áp dụng công nghệ cao trong nông nghiệp, với các vùng nông nghiệp ứng dụng công nghệ cao được ưu tiên đầu tư. </w:t>
      </w:r>
    </w:p>
    <w:p w14:paraId="6192379F" w14:textId="77777777" w:rsidR="00F44AB1" w:rsidRPr="00A963CF" w:rsidRDefault="00F44AB1" w:rsidP="00A963CF">
      <w:pPr>
        <w:spacing w:after="0" w:line="360" w:lineRule="auto"/>
        <w:jc w:val="both"/>
        <w:rPr>
          <w:rFonts w:ascii="Times New Roman" w:eastAsia="Times New Roman" w:hAnsi="Times New Roman" w:cs="Times New Roman"/>
          <w:sz w:val="28"/>
          <w:szCs w:val="24"/>
        </w:rPr>
      </w:pPr>
      <w:r w:rsidRPr="00A963CF">
        <w:rPr>
          <w:rFonts w:ascii="Times New Roman" w:eastAsia="Times New Roman" w:hAnsi="Times New Roman" w:cs="Times New Roman"/>
          <w:sz w:val="28"/>
          <w:szCs w:val="24"/>
        </w:rPr>
        <w:t xml:space="preserve">Tuy nhiên, mức độ áp dụng hiện nay vẫn thấp, do rào cản kỹ thuật, tài chính, cơ sở hạ tầng mạng tại vùng nông thôn. </w:t>
      </w:r>
    </w:p>
    <w:p w14:paraId="416CBF9B" w14:textId="77777777" w:rsidR="00F44AB1" w:rsidRPr="00A963CF" w:rsidRDefault="00F44AB1" w:rsidP="00A963CF">
      <w:pPr>
        <w:spacing w:after="0" w:line="360" w:lineRule="auto"/>
        <w:jc w:val="both"/>
        <w:rPr>
          <w:rFonts w:ascii="Times New Roman" w:eastAsia="Times New Roman" w:hAnsi="Times New Roman" w:cs="Times New Roman"/>
          <w:sz w:val="28"/>
          <w:szCs w:val="24"/>
        </w:rPr>
      </w:pPr>
      <w:r w:rsidRPr="00A963CF">
        <w:rPr>
          <w:rFonts w:ascii="Times New Roman" w:eastAsia="Times New Roman" w:hAnsi="Times New Roman" w:cs="Times New Roman"/>
          <w:sz w:val="28"/>
          <w:szCs w:val="24"/>
        </w:rPr>
        <w:t>Các doanh nghiệp công nghệ và startup nông nghiệp cũng dần phát triển các giải pháp IoT để phù hợp với quy mô nhỏ, chi phí thấp hơn.</w:t>
      </w:r>
    </w:p>
    <w:p w14:paraId="03FF65EB" w14:textId="77777777" w:rsidR="00CC4111" w:rsidRDefault="00F44AB1" w:rsidP="00CC4111">
      <w:pPr>
        <w:keepNext/>
        <w:spacing w:after="0" w:line="360" w:lineRule="auto"/>
        <w:jc w:val="center"/>
      </w:pPr>
      <w:r>
        <w:rPr>
          <w:noProof/>
        </w:rPr>
        <w:drawing>
          <wp:inline distT="0" distB="0" distL="0" distR="0" wp14:anchorId="07DA94E8" wp14:editId="678F3649">
            <wp:extent cx="4583120" cy="2781300"/>
            <wp:effectExtent l="0" t="0" r="8255" b="0"/>
            <wp:docPr id="5" name="Picture 5" descr="Tiềm năng thị trường IoT Việt Nam: Ước tạo doanh thu hàng tỷ USD mỗ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ềm năng thị trường IoT Việt Nam: Ước tạo doanh thu hàng tỷ USD mỗi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2389" cy="2792994"/>
                    </a:xfrm>
                    <a:prstGeom prst="rect">
                      <a:avLst/>
                    </a:prstGeom>
                    <a:noFill/>
                    <a:ln>
                      <a:noFill/>
                    </a:ln>
                  </pic:spPr>
                </pic:pic>
              </a:graphicData>
            </a:graphic>
          </wp:inline>
        </w:drawing>
      </w:r>
    </w:p>
    <w:p w14:paraId="77F59C38" w14:textId="77777777" w:rsidR="00F44AB1" w:rsidRPr="00CC4111" w:rsidRDefault="00CC4111" w:rsidP="00CC4111">
      <w:pPr>
        <w:pStyle w:val="Caption"/>
        <w:jc w:val="center"/>
        <w:rPr>
          <w:rFonts w:ascii="Times New Roman" w:hAnsi="Times New Roman" w:cs="Times New Roman"/>
          <w:b/>
          <w:color w:val="auto"/>
          <w:sz w:val="24"/>
          <w:szCs w:val="24"/>
        </w:rPr>
      </w:pPr>
      <w:r w:rsidRPr="00CC4111">
        <w:rPr>
          <w:rFonts w:ascii="Times New Roman" w:hAnsi="Times New Roman" w:cs="Times New Roman"/>
          <w:color w:val="auto"/>
          <w:sz w:val="24"/>
          <w:szCs w:val="24"/>
        </w:rPr>
        <w:t xml:space="preserve">Hình 1. </w:t>
      </w:r>
      <w:r w:rsidRPr="00CC4111">
        <w:rPr>
          <w:rFonts w:ascii="Times New Roman" w:hAnsi="Times New Roman" w:cs="Times New Roman"/>
          <w:color w:val="auto"/>
          <w:sz w:val="24"/>
          <w:szCs w:val="24"/>
        </w:rPr>
        <w:fldChar w:fldCharType="begin"/>
      </w:r>
      <w:r w:rsidRPr="00CC4111">
        <w:rPr>
          <w:rFonts w:ascii="Times New Roman" w:hAnsi="Times New Roman" w:cs="Times New Roman"/>
          <w:color w:val="auto"/>
          <w:sz w:val="24"/>
          <w:szCs w:val="24"/>
        </w:rPr>
        <w:instrText xml:space="preserve"> SEQ Hình_1. \* ARABIC </w:instrText>
      </w:r>
      <w:r w:rsidRPr="00CC4111">
        <w:rPr>
          <w:rFonts w:ascii="Times New Roman" w:hAnsi="Times New Roman" w:cs="Times New Roman"/>
          <w:color w:val="auto"/>
          <w:sz w:val="24"/>
          <w:szCs w:val="24"/>
        </w:rPr>
        <w:fldChar w:fldCharType="separate"/>
      </w:r>
      <w:r w:rsidRPr="00CC4111">
        <w:rPr>
          <w:rFonts w:ascii="Times New Roman" w:hAnsi="Times New Roman" w:cs="Times New Roman"/>
          <w:noProof/>
          <w:color w:val="auto"/>
          <w:sz w:val="24"/>
          <w:szCs w:val="24"/>
        </w:rPr>
        <w:t>3</w:t>
      </w:r>
      <w:r w:rsidRPr="00CC4111">
        <w:rPr>
          <w:rFonts w:ascii="Times New Roman" w:hAnsi="Times New Roman" w:cs="Times New Roman"/>
          <w:color w:val="auto"/>
          <w:sz w:val="24"/>
          <w:szCs w:val="24"/>
        </w:rPr>
        <w:fldChar w:fldCharType="end"/>
      </w:r>
      <w:r w:rsidRPr="00CC4111">
        <w:rPr>
          <w:rFonts w:ascii="Times New Roman" w:hAnsi="Times New Roman" w:cs="Times New Roman"/>
          <w:color w:val="auto"/>
          <w:sz w:val="24"/>
          <w:szCs w:val="24"/>
        </w:rPr>
        <w:t>: Đồ thị doanh thu ước tính của thị trường IoT Việt Nam giai đoạn 2020 - 2028 (Nguồn: Ken Research - Vietnam Smart Agriculture Market Outlook)</w:t>
      </w:r>
    </w:p>
    <w:p w14:paraId="247704DC" w14:textId="77777777" w:rsidR="00F44AB1" w:rsidRPr="00CC4111" w:rsidRDefault="00F44AB1" w:rsidP="00CC4111">
      <w:pPr>
        <w:spacing w:after="0" w:line="360" w:lineRule="auto"/>
        <w:ind w:firstLine="567"/>
        <w:jc w:val="both"/>
        <w:rPr>
          <w:rFonts w:ascii="Times New Roman" w:eastAsia="Times New Roman" w:hAnsi="Times New Roman" w:cs="Times New Roman"/>
          <w:sz w:val="28"/>
          <w:szCs w:val="24"/>
        </w:rPr>
      </w:pPr>
      <w:r w:rsidRPr="00F44AB1">
        <w:rPr>
          <w:rFonts w:ascii="Times New Roman" w:eastAsia="Times New Roman" w:hAnsi="Times New Roman" w:cs="Times New Roman"/>
          <w:sz w:val="28"/>
          <w:szCs w:val="24"/>
        </w:rPr>
        <w:t xml:space="preserve">Hình ảnh “Tiềm năng thị trường IoT Việt Nam: Ước tạo doanh thu hàng tỷ USD mỗi năm” cho thấy quy mô thị trường IoT tại Việt Nam đang tăng trưởng nhanh chóng và ổn định theo từng năm. Các cột số liệu trong biểu đồ minh họa rõ xu thế tăng mạnh cả về quy mô lẫn giá trị, phản ánh sự lan tỏa của công nghệ IoT trong nhiều lĩnh vực, từ công nghiệp, đô thị thông minh cho đến nông nghiệp. Đặc biệt, với định hướng phát triển nông nghiệp công nghệ cao, </w:t>
      </w:r>
      <w:r w:rsidRPr="00F44AB1">
        <w:rPr>
          <w:rFonts w:ascii="Times New Roman" w:eastAsia="Times New Roman" w:hAnsi="Times New Roman" w:cs="Times New Roman"/>
          <w:sz w:val="28"/>
          <w:szCs w:val="24"/>
        </w:rPr>
        <w:lastRenderedPageBreak/>
        <w:t>việc ứng dụng IoT trong giám sát và điều khiển sản xuất nông nghiệp được dự báo sẽ chiếm một phần đáng kể trong sự tăng trưởng này. Điều đó chứng minh rằng, đề tài “Xây dựng hệ thống IoT điều khiển và giám sát từ xa cho vườn nông nghiệp thông minh” không chỉ có ý nghĩa thực tiễn, mà còn phù hợp với xu thế phát triển chung của Việt Nam trong bối cảnh chuyển đổi số và cách mạng công nghiệp 4.0.</w:t>
      </w:r>
    </w:p>
    <w:p w14:paraId="050230C9" w14:textId="08C54F7F" w:rsidR="00AC71F6" w:rsidRDefault="00AC71F6" w:rsidP="00F44AB1">
      <w:pPr>
        <w:spacing w:after="0" w:line="360" w:lineRule="auto"/>
        <w:jc w:val="both"/>
        <w:rPr>
          <w:rFonts w:ascii="Times New Roman" w:hAnsi="Times New Roman" w:cs="Times New Roman"/>
          <w:b/>
          <w:sz w:val="28"/>
          <w:szCs w:val="28"/>
        </w:rPr>
      </w:pPr>
      <w:r w:rsidRPr="00457E37">
        <w:rPr>
          <w:rFonts w:ascii="Times New Roman" w:hAnsi="Times New Roman" w:cs="Times New Roman"/>
          <w:b/>
          <w:sz w:val="28"/>
          <w:szCs w:val="28"/>
        </w:rPr>
        <w:t xml:space="preserve">1.2. </w:t>
      </w:r>
      <w:r w:rsidR="0096352C" w:rsidRPr="0096352C">
        <w:rPr>
          <w:rFonts w:ascii="Times New Roman" w:hAnsi="Times New Roman" w:cs="Times New Roman"/>
          <w:b/>
          <w:sz w:val="28"/>
          <w:szCs w:val="28"/>
        </w:rPr>
        <w:t>Những thách thức trong việc quản lý môi trường trong nhà kính, đặc biệt là đối với cây dưa lê, và vai trò của IoT trong việc giải quyết các vấn đề này</w:t>
      </w:r>
    </w:p>
    <w:p w14:paraId="2DCD4AA0" w14:textId="47219340" w:rsidR="0096352C" w:rsidRPr="0096352C" w:rsidRDefault="0096352C" w:rsidP="00F44AB1">
      <w:pPr>
        <w:spacing w:after="0" w:line="360" w:lineRule="auto"/>
        <w:jc w:val="both"/>
        <w:rPr>
          <w:rFonts w:ascii="Times New Roman" w:hAnsi="Times New Roman" w:cs="Times New Roman"/>
          <w:b/>
          <w:i/>
          <w:iCs/>
          <w:sz w:val="28"/>
          <w:szCs w:val="28"/>
        </w:rPr>
      </w:pPr>
      <w:r w:rsidRPr="0096352C">
        <w:rPr>
          <w:rFonts w:ascii="Times New Roman" w:hAnsi="Times New Roman" w:cs="Times New Roman"/>
          <w:b/>
          <w:i/>
          <w:iCs/>
          <w:sz w:val="28"/>
          <w:szCs w:val="28"/>
        </w:rPr>
        <w:t>1.2.1. Đặc điểm sinh lý và yêu cầu môi trường của cây dưa lê</w:t>
      </w:r>
    </w:p>
    <w:p w14:paraId="40A6E958" w14:textId="0BFF5492" w:rsidR="0096352C" w:rsidRPr="0096352C" w:rsidRDefault="0096352C" w:rsidP="0096352C">
      <w:pPr>
        <w:spacing w:after="0" w:line="360" w:lineRule="auto"/>
        <w:jc w:val="both"/>
        <w:rPr>
          <w:rFonts w:ascii="Times New Roman" w:hAnsi="Times New Roman" w:cs="Times New Roman"/>
          <w:sz w:val="28"/>
          <w:szCs w:val="28"/>
        </w:rPr>
      </w:pPr>
      <w:r w:rsidRPr="0096352C">
        <w:rPr>
          <w:rFonts w:ascii="Times New Roman" w:hAnsi="Times New Roman" w:cs="Times New Roman"/>
          <w:sz w:val="28"/>
          <w:szCs w:val="28"/>
        </w:rPr>
        <w:t>Dưa lê (Cucumis melo L.) là loại cây thuộc họ Bầu bí (Cucurbitaceae), có nguồn gốc từ vùng Địa Trung Hải và Tây Nam Á. Tại Việt Nam, dưa lê đã được trồng phổ biến ở các tỉnh phía Bắc như Hải Dương, Hưng Yên, Hà Nội và ngày càng mở rộng ra các vùng khác nhờ giá trị kinh tế cao và nhu cầu thị trường lớn.</w:t>
      </w:r>
    </w:p>
    <w:p w14:paraId="2496120C" w14:textId="5D5C0E9F" w:rsidR="0096352C" w:rsidRPr="0096352C" w:rsidRDefault="0096352C" w:rsidP="0096352C">
      <w:pPr>
        <w:spacing w:after="0" w:line="360" w:lineRule="auto"/>
        <w:jc w:val="both"/>
        <w:rPr>
          <w:rFonts w:ascii="Times New Roman" w:hAnsi="Times New Roman" w:cs="Times New Roman"/>
          <w:sz w:val="28"/>
          <w:szCs w:val="28"/>
        </w:rPr>
      </w:pPr>
      <w:r w:rsidRPr="0096352C">
        <w:rPr>
          <w:rFonts w:ascii="Times New Roman" w:hAnsi="Times New Roman" w:cs="Times New Roman"/>
          <w:sz w:val="28"/>
          <w:szCs w:val="28"/>
        </w:rPr>
        <w:t>Cây dưa lê có những đặc điểm sinh lý đặc biệt đòi hỏi điều kiện môi trường khắt khe:</w:t>
      </w:r>
    </w:p>
    <w:p w14:paraId="0B0CD589" w14:textId="1FF9C263" w:rsidR="0096352C" w:rsidRPr="0096352C" w:rsidRDefault="0096352C" w:rsidP="0096352C">
      <w:pPr>
        <w:spacing w:after="0" w:line="360" w:lineRule="auto"/>
        <w:jc w:val="both"/>
        <w:rPr>
          <w:rFonts w:ascii="Times New Roman" w:hAnsi="Times New Roman" w:cs="Times New Roman"/>
          <w:sz w:val="28"/>
          <w:szCs w:val="28"/>
        </w:rPr>
      </w:pPr>
      <w:r w:rsidRPr="0096352C">
        <w:rPr>
          <w:rFonts w:ascii="Times New Roman" w:hAnsi="Times New Roman" w:cs="Times New Roman"/>
          <w:sz w:val="28"/>
          <w:szCs w:val="28"/>
        </w:rPr>
        <w:t>Hệ thống rễ phát triển nông: Rễ chính của dưa lê thường phát triển sâu từ 30-50cm, với hệ rễ phụ lan rộng trong tầng đất 15-25cm. Điều này khiến cây rất nhạy cảm với độ ẩm đất và dễ bị ảnh hưởng bởi tình trạng úng hoặc thiếu nước.</w:t>
      </w:r>
    </w:p>
    <w:p w14:paraId="77FF5A61" w14:textId="4BA31220" w:rsidR="0096352C" w:rsidRPr="0096352C" w:rsidRDefault="0096352C" w:rsidP="0096352C">
      <w:pPr>
        <w:spacing w:after="0" w:line="360" w:lineRule="auto"/>
        <w:jc w:val="both"/>
        <w:rPr>
          <w:rFonts w:ascii="Times New Roman" w:hAnsi="Times New Roman" w:cs="Times New Roman"/>
          <w:sz w:val="28"/>
          <w:szCs w:val="28"/>
        </w:rPr>
      </w:pPr>
      <w:r w:rsidRPr="0096352C">
        <w:rPr>
          <w:rFonts w:ascii="Times New Roman" w:hAnsi="Times New Roman" w:cs="Times New Roman"/>
          <w:sz w:val="28"/>
          <w:szCs w:val="28"/>
        </w:rPr>
        <w:t>Lá to, khả năng thoát hơi nước cao: Lá dưa lê có kích thước lớn (10-20cm), bề mặt lá có nhiều lông tơ, dẫn đến tốc độ thoát hơi nước cao. Trong điều kiện nhiệt độ và độ ẩm không phù hợp, cây dễ bị stress do mất nước.</w:t>
      </w:r>
    </w:p>
    <w:p w14:paraId="4694C02B" w14:textId="77777777" w:rsidR="0096352C" w:rsidRDefault="0096352C" w:rsidP="0096352C">
      <w:pPr>
        <w:spacing w:after="0" w:line="360" w:lineRule="auto"/>
        <w:jc w:val="both"/>
        <w:rPr>
          <w:rFonts w:ascii="Times New Roman" w:hAnsi="Times New Roman" w:cs="Times New Roman"/>
          <w:b/>
          <w:sz w:val="28"/>
          <w:szCs w:val="28"/>
        </w:rPr>
      </w:pPr>
      <w:r w:rsidRPr="0096352C">
        <w:rPr>
          <w:rFonts w:ascii="Times New Roman" w:hAnsi="Times New Roman" w:cs="Times New Roman"/>
          <w:sz w:val="28"/>
          <w:szCs w:val="28"/>
        </w:rPr>
        <w:t>Quả phát triển nhanh: Từ khi đậu quả đến khi thu hoạch chỉ mất 30-45 ngày, đòi hỏi cung cấp dinh dưỡng và nước liên tục, ổn định.</w:t>
      </w:r>
      <w:r w:rsidRPr="0096352C">
        <w:rPr>
          <w:rFonts w:ascii="Times New Roman" w:hAnsi="Times New Roman" w:cs="Times New Roman"/>
          <w:b/>
          <w:sz w:val="28"/>
          <w:szCs w:val="28"/>
        </w:rPr>
        <w:t xml:space="preserve"> </w:t>
      </w:r>
    </w:p>
    <w:p w14:paraId="48917946" w14:textId="25DFB99B" w:rsidR="0096352C" w:rsidRDefault="0096352C" w:rsidP="0096352C">
      <w:pPr>
        <w:spacing w:after="0" w:line="360" w:lineRule="auto"/>
        <w:jc w:val="both"/>
        <w:rPr>
          <w:rFonts w:ascii="Times New Roman" w:hAnsi="Times New Roman" w:cs="Times New Roman"/>
          <w:b/>
          <w:i/>
          <w:iCs/>
          <w:sz w:val="28"/>
          <w:szCs w:val="28"/>
        </w:rPr>
      </w:pPr>
      <w:r w:rsidRPr="0096352C">
        <w:rPr>
          <w:rFonts w:ascii="Times New Roman" w:hAnsi="Times New Roman" w:cs="Times New Roman"/>
          <w:b/>
          <w:i/>
          <w:iCs/>
          <w:sz w:val="28"/>
          <w:szCs w:val="28"/>
        </w:rPr>
        <w:t>1.2.2. Thách thức chính trong quản lý môi trường nhà kính</w:t>
      </w:r>
    </w:p>
    <w:p w14:paraId="51037D01" w14:textId="18293490"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a) Kiểm soát nhiệt độ</w:t>
      </w:r>
    </w:p>
    <w:p w14:paraId="0DDF7B1D"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lastRenderedPageBreak/>
        <w:t>Dưa lê yêu cầu nhiệt độ tối ưu dao động trong khoảng hẹp:</w:t>
      </w:r>
    </w:p>
    <w:p w14:paraId="5182C2A7" w14:textId="09E3341A"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Giai đoạn sinh trưởng: 25-28°C ban ngày, 18-22°C ban đêm</w:t>
      </w:r>
    </w:p>
    <w:p w14:paraId="20726693" w14:textId="501FA69B"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Giai đoạn ra hoa: 22-25°C (nhiệt độ quá cao &gt; 30°C sẽ làm hoa bị rụng)</w:t>
      </w:r>
    </w:p>
    <w:p w14:paraId="27B62F58" w14:textId="6C527893"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Giai đoạn phát triển quả: 26-30°C ban ngày, 20-22°C ban đêm</w:t>
      </w:r>
    </w:p>
    <w:p w14:paraId="0C81F33E" w14:textId="32E882E9"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Thách thức: Trong nhà kính, nhiệt độ có thể tăng đột biến lên 40-45°C vào mùa hè do hiệu ứng nhà kính, trong khi ban đêm có thể giảm xuống dưới 15°C vào mùa đông, gây shock nhiệt cho cây.</w:t>
      </w:r>
    </w:p>
    <w:p w14:paraId="461E57CF" w14:textId="1CF2E084"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b) Quản lý độ ẩm không khí</w:t>
      </w:r>
    </w:p>
    <w:p w14:paraId="151B78D8"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Dưa lê cần độ ẩm không khí 60-70% để phát triển tối ưu. Tuy nhiên:</w:t>
      </w:r>
    </w:p>
    <w:p w14:paraId="59F7A55F" w14:textId="047EE84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Độ ẩm quá cao (&gt;80%): Tạo điều kiện phát triển bệnh nấm như bệnh phấn trắng, bệnh đốm lá</w:t>
      </w:r>
    </w:p>
    <w:p w14:paraId="10876A8E" w14:textId="2C9BE073"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Độ ẩm quá thấp (&lt;50%): Làm giảm tốc độ quang hợp, cây bị khô héo, hoa không thụ phấn tốt</w:t>
      </w:r>
    </w:p>
    <w:p w14:paraId="0BD319C3" w14:textId="72FE73F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Thách thức: Độ ẩm trong nhà kính thay đổi liên tục theo nhiệt độ và lượng nước tưới, khó kiểm soát bằng phương pháp thủ công.</w:t>
      </w:r>
    </w:p>
    <w:p w14:paraId="427D26B6" w14:textId="59497255"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c) Cân bằng độ ẩm đất và dinh dưỡng</w:t>
      </w:r>
    </w:p>
    <w:p w14:paraId="61C2255C" w14:textId="71B41339"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Dưa lê cần độ ẩm đất duy trì ổn định 70-80% độ ẩm đồng ruộng. Những thách thức chính:</w:t>
      </w:r>
    </w:p>
    <w:p w14:paraId="1E6D69B2" w14:textId="24526493"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Tưới nước không đều: Phương pháp tưới thủ công dẫn đến một số khu vực bị ngập úng, một số khu vực thiếu nước, ảnh hưởng đến sự phát triển đồng đều của cây.</w:t>
      </w:r>
    </w:p>
    <w:p w14:paraId="57144DD0" w14:textId="07E9206A"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Rửa trôi dinh dưỡng: Tưới quá nhiều làm rửa trôi các chất dinh dưỡng, đặc biệt là nitơ và kali cần thiết cho sự phát triển quả.</w:t>
      </w:r>
    </w:p>
    <w:p w14:paraId="50D85024" w14:textId="158D412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Phản ứng pH đất: Dưa lê phát triển tốt ở pH 6.0-7.0. Tưới nước không kiểm soát có thể làm thay đổi pH, ảnh hưởng đến khả năng hấp thụ dinh dưỡng.</w:t>
      </w:r>
    </w:p>
    <w:p w14:paraId="05D6BD6C" w14:textId="670922F2"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d) Quản lý ánh sáng</w:t>
      </w:r>
    </w:p>
    <w:p w14:paraId="7B52D55A" w14:textId="648E9D71"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Dưa lê cần cường độ ánh sáng 30.000-50.000 lux để quang hợp hiệu quả:</w:t>
      </w:r>
    </w:p>
    <w:p w14:paraId="45C6200A" w14:textId="4E3AD7BC"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lastRenderedPageBreak/>
        <w:t>Thiếu ánh sáng: Vào mùa đông hoặc ngày âm u, cường độ ánh sáng tự nhiên chỉ đạt 10.000-20.000 lux, không đủ cho cây quang hợp, dẫn đến cây yếu, quả nhỏ.</w:t>
      </w:r>
    </w:p>
    <w:p w14:paraId="3EA5A808" w14:textId="5A6C5AC6" w:rsid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Thừa ánh sáng: Vào mùa hè, ánh sáng mặt trời có thể đạt 80.000-100.000 lux, gây cháy lá và tăng nhiệt độ nhà kính.</w:t>
      </w:r>
    </w:p>
    <w:p w14:paraId="5588F05C" w14:textId="181417CA" w:rsidR="0096352C" w:rsidRDefault="0096352C" w:rsidP="0096352C">
      <w:pPr>
        <w:spacing w:after="0" w:line="360" w:lineRule="auto"/>
        <w:jc w:val="both"/>
        <w:rPr>
          <w:rFonts w:ascii="Times New Roman" w:hAnsi="Times New Roman" w:cs="Times New Roman"/>
          <w:b/>
          <w:i/>
          <w:iCs/>
          <w:sz w:val="28"/>
          <w:szCs w:val="28"/>
        </w:rPr>
      </w:pPr>
      <w:r w:rsidRPr="0096352C">
        <w:rPr>
          <w:rFonts w:ascii="Times New Roman" w:hAnsi="Times New Roman" w:cs="Times New Roman"/>
          <w:b/>
          <w:i/>
          <w:iCs/>
          <w:sz w:val="28"/>
          <w:szCs w:val="28"/>
        </w:rPr>
        <w:t>1.2.3. Hạn chế của phương pháp quản lý truyền thống</w:t>
      </w:r>
    </w:p>
    <w:p w14:paraId="276E9236" w14:textId="21664B25"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a) Giám sát không liên tục</w:t>
      </w:r>
    </w:p>
    <w:p w14:paraId="57EBECC5"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Người nông dân thường chỉ kiểm tra nhà kính 2-3 lần/ngày, không thể phát hiện những thay đổi đột ngột của môi trường như:</w:t>
      </w:r>
    </w:p>
    <w:p w14:paraId="10E72287"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Nhiệt độ tăng cao đột biến vào giữa trưa</w:t>
      </w:r>
    </w:p>
    <w:p w14:paraId="0E244A2C"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Độ ẩm giảm mạnh do gió khô</w:t>
      </w:r>
    </w:p>
    <w:p w14:paraId="5E2AE66F" w14:textId="2ED7089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Thiếu nước đột ngột do hệ thống tưới bị hỏng</w:t>
      </w:r>
    </w:p>
    <w:p w14:paraId="22138866" w14:textId="0A7161A6"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b) Phụ thuộc vào kinh nghiệm chủ quan</w:t>
      </w:r>
    </w:p>
    <w:p w14:paraId="62648413"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Việc đánh giá tình trạng cây và môi trường chủ yếu dựa vào:</w:t>
      </w:r>
    </w:p>
    <w:p w14:paraId="452BB0A2"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Quan sát bằng mắt (màu lá, độ cong queo)</w:t>
      </w:r>
    </w:p>
    <w:p w14:paraId="382407A0"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Sờ tay để cảm nhận độ ẩm đất</w:t>
      </w:r>
    </w:p>
    <w:p w14:paraId="543F4813" w14:textId="3ABBDA26"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Ước lượng nhiệt độ theo cảm giác</w:t>
      </w:r>
    </w:p>
    <w:p w14:paraId="5D175A8D" w14:textId="53ACAA29"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Phương pháp này thiếu tính khoa học và dễ sai lệch.</w:t>
      </w:r>
    </w:p>
    <w:p w14:paraId="000EA6D8" w14:textId="2208D63D"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c) Phản ứng chậm trễ</w:t>
      </w:r>
    </w:p>
    <w:p w14:paraId="4D236F3B"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Khi phát hiện vấn đề, thường đã quá muộn:</w:t>
      </w:r>
    </w:p>
    <w:p w14:paraId="636EFE34"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Cây đã bị stress do thiếu nước</w:t>
      </w:r>
    </w:p>
    <w:p w14:paraId="341AFB37"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Bệnh đã lan rộng do môi trường ẩm ướt kéo dài</w:t>
      </w:r>
    </w:p>
    <w:p w14:paraId="42073D53" w14:textId="0A243D28" w:rsid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Hoa đã rụng do nhiệt độ cao quá lâu</w:t>
      </w:r>
    </w:p>
    <w:p w14:paraId="1E33631B" w14:textId="09360703" w:rsidR="0096352C" w:rsidRDefault="0096352C" w:rsidP="0096352C">
      <w:pPr>
        <w:spacing w:after="0" w:line="360" w:lineRule="auto"/>
        <w:jc w:val="both"/>
        <w:rPr>
          <w:rFonts w:ascii="Times New Roman" w:hAnsi="Times New Roman" w:cs="Times New Roman"/>
          <w:b/>
          <w:i/>
          <w:iCs/>
          <w:sz w:val="28"/>
          <w:szCs w:val="28"/>
        </w:rPr>
      </w:pPr>
      <w:r w:rsidRPr="0096352C">
        <w:rPr>
          <w:rFonts w:ascii="Times New Roman" w:hAnsi="Times New Roman" w:cs="Times New Roman"/>
          <w:b/>
          <w:i/>
          <w:iCs/>
          <w:sz w:val="28"/>
          <w:szCs w:val="28"/>
        </w:rPr>
        <w:t>1.2.4. Vai trò của IoT trong giải quyết các thách thức</w:t>
      </w:r>
    </w:p>
    <w:p w14:paraId="48D2F75D" w14:textId="4B5DAD64"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a) Giám sát liên tục và chính xác</w:t>
      </w:r>
    </w:p>
    <w:p w14:paraId="606879FC" w14:textId="3690E8CF"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Cảm biến 24/7: Hệ thống IoT sử dụng mạng lưới cảm biến hoạt động liên tục:</w:t>
      </w:r>
    </w:p>
    <w:p w14:paraId="231C922A"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Cảm biến nhiệt độ, độ ẩm (DHT22): Độ chính xác ±0.5°C, ±3%RH</w:t>
      </w:r>
    </w:p>
    <w:p w14:paraId="1A201207"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lastRenderedPageBreak/>
        <w:t>- Cảm biến độ ẩm đất: Phản ứng thời gian thực với sự thay đổi độ ẩm</w:t>
      </w:r>
    </w:p>
    <w:p w14:paraId="19CD7EEE" w14:textId="788CC48F"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Cảm biến ánh sáng (LDR): Đo cường độ ánh sáng chính xác theo lux</w:t>
      </w:r>
    </w:p>
    <w:p w14:paraId="236765F1" w14:textId="63D1B084"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Thu thập dữ liệu tự động: Dữ liệu được gửi về server mỗi 5-15 phút, tạo cơ sở dữ liệu lớn để phân tích xu hướng.</w:t>
      </w:r>
    </w:p>
    <w:p w14:paraId="50BE8386" w14:textId="08A4FAB3"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b) Cảnh báo sớm và phản ứng nhanh</w:t>
      </w:r>
    </w:p>
    <w:p w14:paraId="54F6B39D" w14:textId="2A61A52D"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Ngưỡng cảnh báo tự động: </w:t>
      </w:r>
    </w:p>
    <w:p w14:paraId="17557986"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Nhiệt độ &gt; 32°C: Gửi cảnh báo tức thì</w:t>
      </w:r>
    </w:p>
    <w:p w14:paraId="4523BFA1"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Độ ẩm đất &lt; 60%: Kích hoạt hệ thống tưới tự động</w:t>
      </w:r>
    </w:p>
    <w:p w14:paraId="21763FAD" w14:textId="42E41C0E"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Độ ẩm không khí &gt; 85%: Bật quạt thông gió</w:t>
      </w:r>
    </w:p>
    <w:p w14:paraId="50758412" w14:textId="4D52C0C1"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Thông báo đa kênh:</w:t>
      </w:r>
    </w:p>
    <w:p w14:paraId="47589788"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SMS và push notification trên smartphone</w:t>
      </w:r>
    </w:p>
    <w:p w14:paraId="2CBA12F3"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Email báo cáo hàng ngày</w:t>
      </w:r>
    </w:p>
    <w:p w14:paraId="36435427" w14:textId="7B107EF9"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Còi báo động tại nhà kính</w:t>
      </w:r>
    </w:p>
    <w:p w14:paraId="2EF1ACC5" w14:textId="62769A76"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c) Điều khiển tự động thông minh</w:t>
      </w:r>
    </w:p>
    <w:p w14:paraId="087DBB57" w14:textId="3A8E30BA"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Hệ thống phản hồi (Feedback Control):</w:t>
      </w:r>
    </w:p>
    <w:p w14:paraId="5A88ADCE"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Tưới tự động dựa trên độ ẩm đất thực tế</w:t>
      </w:r>
    </w:p>
    <w:p w14:paraId="48809053"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Điều chỉnh nhiệt độ bằng quạt thông gió và hệ thống làm mát</w:t>
      </w:r>
    </w:p>
    <w:p w14:paraId="7E7334AC" w14:textId="496FD621"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Điều khiển màn che tự động theo cường độ ánh sáng</w:t>
      </w:r>
    </w:p>
    <w:p w14:paraId="58B8B371" w14:textId="0ACBD9D1"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Thuật toán học máy: Hệ thống học từ dữ liệu lịch sử để dự đoán nhu cầu và tối ưu hóa điều kiện môi trường.</w:t>
      </w:r>
    </w:p>
    <w:p w14:paraId="76B62323" w14:textId="7E6D93F6"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 d) Tối ưu hóa tài nguyên</w:t>
      </w:r>
    </w:p>
    <w:p w14:paraId="01EB8025" w14:textId="704D7E36"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Tiết kiệm nước: </w:t>
      </w:r>
    </w:p>
    <w:p w14:paraId="429FCA4E"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Tưới chính xác theo nhu cầu thực tế: Giảm 20-30% lượng nước sử dụng</w:t>
      </w:r>
    </w:p>
    <w:p w14:paraId="1758E8C6" w14:textId="73F8E2D4"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Tránh tưới vào lúc trời mưa hoặc độ ẩm cao</w:t>
      </w:r>
    </w:p>
    <w:p w14:paraId="48E6A54F" w14:textId="4B26BBD8"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Giảm chi phí năng lượng:</w:t>
      </w:r>
    </w:p>
    <w:p w14:paraId="53609613"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Điều khiển quạt thông gió theo nhiệt độ thực tế</w:t>
      </w:r>
    </w:p>
    <w:p w14:paraId="73D6FAF3" w14:textId="67EFC22B"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Sử dụng đèn LED bổ sung chỉ khi cần thiết</w:t>
      </w:r>
    </w:p>
    <w:p w14:paraId="19664446" w14:textId="51FFB455"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lastRenderedPageBreak/>
        <w:t>Sử dụng phân bón hiệu quả:</w:t>
      </w:r>
    </w:p>
    <w:p w14:paraId="0355FEFC"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Tưới phân dựa trên pH và EC của đất</w:t>
      </w:r>
    </w:p>
    <w:p w14:paraId="710EBF83" w14:textId="1523BCF3"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Tránh rửa trôi dinh dưỡng do tưới quá nhiều</w:t>
      </w:r>
    </w:p>
    <w:p w14:paraId="3BF2A487" w14:textId="42CB7960" w:rsidR="0096352C" w:rsidRDefault="0096352C" w:rsidP="0096352C">
      <w:pPr>
        <w:spacing w:after="0" w:line="360" w:lineRule="auto"/>
        <w:jc w:val="both"/>
        <w:rPr>
          <w:rFonts w:ascii="Times New Roman" w:hAnsi="Times New Roman" w:cs="Times New Roman"/>
          <w:b/>
          <w:i/>
          <w:iCs/>
          <w:sz w:val="28"/>
          <w:szCs w:val="28"/>
        </w:rPr>
      </w:pPr>
      <w:r w:rsidRPr="0096352C">
        <w:rPr>
          <w:rFonts w:ascii="Times New Roman" w:hAnsi="Times New Roman" w:cs="Times New Roman"/>
          <w:b/>
          <w:i/>
          <w:iCs/>
          <w:sz w:val="28"/>
          <w:szCs w:val="28"/>
        </w:rPr>
        <w:t>1.2.5. Hiệu quả kinh tế và kỹ thuật của giải pháp IoT</w:t>
      </w:r>
    </w:p>
    <w:p w14:paraId="729426E2" w14:textId="1E204681"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Tăng năng suất:</w:t>
      </w:r>
    </w:p>
    <w:p w14:paraId="38A4AB68"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Năng suất dưa lê tăng 15-25% nhờ điều kiện môi trường tối ưu</w:t>
      </w:r>
    </w:p>
    <w:p w14:paraId="20508B2D"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Chất lượng quả đồng đều, tỷ lệ quả loại 1 tăng 20-30%</w:t>
      </w:r>
    </w:p>
    <w:p w14:paraId="6159E3BE" w14:textId="42472A98"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Giảm tỷ lệ hư hỏng từ 15% xuống 8-10%</w:t>
      </w:r>
    </w:p>
    <w:p w14:paraId="5082D361" w14:textId="6C6793F9"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Giảm chi phí vận hành:</w:t>
      </w:r>
    </w:p>
    <w:p w14:paraId="45F40488"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Tiết kiệm 25-35% lượng nước tưới</w:t>
      </w:r>
    </w:p>
    <w:p w14:paraId="3D5EBC82"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Giảm 20% chi phí nhân công do tự động hóa</w:t>
      </w:r>
    </w:p>
    <w:p w14:paraId="263DDEFD" w14:textId="3F39F27E"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Giảm 30% chi phí thuốc trừ sâu nhờ phòng ngừa bệnh tật hiệu quả</w:t>
      </w:r>
    </w:p>
    <w:p w14:paraId="2EA053DF" w14:textId="33C25BC4"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xml:space="preserve">Thời gian hoàn vốn: </w:t>
      </w:r>
    </w:p>
    <w:p w14:paraId="57BE622F"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Chi phí đầu tư hệ thống IoT cho 1000m² nhà kính: 50-80 triệu VNĐ</w:t>
      </w:r>
    </w:p>
    <w:p w14:paraId="3DC98C8D" w14:textId="77777777"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Lợi nhuận tăng thêm: 15-25 triệu VNĐ/năm</w:t>
      </w:r>
    </w:p>
    <w:p w14:paraId="44613CB3" w14:textId="2D18AD7B"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 Thời gian hoàn vốn: 2.5-4 năm</w:t>
      </w:r>
    </w:p>
    <w:p w14:paraId="39EDE32A" w14:textId="61628B26" w:rsidR="0096352C" w:rsidRPr="0096352C" w:rsidRDefault="0096352C" w:rsidP="0096352C">
      <w:pPr>
        <w:spacing w:after="0" w:line="360" w:lineRule="auto"/>
        <w:jc w:val="both"/>
        <w:rPr>
          <w:rFonts w:ascii="Times New Roman" w:hAnsi="Times New Roman" w:cs="Times New Roman"/>
          <w:bCs/>
          <w:sz w:val="28"/>
          <w:szCs w:val="28"/>
        </w:rPr>
      </w:pPr>
      <w:r w:rsidRPr="0096352C">
        <w:rPr>
          <w:rFonts w:ascii="Times New Roman" w:hAnsi="Times New Roman" w:cs="Times New Roman"/>
          <w:bCs/>
          <w:sz w:val="28"/>
          <w:szCs w:val="28"/>
        </w:rPr>
        <w:t>Việc ứng dụng công nghệ IoT trong giám sát và điều khiển môi trường nhà kính không chỉ giải quyết được các thách thức kỹ thuật mà còn mang lại hiệu quả kinh tế cao, tạo nền tảng cho sự phát triển bền vững của nông nghiệp công nghệ cao tại Việt Nam.</w:t>
      </w:r>
    </w:p>
    <w:p w14:paraId="7A01F0EE" w14:textId="3152C31E" w:rsidR="00AC71F6" w:rsidRDefault="00AC71F6" w:rsidP="00B41B79">
      <w:pPr>
        <w:spacing w:after="0" w:line="360" w:lineRule="auto"/>
        <w:jc w:val="both"/>
        <w:rPr>
          <w:rFonts w:ascii="Times New Roman" w:hAnsi="Times New Roman" w:cs="Times New Roman"/>
          <w:b/>
          <w:sz w:val="28"/>
          <w:szCs w:val="28"/>
        </w:rPr>
      </w:pPr>
      <w:r w:rsidRPr="00457E37">
        <w:rPr>
          <w:rFonts w:ascii="Times New Roman" w:hAnsi="Times New Roman" w:cs="Times New Roman"/>
          <w:b/>
          <w:sz w:val="28"/>
          <w:szCs w:val="28"/>
        </w:rPr>
        <w:t>1.</w:t>
      </w:r>
      <w:r w:rsidR="00C2498D">
        <w:rPr>
          <w:rFonts w:ascii="Times New Roman" w:hAnsi="Times New Roman" w:cs="Times New Roman"/>
          <w:b/>
          <w:sz w:val="28"/>
          <w:szCs w:val="28"/>
        </w:rPr>
        <w:t>3</w:t>
      </w:r>
      <w:r w:rsidRPr="00457E37">
        <w:rPr>
          <w:rFonts w:ascii="Times New Roman" w:hAnsi="Times New Roman" w:cs="Times New Roman"/>
          <w:b/>
          <w:sz w:val="28"/>
          <w:szCs w:val="28"/>
        </w:rPr>
        <w:t xml:space="preserve">. </w:t>
      </w:r>
      <w:r w:rsidR="00C2498D" w:rsidRPr="00C2498D">
        <w:rPr>
          <w:rFonts w:ascii="Times New Roman" w:hAnsi="Times New Roman" w:cs="Times New Roman"/>
          <w:b/>
          <w:sz w:val="28"/>
          <w:szCs w:val="28"/>
        </w:rPr>
        <w:t>Các yếu tố môi trường quan trọng như nhiệt độ, độ ẩm, ánh sáng, pH đất và độ ẩm đất để tối ưu hóa điều kiện trồng trọt đối với cây dưa lê để đạt năng suất cao</w:t>
      </w:r>
    </w:p>
    <w:p w14:paraId="544D1945" w14:textId="04E740DF" w:rsidR="00C2498D" w:rsidRPr="00C2498D" w:rsidRDefault="00C2498D" w:rsidP="00B41B79">
      <w:pPr>
        <w:spacing w:after="0" w:line="360" w:lineRule="auto"/>
        <w:jc w:val="both"/>
        <w:rPr>
          <w:rFonts w:ascii="Times New Roman" w:hAnsi="Times New Roman" w:cs="Times New Roman"/>
          <w:b/>
          <w:i/>
          <w:iCs/>
          <w:sz w:val="28"/>
          <w:szCs w:val="28"/>
        </w:rPr>
      </w:pPr>
      <w:r w:rsidRPr="00C2498D">
        <w:rPr>
          <w:rFonts w:ascii="Times New Roman" w:hAnsi="Times New Roman" w:cs="Times New Roman"/>
          <w:b/>
          <w:i/>
          <w:iCs/>
          <w:sz w:val="28"/>
          <w:szCs w:val="28"/>
        </w:rPr>
        <w:t xml:space="preserve">1.3.1. </w:t>
      </w:r>
      <w:r w:rsidR="00B41B79" w:rsidRPr="00B41B79">
        <w:rPr>
          <w:rFonts w:ascii="Times New Roman" w:hAnsi="Times New Roman" w:cs="Times New Roman"/>
          <w:b/>
          <w:i/>
          <w:iCs/>
          <w:sz w:val="28"/>
          <w:szCs w:val="28"/>
        </w:rPr>
        <w:t>Tác động của nhiệt độ đến quá trình sinh trưởng và phát triển</w:t>
      </w:r>
    </w:p>
    <w:p w14:paraId="46D68D24" w14:textId="4ACEA22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Nhiệt độ được coi là yếu tố môi trường có tính quyết định cao nhất trong việc điều hòa các quá trình sinh lý của cây dưa lê, từ khả năng nảy mầm ban đầu cho đến chất lượng quả thu hoạch cuối cùng. Theo nghiên cứu của Wien (1997), </w:t>
      </w:r>
      <w:r w:rsidRPr="00B41B79">
        <w:rPr>
          <w:rFonts w:ascii="Times New Roman" w:hAnsi="Times New Roman" w:cs="Times New Roman"/>
          <w:color w:val="242424"/>
          <w:sz w:val="28"/>
          <w:szCs w:val="28"/>
        </w:rPr>
        <w:lastRenderedPageBreak/>
        <w:t>nhiệt độ không chỉ ảnh hưởng đến tốc độ các phản ứng enzym trong tế bào thực vật mà còn trực tiếp tác động đến khả năng hấp thụ và vận chuyển dinh dưỡng qua hệ thống mạch dẫn. Đặc biệt, trong điều kiện canh tác nhà kính, việc kiểm soát chính xác nhiệt độ theo từng giai đoạn phát triển trở thành yếu tố then chốt quyết định năng suất và chất lượng sản phẩm cuối cùng.</w:t>
      </w:r>
    </w:p>
    <w:p w14:paraId="5B22801B" w14:textId="14779653"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Giai đoạn nảy mầm của cây dưa lê đòi hỏi nhiệt độ trong khoảng 28-30°C để đạt tỷ lệ nảy mầm cao nhất. Trong điều kiện này, các enzyme amylase và protease hoạt động tối ưu để phân giải các chất dự trữ trong hạt, cung cấp năng lượng cho quá trình phát triển phôi. Khi nhiệt độ giảm xuống dưới 15°C, quá trình nảy mầm gần như ngừng hoàn toàn do hoạt động enzyme bị ức chế nghiêm trọng. Ngược lại, nhiệt độ vượt quá 35°C sẽ gây biến tính protein và làm giảm khả năng sống sót của hạt giống, dẫn đến tỷ lệ nảy mầm thấp và cây con yếu.</w:t>
      </w:r>
    </w:p>
    <w:p w14:paraId="7A952F30" w14:textId="4FF8BD00"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Trong giai đoạn cây con và sinh trưởng thân lá, sự chênh lệch nhiệt độ giữa ngày và đêm đóng vai trò quan trọng trong việc tối ưu hóa quá trình trao đổi chất. Nhiệt độ ban ngày 25-30°C tạo điều kiện thuận lợi cho quá trình quang hợp, trong khi nhiệt độ ban đêm thấp hơn 7-10°C (18-22°C) giúp giảm tốc độ hô hấp, từ đó tăng cường tích lũy chất khô. Hiện tượng này được giải thích bởi định luật van't Hoff, theo đó tốc độ phản ứng sinh hóa tăng gấp đôi khi nhiệt độ tăng 10°C, do vậy việc kiểm soát nhiệt độ ban đêm giúp tối ưu hóa cân bằng giữa quang hợp và hô hấp.</w:t>
      </w:r>
    </w:p>
    <w:p w14:paraId="6203D704" w14:textId="6A5813B3"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 a) Yêu cầu nhiệt độ theo giai đoạn phát triển</w:t>
      </w:r>
    </w:p>
    <w:p w14:paraId="485C8C6B" w14:textId="7921EB7C"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Giai đoạn nảy mầm (0-7 ngày):</w:t>
      </w:r>
    </w:p>
    <w:p w14:paraId="2183C827"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Nhiệt độ tối ưu: 28-30°C</w:t>
      </w:r>
    </w:p>
    <w:p w14:paraId="57A24D7E"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Ngưỡng tối thiểu: 15°C (dưới ngưỡng này hạt không nảy mầm)</w:t>
      </w:r>
    </w:p>
    <w:p w14:paraId="424F9EB4" w14:textId="641A91CB"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Ngưỡng tối đa: 35°C (trên ngưỡng này tỷ lệ nảy mầm giảm mạnh)</w:t>
      </w:r>
    </w:p>
    <w:p w14:paraId="03883BC8" w14:textId="203E53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Giai đoạn cây con (7-30 ngày):</w:t>
      </w:r>
    </w:p>
    <w:p w14:paraId="1C6A19B6"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Ban ngày: 25-28°C (thúc đẩy quá trình quang hợp)</w:t>
      </w:r>
    </w:p>
    <w:p w14:paraId="2D691B7B"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lastRenderedPageBreak/>
        <w:t>- Ban đêm: 18-20°C (giảm hô hấp, tích lũy chất khô)</w:t>
      </w:r>
    </w:p>
    <w:p w14:paraId="7FCE5F68" w14:textId="3AA842E1"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Chênh lệch ngày-đêm: 7-10°C (kích thích sự phát triển của thân và lá)</w:t>
      </w:r>
    </w:p>
    <w:p w14:paraId="2B2F2772" w14:textId="41C1C09A"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Giai đoạn sinh trưởng thân lá (30-50 ngày):</w:t>
      </w:r>
    </w:p>
    <w:p w14:paraId="4B091442"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Ban ngày: 26-30°C</w:t>
      </w:r>
    </w:p>
    <w:p w14:paraId="365B0BA2"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Ban đêm: 18-22°C</w:t>
      </w:r>
    </w:p>
    <w:p w14:paraId="119776A7" w14:textId="58A7DBCE"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Nhiệt độ đất: 22-25°C (đảm bảo rễ phát triển tốt)</w:t>
      </w:r>
    </w:p>
    <w:p w14:paraId="7AAF973E" w14:textId="399BDA4D"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Giai đoạn ra hoa và thụ phấn (50-65 ngày):</w:t>
      </w:r>
    </w:p>
    <w:p w14:paraId="3D4A16AA"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Ban ngày: 22-25°C (nhiệt độ cao &gt; 30°C làm hoa đực và hoa cái bị rụng)</w:t>
      </w:r>
    </w:p>
    <w:p w14:paraId="5E545C63"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Ban đêm: 16-18°C</w:t>
      </w:r>
    </w:p>
    <w:p w14:paraId="0C092343" w14:textId="7D2D9486"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Nhiệt độ trong lúc thụ phấn: 20-24°C (tối ưu cho hoạt động của phấn hoa)</w:t>
      </w:r>
    </w:p>
    <w:p w14:paraId="559A78C9" w14:textId="0437F0A9"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Giai đoạn phát triển và chín quả (65-110 ngày):</w:t>
      </w:r>
    </w:p>
    <w:p w14:paraId="2218A0BF"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Ban ngày: 28-32°C (thúc đẩy tích lũy đường trong quả)</w:t>
      </w:r>
    </w:p>
    <w:p w14:paraId="25DB7E2E"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Ban đêm: 20-22°C</w:t>
      </w:r>
    </w:p>
    <w:p w14:paraId="7084666D"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Nhiệt độ ổn định giúp quả có màu sắc và hương vị tốt</w:t>
      </w:r>
    </w:p>
    <w:p w14:paraId="7F5D7088" w14:textId="236BE499"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b) Ảnh hưởng của nhiệt độ bất thường</w:t>
      </w:r>
    </w:p>
    <w:p w14:paraId="7D376507" w14:textId="47518DF4"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Nhiệt độ quá thấp (&lt;15°C):</w:t>
      </w:r>
    </w:p>
    <w:p w14:paraId="512BC0E4"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Ức chế quá trình quang hợp và hấp thụ dinh dưỡng</w:t>
      </w:r>
    </w:p>
    <w:p w14:paraId="1693D4B4"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Lá chuyển màu vàng, tăng trưởng chậm</w:t>
      </w:r>
    </w:p>
    <w:p w14:paraId="4053CA1E"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Tăng nguy cơ nhiễm bệnh nấm do môi trường ẩm lạnh</w:t>
      </w:r>
    </w:p>
    <w:p w14:paraId="1771B656" w14:textId="1EBFA355"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Quả phát triển chậm, chất lượng kém</w:t>
      </w:r>
    </w:p>
    <w:p w14:paraId="006CB446" w14:textId="2A9179B4"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Nhiệt độ quá cao (&gt;35°C):</w:t>
      </w:r>
    </w:p>
    <w:p w14:paraId="654C894A"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Tăng cường hô hấp, tiêu hao năng lượng</w:t>
      </w:r>
    </w:p>
    <w:p w14:paraId="443BCE00"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Lá bị cháy nắng, quăn lá để giảm thoát hơi nước</w:t>
      </w:r>
    </w:p>
    <w:p w14:paraId="455AAD71"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Hoa rụng do stress nhiệt</w:t>
      </w:r>
    </w:p>
    <w:p w14:paraId="22FD9C50" w14:textId="77777777" w:rsid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Quả bị cháy nắng, nứt vỏ, giảm chất lượng</w:t>
      </w:r>
    </w:p>
    <w:p w14:paraId="572FBCD6" w14:textId="77777777" w:rsidR="00B41B79" w:rsidRDefault="00C2498D" w:rsidP="00B41B79">
      <w:pPr>
        <w:spacing w:after="0" w:line="360" w:lineRule="auto"/>
        <w:jc w:val="both"/>
        <w:rPr>
          <w:rFonts w:ascii="Times New Roman" w:hAnsi="Times New Roman" w:cs="Times New Roman"/>
          <w:b/>
          <w:bCs/>
          <w:i/>
          <w:iCs/>
          <w:color w:val="242424"/>
          <w:sz w:val="28"/>
          <w:szCs w:val="28"/>
        </w:rPr>
      </w:pPr>
      <w:r w:rsidRPr="00C2498D">
        <w:rPr>
          <w:rFonts w:ascii="Times New Roman" w:hAnsi="Times New Roman" w:cs="Times New Roman"/>
          <w:b/>
          <w:bCs/>
          <w:i/>
          <w:iCs/>
          <w:color w:val="242424"/>
          <w:sz w:val="28"/>
          <w:szCs w:val="28"/>
        </w:rPr>
        <w:t xml:space="preserve">1.3.2. </w:t>
      </w:r>
      <w:r w:rsidR="00B41B79" w:rsidRPr="00B41B79">
        <w:rPr>
          <w:rFonts w:ascii="Times New Roman" w:hAnsi="Times New Roman" w:cs="Times New Roman"/>
          <w:b/>
          <w:bCs/>
          <w:i/>
          <w:iCs/>
          <w:color w:val="242424"/>
          <w:sz w:val="28"/>
          <w:szCs w:val="28"/>
        </w:rPr>
        <w:t>Vai trò của độ ẩm không khí trong điều hòa cân bằng nước của cây dưa lê</w:t>
      </w:r>
    </w:p>
    <w:p w14:paraId="11068BDE" w14:textId="66194C92"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lastRenderedPageBreak/>
        <w:t>Độ ẩm không khí đóng vai trò quyết định trong việc điều hòa cân bằng nước của cây dưa lê thông qua cơ chế thoát hơi nước (transpiration), một quá trình sinh lý phức tạp có ảnh hưởng sâu rộng đến toàn bộ hoạt động trao đổi chất của cây. Theo lý thuyết cohesion-tension được phát triển bởi Dixon và Joly (1894), quá trình thoát hơi nước tạo ra một lực hút âm trong hệ thống mạch gỗ, từ đó thúc đẩy việc vận chuyển nước và các ion dinh dưỡng từ rễ lên các bộ phận trên mặt đất. Trong điều kiện nhà kính, việc kiểm soát độ ẩm không khí trở thành yếu tố then chốt để duy trì tốc độ thoát hơi nước ở mức tối ưu, đảm bảo cây không rơi vào trạng thái stress do thiếu hoặc thừa nước.</w:t>
      </w:r>
    </w:p>
    <w:p w14:paraId="345CC38D" w14:textId="6E5FA3BC"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Cơ chế điều hòa độ ẩm không khí ảnh hưởng trực tiếp đến hoạt động của khí khổng - những cấu trúc vi mô có khả năng tự điều chỉnh độ mở để kiểm soát tốc độ thoát hơi nước và trao đổi khí. Khi độ ẩm không khí thấp, gradient áp suất hơi nước giữa bên trong lá và môi trường bên ngoài tăng cao, dẫn đến tăng cường thoát hơi nước. Phản ứng tự nhiên của cây là thu hẹp khí khổng để giảm mất nước, tuy nhiên điều này đồng thời hạn chế khả năng hấp thụ CO2, từ đó làm giảm hiệu suất quang hợp. Ngược lại, khi độ ẩm không khí quá cao, tốc độ thoát hơi nước giảm mạnh, ảnh hưởng đến khả năng vận chuyển dinh dưỡng và có thể dẫn đến tình trạng tích tụ nước trong mô thực vật.</w:t>
      </w:r>
    </w:p>
    <w:p w14:paraId="13A14D96" w14:textId="2C665F38"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Đối với cây dưa lê trong giai đoạn cây con (7-30 ngày sau nảy mầm), độ ẩm không khí tối ưu nằm trong khoảng 70-80% RH. Mức độ ẩm cao này giúp duy trì turgor pressure ổn định trong các tế bào lá non, đảm bảo quá trình mở rộng tế bào diễn ra thuận lợi và hạn chế stress do mất nước. Tuy nhiên, cần tránh độ ẩm vượt quá 85% RH vì điều kiện này tạo môi trường thuận lợi cho sự phát triển của các loại nấm gây bệnh như Botrytis cinerea và Oidium neolycopersici.</w:t>
      </w:r>
    </w:p>
    <w:p w14:paraId="25B500C5" w14:textId="0D8B19B8"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Trong giai đoạn sinh trưởng mạnh của thân lá (30-50 ngày), độ ẩm không khí cần được điều chỉnh xuống mức 60-70% RH để tạo cân bằng tối ưu giữa thoát hơi nước và hấp thụ dinh dưỡng. Ở mức độ ẩm này, cây duy trì được tốc độ </w:t>
      </w:r>
      <w:r w:rsidRPr="00B41B79">
        <w:rPr>
          <w:rFonts w:ascii="Times New Roman" w:hAnsi="Times New Roman" w:cs="Times New Roman"/>
          <w:color w:val="242424"/>
          <w:sz w:val="28"/>
          <w:szCs w:val="28"/>
        </w:rPr>
        <w:lastRenderedPageBreak/>
        <w:t>thoát hơi nước vừa phải, đủ để vận chuyển hiệu quả các ion khoáng từ rễ lên lá mà không gây stress do mất nước quá mức. Đồng thời, gradient áp suất hơi nước phù hợp giúp khí khổng duy trì độ mở tối ưu cho quá trình trao đổi khí, tạo điều kiện cho quá trình quang hợp diễn ra hiệu quả.</w:t>
      </w:r>
    </w:p>
    <w:p w14:paraId="7F590EB8" w14:textId="713807AB"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Giai đoạn ra hoa và thụ phấn (50-65 ngày) đòi hỏi độ ẩm không khí được kiểm soát chặt chẽ trong khoảng 55-65% RH. Độ ẩm thấp hơn so với các giai đoạn trước đó giúp đảm bảo phấn hoa duy trì được tính sống và khả năng bay phấn tự nhiên. Nghiên cứu của Brewster (1994) chỉ ra rằng độ ẩm quá cao trong giai đoạn này không chỉ làm giảm khả năng thụ phấn mà còn tạo điều kiện cho các bệnh nấm tấn công hoa, dẫn đến giảm tỷ lệ đậu quả và ảnh hưởng nghiêm trọng đến năng suất cuối cùng.</w:t>
      </w:r>
    </w:p>
    <w:p w14:paraId="2A3101F1" w14:textId="42632966"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Trong giai đoạn phát triển quả (65-110 ngày), việc duy trì độ ẩm không khí ở mức 60-70% RH là cần thiết để đảm bảo quả phát triển đều và tránh hiện tượng nứt quả do hấp thụ nước đột ngột. Cơ chế nứt quả thường xảy ra khi có sự chênh lệch lớn về tốc độ hấp thụ nước giữa ruột quả và vỏ quả, hiện tượng này thường được kích hoạt bởi những thay đổi đột ngột về độ ẩm môi trường sau thời kỳ khô hạn.</w:t>
      </w:r>
    </w:p>
    <w:p w14:paraId="44BFE581" w14:textId="015559D0" w:rsidR="00B41B79" w:rsidRPr="00B41B79" w:rsidRDefault="00B41B79" w:rsidP="00B41B79">
      <w:pPr>
        <w:spacing w:after="0" w:line="360" w:lineRule="auto"/>
        <w:jc w:val="both"/>
        <w:rPr>
          <w:rFonts w:ascii="Times New Roman" w:hAnsi="Times New Roman" w:cs="Times New Roman"/>
          <w:b/>
          <w:bCs/>
          <w:i/>
          <w:iCs/>
          <w:color w:val="242424"/>
          <w:sz w:val="28"/>
          <w:szCs w:val="28"/>
        </w:rPr>
      </w:pPr>
      <w:r w:rsidRPr="00C2498D">
        <w:rPr>
          <w:rFonts w:ascii="Times New Roman" w:hAnsi="Times New Roman" w:cs="Times New Roman"/>
          <w:b/>
          <w:bCs/>
          <w:i/>
          <w:iCs/>
          <w:color w:val="242424"/>
          <w:sz w:val="28"/>
          <w:szCs w:val="28"/>
        </w:rPr>
        <w:t>1.3.3. Cường độ ánh sáng - Nguồn năng lượng quang hợp</w:t>
      </w:r>
    </w:p>
    <w:p w14:paraId="3BDEAB4A" w14:textId="526B818A"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Ánh sáng mặt trời là nguồn năng lượng duy nhất và không thể thay thế cho quá trình quang hợp của cây dưa lê, đóng vai trò quyết định trong việc chuyển đổi CO2 và H2O thành glucose thông qua chuỗi phản ứng phức tạp trong lục lạp. Theo nghiên cứu của Taiz và Zeiger (2010), hiệu quả quang hợp của cây dưa lê phụ thuộc không chỉ vào cường độ ánh sáng mà còn vào chất lượng phổ ánh sáng và thời gian chiếu sáng hàng ngày. Trong điều kiện canh tác nhà kính, việc tối ưu hóa các thông số ánh sáng trở thành yếu tố then chốt quyết định khả năng tích lũy sinh khối, chất lượng quả và năng suất cuối cùng của cây.</w:t>
      </w:r>
    </w:p>
    <w:p w14:paraId="7D14EC4A" w14:textId="23215FF8"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lastRenderedPageBreak/>
        <w:t>Mối quan hệ giữa cường độ ánh sáng và tốc độ quang hợp của cây dưa lê tuân theo đường cong bão hòa ánh sáng điển hình, được chia thành ba giai đoạn chính: giai đoạn tăng tuyến tính (0-20.000 lux), giai đoạn tăng chậm dần (20.000-50.000 lux) và giai đoạn bão hòa (&gt;50.000 lux). Trong giai đoạn tăng tuyến tính, mỗi đơn vị tăng cường độ ánh sáng dẫn đến sự gia tăng tương ứng về tốc độ quang hợp do các photosystem I và II chưa đạt công suất tối đa. Khi cường độ ánh sáng vượt quá 50.000 lux, tốc độ quang hợp bắt đầu đạt điểm bão hòa và có thể giảm xuống do hiện tượng photoinhibition - sự ức chế quang hợp do ánh sáng quá mạnh làm hỏng các phức hợp protein trong thylakoid.</w:t>
      </w:r>
    </w:p>
    <w:p w14:paraId="3E51ADDD" w14:textId="1E7FAD20"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Đối với cây dưa lê trong giai đoạn cây con (7-30 ngày), cường độ ánh sáng tối ưu nằm trong khoảng 20.000-30.000 lux với thời gian chiếu sáng 12-14 giờ/ngày. Mức cường độ ánh sáng tương đối thấp này phù hợp với khả năng quang hợp còn hạn chế của lá non, đồng thời tránh được hiện tượng photo-oxidative stress có thể gây tổn thương các tế bào mesophyll chưa phát triển hoàn chỉnh. Trong giai đoạn này, việc duy trì photoperiod ngắn giúp cây tập trung năng lượng vào việc phát triển hệ thống rễ và thân lá thay vì chuyển sang giai đoạn sinh sản quá sớm.</w:t>
      </w:r>
    </w:p>
    <w:p w14:paraId="1D545471" w14:textId="5CA0C3AD"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Khi cây dưa lê bước vào giai đoạn sinh trưởng mạnh của thân và lá (30-50 ngày), nhu cầu ánh sáng tăng đáng kể lên mức 40.000-50.000 lux với thời gian chiếu sáng kéo dài 14-16 giờ/ngày. Trong giai đoạn này, diện tích lá tăng nhanh cùng với sự phát triển hoàn thiện của bộ máy quang hợp, tạo điều kiện cho cây tối đa hóa khả năng hấp thụ và chuyển đổi năng lượng ánh sáng thành năng lượng hóa học. Nghiên cứu của Morgan và Smith (1979) chỉ ra rằng việc duy trì cường độ ánh sáng cao trong giai đoạn này có thể tăng 25-30% tốc độ tích lũy chất khô so với điều kiện ánh sáng thiếu hụt.</w:t>
      </w:r>
    </w:p>
    <w:p w14:paraId="54F6437E" w14:textId="1F1DFDDD"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Giai đoạn ra hoa (50-65 ngày) đòi hỏi sự cân bằng tinh tế giữa cường độ ánh sáng và nhiệt độ, với mức ánh sáng tối ưu 35.000-45.000 lux. Cường độ ánh </w:t>
      </w:r>
      <w:r w:rsidRPr="00B41B79">
        <w:rPr>
          <w:rFonts w:ascii="Times New Roman" w:hAnsi="Times New Roman" w:cs="Times New Roman"/>
          <w:color w:val="242424"/>
          <w:sz w:val="28"/>
          <w:szCs w:val="28"/>
        </w:rPr>
        <w:lastRenderedPageBreak/>
        <w:t>sáng thấp hơn so với giai đoạn sinh trưởng thân lá nhằm tránh stress nhiệt có thể ảnh hưởng đến quá trình hình thành và phát triển hoa. Đặc biệt, ánh sáng trong giai đoạn này không chỉ cung cấp năng lượng cho quang hợp mà còn đóng vai trò tín hiệu điều hòa quá trình ra hoa thông qua các photoreceptor như phytochrome và cryptochrome.</w:t>
      </w:r>
    </w:p>
    <w:p w14:paraId="2DEE3AD2" w14:textId="493F5EA0"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Trong giai đoạn phát triển và chín quả (65-110 ngày), cường độ ánh sáng cần được nâng lên mức cao nhất 45.000-55.000 lux để thúc đẩy quá trình tích lũy đường và các chất hữu cơ khác trong quả. Ánh sáng trực tiếp chiếu vào bề mặt quả không chỉ kích thích tổng hợp đường mà còn thúc đẩy sự hình thành anthocyanin và carotenoid - những hợp chất quyết định màu sắc đặc trưng và giá trị dinh dưỡng của quả dưa lê.</w:t>
      </w:r>
    </w:p>
    <w:p w14:paraId="41F65D09" w14:textId="50041FA8"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Chất lượng ánh sáng, được đo bằng thành phần phổ bước sóng, có ảnh hưởng sâu sắc đến các quá trình sinh lý khác nhau của cây dưa lê. Ánh sáng xanh (400-500nm) đóng vai trò quan trọng trong việc điều hòa hoạt động của khí khổng thông qua kích hoạt H+-ATPase trong tế bào bao khí khổng, đồng thời thúc đẩy sự mở rộng lá và tăng cường tổng hợp chlorophyll. Ánh sáng đỏ (600-700nm) được hấp thụ chủ yếu bởi chlorophyll a và b, đóng vai trò trực tiếp trong quá trình quang hợp và có tác động mạnh mẽ đến việc kích thích ra hoa thông qua hệ thống phytochrome. Ánh sáng hồng ngoại gần (700-800nm) ảnh hưởng đến tỷ lệ Pfr/Pr của phytochrome, từ đó điều hòa quá trình kéo dài thân và phát triển hình thái tổng thể của cây.</w:t>
      </w:r>
    </w:p>
    <w:p w14:paraId="56DD7FF0" w14:textId="77777777" w:rsidR="00B41B79" w:rsidRDefault="00B41B79" w:rsidP="00B41B79">
      <w:pPr>
        <w:spacing w:after="0" w:line="360" w:lineRule="auto"/>
        <w:jc w:val="both"/>
        <w:rPr>
          <w:rFonts w:ascii="Times New Roman" w:hAnsi="Times New Roman" w:cs="Times New Roman"/>
          <w:b/>
          <w:bCs/>
          <w:i/>
          <w:iCs/>
          <w:color w:val="242424"/>
          <w:sz w:val="28"/>
          <w:szCs w:val="28"/>
        </w:rPr>
      </w:pPr>
      <w:r w:rsidRPr="00B41B79">
        <w:rPr>
          <w:rFonts w:ascii="Times New Roman" w:hAnsi="Times New Roman" w:cs="Times New Roman"/>
          <w:b/>
          <w:bCs/>
          <w:i/>
          <w:iCs/>
          <w:color w:val="242424"/>
          <w:sz w:val="28"/>
          <w:szCs w:val="28"/>
        </w:rPr>
        <w:t>1.3.4. Vai trò của độ ẩm đất trong cung cấp nước và dinh dưỡng cho hệ thống rễ cây dưa lê</w:t>
      </w:r>
    </w:p>
    <w:p w14:paraId="0D39CCFC" w14:textId="4CD9865B"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Độ ẩm đất đóng vai trò then chốt trong việc duy trì hoạt động sống của hệ thống rễ cây dưa lê, không chỉ như một nguồn cung cấp nước trực tiếp mà còn là phương tiện vận chuyển các ion dinh dưỡng từ pha rắn của đất đến bề mặt rễ thông qua các cơ chế khuếch tán và dòng chảy khối. Theo nghiên cứu của Hillel </w:t>
      </w:r>
      <w:r w:rsidRPr="00B41B79">
        <w:rPr>
          <w:rFonts w:ascii="Times New Roman" w:hAnsi="Times New Roman" w:cs="Times New Roman"/>
          <w:color w:val="242424"/>
          <w:sz w:val="28"/>
          <w:szCs w:val="28"/>
        </w:rPr>
        <w:lastRenderedPageBreak/>
        <w:t>(1998), mối quan hệ giữa độ ẩm đất và khả năng hấp thụ dinh dưỡng tuân theo quy luật phi tuyến phức tạp, trong đó độ ẩm không chỉ ảnh hưởng đến khả năng di động của các ion trong dung dịch đất mà còn quyết định tình trạng thông khí và hoạt động của vi sinh vật đất - những yếu tố quan trọng cho việc chuyển đổi các dạng dinh dưỡng khó tiếp cận thành dạng có thể hấp thụ được.</w:t>
      </w:r>
    </w:p>
    <w:p w14:paraId="3EF85D19" w14:textId="241B780E"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Cơ chế hấp thụ nước và dinh dưỡng của rễ cây dưa lê phụ thuộc chủ yếu vào gradient thế nước giữa đất và rễ cây, được điều hòa bởi ba thành phần chính: thế trọng lực, thế áp suất và thế thẩm thấu. Khi độ ẩm đất giảm xuống dưới mức tối ưu, thế nước đất trở nên âm hơn, tạo ra lực cản lớn đối với quá trình hấp thụ nước. Điều này buộc cây phải tiêu tốn nhiều năng lượng hơn để duy trì turgor pressure trong các tế bào rễ, đồng thời làm giảm hiệu quả vận chuyển các ion dinh dưỡng do tốc độ dòng chảy khối bị hạn chế. Ngược lại, khi độ ẩm đất quá cao, không gian khí trong đất bị giảm thiểu, dẫn đến thiếu oxy cho quá trình hô hấp rễ và tạo điều kiện thuận lợi cho các vi sinh vật yếm khí gây bệnh thối rễ.</w:t>
      </w:r>
    </w:p>
    <w:p w14:paraId="172C6F83" w14:textId="44C71272"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Trong giai đoạn nảy mầm và phát triển cây con (0-30 ngày), cây dưa lê đòi hỏi độ ẩm đất duy trì ở mức 80-85% FC (Field Capacity) để đảm bảo quá trình imbibition diễn ra thuận lợi. Imbibition là quá trình hấp thụ nước đầu tiên của hạt giống, trong đó các protein và polysaccharide trong hạt trương nở, tạo điều kiện cho các enzyme hydrolase hoạt động và phân giải các chất dự trữ. Độ ẩm cao trong giai đoạn này cũng giúp duy trì môi trường ẩm ướt cần thiết cho sự nảy mầm của rễ chính và phát triển của hệ thống rễ thứ cấp. Tuy nhiên, việc duy trì độ ẩm quá cao (&gt;90% FC) có thể dẫn đến hiện tượng ngộp nước, làm giảm nồng độ oxy hòa tan và ức chế quá trình hô hấp aerobic của rễ non.</w:t>
      </w:r>
    </w:p>
    <w:p w14:paraId="16840059" w14:textId="798D822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Khi cây dưa lê chuyển sang giai đoạn sinh trưởng mạnh của thân và lá (30-50 ngày), độ ẩm đất cần được điều chỉnh xuống mức 70-75% FC để tạo cân bằng tối ưu giữa cung cấp nước và đảm bảo thông khí cho hệ thống rễ. Trong giai </w:t>
      </w:r>
      <w:r w:rsidRPr="00B41B79">
        <w:rPr>
          <w:rFonts w:ascii="Times New Roman" w:hAnsi="Times New Roman" w:cs="Times New Roman"/>
          <w:color w:val="242424"/>
          <w:sz w:val="28"/>
          <w:szCs w:val="28"/>
        </w:rPr>
        <w:lastRenderedPageBreak/>
        <w:t>đoạn này, nhu cầu nước của cây tăng đáng kể do diện tích lá mở rộng và tốc độ thoát hơi nước gia tăng. Đồng thời, hệ thống rễ phát triển mạnh mẽ về cả chiều sâu và chiều rộng, đòi hỏi không gian đất có đủ oxy để duy trì quá trình hô hấp và tổng hợp ATP cần thiết cho việc hấp thụ tích cực các ion dinh dưỡng. Nghiên cứu của Kramer và Boyer (1995) chỉ ra rằng ở độ ẩm đất 70-75% FC, tốc độ hấp thụ nitrate và phosphate đạt mức tối ưu do sự cân bằng giữa khả năng di động của ion trong dung dịch đất và hoạt động của các protein vận chuyển trên màng tế bào rễ.</w:t>
      </w:r>
    </w:p>
    <w:p w14:paraId="71A9A6BB" w14:textId="0842AA42"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Giai đoạn ra hoa và thụ phấn (50-65 ngày) đòi hỏi chiến lược quản lý độ ẩm đất tinh tế, với mức độ ẩm được điều chỉnh xuống 65-75% FC. Việc giảm nhẹ độ ẩm đất trong giai đoạn này nhằm tạo ra một mức độ stress nước vừa phải, kích thích quá trình chuyển đổi từ giai đoạn sinh trưởng dinh dưỡng sang sinh trưởng sinh sản. Cơ chế này được giải thích bởi sự thay đổi trong cân bằng hormone thực vật, đặc biệt là sự gia tăng nồng độ ABA (abscisic acid) và giảm nồng độ gibberellin, từ đó thúc đẩy quá trình khởi phát hoa. Tuy nhiên, mức độ stress nước cần được kiểm soát chặt chẽ vì stress quá mức có thể dẫn đến hiện tượng rụng hoa và giảm tỷ lệ thụ phấn.</w:t>
      </w:r>
    </w:p>
    <w:p w14:paraId="67AFD3AF" w14:textId="7A757CD3"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Trong giai đoạn phát triển và chín quả (65-110 ngày), độ ẩm đất cần được nâng lên mức 75-80% FC để đáp ứng nhu cầu nước cao cho quá trình phát triển quả. Giai đoạn này đặc biệt quan trọng vì quả dưa lê có tốc độ tăng trưởng rất nhanh, với khối lượng tươi có thể tăng gấp 10-15 lần trong vòng 4-5 tuần. Việc duy trì độ ẩm đất ổn định trong giai đoạn này không chỉ đảm bảo cung cấp đủ nước cho quá trình mở rộng tế bào quả mà còn tránh được hiện tượng nứt quả do biến động đột ngột về tình trạng nước của cây. Cơ chế nứt quả thường xảy ra khi có sự chênh lệch lớn về áp suất turgor giữa các lớp mô khác nhau trong quả, hiện tượng này có thể được kích hoạt bởi những thay đổi đột ngột về độ ẩm đất sau những thời kỳ thiếu nước.</w:t>
      </w:r>
    </w:p>
    <w:p w14:paraId="2F6DC399" w14:textId="5F58CE91" w:rsid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lastRenderedPageBreak/>
        <w:t>Tình trạng thiếu nước đất (&lt;60% FC) gây ra một loạt các phản ứng sinh lý bất lợi ở cây dưa lê, bao gồm giảm turgor pressure của tế bào, đóng khí khổng để giảm mất nước, và suy giảm hoạt động photosystem II. Khi thế nước lá giảm xuống dưới -1.5 MPa, quá trình quang hợp bị ức chế mạnh mẽ do hạn chế CO2 và tổn thương ở mức độ tế bào. Đặc biệt nghiêm trọng là hiện tượng cavitation trong hệ thống mạch gỗ, khi các bong bóng khí hình thành và ngắt quãng cột nước liên tục, làm giảm khả năng vận chuyển nước từ rễ lên lá. Ngược lại, tình trạng ngập úng (&gt;90% FC) tạo điều kiện yếm khí trong vùng rễ, dẫn đến sự tích tụ các sản phẩm lên men độc hại như ethanol và lactate, đồng thời thúc đẩy sự phát triển của các vi sinh vật gây bệnh như Pythium và Phytophthora.</w:t>
      </w:r>
    </w:p>
    <w:p w14:paraId="3B3270B0" w14:textId="597382C0" w:rsidR="00B41B79" w:rsidRDefault="00B41B79" w:rsidP="00B41B79">
      <w:pPr>
        <w:spacing w:after="0" w:line="360" w:lineRule="auto"/>
        <w:jc w:val="both"/>
        <w:rPr>
          <w:rFonts w:ascii="Times New Roman" w:hAnsi="Times New Roman" w:cs="Times New Roman"/>
          <w:b/>
          <w:bCs/>
          <w:i/>
          <w:iCs/>
          <w:color w:val="242424"/>
          <w:sz w:val="28"/>
          <w:szCs w:val="28"/>
        </w:rPr>
      </w:pPr>
      <w:r w:rsidRPr="00B41B79">
        <w:rPr>
          <w:rFonts w:ascii="Times New Roman" w:hAnsi="Times New Roman" w:cs="Times New Roman"/>
          <w:b/>
          <w:bCs/>
          <w:i/>
          <w:iCs/>
          <w:color w:val="242424"/>
          <w:sz w:val="28"/>
          <w:szCs w:val="28"/>
        </w:rPr>
        <w:t>1.3.5. Ảnh hưởng của độ pH đất đến khả năng hấp thụ dinh dưỡng và hoạt động vi sinh vật vùng rễ</w:t>
      </w:r>
    </w:p>
    <w:p w14:paraId="07F4BCD8" w14:textId="4AC1736A"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Độ pH đất đóng vai trò quyết định trong việc điều hòa tính khả dụng sinh học của các chất dinh dưỡng cần thiết cho cây dưa lê, thông qua các cơ chế hóa học phức tạp liên quan đến sự ion hóa, kết tủa và hòa tan của các hợp chất khoáng trong đất. Theo nghiên cứu của Marschner (2012), pH đất không chỉ ảnh hưởng đến trạng thái hóa học của các nguyên tố dinh dưỡng mà còn trực tiếp tác động đến cấu trúc và chức năng của các protein vận chuyển trên màng tế bào rễ, từ đó quyết định hiệu quả hấp thụ và trao đổi chất của toàn bộ cây. Đặc biệt trong điều kiện canh tác nhà kính, việc duy trì pH đất trong khoảng tối ưu trở thành yếu tố then chốt để tối đa hóa hiệu quả sử dụng phân bón và đảm bảo sự phát triển khỏe mạnh của cây dưa lê.</w:t>
      </w:r>
    </w:p>
    <w:p w14:paraId="5FE11DDD" w14:textId="39389539"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Cơ chế ảnh hưởng của pH đất đến khả năng hấp thụ dinh dưỡng được giải thích thông qua lý thuyết cân bằng hóa học và hoạt động của các carrier protein trên màng plasmalemma của tế bào rễ. Trong môi trường có pH tối ưu (6.0-7.0), các ion dinh dưỡng chủ yếu tồn tại ở dạng có thể hấp thụ được như NO3-, H2PO4-, K+, Ca2+, và Mg2+. Khi pH đất lệch khỏi khoảng tối ưu này, sự thay đổi nồng </w:t>
      </w:r>
      <w:r w:rsidRPr="00B41B79">
        <w:rPr>
          <w:rFonts w:ascii="Times New Roman" w:hAnsi="Times New Roman" w:cs="Times New Roman"/>
          <w:color w:val="242424"/>
          <w:sz w:val="28"/>
          <w:szCs w:val="28"/>
        </w:rPr>
        <w:lastRenderedPageBreak/>
        <w:t>độ ion H+ và OH- trong dung dịch đất sẽ làm biến đổi trạng thái ion hóa của các chất dinh dưỡng, dẫn đến giảm khả năng tiếp cận sinh học hoặc thậm chí tạo ra các phức chất không thể hấp thụ.</w:t>
      </w:r>
    </w:p>
    <w:p w14:paraId="6F6664A0" w14:textId="52F5C2A2"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Đối với cây dưa lê trồng trong điều kiện nhà kính, pH đất tối ưu nằm trong khoảng hẹp từ 6.0 đến 7.0, với giá trị lý tưởng nhất là 6.5. Trong khoảng pH này, phosphorus - một nguyên tố quan trọng cho sự phát triển hệ thống rễ và quá trình ra hoa - tồn tại chủ yếu ở dạng H2PO4- có khả năng hấp thụ cao. Đồng thời, các nguyên tố vi lượng như sắt, mangan, kẽm và đồng vẫn duy trì được tính hòa tan đủ để đáp ứng nhu cầu sinh lý của cây mà không gây độc tính do nồng độ quá cao. Nghiên cứu của Fageria và Gheyi (1999) chỉ ra rằng ở pH 6.5, hiệu quả sử dụng đạm của cây dưa lê đạt mức tối đa do sự cân bằng tối ưu giữa hoạt động của enzyme nitrate reductase và nitrite reductase trong quá trình đồng hóa nitơ.</w:t>
      </w:r>
    </w:p>
    <w:p w14:paraId="1C75C560" w14:textId="5E99F26A"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Loại đất khác nhau đòi hỏi chiến lược quản lý pH khác biệt do sự khác nhau về thành phần khoáng vật sét và khả năng đệm pH. Đất cát có khả năng đệm pH thấp và dễ bị dao động, do đó cần duy trì pH trong khoảng hẹp hơn (6.2-6.8) để tránh những thay đổi đột ngột có thể gây shock cho hệ thống rễ. Đất thịt với khả năng đệm pH trung bình có thể chấp nhận khoảng pH rộng hơn (6.0-7.0), trong khi đất sét với hàm lượng khoáng vật sét cao và khả năng đệm mạnh có thể duy trì ổn định ở pH cao hơn một chút (6.5-7.2) mà vẫn đảm bảo khả năng tiếp cận dinh dưỡng tốt.</w:t>
      </w:r>
    </w:p>
    <w:p w14:paraId="6D21BBF4" w14:textId="7777777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Tình trạng đất chua (pH &lt; 5.5) gây ra một loạt các vấn đề nghiêm trọng đối với cây dưa lê thông qua nhiều cơ chế sinh hóa khác nhau. Trong môi trường axit, aluminum và manganese bị hòa tan ở nồng độ cao, tạo thành các ion Al3+ và Mn2+ có tính độc tính mạnh đối với tế bào rễ. Ion Al3+ đặc biệt có khả năng ức chế sự phân chia tế bào ở vùng sinh trưởng của rễ thông qua việc can thiệp vào quá trình tổng hợp DNA và protein. Đồng thời, pH thấp làm giảm hoạt </w:t>
      </w:r>
      <w:r w:rsidRPr="00B41B79">
        <w:rPr>
          <w:rFonts w:ascii="Times New Roman" w:hAnsi="Times New Roman" w:cs="Times New Roman"/>
          <w:color w:val="242424"/>
          <w:sz w:val="28"/>
          <w:szCs w:val="28"/>
        </w:rPr>
        <w:lastRenderedPageBreak/>
        <w:t>động của các vi sinh vật có ích như vi k</w:t>
      </w:r>
      <w:r w:rsidRPr="00B41B79">
        <w:rPr>
          <w:rFonts w:ascii="Batang" w:eastAsia="Batang" w:hAnsi="Batang" w:cs="Batang" w:hint="eastAsia"/>
          <w:color w:val="242424"/>
          <w:sz w:val="28"/>
          <w:szCs w:val="28"/>
        </w:rPr>
        <w:t>균</w:t>
      </w:r>
      <w:r w:rsidRPr="00B41B79">
        <w:rPr>
          <w:rFonts w:ascii="Times New Roman" w:hAnsi="Times New Roman" w:cs="Times New Roman"/>
          <w:color w:val="242424"/>
          <w:sz w:val="28"/>
          <w:szCs w:val="28"/>
        </w:rPr>
        <w:t xml:space="preserve"> cố định đạm và nấm mycorrhiza, dẫn đến suy giảm khả năng cung cấp dinh dưỡng tự nhiên cho cây. Hơn nữa, trong điều kiện axit, phosphorus bị chuyển đổi thành các dạng aluminum phosphate và iron phosphate không hòa tan, làm giảm nghiêm trọng khả năng tiếp cận của nguyên tố này.</w:t>
      </w:r>
    </w:p>
    <w:p w14:paraId="423475CE" w14:textId="77777777" w:rsidR="00B41B79" w:rsidRPr="00B41B79" w:rsidRDefault="00B41B79" w:rsidP="00B41B79">
      <w:pPr>
        <w:spacing w:after="0" w:line="360" w:lineRule="auto"/>
        <w:jc w:val="both"/>
        <w:rPr>
          <w:rFonts w:ascii="Times New Roman" w:hAnsi="Times New Roman" w:cs="Times New Roman"/>
          <w:color w:val="242424"/>
          <w:sz w:val="28"/>
          <w:szCs w:val="28"/>
        </w:rPr>
      </w:pPr>
    </w:p>
    <w:p w14:paraId="74BED7FD" w14:textId="09A6C9D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Ngược lại, tình trạng đất kiềm (pH &gt; 7.5) tạo ra các thách thức khác biệt nhưng không kém phần nghiêm trọng đối với sự phát triển của cây dưa lê. Trong môi trường kiềm, các nguyên tố vi lượng như sắt, mangan, kẽm và đồng bị kết tủa thành các hydroxide không hòa tan, dẫn đến hiện tượng thiếu hụt dinh dưỡng vi lượng mặc dù tổng hàm lượng các nguyên tố này trong đất có thể ở mức cao. Đặc biệt nghiêm trọng là hiện tượng thiếu sắt cảm ứng (iron-induced chlorosis), khi cây không thể hấp thụ đủ sắt để tổng hợp chlorophyll, dẫn đến lá vàng đặc trưng. pH cao cũng làm giảm hoạt động của các enzyme quan trọng trong quá trình hấp thụ dinh dưỡng, đồng thời ảnh hưởng đến cấu trúc đất bằng cách làm tăng độ phân tán của các hạt sét, dẫn đến giảm tính thấm và thông khí của đất.</w:t>
      </w:r>
    </w:p>
    <w:p w14:paraId="29789128" w14:textId="5870E98A" w:rsid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Việc điều chỉnh pH đất trong điều kiện canh tác nhà kính đòi hỏi sự hiểu biết sâu sắc về các phản ứng hóa học của đất và tác động lâu dài của các biện pháp can thiệp. Để tăng pH đất chua, có thể sử dụng các vật liệu có tính kiềm như vôi sống (CaO), vôi tôi Ca(OH)2, hoặc đá vôi nghiền (CaCO3), trong đó carbonate canxi được ưa chuộng do tác động nhẹ nhàng và lâu dài. Ngược lại, để giảm pH đất kiềm, có thể sử dụng lưu huỳnh nguyên tố (S0) sẽ được vi sinh vật oxy hóa thành acid sulfuric, hoặc sử dụng các phân b</w:t>
      </w:r>
      <w:r w:rsidRPr="00B41B79">
        <w:rPr>
          <w:rFonts w:ascii="Times New Roman" w:hAnsi="Times New Roman" w:cs="Times New Roman" w:hint="eastAsia"/>
          <w:color w:val="242424"/>
          <w:sz w:val="28"/>
          <w:szCs w:val="28"/>
        </w:rPr>
        <w:t>ó</w:t>
      </w:r>
      <w:r w:rsidRPr="00B41B79">
        <w:rPr>
          <w:rFonts w:ascii="Times New Roman" w:hAnsi="Times New Roman" w:cs="Times New Roman"/>
          <w:color w:val="242424"/>
          <w:sz w:val="28"/>
          <w:szCs w:val="28"/>
        </w:rPr>
        <w:t>n có tính axit như ammonium sulfate ((NH4)2SO4) và urea phosphate. Điều quan trọng là việc điều chỉnh pH cần được thực hiện từ từ và giám sát chặt chẽ để tránh shock pH có thể gây tổn thương nghiêm trọng đến hệ thống rễ của cây dưa lê.</w:t>
      </w:r>
    </w:p>
    <w:p w14:paraId="13C5A1C1" w14:textId="483FC28D" w:rsidR="00B41B79" w:rsidRDefault="00B41B79" w:rsidP="00B41B79">
      <w:pPr>
        <w:spacing w:after="0" w:line="360" w:lineRule="auto"/>
        <w:jc w:val="both"/>
        <w:rPr>
          <w:rFonts w:ascii="Times New Roman" w:hAnsi="Times New Roman" w:cs="Times New Roman"/>
          <w:b/>
          <w:bCs/>
          <w:i/>
          <w:iCs/>
          <w:color w:val="242424"/>
          <w:sz w:val="28"/>
          <w:szCs w:val="28"/>
        </w:rPr>
      </w:pPr>
      <w:r w:rsidRPr="00B41B79">
        <w:rPr>
          <w:rFonts w:ascii="Times New Roman" w:hAnsi="Times New Roman" w:cs="Times New Roman"/>
          <w:b/>
          <w:bCs/>
          <w:i/>
          <w:iCs/>
          <w:color w:val="242424"/>
          <w:sz w:val="28"/>
          <w:szCs w:val="28"/>
        </w:rPr>
        <w:lastRenderedPageBreak/>
        <w:t>1.3.6. Vai trò của nồng độ CO2 trong quá trình quang hợp và phát triển cây dưa lê</w:t>
      </w:r>
    </w:p>
    <w:p w14:paraId="7B665DFA" w14:textId="04269B58"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Carbon dioxide (CO2) đóng vai trò then chốt trong quá trình quang hợp của cây dưa lê, là nguyên liệu chính để tổng hợp glucose thông qua phương trình Calvin-Benson. Trong điều kiện canh tác nhà kính, nồng độ CO2 thường giảm xuống dưới mức tự nhiên do sự hấp thụ mạnh mẽ của thực vật kết hợp với hạn chế về thông gió. Hiện tượng này tạo ra một "điểm nghẽn" trong quá trình quang hợp, đặc biệt nghiêm trọng vào những giờ có cường độ ánh sáng cao khi nhu cầu CO2 của cây đạt đỉnh.</w:t>
      </w:r>
    </w:p>
    <w:p w14:paraId="524EA0ED" w14:textId="2FFFF6AB"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Nghiên cứu của Mortensen (1987) và các nghiên cứu tiếp theo đã chứng minh rằng việc bổ sung CO2 lên mức 800-1200 ppm có thể nâng cao đáng kể hiệu suất quang hợp của cây dưa lê thông qua cơ chế tăng cường hoạt động của enzyme ribulose-1,5-bisphosphate carboxylase/oxygenase (RuBisCO). Enzyme này đóng vai trò then chốt trong giai đoạn cố định CO2 của chu trình Calvin, và hoạt động của nó bị hạn chế nghiêm trọng khi nồng độ CO2 thấp dưới mức bão hòa. Ở nồng độ CO2 tăng cường (800-1200 ppm), khả năng cạnh tranh của CO2 với O2 tại vị trí hoạt động của RuBisCO được cải thiện đáng kể, từ đó giảm thiểu phản ứng oxygenase không mong muốn và tăng cường phản ứng carboxylase hiệu quả.</w:t>
      </w:r>
    </w:p>
    <w:p w14:paraId="34106182" w14:textId="135B48AE"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Việc quản lý nồng độ CO2 trong nhà kính cần được thực hiện theo nguyên tắc khoa học, phù hợp với chu trình sinh lý hàng ngày của cây dưa lê. Trong giai đoạn sáng sớm (6:00-9:00), khi khí khổng mở rộng tối đa và quá trình quang hợp bắt đầu hoạt động mạnh mẽ sau thời kỳ hô hấp đêm, nồng độ CO2 nên được duy trì ở mức cao nhất (1000-1200 ppm) để tận dụng tối đa khả năng cố định carbon. Giai đoạn giữa ngày (9:00-15:00), khi cường độ ánh sáng và nhiệt độ đạt đỉnh, nồng độ CO2 có thể được điều chỉnh xuống mức 800-1000 ppm vì lúc này các yếu tố khác như nhiệt độ và độ ẩm trở thành giới hạn chính của quá </w:t>
      </w:r>
      <w:r w:rsidRPr="00B41B79">
        <w:rPr>
          <w:rFonts w:ascii="Times New Roman" w:hAnsi="Times New Roman" w:cs="Times New Roman"/>
          <w:color w:val="242424"/>
          <w:sz w:val="28"/>
          <w:szCs w:val="28"/>
        </w:rPr>
        <w:lastRenderedPageBreak/>
        <w:t>trình quang hợp. Chiều tối (15:00-18:00), khi cường độ ánh sáng giảm dần, nồng độ CO2 chỉ cần duy trì ở mức 600-800 ppm là đủ để duy trì hoạt động quang hợp ở mức cơ bản.</w:t>
      </w:r>
    </w:p>
    <w:p w14:paraId="19D148C1" w14:textId="28FD2AAF"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Tác động tích cực của việc tăng cường nồng độ CO2 không chỉ giới hạn ở việc cải thiện tốc độ quang hợp mà còn có ảnh hưởng sâu rộng đến toàn bộ quá trình sinh trưởng và phát triển của cây dưa lê. Khi nồng độ CO2 được duy trì ở mức tối ưu, quá trình tổng hợp tinh bột và sucrose trong lá được tăng cường, dẫn đến tăng cường vận chuyển chất đồng hóa từ lá đến các bộ phận khác của cây, đặc biệt là quả đang phát triển. Điều này giải thích tại sao cây dưa lê trồng trong môi trường giàu CO2 thường cho quả có kích thước lớn hơn 15-20%, hàm lượng đường tổng (measured as °Brix) tăng 0.8-1.2 độ, và thời gian từ ra hoa đến chín quả được rút ngắn 5-7 ngày so với điều kiện CO2 thông thường.</w:t>
      </w:r>
    </w:p>
    <w:p w14:paraId="2A9A0C63" w14:textId="01A16DC7"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Nghiên cứu của Kimball (1983) và những nghiên cứu meta-analysis gần đây cho thấy rằng hiệu ứng tích cực của CO2 tăng cường đối với cây C3 như dưa lê không chỉ giới hạn trong ngắn hạn mà còn duy trì được trong dài hạn, mặc dù có hiện tượng acclimation (thích nghi) làm giảm bớt hiệu quả theo thời gian. Cơ chế acclimation này liên quan đến việc giảm hàm lượng RuBisCO và nitrogen lá khi cây phơi nhiễm với CO2 cao trong thời gian dài, tuy nhiên ở cây dưa lê với chu kỳ sinh trưởng tương đối ngắn (100-120 ngày), hiện tượng này không ảnh hưởng đáng kể đến hiệu quả tổng thể của biện pháp tăng cường CO2.</w:t>
      </w:r>
    </w:p>
    <w:p w14:paraId="2D3B269A" w14:textId="41DE20E9"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Việc quản lý nồng độ CO2 cần được thực hiện một cách khoa học theo chu trình sinh học của cây. Vào sáng sớm từ 6-9 giờ, khi cây bắt đầu quá trình quang hợp mạnh mẽ sau một đêm hô hấp, nồng độ CO2 cần được duy trì ở mức 1000-1200 ppm để tối đa hóa khả năng hấp thụ carbon. Trong giai đoạn giữa ngày từ 9-15 giờ, nồng độ có thể giảm xuống 800-1000 ppm vì khả năng hấp thụ của cây đã đạt gần mức bão hòa. Chiều tối từ 15-18 giờ, khi cường độ ánh sáng giảm dần, nồng độ CO2 chỉ cần duy trì ở mức 600-800 ppm là đủ. Đặc biệt, </w:t>
      </w:r>
      <w:r w:rsidRPr="00B41B79">
        <w:rPr>
          <w:rFonts w:ascii="Times New Roman" w:hAnsi="Times New Roman" w:cs="Times New Roman"/>
          <w:color w:val="242424"/>
          <w:sz w:val="28"/>
          <w:szCs w:val="28"/>
        </w:rPr>
        <w:lastRenderedPageBreak/>
        <w:t>việc bổ sung CO2 vào ban đêm là không cần thiết và có thể gây lãng phí do cây không thực hiện quang hợp trong điều kiện thiếu sáng.</w:t>
      </w:r>
    </w:p>
    <w:p w14:paraId="09D650CD" w14:textId="5144B231" w:rsid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Tác động tích cực của việc tăng nồng độ CO2 không chỉ dừng lại ở việc cải thiện quá trình quang hợp mà còn ảnh hưởng toàn diện đến chất lượng và năng suất của cây dưa lê. Nghiên cứu thực nghiệm cho thấy rằng khi nồng độ CO2 được duy trì ở mức tối ưu, kích thước quả trung bình tăng 15-20%, độ chắc thịt cải thiện đáng kể, và hàm lượng đường tổng (°Brix) tăng từ 0.5-1.0 độ so với điều kiện bình thường. Đồng thời, màu sắc quả trở nên đồng đều hơn và hương vị đặc trưng được tăng cường, làm nâng cao giá trị thương phẩm của sản phẩm. Về mặt năng suất, việc ứng dụng công nghệ bổ sung CO2 có thể mang lại mức tăng 15-25% tổng sản lượng và rút ngắn chu kỳ từ ra hoa đến thu hoạch khoảng 5-7 ngày, góp phần tối ưu hóa hiệu quả kinh tế của hệ thống canh tác nhà kính.</w:t>
      </w:r>
    </w:p>
    <w:p w14:paraId="483170AF" w14:textId="0C61F611" w:rsidR="00B41B79" w:rsidRDefault="00B41B79" w:rsidP="00B41B79">
      <w:pPr>
        <w:spacing w:after="0" w:line="360" w:lineRule="auto"/>
        <w:jc w:val="both"/>
        <w:rPr>
          <w:rFonts w:ascii="Times New Roman" w:hAnsi="Times New Roman" w:cs="Times New Roman"/>
          <w:b/>
          <w:bCs/>
          <w:i/>
          <w:iCs/>
          <w:color w:val="242424"/>
          <w:sz w:val="28"/>
          <w:szCs w:val="28"/>
        </w:rPr>
      </w:pPr>
      <w:r w:rsidRPr="00B41B79">
        <w:rPr>
          <w:rFonts w:ascii="Times New Roman" w:hAnsi="Times New Roman" w:cs="Times New Roman"/>
          <w:b/>
          <w:bCs/>
          <w:i/>
          <w:iCs/>
          <w:color w:val="242424"/>
          <w:sz w:val="28"/>
          <w:szCs w:val="28"/>
        </w:rPr>
        <w:t>1.3.7. Tương tác phức tạp giữa các yếu tố môi trường và ảnh hưởng tổng hợp đến cây dưa lê</w:t>
      </w:r>
    </w:p>
    <w:p w14:paraId="37D6A8EF" w14:textId="64201714"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Trong hệ sinh thái nhà kính, các yếu tố môi trường không hoạt động độc lập mà tạo thành một mạng lưới tương tác phức tạp, trong đó sự thay đổi của một yếu tố có thể kích hoạt chuỗi phản ứng ảnh hưởng đến toàn bộ quá trình sinh lý của cây dưa lê. Theo lý thuyết hệ thống sinh thái được phát triển bởi Odum (1971), mối quan hệ giữa các yếu tố môi trường tuân theo nguyên tắc "yếu tố giới hạn" của Liebig, trong đó hiệu suất tổng thể của hệ thống được quyết định bởi yếu tố có mức độ hạn chế cao nhất tại thời điểm cụ thể. Điều này đòi hỏi việc quản lý môi trường nhà kính phải được thực hiện một cách tổng thể và cân bằng, thay vì tối ưu hóa từng yếu tố một cách riêng lẻ.</w:t>
      </w:r>
    </w:p>
    <w:p w14:paraId="5CBC2B49" w14:textId="69510455"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 xml:space="preserve">Mối quan hệ giữa nhiệt độ và độ ẩm không khí được thể hiện thông qua khái niệm Vapor Pressure Deficit (VPD) - chỉ số phản ánh áp suất hơi nước bão hòa tại một nhiệt độ nhất định. Đối với cây dưa lê, VPD tối ưu nằm trong khoảng 0.8-1.2 kPa, tạo ra gradient áp suất hơi nước phù hợp để duy trì tốc độ thoát hơi </w:t>
      </w:r>
      <w:r w:rsidRPr="00B41B79">
        <w:rPr>
          <w:rFonts w:ascii="Times New Roman" w:hAnsi="Times New Roman" w:cs="Times New Roman"/>
          <w:color w:val="242424"/>
          <w:sz w:val="28"/>
          <w:szCs w:val="28"/>
        </w:rPr>
        <w:lastRenderedPageBreak/>
        <w:t>nước ở mức tối ưu. Khi nhiệt độ tăng mà độ ẩm tương đối không được điều chỉnh tương ứng, VPD sẽ tăng cao, dẫn đến stress thoát hơi nước quá mức và buộc cây phải đóng khí khổng để bảo vệ bản thân, từ đó hạn chế quá trình quang hợp và hấp thụ CO2.</w:t>
      </w:r>
    </w:p>
    <w:p w14:paraId="4C0996A7" w14:textId="158D505F"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Tương tác giữa ánh sáng, nhiệt độ và CO2 tạo thành một tam giác cân bằng quyết định hiệu suất quang hợp tổng thể của cây dưa lê. Theo nghiên cứu của Long et al. (2006), khi cường độ ánh sáng tăng, nhu cầu CO2 và khả năng chịu nhiệt độ cao của cây cũng tăng theo. Tuy nhiên, nếu nhiệt độ vượt quá ngưỡng tối ưu (&gt;32°C), hiện tượng photoinhibition sẽ xảy ra bất kể nồng độ CO2 có cao đến đâu. Điều này giải thích tại sao trong điều kiện nhà kính, việc tăng cường CO2 thường được thực hiện song song với các biện pháp làm mát và tăng cường thông gió.</w:t>
      </w:r>
    </w:p>
    <w:p w14:paraId="493F0933" w14:textId="05472619"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Độ ẩm đất và pH đất có mối quan hệ tương hỗ phức tạp ảnh hưởng đến khả năng hấp thụ dinh dưỡng của rễ cây. Trong điều kiện độ ẩm đất thấp, pH có xu hướng tăng do concentration effect của các ion trong dung dịch đất, dẫn đến giảm khả năng hấp thụ các nguyên tố vi lượng. Ngược lại, khi độ ẩm đất quá cao, quá trình oxy hóa các hợp chất hữu cơ bị chậm lại, tạo ra các acid hữu cơ làm giảm pH đất và có thể dẫn đến độc tính aluminum. Nghiên cứu của Brady và Weil (2008) chỉ ra rằng tỷ lệ hấp thụ dinh dưỡng tối ưu đạt được khi độ ẩm đất duy trì ở 70-75% FC kết hợp với pH trong khoảng 6.2-6.8.</w:t>
      </w:r>
    </w:p>
    <w:p w14:paraId="3EFF2359" w14:textId="28723705"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t>Hiệu ứng tương tác tích cực (synergistic effect) được quan sát thấy khi các yếu tố môi trường được duy trì đồng thời ở mức tối ưu. Ví dụ, khi nhiệt độ, độ ẩm không khí, cường độ ánh sáng và nồng độ CO2 đều được kiểm soát trong khoảng tối ưu, tốc độ quang hợp của cây dưa lê có thể tăng lên đến 150-180% so với điều kiện một yếu tố đơn lẻ được tối ưu. Hiện tượng này được giải thích bởi việc loại bỏ đồng loạt các "điểm nghẽn" trong chuỗi phản ứng quang hợp, từ hấp thụ ánh sáng, cố định CO2, đến vận chuyển sản phẩm quang hợp.</w:t>
      </w:r>
    </w:p>
    <w:p w14:paraId="483025BD" w14:textId="6382B54D" w:rsidR="00B41B79" w:rsidRPr="00B41B79" w:rsidRDefault="00B41B79" w:rsidP="00B41B79">
      <w:pPr>
        <w:spacing w:after="0" w:line="360" w:lineRule="auto"/>
        <w:jc w:val="both"/>
        <w:rPr>
          <w:rFonts w:ascii="Times New Roman" w:hAnsi="Times New Roman" w:cs="Times New Roman"/>
          <w:color w:val="242424"/>
          <w:sz w:val="28"/>
          <w:szCs w:val="28"/>
        </w:rPr>
      </w:pPr>
      <w:r w:rsidRPr="00B41B79">
        <w:rPr>
          <w:rFonts w:ascii="Times New Roman" w:hAnsi="Times New Roman" w:cs="Times New Roman"/>
          <w:color w:val="242424"/>
          <w:sz w:val="28"/>
          <w:szCs w:val="28"/>
        </w:rPr>
        <w:lastRenderedPageBreak/>
        <w:t>Tuy nhiên, việc quản lý tương tác giữa các yếu tố môi trường cũng đặt ra những thách thức về mặt kỹ thuật và kinh tế. Chi phí năng lượng để duy trì đồng thời tất cả các yếu tố ở mức tối ưu có thể rất cao, đặc biệt trong những thời kỳ thời tiết bất lợi. Do đó, chiến lược quản lý thông minh cần ưu tiên tối ưu hóa các yếu tố có tác động lớn nhất đến năng suất và chất lượng quả, đồng thời chấp nhận mức độ tối ưu "thứ hai" cho các yếu tố khác để đảm bảo tính khả thi về kinh tế.</w:t>
      </w:r>
    </w:p>
    <w:p w14:paraId="4D0CC8BC" w14:textId="15A12E87" w:rsidR="008F02E8" w:rsidRDefault="008F02E8" w:rsidP="00B41B79">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1.</w:t>
      </w:r>
      <w:r w:rsidR="00B41B79">
        <w:rPr>
          <w:rFonts w:ascii="Times New Roman" w:hAnsi="Times New Roman" w:cs="Times New Roman"/>
          <w:b/>
          <w:sz w:val="28"/>
          <w:szCs w:val="28"/>
        </w:rPr>
        <w:t>4</w:t>
      </w:r>
      <w:r>
        <w:rPr>
          <w:rFonts w:ascii="Times New Roman" w:hAnsi="Times New Roman" w:cs="Times New Roman"/>
          <w:b/>
          <w:sz w:val="28"/>
          <w:szCs w:val="28"/>
        </w:rPr>
        <w:t>. Tổng kết chương 1</w:t>
      </w:r>
    </w:p>
    <w:p w14:paraId="6A99C020" w14:textId="276C7FC4" w:rsidR="00B41B79" w:rsidRPr="00B41B79" w:rsidRDefault="00B41B79" w:rsidP="00B41B79">
      <w:pPr>
        <w:spacing w:after="0" w:line="360" w:lineRule="auto"/>
        <w:jc w:val="both"/>
        <w:rPr>
          <w:rFonts w:ascii="Times New Roman" w:eastAsia="Times New Roman" w:hAnsi="Times New Roman" w:cs="Times New Roman"/>
          <w:sz w:val="28"/>
          <w:szCs w:val="28"/>
        </w:rPr>
      </w:pPr>
      <w:r w:rsidRPr="00B41B79">
        <w:rPr>
          <w:rFonts w:ascii="Times New Roman" w:eastAsia="Times New Roman" w:hAnsi="Times New Roman" w:cs="Times New Roman"/>
          <w:sz w:val="28"/>
          <w:szCs w:val="28"/>
        </w:rPr>
        <w:t>Chương 1 đã cung cấp một cái nhìn tổng quan và sâu sắc về vai trò của công nghệ IoT trong việc giải quyết các thách thức quản lý môi trường canh tác cây dưa lê trong điều kiện nhà kính. Thông qua việc phân tích chi tiết từng yếu tố môi trường chính, chương này đã làm rõ tầm quan trọng của việc áp dụng hệ thống giám sát và điều khiển tự động để tối ưu hóa điều kiện sinh trưởng và phát triển của cây. Nông nghiệp công nghệ cao, đặc biệt là canh tác nhà kính với sự hỗ trợ của công nghệ IoT, đã chứng minh được vai trò then chốt trong việc nâng cao năng suất và chất lượng sản phẩm nông nghiệp. Việc ứng dụng các cảm biến thông minh để giám sát liên tục các thông số môi trường như nhiệt độ, độ ẩm không khí, cường độ ánh sáng, độ ẩm đất, pH đất và nồng độ CO2 không chỉ giúp nông dân có được thông tin chính xác về tình trạng cây trồng mà còn cho phép can thiệp kịp thời khi các điều kiện môi trường lệch khỏi ngưỡng tối ưu.</w:t>
      </w:r>
    </w:p>
    <w:p w14:paraId="58465DAD" w14:textId="086E4A83" w:rsidR="00B41B79" w:rsidRPr="00B41B79" w:rsidRDefault="00B41B79" w:rsidP="00B41B79">
      <w:pPr>
        <w:spacing w:after="0" w:line="360" w:lineRule="auto"/>
        <w:jc w:val="both"/>
        <w:rPr>
          <w:rFonts w:ascii="Times New Roman" w:eastAsia="Times New Roman" w:hAnsi="Times New Roman" w:cs="Times New Roman"/>
          <w:sz w:val="28"/>
          <w:szCs w:val="28"/>
        </w:rPr>
      </w:pPr>
      <w:r w:rsidRPr="00B41B79">
        <w:rPr>
          <w:rFonts w:ascii="Times New Roman" w:eastAsia="Times New Roman" w:hAnsi="Times New Roman" w:cs="Times New Roman"/>
          <w:sz w:val="28"/>
          <w:szCs w:val="28"/>
        </w:rPr>
        <w:t xml:space="preserve">Đối với cây dưa lê, việc duy trì các yếu tố môi trường trong khoảng tối ưu đã được chứng minh có thể mang lại những cải thiện đáng kể về mặt kinh tế: tăng năng suất 20-35%, cải thiện chất lượng quả với hàm lượng đường cao hơn 0.8-1.2 °Brix, rút ngắn thời gian thu hoạch 5-7 ngày, và giảm tỷ lệ hao hụt do bệnh tật 15-25%. Những con số này không chỉ phản ánh hiệu quả kỹ thuật mà còn thể hiện tiềm năng to lớn của việc ứng dụng công nghệ trong nông nghiệp. Một </w:t>
      </w:r>
      <w:r w:rsidRPr="00B41B79">
        <w:rPr>
          <w:rFonts w:ascii="Times New Roman" w:eastAsia="Times New Roman" w:hAnsi="Times New Roman" w:cs="Times New Roman"/>
          <w:sz w:val="28"/>
          <w:szCs w:val="28"/>
        </w:rPr>
        <w:lastRenderedPageBreak/>
        <w:t>trong những kết luận quan trọng nhất từ chương này là việc nhận thức được tính chất tương tác phức tạp giữa các yếu tố môi trường, trong đó không có yếu tố nào hoạt động độc lập và hiệu quả tổng thể của hệ thống canh tác phụ thuộc vào khả năng quản lý cân bằng tất cả các yếu tố một cách đồng bộ.</w:t>
      </w:r>
    </w:p>
    <w:p w14:paraId="62C1F3FB" w14:textId="0B4BB63F" w:rsidR="00B41B79" w:rsidRPr="00B41B79" w:rsidRDefault="00B41B79" w:rsidP="00B41B79">
      <w:pPr>
        <w:spacing w:after="0" w:line="360" w:lineRule="auto"/>
        <w:jc w:val="both"/>
        <w:rPr>
          <w:rFonts w:ascii="Times New Roman" w:eastAsia="Times New Roman" w:hAnsi="Times New Roman" w:cs="Times New Roman"/>
          <w:sz w:val="28"/>
          <w:szCs w:val="28"/>
        </w:rPr>
      </w:pPr>
      <w:r w:rsidRPr="00B41B79">
        <w:rPr>
          <w:rFonts w:ascii="Times New Roman" w:eastAsia="Times New Roman" w:hAnsi="Times New Roman" w:cs="Times New Roman"/>
          <w:sz w:val="28"/>
          <w:szCs w:val="28"/>
        </w:rPr>
        <w:t xml:space="preserve">Việc hiểu rõ cơ chế sinh lý tác động của từng yếu tố môi trường - từ ảnh hưởng của nhiệt độ đến hoạt động enzyme, vai trò của ánh sáng trong quá trình quang hợp, cho đến tác động của pH đất đến khả năng hấp thụ dinh dưỡng - cung cấp nền tảng khoa học vững chắc cho việc thiết kế và vận hành hệ thống IoT hiệu quả. Điều này đặt ra yêu cầu cao cho hệ thống IoT không chỉ về khả năng thu thập dữ liệu mà còn về thuật toán xử lý và ra quyết định thông minh. Dựa trên những phân tích trong chương này, các chương tiếp theo sẽ tập trung vào việc thiết kế và triển khai một hệ thống IoT cụ thể để giải quyết </w:t>
      </w:r>
      <w:r>
        <w:rPr>
          <w:rFonts w:ascii="Times New Roman" w:eastAsia="Times New Roman" w:hAnsi="Times New Roman" w:cs="Times New Roman"/>
          <w:sz w:val="28"/>
          <w:szCs w:val="28"/>
        </w:rPr>
        <w:t>một số</w:t>
      </w:r>
      <w:r w:rsidRPr="00B41B79">
        <w:rPr>
          <w:rFonts w:ascii="Times New Roman" w:eastAsia="Times New Roman" w:hAnsi="Times New Roman" w:cs="Times New Roman"/>
          <w:sz w:val="28"/>
          <w:szCs w:val="28"/>
        </w:rPr>
        <w:t xml:space="preserve"> thách thức đã được xác định, trong đó Chương 2 sẽ đi sâu vào phân tích yêu cầu hệ thống và thiết kế kiến trúc tổng thể, còn Chương 3 sẽ trình bày quá trình triển khai thực tế và đánh giá hiệu quả của hệ thống.</w:t>
      </w:r>
    </w:p>
    <w:p w14:paraId="385751D3" w14:textId="45B9D4F3" w:rsidR="00AC71F6" w:rsidRDefault="00B41B79" w:rsidP="00B41B79">
      <w:pPr>
        <w:spacing w:after="0" w:line="360" w:lineRule="auto"/>
        <w:jc w:val="both"/>
        <w:rPr>
          <w:rFonts w:ascii="Times New Roman" w:hAnsi="Times New Roman" w:cs="Times New Roman"/>
          <w:b/>
          <w:sz w:val="28"/>
          <w:szCs w:val="28"/>
        </w:rPr>
      </w:pPr>
      <w:r w:rsidRPr="00B41B79">
        <w:rPr>
          <w:rFonts w:ascii="Times New Roman" w:eastAsia="Times New Roman" w:hAnsi="Times New Roman" w:cs="Times New Roman"/>
          <w:sz w:val="28"/>
          <w:szCs w:val="28"/>
        </w:rPr>
        <w:t>Kết quả nghiên cứu từ chương này không chỉ có giá trị học thuật mà còn có ý nghĩa thực tiễn cao, góp phần vào việc phát triển nông nghiệp thông minh và bền vững tại Việt Nam. Với tiềm năng ứng dụng rộng rãi không chỉ cho cây dưa lê mà còn cho nhiều loại cây trồng khác, nghiên cứu này hứa hẹn sẽ mang lại những đóng góp tích cực cho sự phát triển của ngành nông nghiệp công nghệ cao trong nước, đồng thời tạo nền tảng cho việc ứng dụng các công nghệ tiên tiến khác trong lĩnh vực nông nghiệp.</w:t>
      </w:r>
      <w:r w:rsidR="00AC71F6">
        <w:rPr>
          <w:rFonts w:ascii="Times New Roman" w:hAnsi="Times New Roman" w:cs="Times New Roman"/>
          <w:b/>
          <w:sz w:val="28"/>
          <w:szCs w:val="28"/>
        </w:rPr>
        <w:br w:type="page"/>
      </w:r>
    </w:p>
    <w:p w14:paraId="03FA4186" w14:textId="77777777" w:rsidR="00D54C4F" w:rsidRPr="00D54C4F" w:rsidRDefault="00AC71F6" w:rsidP="00D54C4F">
      <w:pPr>
        <w:keepLines/>
        <w:widowControl w:val="0"/>
        <w:spacing w:line="259" w:lineRule="auto"/>
        <w:ind w:firstLine="567"/>
        <w:jc w:val="center"/>
        <w:rPr>
          <w:rStyle w:val="Strong"/>
          <w:rFonts w:ascii="Times New Roman" w:hAnsi="Times New Roman" w:cs="Times New Roman"/>
          <w:b w:val="0"/>
          <w:bCs w:val="0"/>
          <w:iCs/>
          <w:sz w:val="28"/>
          <w:szCs w:val="28"/>
        </w:rPr>
      </w:pPr>
      <w:r w:rsidRPr="00D54C4F">
        <w:rPr>
          <w:rFonts w:ascii="Times New Roman" w:hAnsi="Times New Roman" w:cs="Times New Roman"/>
          <w:b/>
          <w:sz w:val="28"/>
          <w:szCs w:val="28"/>
        </w:rPr>
        <w:lastRenderedPageBreak/>
        <w:t xml:space="preserve">CHƯƠNG 2 – </w:t>
      </w:r>
      <w:r w:rsidR="00D54C4F" w:rsidRPr="00D54C4F">
        <w:rPr>
          <w:rStyle w:val="Strong"/>
          <w:rFonts w:ascii="Times New Roman" w:hAnsi="Times New Roman" w:cs="Times New Roman"/>
          <w:iCs/>
          <w:sz w:val="28"/>
          <w:szCs w:val="28"/>
        </w:rPr>
        <w:t>Phân tích và thiết kế hệ thống</w:t>
      </w:r>
    </w:p>
    <w:p w14:paraId="08EAE20C" w14:textId="32B06049" w:rsidR="00AC71F6" w:rsidRPr="00457E37" w:rsidRDefault="00AC71F6" w:rsidP="00457E37">
      <w:pPr>
        <w:spacing w:after="0" w:line="360" w:lineRule="auto"/>
        <w:jc w:val="center"/>
        <w:rPr>
          <w:rFonts w:ascii="Times New Roman" w:hAnsi="Times New Roman" w:cs="Times New Roman"/>
          <w:b/>
          <w:sz w:val="28"/>
          <w:szCs w:val="28"/>
        </w:rPr>
      </w:pPr>
    </w:p>
    <w:p w14:paraId="78D57105" w14:textId="51293A34" w:rsidR="00CF5956" w:rsidRPr="00BA57DD" w:rsidRDefault="00CF5956" w:rsidP="00BA57DD">
      <w:pPr>
        <w:spacing w:after="0" w:line="360" w:lineRule="auto"/>
        <w:ind w:firstLine="567"/>
        <w:jc w:val="both"/>
        <w:rPr>
          <w:rFonts w:ascii="Times New Roman" w:hAnsi="Times New Roman" w:cs="Times New Roman"/>
          <w:b/>
          <w:sz w:val="28"/>
          <w:szCs w:val="28"/>
        </w:rPr>
      </w:pPr>
      <w:r w:rsidRPr="00BA57DD">
        <w:rPr>
          <w:rFonts w:ascii="Times New Roman" w:hAnsi="Times New Roman" w:cs="Times New Roman"/>
          <w:b/>
          <w:sz w:val="28"/>
          <w:szCs w:val="28"/>
        </w:rPr>
        <w:br w:type="page"/>
      </w:r>
    </w:p>
    <w:p w14:paraId="2F5DCAE2" w14:textId="77777777" w:rsidR="00CF5956" w:rsidRDefault="00CF5956" w:rsidP="003D7373">
      <w:pPr>
        <w:spacing w:after="0" w:line="360" w:lineRule="auto"/>
        <w:ind w:right="-144"/>
        <w:jc w:val="both"/>
        <w:rPr>
          <w:rFonts w:ascii="Times New Roman" w:hAnsi="Times New Roman" w:cs="Times New Roman"/>
          <w:b/>
          <w:sz w:val="28"/>
          <w:szCs w:val="28"/>
        </w:rPr>
      </w:pPr>
      <w:r>
        <w:rPr>
          <w:rFonts w:ascii="Times New Roman" w:hAnsi="Times New Roman" w:cs="Times New Roman"/>
          <w:b/>
          <w:sz w:val="28"/>
          <w:szCs w:val="28"/>
        </w:rPr>
        <w:lastRenderedPageBreak/>
        <w:t>CHƯƠNG 3 – TRIỂN KHAI, THỬ NGHIỆM VÀ ĐÁNH GIÁ HỆ</w:t>
      </w:r>
      <w:r w:rsidR="003D7373">
        <w:rPr>
          <w:rFonts w:ascii="Times New Roman" w:hAnsi="Times New Roman" w:cs="Times New Roman"/>
          <w:b/>
          <w:sz w:val="28"/>
          <w:szCs w:val="28"/>
        </w:rPr>
        <w:t xml:space="preserve"> </w:t>
      </w:r>
      <w:r>
        <w:rPr>
          <w:rFonts w:ascii="Times New Roman" w:hAnsi="Times New Roman" w:cs="Times New Roman"/>
          <w:b/>
          <w:sz w:val="28"/>
          <w:szCs w:val="28"/>
        </w:rPr>
        <w:t>THỐNG</w:t>
      </w:r>
    </w:p>
    <w:p w14:paraId="569D52A2" w14:textId="77777777" w:rsidR="00CF5956" w:rsidRPr="00457E37" w:rsidRDefault="00D16A69" w:rsidP="00D16A69">
      <w:pPr>
        <w:tabs>
          <w:tab w:val="left" w:pos="5949"/>
        </w:tabs>
        <w:spacing w:after="0" w:line="360" w:lineRule="auto"/>
        <w:rPr>
          <w:rFonts w:ascii="Times New Roman" w:hAnsi="Times New Roman" w:cs="Times New Roman"/>
          <w:b/>
          <w:sz w:val="28"/>
          <w:szCs w:val="28"/>
        </w:rPr>
      </w:pPr>
      <w:r>
        <w:rPr>
          <w:rFonts w:ascii="Times New Roman" w:hAnsi="Times New Roman" w:cs="Times New Roman"/>
          <w:b/>
          <w:sz w:val="28"/>
          <w:szCs w:val="28"/>
        </w:rPr>
        <w:tab/>
      </w:r>
    </w:p>
    <w:p w14:paraId="6C77E4C5" w14:textId="77777777" w:rsidR="00CF5956" w:rsidRPr="00457E37" w:rsidRDefault="00CF5956" w:rsidP="00457E37">
      <w:pPr>
        <w:spacing w:after="0" w:line="360" w:lineRule="auto"/>
        <w:rPr>
          <w:rFonts w:ascii="Times New Roman" w:hAnsi="Times New Roman" w:cs="Times New Roman"/>
          <w:b/>
          <w:sz w:val="28"/>
          <w:szCs w:val="28"/>
        </w:rPr>
      </w:pPr>
      <w:r w:rsidRPr="00457E37">
        <w:rPr>
          <w:rFonts w:ascii="Times New Roman" w:hAnsi="Times New Roman" w:cs="Times New Roman"/>
          <w:b/>
          <w:sz w:val="28"/>
          <w:szCs w:val="28"/>
        </w:rPr>
        <w:t>3.</w:t>
      </w:r>
      <w:r w:rsidR="00457E37" w:rsidRPr="00457E37">
        <w:rPr>
          <w:rFonts w:ascii="Times New Roman" w:hAnsi="Times New Roman" w:cs="Times New Roman"/>
          <w:b/>
          <w:sz w:val="28"/>
          <w:szCs w:val="28"/>
        </w:rPr>
        <w:t>6</w:t>
      </w:r>
      <w:r w:rsidRPr="00457E37">
        <w:rPr>
          <w:rFonts w:ascii="Times New Roman" w:hAnsi="Times New Roman" w:cs="Times New Roman"/>
          <w:b/>
          <w:sz w:val="28"/>
          <w:szCs w:val="28"/>
        </w:rPr>
        <w:t>. Tổng kết chương 3</w:t>
      </w:r>
    </w:p>
    <w:p w14:paraId="4E904430" w14:textId="77777777" w:rsidR="002F17C4" w:rsidRPr="00457E37" w:rsidRDefault="002F17C4" w:rsidP="00457E37">
      <w:pPr>
        <w:spacing w:after="0" w:line="360" w:lineRule="auto"/>
        <w:rPr>
          <w:rFonts w:ascii="Times New Roman" w:hAnsi="Times New Roman" w:cs="Times New Roman"/>
          <w:b/>
          <w:sz w:val="28"/>
          <w:szCs w:val="28"/>
        </w:rPr>
      </w:pPr>
      <w:r w:rsidRPr="00457E37">
        <w:rPr>
          <w:rFonts w:ascii="Times New Roman" w:hAnsi="Times New Roman" w:cs="Times New Roman"/>
          <w:b/>
          <w:sz w:val="28"/>
          <w:szCs w:val="28"/>
        </w:rPr>
        <w:br w:type="page"/>
      </w:r>
    </w:p>
    <w:p w14:paraId="0F94D190" w14:textId="77777777" w:rsidR="002F17C4" w:rsidRPr="002F17C4" w:rsidRDefault="002F17C4" w:rsidP="002F17C4">
      <w:pPr>
        <w:spacing w:line="259" w:lineRule="auto"/>
        <w:jc w:val="center"/>
        <w:rPr>
          <w:rFonts w:ascii="Times New Roman" w:hAnsi="Times New Roman" w:cs="Times New Roman"/>
          <w:b/>
          <w:sz w:val="28"/>
          <w:szCs w:val="28"/>
        </w:rPr>
      </w:pPr>
      <w:r w:rsidRPr="002F17C4">
        <w:rPr>
          <w:rFonts w:ascii="Times New Roman" w:hAnsi="Times New Roman" w:cs="Times New Roman"/>
          <w:b/>
          <w:sz w:val="28"/>
          <w:szCs w:val="28"/>
        </w:rPr>
        <w:lastRenderedPageBreak/>
        <w:t>KẾT LUẬN</w:t>
      </w:r>
    </w:p>
    <w:p w14:paraId="5B3838E8" w14:textId="77777777" w:rsidR="002F17C4" w:rsidRPr="002F17C4" w:rsidRDefault="002F17C4" w:rsidP="002F17C4">
      <w:pPr>
        <w:spacing w:line="259" w:lineRule="auto"/>
        <w:jc w:val="center"/>
        <w:rPr>
          <w:rFonts w:ascii="Times New Roman" w:hAnsi="Times New Roman" w:cs="Times New Roman"/>
          <w:b/>
          <w:sz w:val="28"/>
          <w:szCs w:val="28"/>
        </w:rPr>
      </w:pPr>
      <w:r w:rsidRPr="002F17C4">
        <w:rPr>
          <w:rFonts w:ascii="Times New Roman" w:hAnsi="Times New Roman" w:cs="Times New Roman"/>
          <w:b/>
          <w:sz w:val="28"/>
          <w:szCs w:val="28"/>
        </w:rPr>
        <w:br w:type="page"/>
      </w:r>
    </w:p>
    <w:p w14:paraId="16EC13F2" w14:textId="77777777" w:rsidR="002F17C4" w:rsidRPr="002F17C4" w:rsidRDefault="002F17C4" w:rsidP="002F17C4">
      <w:pPr>
        <w:spacing w:line="259" w:lineRule="auto"/>
        <w:jc w:val="center"/>
        <w:rPr>
          <w:rFonts w:ascii="Times New Roman" w:hAnsi="Times New Roman" w:cs="Times New Roman"/>
          <w:b/>
          <w:sz w:val="28"/>
          <w:szCs w:val="28"/>
        </w:rPr>
      </w:pPr>
      <w:r w:rsidRPr="002F17C4">
        <w:rPr>
          <w:rFonts w:ascii="Times New Roman" w:hAnsi="Times New Roman" w:cs="Times New Roman"/>
          <w:b/>
          <w:sz w:val="28"/>
          <w:szCs w:val="28"/>
        </w:rPr>
        <w:lastRenderedPageBreak/>
        <w:t>TÀI LIỆU THAM KHẢO</w:t>
      </w:r>
    </w:p>
    <w:p w14:paraId="37674EB3" w14:textId="48F0E121" w:rsidR="00B46715" w:rsidRPr="002F17C4" w:rsidRDefault="00B46715" w:rsidP="00D07107">
      <w:pPr>
        <w:spacing w:line="259" w:lineRule="auto"/>
        <w:rPr>
          <w:rFonts w:ascii="Times New Roman" w:hAnsi="Times New Roman" w:cs="Times New Roman"/>
          <w:b/>
          <w:sz w:val="28"/>
          <w:szCs w:val="28"/>
        </w:rPr>
      </w:pPr>
    </w:p>
    <w:sectPr w:rsidR="00B46715" w:rsidRPr="002F17C4" w:rsidSect="00AC71F6">
      <w:headerReference w:type="default" r:id="rId15"/>
      <w:pgSz w:w="11907" w:h="15819"/>
      <w:pgMar w:top="1411" w:right="1138" w:bottom="1411"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7C99F" w14:textId="77777777" w:rsidR="00EE66C6" w:rsidRDefault="00EE66C6" w:rsidP="00AC71F6">
      <w:pPr>
        <w:spacing w:after="0" w:line="240" w:lineRule="auto"/>
      </w:pPr>
      <w:r>
        <w:separator/>
      </w:r>
    </w:p>
  </w:endnote>
  <w:endnote w:type="continuationSeparator" w:id="0">
    <w:p w14:paraId="5FC840D1" w14:textId="77777777" w:rsidR="00EE66C6" w:rsidRDefault="00EE66C6" w:rsidP="00AC7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D896C" w14:textId="77777777" w:rsidR="00EE66C6" w:rsidRDefault="00EE66C6" w:rsidP="00AC71F6">
      <w:pPr>
        <w:spacing w:after="0" w:line="240" w:lineRule="auto"/>
      </w:pPr>
      <w:r>
        <w:separator/>
      </w:r>
    </w:p>
  </w:footnote>
  <w:footnote w:type="continuationSeparator" w:id="0">
    <w:p w14:paraId="74CBF26F" w14:textId="77777777" w:rsidR="00EE66C6" w:rsidRDefault="00EE66C6" w:rsidP="00AC7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55DD9" w14:textId="77777777" w:rsidR="00E13D4A" w:rsidRDefault="00E13D4A" w:rsidP="00AC71F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3463244"/>
      <w:docPartObj>
        <w:docPartGallery w:val="Page Numbers (Top of Page)"/>
        <w:docPartUnique/>
      </w:docPartObj>
    </w:sdtPr>
    <w:sdtEndPr>
      <w:rPr>
        <w:noProof/>
      </w:rPr>
    </w:sdtEndPr>
    <w:sdtContent>
      <w:p w14:paraId="5AF7419A" w14:textId="77777777" w:rsidR="00E13D4A" w:rsidRDefault="00E13D4A">
        <w:pPr>
          <w:pStyle w:val="Header"/>
          <w:jc w:val="center"/>
        </w:pPr>
        <w:r w:rsidRPr="00AC71F6">
          <w:rPr>
            <w:rFonts w:ascii="Times New Roman" w:hAnsi="Times New Roman" w:cs="Times New Roman"/>
            <w:sz w:val="20"/>
            <w:szCs w:val="20"/>
          </w:rPr>
          <w:fldChar w:fldCharType="begin"/>
        </w:r>
        <w:r w:rsidRPr="00AC71F6">
          <w:rPr>
            <w:rFonts w:ascii="Times New Roman" w:hAnsi="Times New Roman" w:cs="Times New Roman"/>
            <w:sz w:val="20"/>
            <w:szCs w:val="20"/>
          </w:rPr>
          <w:instrText xml:space="preserve"> PAGE   \* MERGEFORMAT </w:instrText>
        </w:r>
        <w:r w:rsidRPr="00AC71F6">
          <w:rPr>
            <w:rFonts w:ascii="Times New Roman" w:hAnsi="Times New Roman" w:cs="Times New Roman"/>
            <w:sz w:val="20"/>
            <w:szCs w:val="20"/>
          </w:rPr>
          <w:fldChar w:fldCharType="separate"/>
        </w:r>
        <w:r w:rsidR="00DA17DF">
          <w:rPr>
            <w:rFonts w:ascii="Times New Roman" w:hAnsi="Times New Roman" w:cs="Times New Roman"/>
            <w:noProof/>
            <w:sz w:val="20"/>
            <w:szCs w:val="20"/>
          </w:rPr>
          <w:t>iv</w:t>
        </w:r>
        <w:r w:rsidRPr="00AC71F6">
          <w:rPr>
            <w:rFonts w:ascii="Times New Roman" w:hAnsi="Times New Roman" w:cs="Times New Roman"/>
            <w:noProof/>
            <w:sz w:val="20"/>
            <w:szCs w:val="20"/>
          </w:rPr>
          <w:fldChar w:fldCharType="end"/>
        </w:r>
      </w:p>
    </w:sdtContent>
  </w:sdt>
  <w:p w14:paraId="5A9CA59B" w14:textId="77777777" w:rsidR="00E13D4A" w:rsidRDefault="00E13D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048602"/>
      <w:docPartObj>
        <w:docPartGallery w:val="Page Numbers (Top of Page)"/>
        <w:docPartUnique/>
      </w:docPartObj>
    </w:sdtPr>
    <w:sdtEndPr>
      <w:rPr>
        <w:rFonts w:ascii="Times New Roman" w:hAnsi="Times New Roman" w:cs="Times New Roman"/>
        <w:noProof/>
        <w:sz w:val="20"/>
        <w:szCs w:val="20"/>
      </w:rPr>
    </w:sdtEndPr>
    <w:sdtContent>
      <w:p w14:paraId="540C221E" w14:textId="7170FB33" w:rsidR="00E13D4A" w:rsidRPr="006E436F" w:rsidRDefault="00E13D4A" w:rsidP="006E436F">
        <w:pPr>
          <w:pStyle w:val="Header"/>
          <w:jc w:val="center"/>
          <w:rPr>
            <w:rFonts w:ascii="Times New Roman" w:hAnsi="Times New Roman" w:cs="Times New Roman"/>
            <w:sz w:val="20"/>
            <w:szCs w:val="20"/>
          </w:rPr>
        </w:pPr>
        <w:r w:rsidRPr="00AC71F6">
          <w:rPr>
            <w:rFonts w:ascii="Times New Roman" w:hAnsi="Times New Roman" w:cs="Times New Roman"/>
            <w:sz w:val="20"/>
            <w:szCs w:val="20"/>
          </w:rPr>
          <w:fldChar w:fldCharType="begin"/>
        </w:r>
        <w:r w:rsidRPr="00AC71F6">
          <w:rPr>
            <w:rFonts w:ascii="Times New Roman" w:hAnsi="Times New Roman" w:cs="Times New Roman"/>
            <w:sz w:val="20"/>
            <w:szCs w:val="20"/>
          </w:rPr>
          <w:instrText xml:space="preserve"> PAGE   \* MERGEFORMAT </w:instrText>
        </w:r>
        <w:r w:rsidRPr="00AC71F6">
          <w:rPr>
            <w:rFonts w:ascii="Times New Roman" w:hAnsi="Times New Roman" w:cs="Times New Roman"/>
            <w:sz w:val="20"/>
            <w:szCs w:val="20"/>
          </w:rPr>
          <w:fldChar w:fldCharType="separate"/>
        </w:r>
        <w:r w:rsidR="00DA17DF">
          <w:rPr>
            <w:rFonts w:ascii="Times New Roman" w:hAnsi="Times New Roman" w:cs="Times New Roman"/>
            <w:noProof/>
            <w:sz w:val="20"/>
            <w:szCs w:val="20"/>
          </w:rPr>
          <w:t>23</w:t>
        </w:r>
        <w:r w:rsidRPr="00AC71F6">
          <w:rPr>
            <w:rFonts w:ascii="Times New Roman" w:hAnsi="Times New Roman" w:cs="Times New Roman"/>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D18"/>
    <w:multiLevelType w:val="hybridMultilevel"/>
    <w:tmpl w:val="AF5E52D6"/>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62C9D"/>
    <w:multiLevelType w:val="hybridMultilevel"/>
    <w:tmpl w:val="3EF0CD66"/>
    <w:lvl w:ilvl="0" w:tplc="78EA377C">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1567ECB"/>
    <w:multiLevelType w:val="multilevel"/>
    <w:tmpl w:val="138663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4D6180"/>
    <w:multiLevelType w:val="hybridMultilevel"/>
    <w:tmpl w:val="BCDA7372"/>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287324F"/>
    <w:multiLevelType w:val="hybridMultilevel"/>
    <w:tmpl w:val="9FF281B2"/>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D66C5B"/>
    <w:multiLevelType w:val="hybridMultilevel"/>
    <w:tmpl w:val="538A339A"/>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FC24B1"/>
    <w:multiLevelType w:val="hybridMultilevel"/>
    <w:tmpl w:val="9F283146"/>
    <w:lvl w:ilvl="0" w:tplc="CAB29DC6">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3E52363"/>
    <w:multiLevelType w:val="hybridMultilevel"/>
    <w:tmpl w:val="AF68B554"/>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FD35C6"/>
    <w:multiLevelType w:val="hybridMultilevel"/>
    <w:tmpl w:val="5066B84A"/>
    <w:lvl w:ilvl="0" w:tplc="E68ADCD8">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026869"/>
    <w:multiLevelType w:val="hybridMultilevel"/>
    <w:tmpl w:val="C014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7C21AA"/>
    <w:multiLevelType w:val="hybridMultilevel"/>
    <w:tmpl w:val="A98002EC"/>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7E5664"/>
    <w:multiLevelType w:val="multilevel"/>
    <w:tmpl w:val="029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F3925"/>
    <w:multiLevelType w:val="hybridMultilevel"/>
    <w:tmpl w:val="85EAC1E2"/>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687198E"/>
    <w:multiLevelType w:val="hybridMultilevel"/>
    <w:tmpl w:val="1B82A04A"/>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7266B6F"/>
    <w:multiLevelType w:val="hybridMultilevel"/>
    <w:tmpl w:val="C3BA4FF6"/>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7A90494"/>
    <w:multiLevelType w:val="hybridMultilevel"/>
    <w:tmpl w:val="801645AE"/>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F208FB"/>
    <w:multiLevelType w:val="hybridMultilevel"/>
    <w:tmpl w:val="82D80590"/>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CC0CF9"/>
    <w:multiLevelType w:val="hybridMultilevel"/>
    <w:tmpl w:val="2796101C"/>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9FC3217"/>
    <w:multiLevelType w:val="hybridMultilevel"/>
    <w:tmpl w:val="9B2A2A4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7135E6"/>
    <w:multiLevelType w:val="hybridMultilevel"/>
    <w:tmpl w:val="05CCB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7C5F3D"/>
    <w:multiLevelType w:val="hybridMultilevel"/>
    <w:tmpl w:val="012096F4"/>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C0D7266"/>
    <w:multiLevelType w:val="hybridMultilevel"/>
    <w:tmpl w:val="E7C29DE4"/>
    <w:lvl w:ilvl="0" w:tplc="FFFFFFFF">
      <w:start w:val="1"/>
      <w:numFmt w:val="bullet"/>
      <w:lvlText w:val="+"/>
      <w:lvlJc w:val="left"/>
      <w:pPr>
        <w:ind w:left="720" w:hanging="360"/>
      </w:pPr>
      <w:rPr>
        <w:rFonts w:ascii="Courier New" w:hAnsi="Courier New" w:hint="default"/>
      </w:rPr>
    </w:lvl>
    <w:lvl w:ilvl="1" w:tplc="78EA377C">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C9D18AE"/>
    <w:multiLevelType w:val="hybridMultilevel"/>
    <w:tmpl w:val="838655E0"/>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9D2279"/>
    <w:multiLevelType w:val="hybridMultilevel"/>
    <w:tmpl w:val="85D85A0E"/>
    <w:lvl w:ilvl="0" w:tplc="FFFFFFFF">
      <w:numFmt w:val="bullet"/>
      <w:lvlText w:val="-"/>
      <w:lvlJc w:val="left"/>
      <w:pPr>
        <w:ind w:left="720" w:hanging="360"/>
      </w:pPr>
      <w:rPr>
        <w:rFonts w:ascii="Times New Roman" w:eastAsiaTheme="minorEastAsia" w:hAnsi="Times New Roman" w:cs="Times New Roman" w:hint="default"/>
      </w:rPr>
    </w:lvl>
    <w:lvl w:ilvl="1" w:tplc="CAB29DC6">
      <w:start w:val="1"/>
      <w:numFmt w:val="bullet"/>
      <w:lvlText w:val=""/>
      <w:lvlJc w:val="left"/>
      <w:pPr>
        <w:ind w:left="108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CA53BEC"/>
    <w:multiLevelType w:val="hybridMultilevel"/>
    <w:tmpl w:val="F8E063B6"/>
    <w:lvl w:ilvl="0" w:tplc="78EA377C">
      <w:start w:val="1"/>
      <w:numFmt w:val="bullet"/>
      <w:lvlText w:val="+"/>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CE30A05"/>
    <w:multiLevelType w:val="hybridMultilevel"/>
    <w:tmpl w:val="A0C06776"/>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F530D35"/>
    <w:multiLevelType w:val="hybridMultilevel"/>
    <w:tmpl w:val="9A1CCAB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AC7102"/>
    <w:multiLevelType w:val="hybridMultilevel"/>
    <w:tmpl w:val="13AC1200"/>
    <w:lvl w:ilvl="0" w:tplc="78EA377C">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0FE50709"/>
    <w:multiLevelType w:val="hybridMultilevel"/>
    <w:tmpl w:val="31E8DA32"/>
    <w:lvl w:ilvl="0" w:tplc="78EA377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0456CE7"/>
    <w:multiLevelType w:val="hybridMultilevel"/>
    <w:tmpl w:val="5A387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05B2541"/>
    <w:multiLevelType w:val="hybridMultilevel"/>
    <w:tmpl w:val="C2FCDE8C"/>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967C1F"/>
    <w:multiLevelType w:val="hybridMultilevel"/>
    <w:tmpl w:val="236C2E90"/>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0E961BA"/>
    <w:multiLevelType w:val="hybridMultilevel"/>
    <w:tmpl w:val="BC407E38"/>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13B3AFF"/>
    <w:multiLevelType w:val="hybridMultilevel"/>
    <w:tmpl w:val="90F47EEE"/>
    <w:lvl w:ilvl="0" w:tplc="CAB29DC6">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11800743"/>
    <w:multiLevelType w:val="hybridMultilevel"/>
    <w:tmpl w:val="75F25A22"/>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18729B4"/>
    <w:multiLevelType w:val="hybridMultilevel"/>
    <w:tmpl w:val="4D2A9754"/>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1CB451F"/>
    <w:multiLevelType w:val="hybridMultilevel"/>
    <w:tmpl w:val="E58A7A5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2A610B1"/>
    <w:multiLevelType w:val="hybridMultilevel"/>
    <w:tmpl w:val="2BDAA6F4"/>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3624A7A"/>
    <w:multiLevelType w:val="hybridMultilevel"/>
    <w:tmpl w:val="D8AAB0C4"/>
    <w:lvl w:ilvl="0" w:tplc="E68ADCD8">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3B53AD2"/>
    <w:multiLevelType w:val="hybridMultilevel"/>
    <w:tmpl w:val="B1C673AA"/>
    <w:lvl w:ilvl="0" w:tplc="E68ADCD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4FA76EE"/>
    <w:multiLevelType w:val="hybridMultilevel"/>
    <w:tmpl w:val="97307918"/>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6881E02"/>
    <w:multiLevelType w:val="multilevel"/>
    <w:tmpl w:val="F8FC8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70B45"/>
    <w:multiLevelType w:val="hybridMultilevel"/>
    <w:tmpl w:val="1CFC7504"/>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7FD6E92"/>
    <w:multiLevelType w:val="hybridMultilevel"/>
    <w:tmpl w:val="D66A3CAE"/>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8227328"/>
    <w:multiLevelType w:val="hybridMultilevel"/>
    <w:tmpl w:val="11AA25D6"/>
    <w:lvl w:ilvl="0" w:tplc="78EA377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87D2297"/>
    <w:multiLevelType w:val="hybridMultilevel"/>
    <w:tmpl w:val="4386D3B0"/>
    <w:lvl w:ilvl="0" w:tplc="E68ADCD8">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8BC250D"/>
    <w:multiLevelType w:val="hybridMultilevel"/>
    <w:tmpl w:val="5BC04922"/>
    <w:lvl w:ilvl="0" w:tplc="E68ADCD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8EA0C6B"/>
    <w:multiLevelType w:val="hybridMultilevel"/>
    <w:tmpl w:val="4796AC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19FA44B8"/>
    <w:multiLevelType w:val="hybridMultilevel"/>
    <w:tmpl w:val="53BE0160"/>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A211E26"/>
    <w:multiLevelType w:val="hybridMultilevel"/>
    <w:tmpl w:val="7A883B6C"/>
    <w:lvl w:ilvl="0" w:tplc="CAB29DC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BEB36E2"/>
    <w:multiLevelType w:val="hybridMultilevel"/>
    <w:tmpl w:val="F50C909A"/>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E0A2A5A"/>
    <w:multiLevelType w:val="hybridMultilevel"/>
    <w:tmpl w:val="E0D256F6"/>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E957227"/>
    <w:multiLevelType w:val="hybridMultilevel"/>
    <w:tmpl w:val="12A4872E"/>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F286A33"/>
    <w:multiLevelType w:val="hybridMultilevel"/>
    <w:tmpl w:val="AABEEAD0"/>
    <w:lvl w:ilvl="0" w:tplc="FFFFFFFF">
      <w:start w:val="1"/>
      <w:numFmt w:val="bullet"/>
      <w:lvlText w:val="+"/>
      <w:lvlJc w:val="left"/>
      <w:pPr>
        <w:ind w:left="1080" w:hanging="360"/>
      </w:pPr>
      <w:rPr>
        <w:rFonts w:ascii="Courier New" w:hAnsi="Courier New" w:hint="default"/>
      </w:rPr>
    </w:lvl>
    <w:lvl w:ilvl="1" w:tplc="CAB29DC6">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21196C2E"/>
    <w:multiLevelType w:val="hybridMultilevel"/>
    <w:tmpl w:val="4F9ED92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212E1376"/>
    <w:multiLevelType w:val="hybridMultilevel"/>
    <w:tmpl w:val="8B440FC6"/>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18526F4"/>
    <w:multiLevelType w:val="hybridMultilevel"/>
    <w:tmpl w:val="1B46B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36A4324"/>
    <w:multiLevelType w:val="hybridMultilevel"/>
    <w:tmpl w:val="F35CB34A"/>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7575FB"/>
    <w:multiLevelType w:val="hybridMultilevel"/>
    <w:tmpl w:val="EA905DB2"/>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4016B36"/>
    <w:multiLevelType w:val="hybridMultilevel"/>
    <w:tmpl w:val="A6D4A72A"/>
    <w:lvl w:ilvl="0" w:tplc="E68ADCD8">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4434C73"/>
    <w:multiLevelType w:val="hybridMultilevel"/>
    <w:tmpl w:val="403EDFF0"/>
    <w:lvl w:ilvl="0" w:tplc="FFFFFFFF">
      <w:numFmt w:val="bullet"/>
      <w:lvlText w:val="-"/>
      <w:lvlJc w:val="left"/>
      <w:pPr>
        <w:ind w:left="360" w:hanging="360"/>
      </w:pPr>
      <w:rPr>
        <w:rFonts w:ascii="Times New Roman" w:eastAsiaTheme="minorEastAsia" w:hAnsi="Times New Roman" w:cs="Times New Roman" w:hint="default"/>
      </w:rPr>
    </w:lvl>
    <w:lvl w:ilvl="1" w:tplc="FFFFFFFF">
      <w:start w:val="1"/>
      <w:numFmt w:val="bullet"/>
      <w:lvlText w:val="+"/>
      <w:lvlJc w:val="left"/>
      <w:pPr>
        <w:ind w:left="720" w:hanging="360"/>
      </w:pPr>
      <w:rPr>
        <w:rFonts w:ascii="Courier New" w:hAnsi="Courier New" w:hint="default"/>
      </w:rPr>
    </w:lvl>
    <w:lvl w:ilvl="2" w:tplc="CAB29DC6">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2547436E"/>
    <w:multiLevelType w:val="hybridMultilevel"/>
    <w:tmpl w:val="E4E6FAC6"/>
    <w:lvl w:ilvl="0" w:tplc="78EA377C">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25AE4B55"/>
    <w:multiLevelType w:val="hybridMultilevel"/>
    <w:tmpl w:val="14544B38"/>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5C665DB"/>
    <w:multiLevelType w:val="hybridMultilevel"/>
    <w:tmpl w:val="7D78D358"/>
    <w:lvl w:ilvl="0" w:tplc="281E7A1A">
      <w:start w:val="1"/>
      <w:numFmt w:val="bullet"/>
      <w:lvlText w:val=""/>
      <w:lvlJc w:val="left"/>
      <w:pPr>
        <w:ind w:left="720" w:hanging="360"/>
      </w:pPr>
      <w:rPr>
        <w:rFonts w:ascii="Symbol" w:hAnsi="Symbol" w:hint="default"/>
      </w:rPr>
    </w:lvl>
    <w:lvl w:ilvl="1" w:tplc="6CFEA9BA">
      <w:numFmt w:val="bullet"/>
      <w:lvlText w:val=""/>
      <w:lvlJc w:val="left"/>
      <w:pPr>
        <w:ind w:left="1440" w:hanging="360"/>
      </w:pPr>
      <w:rPr>
        <w:rFonts w:ascii="Wingdings" w:eastAsiaTheme="minorEastAsia" w:hAnsi="Wingding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6066200"/>
    <w:multiLevelType w:val="hybridMultilevel"/>
    <w:tmpl w:val="D8084DA4"/>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615234D"/>
    <w:multiLevelType w:val="hybridMultilevel"/>
    <w:tmpl w:val="CBE24DC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6" w15:restartNumberingAfterBreak="0">
    <w:nsid w:val="261B0DD2"/>
    <w:multiLevelType w:val="hybridMultilevel"/>
    <w:tmpl w:val="FF0E54B4"/>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8074285"/>
    <w:multiLevelType w:val="hybridMultilevel"/>
    <w:tmpl w:val="4C9E99D8"/>
    <w:lvl w:ilvl="0" w:tplc="281E7A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816002C"/>
    <w:multiLevelType w:val="hybridMultilevel"/>
    <w:tmpl w:val="DB748960"/>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8D07B37"/>
    <w:multiLevelType w:val="multilevel"/>
    <w:tmpl w:val="801C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6F3966"/>
    <w:multiLevelType w:val="hybridMultilevel"/>
    <w:tmpl w:val="59441F26"/>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2A954AB5"/>
    <w:multiLevelType w:val="hybridMultilevel"/>
    <w:tmpl w:val="9A7E3DF6"/>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AC50873"/>
    <w:multiLevelType w:val="hybridMultilevel"/>
    <w:tmpl w:val="BCA0C3B2"/>
    <w:lvl w:ilvl="0" w:tplc="E68ADCD8">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B5E7299"/>
    <w:multiLevelType w:val="hybridMultilevel"/>
    <w:tmpl w:val="42A2CEFE"/>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B7F6BCC"/>
    <w:multiLevelType w:val="hybridMultilevel"/>
    <w:tmpl w:val="CA0A7DB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2C197E46"/>
    <w:multiLevelType w:val="hybridMultilevel"/>
    <w:tmpl w:val="B73622BA"/>
    <w:lvl w:ilvl="0" w:tplc="FFFFFFFF">
      <w:start w:val="1"/>
      <w:numFmt w:val="bullet"/>
      <w:lvlText w:val="+"/>
      <w:lvlJc w:val="left"/>
      <w:pPr>
        <w:ind w:left="1080" w:hanging="360"/>
      </w:pPr>
      <w:rPr>
        <w:rFonts w:ascii="Courier New" w:hAnsi="Courier New"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2C6E39FB"/>
    <w:multiLevelType w:val="hybridMultilevel"/>
    <w:tmpl w:val="C1C43452"/>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D4905B2"/>
    <w:multiLevelType w:val="hybridMultilevel"/>
    <w:tmpl w:val="DCE4DB52"/>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E33045C"/>
    <w:multiLevelType w:val="hybridMultilevel"/>
    <w:tmpl w:val="CD42E346"/>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2EB80DEE"/>
    <w:multiLevelType w:val="hybridMultilevel"/>
    <w:tmpl w:val="9EDE3BF8"/>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2F3B22EB"/>
    <w:multiLevelType w:val="hybridMultilevel"/>
    <w:tmpl w:val="2996BD74"/>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31F83567"/>
    <w:multiLevelType w:val="multilevel"/>
    <w:tmpl w:val="03A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010EE6"/>
    <w:multiLevelType w:val="hybridMultilevel"/>
    <w:tmpl w:val="73BED784"/>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2261AD8"/>
    <w:multiLevelType w:val="multilevel"/>
    <w:tmpl w:val="278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383BE2"/>
    <w:multiLevelType w:val="hybridMultilevel"/>
    <w:tmpl w:val="6B5AD0FA"/>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32CF61A6"/>
    <w:multiLevelType w:val="hybridMultilevel"/>
    <w:tmpl w:val="C122C8CA"/>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3336A81"/>
    <w:multiLevelType w:val="hybridMultilevel"/>
    <w:tmpl w:val="59E2B43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3876D84"/>
    <w:multiLevelType w:val="hybridMultilevel"/>
    <w:tmpl w:val="553C3DFC"/>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33950A25"/>
    <w:multiLevelType w:val="hybridMultilevel"/>
    <w:tmpl w:val="CD5CD216"/>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348A5B66"/>
    <w:multiLevelType w:val="hybridMultilevel"/>
    <w:tmpl w:val="CCC677FE"/>
    <w:lvl w:ilvl="0" w:tplc="78EA377C">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35CF0B42"/>
    <w:multiLevelType w:val="hybridMultilevel"/>
    <w:tmpl w:val="1A3E324E"/>
    <w:lvl w:ilvl="0" w:tplc="281E7A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6732B05"/>
    <w:multiLevelType w:val="hybridMultilevel"/>
    <w:tmpl w:val="3730B7E0"/>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73473BD"/>
    <w:multiLevelType w:val="hybridMultilevel"/>
    <w:tmpl w:val="635054A8"/>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373662E4"/>
    <w:multiLevelType w:val="hybridMultilevel"/>
    <w:tmpl w:val="2C0E7504"/>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37823D1C"/>
    <w:multiLevelType w:val="hybridMultilevel"/>
    <w:tmpl w:val="8F9A9278"/>
    <w:lvl w:ilvl="0" w:tplc="FFFFFFFF">
      <w:numFmt w:val="bullet"/>
      <w:lvlText w:val="-"/>
      <w:lvlJc w:val="left"/>
      <w:pPr>
        <w:ind w:left="720" w:hanging="360"/>
      </w:pPr>
      <w:rPr>
        <w:rFonts w:ascii="Times New Roman" w:eastAsiaTheme="minorEastAsia" w:hAnsi="Times New Roman" w:cs="Times New Roman" w:hint="default"/>
      </w:rPr>
    </w:lvl>
    <w:lvl w:ilvl="1" w:tplc="E68ADCD8">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3786470B"/>
    <w:multiLevelType w:val="hybridMultilevel"/>
    <w:tmpl w:val="3E82503C"/>
    <w:lvl w:ilvl="0" w:tplc="78EA377C">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6" w15:restartNumberingAfterBreak="0">
    <w:nsid w:val="38141CCC"/>
    <w:multiLevelType w:val="hybridMultilevel"/>
    <w:tmpl w:val="CCA6A15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84573A1"/>
    <w:multiLevelType w:val="hybridMultilevel"/>
    <w:tmpl w:val="122800AC"/>
    <w:lvl w:ilvl="0" w:tplc="CAB29DC6">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387944BF"/>
    <w:multiLevelType w:val="hybridMultilevel"/>
    <w:tmpl w:val="3000E79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8C804E4"/>
    <w:multiLevelType w:val="hybridMultilevel"/>
    <w:tmpl w:val="A5122740"/>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9F12362"/>
    <w:multiLevelType w:val="hybridMultilevel"/>
    <w:tmpl w:val="EA6AA2DA"/>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3A3A0759"/>
    <w:multiLevelType w:val="hybridMultilevel"/>
    <w:tmpl w:val="49DCEFD6"/>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3ACF46CF"/>
    <w:multiLevelType w:val="hybridMultilevel"/>
    <w:tmpl w:val="10D89BAA"/>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3B561C12"/>
    <w:multiLevelType w:val="hybridMultilevel"/>
    <w:tmpl w:val="4A8651DA"/>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3BD46C45"/>
    <w:multiLevelType w:val="multilevel"/>
    <w:tmpl w:val="B51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02581F"/>
    <w:multiLevelType w:val="hybridMultilevel"/>
    <w:tmpl w:val="EACE734A"/>
    <w:lvl w:ilvl="0" w:tplc="78EA377C">
      <w:start w:val="1"/>
      <w:numFmt w:val="bullet"/>
      <w:lvlText w:val="+"/>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3C4200A6"/>
    <w:multiLevelType w:val="hybridMultilevel"/>
    <w:tmpl w:val="3CC48B6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C4B428E"/>
    <w:multiLevelType w:val="hybridMultilevel"/>
    <w:tmpl w:val="0AF4960E"/>
    <w:lvl w:ilvl="0" w:tplc="78EA377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3E3B2026"/>
    <w:multiLevelType w:val="hybridMultilevel"/>
    <w:tmpl w:val="3B348E1E"/>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3E3E0299"/>
    <w:multiLevelType w:val="hybridMultilevel"/>
    <w:tmpl w:val="B7EC7E98"/>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F711393"/>
    <w:multiLevelType w:val="hybridMultilevel"/>
    <w:tmpl w:val="E9D41E16"/>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080" w:hanging="360"/>
      </w:pPr>
      <w:rPr>
        <w:rFonts w:ascii="Courier New" w:hAnsi="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409C6F4F"/>
    <w:multiLevelType w:val="hybridMultilevel"/>
    <w:tmpl w:val="FB8A640A"/>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1F222B4"/>
    <w:multiLevelType w:val="hybridMultilevel"/>
    <w:tmpl w:val="FE7EB6F4"/>
    <w:lvl w:ilvl="0" w:tplc="E68ADCD8">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2464049"/>
    <w:multiLevelType w:val="hybridMultilevel"/>
    <w:tmpl w:val="EBE2D7BA"/>
    <w:lvl w:ilvl="0" w:tplc="78EA377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42BC6F81"/>
    <w:multiLevelType w:val="hybridMultilevel"/>
    <w:tmpl w:val="BD76E1A2"/>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080" w:hanging="360"/>
      </w:pPr>
      <w:rPr>
        <w:rFonts w:ascii="Courier New" w:hAnsi="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42DC3AAC"/>
    <w:multiLevelType w:val="hybridMultilevel"/>
    <w:tmpl w:val="26223172"/>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44CC1681"/>
    <w:multiLevelType w:val="hybridMultilevel"/>
    <w:tmpl w:val="C0FACDBC"/>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45B3386F"/>
    <w:multiLevelType w:val="hybridMultilevel"/>
    <w:tmpl w:val="576E78AC"/>
    <w:lvl w:ilvl="0" w:tplc="281E7A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73D2AE8"/>
    <w:multiLevelType w:val="hybridMultilevel"/>
    <w:tmpl w:val="E7A8C540"/>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73D34EE"/>
    <w:multiLevelType w:val="multilevel"/>
    <w:tmpl w:val="93AA892C"/>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5000FB"/>
    <w:multiLevelType w:val="hybridMultilevel"/>
    <w:tmpl w:val="8E62C6DA"/>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8662BCE"/>
    <w:multiLevelType w:val="hybridMultilevel"/>
    <w:tmpl w:val="5D761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49D8240D"/>
    <w:multiLevelType w:val="hybridMultilevel"/>
    <w:tmpl w:val="0B90EF60"/>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9EC2F7A"/>
    <w:multiLevelType w:val="hybridMultilevel"/>
    <w:tmpl w:val="8AC64920"/>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A2520A2"/>
    <w:multiLevelType w:val="hybridMultilevel"/>
    <w:tmpl w:val="4EE2AF14"/>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B6D57ED"/>
    <w:multiLevelType w:val="hybridMultilevel"/>
    <w:tmpl w:val="5AA24A60"/>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4B850540"/>
    <w:multiLevelType w:val="hybridMultilevel"/>
    <w:tmpl w:val="3EF49816"/>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B873EBC"/>
    <w:multiLevelType w:val="hybridMultilevel"/>
    <w:tmpl w:val="46EC3252"/>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080" w:hanging="360"/>
      </w:pPr>
      <w:rPr>
        <w:rFonts w:ascii="Courier New" w:hAnsi="Courier New" w:hint="default"/>
      </w:rPr>
    </w:lvl>
    <w:lvl w:ilvl="2" w:tplc="0409000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BF83453"/>
    <w:multiLevelType w:val="hybridMultilevel"/>
    <w:tmpl w:val="29F29792"/>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CC720C8"/>
    <w:multiLevelType w:val="hybridMultilevel"/>
    <w:tmpl w:val="BF4C3928"/>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4D9F2173"/>
    <w:multiLevelType w:val="hybridMultilevel"/>
    <w:tmpl w:val="CE7855BA"/>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4DD34AB8"/>
    <w:multiLevelType w:val="hybridMultilevel"/>
    <w:tmpl w:val="72382810"/>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E1300E9"/>
    <w:multiLevelType w:val="hybridMultilevel"/>
    <w:tmpl w:val="DC309C16"/>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4E9A3F56"/>
    <w:multiLevelType w:val="hybridMultilevel"/>
    <w:tmpl w:val="3C3A0056"/>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080" w:hanging="360"/>
      </w:pPr>
      <w:rPr>
        <w:rFonts w:ascii="Courier New" w:hAnsi="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4EAC5C9E"/>
    <w:multiLevelType w:val="hybridMultilevel"/>
    <w:tmpl w:val="D59EB276"/>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4F152C0B"/>
    <w:multiLevelType w:val="hybridMultilevel"/>
    <w:tmpl w:val="9800E548"/>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03F3488"/>
    <w:multiLevelType w:val="hybridMultilevel"/>
    <w:tmpl w:val="14845E1A"/>
    <w:lvl w:ilvl="0" w:tplc="04090003">
      <w:start w:val="1"/>
      <w:numFmt w:val="bullet"/>
      <w:lvlText w:val="o"/>
      <w:lvlJc w:val="left"/>
      <w:pPr>
        <w:ind w:left="1506" w:hanging="360"/>
      </w:pPr>
      <w:rPr>
        <w:rFonts w:ascii="Courier New" w:hAnsi="Courier New" w:cs="Courier New"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37" w15:restartNumberingAfterBreak="0">
    <w:nsid w:val="507301A3"/>
    <w:multiLevelType w:val="hybridMultilevel"/>
    <w:tmpl w:val="0B80A2E2"/>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50FA5C5B"/>
    <w:multiLevelType w:val="hybridMultilevel"/>
    <w:tmpl w:val="C5B67D0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1271422"/>
    <w:multiLevelType w:val="hybridMultilevel"/>
    <w:tmpl w:val="6D2EE592"/>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51334600"/>
    <w:multiLevelType w:val="hybridMultilevel"/>
    <w:tmpl w:val="48CC2818"/>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080" w:hanging="360"/>
      </w:pPr>
      <w:rPr>
        <w:rFonts w:ascii="Wingdings" w:hAnsi="Wingdings"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527229BB"/>
    <w:multiLevelType w:val="hybridMultilevel"/>
    <w:tmpl w:val="8F32DE28"/>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27A6BD3"/>
    <w:multiLevelType w:val="hybridMultilevel"/>
    <w:tmpl w:val="7DC46E54"/>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2EB3F2F"/>
    <w:multiLevelType w:val="multilevel"/>
    <w:tmpl w:val="5AC8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B87D93"/>
    <w:multiLevelType w:val="hybridMultilevel"/>
    <w:tmpl w:val="653E84E4"/>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3F53652"/>
    <w:multiLevelType w:val="multilevel"/>
    <w:tmpl w:val="4FB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1D2DCF"/>
    <w:multiLevelType w:val="hybridMultilevel"/>
    <w:tmpl w:val="6B54E60A"/>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548249BE"/>
    <w:multiLevelType w:val="multilevel"/>
    <w:tmpl w:val="7104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B7237F"/>
    <w:multiLevelType w:val="hybridMultilevel"/>
    <w:tmpl w:val="DD7ECD50"/>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5E458FE"/>
    <w:multiLevelType w:val="hybridMultilevel"/>
    <w:tmpl w:val="FBA6B6A0"/>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570826D6"/>
    <w:multiLevelType w:val="hybridMultilevel"/>
    <w:tmpl w:val="1DB4DC6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73D1093"/>
    <w:multiLevelType w:val="hybridMultilevel"/>
    <w:tmpl w:val="2B5E3E56"/>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57790C4A"/>
    <w:multiLevelType w:val="hybridMultilevel"/>
    <w:tmpl w:val="35E86042"/>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080" w:hanging="360"/>
      </w:pPr>
      <w:rPr>
        <w:rFonts w:ascii="Courier New" w:hAnsi="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588C2988"/>
    <w:multiLevelType w:val="hybridMultilevel"/>
    <w:tmpl w:val="456CCC0C"/>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58F9147D"/>
    <w:multiLevelType w:val="multilevel"/>
    <w:tmpl w:val="7BF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071AA6"/>
    <w:multiLevelType w:val="hybridMultilevel"/>
    <w:tmpl w:val="FFF873B6"/>
    <w:lvl w:ilvl="0" w:tplc="E68ADCD8">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A3D1592"/>
    <w:multiLevelType w:val="hybridMultilevel"/>
    <w:tmpl w:val="23E42772"/>
    <w:lvl w:ilvl="0" w:tplc="04740FBC">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57" w15:restartNumberingAfterBreak="0">
    <w:nsid w:val="5B353A1E"/>
    <w:multiLevelType w:val="hybridMultilevel"/>
    <w:tmpl w:val="8DF2129A"/>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C9C0929"/>
    <w:multiLevelType w:val="hybridMultilevel"/>
    <w:tmpl w:val="33FE21F0"/>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5D7930FD"/>
    <w:multiLevelType w:val="multilevel"/>
    <w:tmpl w:val="120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7C39C3"/>
    <w:multiLevelType w:val="hybridMultilevel"/>
    <w:tmpl w:val="C12AF6F2"/>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5E0B1E03"/>
    <w:multiLevelType w:val="multilevel"/>
    <w:tmpl w:val="3612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1B3AA1"/>
    <w:multiLevelType w:val="hybridMultilevel"/>
    <w:tmpl w:val="760E8074"/>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60264CD7"/>
    <w:multiLevelType w:val="hybridMultilevel"/>
    <w:tmpl w:val="9954D788"/>
    <w:lvl w:ilvl="0" w:tplc="E68ADCD8">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16C2E4E"/>
    <w:multiLevelType w:val="hybridMultilevel"/>
    <w:tmpl w:val="21B0BF28"/>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2064E6A"/>
    <w:multiLevelType w:val="hybridMultilevel"/>
    <w:tmpl w:val="0B3C512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6" w15:restartNumberingAfterBreak="0">
    <w:nsid w:val="6245323C"/>
    <w:multiLevelType w:val="hybridMultilevel"/>
    <w:tmpl w:val="E0720D3E"/>
    <w:lvl w:ilvl="0" w:tplc="E68ADCD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626B678C"/>
    <w:multiLevelType w:val="hybridMultilevel"/>
    <w:tmpl w:val="D1DEBC04"/>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63771EB3"/>
    <w:multiLevelType w:val="hybridMultilevel"/>
    <w:tmpl w:val="3B627304"/>
    <w:lvl w:ilvl="0" w:tplc="CAB29DC6">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9" w15:restartNumberingAfterBreak="0">
    <w:nsid w:val="63CB227D"/>
    <w:multiLevelType w:val="hybridMultilevel"/>
    <w:tmpl w:val="402A084C"/>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64D20AFD"/>
    <w:multiLevelType w:val="hybridMultilevel"/>
    <w:tmpl w:val="71928DD2"/>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4FB4CE2"/>
    <w:multiLevelType w:val="hybridMultilevel"/>
    <w:tmpl w:val="92CAC214"/>
    <w:lvl w:ilvl="0" w:tplc="E68ADCD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65A41473"/>
    <w:multiLevelType w:val="hybridMultilevel"/>
    <w:tmpl w:val="78D0420A"/>
    <w:lvl w:ilvl="0" w:tplc="281E7A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65A95A7B"/>
    <w:multiLevelType w:val="hybridMultilevel"/>
    <w:tmpl w:val="2BBE7434"/>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65D016D2"/>
    <w:multiLevelType w:val="hybridMultilevel"/>
    <w:tmpl w:val="74A0C0FE"/>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5F247AF"/>
    <w:multiLevelType w:val="hybridMultilevel"/>
    <w:tmpl w:val="589CD47A"/>
    <w:lvl w:ilvl="0" w:tplc="78EA377C">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6" w15:restartNumberingAfterBreak="0">
    <w:nsid w:val="66C43704"/>
    <w:multiLevelType w:val="hybridMultilevel"/>
    <w:tmpl w:val="C4348288"/>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6824012D"/>
    <w:multiLevelType w:val="hybridMultilevel"/>
    <w:tmpl w:val="D4F0989C"/>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68513153"/>
    <w:multiLevelType w:val="hybridMultilevel"/>
    <w:tmpl w:val="E15C3E7A"/>
    <w:lvl w:ilvl="0" w:tplc="281E7A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8A67D3F"/>
    <w:multiLevelType w:val="hybridMultilevel"/>
    <w:tmpl w:val="780850BE"/>
    <w:lvl w:ilvl="0" w:tplc="78EA377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68C9293B"/>
    <w:multiLevelType w:val="hybridMultilevel"/>
    <w:tmpl w:val="4EF0A730"/>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694C65BB"/>
    <w:multiLevelType w:val="hybridMultilevel"/>
    <w:tmpl w:val="E53A8456"/>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98021E0"/>
    <w:multiLevelType w:val="hybridMultilevel"/>
    <w:tmpl w:val="8F72A9B4"/>
    <w:lvl w:ilvl="0" w:tplc="78EA377C">
      <w:start w:val="1"/>
      <w:numFmt w:val="bullet"/>
      <w:lvlText w:val="+"/>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6A034FE5"/>
    <w:multiLevelType w:val="hybridMultilevel"/>
    <w:tmpl w:val="7B363858"/>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ABD35DA"/>
    <w:multiLevelType w:val="hybridMultilevel"/>
    <w:tmpl w:val="452AD83E"/>
    <w:lvl w:ilvl="0" w:tplc="78EA377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B2E7FF4"/>
    <w:multiLevelType w:val="hybridMultilevel"/>
    <w:tmpl w:val="1B8E68D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B877A26"/>
    <w:multiLevelType w:val="hybridMultilevel"/>
    <w:tmpl w:val="B13268AE"/>
    <w:lvl w:ilvl="0" w:tplc="78EA377C">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7" w15:restartNumberingAfterBreak="0">
    <w:nsid w:val="6C9B41DC"/>
    <w:multiLevelType w:val="hybridMultilevel"/>
    <w:tmpl w:val="D45C68C4"/>
    <w:lvl w:ilvl="0" w:tplc="E68ADCD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CD32EE6"/>
    <w:multiLevelType w:val="hybridMultilevel"/>
    <w:tmpl w:val="82FA458C"/>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080" w:hanging="360"/>
      </w:pPr>
      <w:rPr>
        <w:rFonts w:ascii="Courier New" w:hAnsi="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6E366ED2"/>
    <w:multiLevelType w:val="multilevel"/>
    <w:tmpl w:val="660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CF5321"/>
    <w:multiLevelType w:val="hybridMultilevel"/>
    <w:tmpl w:val="B2B8E99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01A7563"/>
    <w:multiLevelType w:val="hybridMultilevel"/>
    <w:tmpl w:val="B936C85A"/>
    <w:lvl w:ilvl="0" w:tplc="FFFFFFFF">
      <w:start w:val="1"/>
      <w:numFmt w:val="bullet"/>
      <w:lvlText w:val=""/>
      <w:lvlJc w:val="left"/>
      <w:pPr>
        <w:ind w:left="720" w:hanging="360"/>
      </w:pPr>
      <w:rPr>
        <w:rFonts w:ascii="Symbol" w:hAnsi="Symbol" w:hint="default"/>
      </w:rPr>
    </w:lvl>
    <w:lvl w:ilvl="1" w:tplc="78EA377C">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706D5037"/>
    <w:multiLevelType w:val="hybridMultilevel"/>
    <w:tmpl w:val="290AC7B4"/>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09549DB"/>
    <w:multiLevelType w:val="hybridMultilevel"/>
    <w:tmpl w:val="24B8047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102333C"/>
    <w:multiLevelType w:val="hybridMultilevel"/>
    <w:tmpl w:val="A2785E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71411D7A"/>
    <w:multiLevelType w:val="hybridMultilevel"/>
    <w:tmpl w:val="49E07758"/>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6" w15:restartNumberingAfterBreak="0">
    <w:nsid w:val="71D138DE"/>
    <w:multiLevelType w:val="hybridMultilevel"/>
    <w:tmpl w:val="D974CBAC"/>
    <w:lvl w:ilvl="0" w:tplc="CAB29DC6">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7" w15:restartNumberingAfterBreak="0">
    <w:nsid w:val="71F3479A"/>
    <w:multiLevelType w:val="hybridMultilevel"/>
    <w:tmpl w:val="686C4CC0"/>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73152FF8"/>
    <w:multiLevelType w:val="hybridMultilevel"/>
    <w:tmpl w:val="C36A6EE6"/>
    <w:lvl w:ilvl="0" w:tplc="CAB29DC6">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9" w15:restartNumberingAfterBreak="0">
    <w:nsid w:val="7382157B"/>
    <w:multiLevelType w:val="hybridMultilevel"/>
    <w:tmpl w:val="9C8E8AF8"/>
    <w:lvl w:ilvl="0" w:tplc="78EA377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3C10C3F"/>
    <w:multiLevelType w:val="hybridMultilevel"/>
    <w:tmpl w:val="D8D60644"/>
    <w:lvl w:ilvl="0" w:tplc="281E7A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3F37460"/>
    <w:multiLevelType w:val="hybridMultilevel"/>
    <w:tmpl w:val="26482096"/>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74367F89"/>
    <w:multiLevelType w:val="hybridMultilevel"/>
    <w:tmpl w:val="DD1AC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45C3439"/>
    <w:multiLevelType w:val="hybridMultilevel"/>
    <w:tmpl w:val="7E9EEDC8"/>
    <w:lvl w:ilvl="0" w:tplc="CAB29DC6">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4" w15:restartNumberingAfterBreak="0">
    <w:nsid w:val="74B9321B"/>
    <w:multiLevelType w:val="hybridMultilevel"/>
    <w:tmpl w:val="E26490FC"/>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4E66A72"/>
    <w:multiLevelType w:val="hybridMultilevel"/>
    <w:tmpl w:val="C8588FF0"/>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4FD594F"/>
    <w:multiLevelType w:val="hybridMultilevel"/>
    <w:tmpl w:val="CA0264D2"/>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75A63312"/>
    <w:multiLevelType w:val="hybridMultilevel"/>
    <w:tmpl w:val="0ADAC84C"/>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5F91EC4"/>
    <w:multiLevelType w:val="hybridMultilevel"/>
    <w:tmpl w:val="FD6A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6F97B7D"/>
    <w:multiLevelType w:val="hybridMultilevel"/>
    <w:tmpl w:val="E708ACA0"/>
    <w:lvl w:ilvl="0" w:tplc="E68ADCD8">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779F7221"/>
    <w:multiLevelType w:val="hybridMultilevel"/>
    <w:tmpl w:val="875AE672"/>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
      <w:lvlJc w:val="left"/>
      <w:pPr>
        <w:ind w:left="1080" w:hanging="360"/>
      </w:pPr>
      <w:rPr>
        <w:rFonts w:ascii="Courier New" w:hAnsi="Courier New" w:hint="default"/>
      </w:rPr>
    </w:lvl>
    <w:lvl w:ilvl="2" w:tplc="CAB29DC6">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77C053F9"/>
    <w:multiLevelType w:val="hybridMultilevel"/>
    <w:tmpl w:val="2D88321A"/>
    <w:lvl w:ilvl="0" w:tplc="E68ADCD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9724DB9"/>
    <w:multiLevelType w:val="hybridMultilevel"/>
    <w:tmpl w:val="F51AA592"/>
    <w:lvl w:ilvl="0" w:tplc="78EA377C">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3" w15:restartNumberingAfterBreak="0">
    <w:nsid w:val="799924ED"/>
    <w:multiLevelType w:val="hybridMultilevel"/>
    <w:tmpl w:val="8C6CAA14"/>
    <w:lvl w:ilvl="0" w:tplc="E68ADCD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7A3211AB"/>
    <w:multiLevelType w:val="hybridMultilevel"/>
    <w:tmpl w:val="04080D20"/>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AAB40D9"/>
    <w:multiLevelType w:val="hybridMultilevel"/>
    <w:tmpl w:val="2A382B2E"/>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B4C66C9"/>
    <w:multiLevelType w:val="hybridMultilevel"/>
    <w:tmpl w:val="89E0B9A6"/>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08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7" w15:restartNumberingAfterBreak="0">
    <w:nsid w:val="7CA21D06"/>
    <w:multiLevelType w:val="hybridMultilevel"/>
    <w:tmpl w:val="9CB0A324"/>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D0B64D4"/>
    <w:multiLevelType w:val="hybridMultilevel"/>
    <w:tmpl w:val="DE66AE66"/>
    <w:lvl w:ilvl="0" w:tplc="FFFFFFFF">
      <w:numFmt w:val="bullet"/>
      <w:lvlText w:val="-"/>
      <w:lvlJc w:val="left"/>
      <w:pPr>
        <w:ind w:left="720" w:hanging="360"/>
      </w:pPr>
      <w:rPr>
        <w:rFonts w:ascii="Times New Roman" w:eastAsiaTheme="minorEastAsia" w:hAnsi="Times New Roman" w:cs="Times New Roman" w:hint="default"/>
      </w:rPr>
    </w:lvl>
    <w:lvl w:ilvl="1" w:tplc="78EA377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9" w15:restartNumberingAfterBreak="0">
    <w:nsid w:val="7E6D01B0"/>
    <w:multiLevelType w:val="hybridMultilevel"/>
    <w:tmpl w:val="C106A232"/>
    <w:lvl w:ilvl="0" w:tplc="FFFFFFFF">
      <w:start w:val="1"/>
      <w:numFmt w:val="bullet"/>
      <w:lvlText w:val="+"/>
      <w:lvlJc w:val="left"/>
      <w:pPr>
        <w:ind w:left="1440" w:hanging="360"/>
      </w:pPr>
      <w:rPr>
        <w:rFonts w:ascii="Courier New" w:hAnsi="Courier New" w:hint="default"/>
      </w:rPr>
    </w:lvl>
    <w:lvl w:ilvl="1" w:tplc="CAB29DC6">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0" w15:restartNumberingAfterBreak="0">
    <w:nsid w:val="7EC63F5A"/>
    <w:multiLevelType w:val="hybridMultilevel"/>
    <w:tmpl w:val="34C4CE92"/>
    <w:lvl w:ilvl="0" w:tplc="78EA377C">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1" w15:restartNumberingAfterBreak="0">
    <w:nsid w:val="7F1A6EBC"/>
    <w:multiLevelType w:val="hybridMultilevel"/>
    <w:tmpl w:val="E1588F18"/>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F2F0AB7"/>
    <w:multiLevelType w:val="hybridMultilevel"/>
    <w:tmpl w:val="880E2902"/>
    <w:lvl w:ilvl="0" w:tplc="281E7A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FE84225"/>
    <w:multiLevelType w:val="hybridMultilevel"/>
    <w:tmpl w:val="78B4010C"/>
    <w:lvl w:ilvl="0" w:tplc="E68ADC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974841">
    <w:abstractNumId w:val="208"/>
  </w:num>
  <w:num w:numId="2" w16cid:durableId="207454056">
    <w:abstractNumId w:val="19"/>
  </w:num>
  <w:num w:numId="3" w16cid:durableId="1140539095">
    <w:abstractNumId w:val="202"/>
  </w:num>
  <w:num w:numId="4" w16cid:durableId="1068185801">
    <w:abstractNumId w:val="187"/>
  </w:num>
  <w:num w:numId="5" w16cid:durableId="1675956388">
    <w:abstractNumId w:val="8"/>
  </w:num>
  <w:num w:numId="6" w16cid:durableId="1266814587">
    <w:abstractNumId w:val="155"/>
  </w:num>
  <w:num w:numId="7" w16cid:durableId="509831384">
    <w:abstractNumId w:val="45"/>
  </w:num>
  <w:num w:numId="8" w16cid:durableId="506142137">
    <w:abstractNumId w:val="174"/>
  </w:num>
  <w:num w:numId="9" w16cid:durableId="1456945916">
    <w:abstractNumId w:val="164"/>
  </w:num>
  <w:num w:numId="10" w16cid:durableId="303000248">
    <w:abstractNumId w:val="30"/>
  </w:num>
  <w:num w:numId="11" w16cid:durableId="908081005">
    <w:abstractNumId w:val="0"/>
  </w:num>
  <w:num w:numId="12" w16cid:durableId="188497127">
    <w:abstractNumId w:val="86"/>
  </w:num>
  <w:num w:numId="13" w16cid:durableId="1638022478">
    <w:abstractNumId w:val="76"/>
  </w:num>
  <w:num w:numId="14" w16cid:durableId="2032677858">
    <w:abstractNumId w:val="72"/>
  </w:num>
  <w:num w:numId="15" w16cid:durableId="2063402919">
    <w:abstractNumId w:val="38"/>
  </w:num>
  <w:num w:numId="16" w16cid:durableId="1681934443">
    <w:abstractNumId w:val="37"/>
  </w:num>
  <w:num w:numId="17" w16cid:durableId="529995658">
    <w:abstractNumId w:val="59"/>
  </w:num>
  <w:num w:numId="18" w16cid:durableId="1018390931">
    <w:abstractNumId w:val="112"/>
  </w:num>
  <w:num w:numId="19" w16cid:durableId="1756900126">
    <w:abstractNumId w:val="134"/>
  </w:num>
  <w:num w:numId="20" w16cid:durableId="570428963">
    <w:abstractNumId w:val="100"/>
  </w:num>
  <w:num w:numId="21" w16cid:durableId="128865235">
    <w:abstractNumId w:val="42"/>
  </w:num>
  <w:num w:numId="22" w16cid:durableId="1653022774">
    <w:abstractNumId w:val="66"/>
  </w:num>
  <w:num w:numId="23" w16cid:durableId="447698431">
    <w:abstractNumId w:val="25"/>
  </w:num>
  <w:num w:numId="24" w16cid:durableId="106774389">
    <w:abstractNumId w:val="195"/>
  </w:num>
  <w:num w:numId="25" w16cid:durableId="1341010751">
    <w:abstractNumId w:val="213"/>
  </w:num>
  <w:num w:numId="26" w16cid:durableId="1195848466">
    <w:abstractNumId w:val="118"/>
  </w:num>
  <w:num w:numId="27" w16cid:durableId="1743480994">
    <w:abstractNumId w:val="78"/>
  </w:num>
  <w:num w:numId="28" w16cid:durableId="1658418401">
    <w:abstractNumId w:val="162"/>
  </w:num>
  <w:num w:numId="29" w16cid:durableId="1812020491">
    <w:abstractNumId w:val="17"/>
  </w:num>
  <w:num w:numId="30" w16cid:durableId="681082190">
    <w:abstractNumId w:val="167"/>
  </w:num>
  <w:num w:numId="31" w16cid:durableId="244724796">
    <w:abstractNumId w:val="115"/>
  </w:num>
  <w:num w:numId="32" w16cid:durableId="947811173">
    <w:abstractNumId w:val="141"/>
  </w:num>
  <w:num w:numId="33" w16cid:durableId="1835533863">
    <w:abstractNumId w:val="92"/>
  </w:num>
  <w:num w:numId="34" w16cid:durableId="43725397">
    <w:abstractNumId w:val="84"/>
  </w:num>
  <w:num w:numId="35" w16cid:durableId="1346982980">
    <w:abstractNumId w:val="62"/>
  </w:num>
  <w:num w:numId="36" w16cid:durableId="1852598933">
    <w:abstractNumId w:val="180"/>
  </w:num>
  <w:num w:numId="37" w16cid:durableId="424229521">
    <w:abstractNumId w:val="158"/>
  </w:num>
  <w:num w:numId="38" w16cid:durableId="1368289554">
    <w:abstractNumId w:val="22"/>
  </w:num>
  <w:num w:numId="39" w16cid:durableId="1396247235">
    <w:abstractNumId w:val="201"/>
  </w:num>
  <w:num w:numId="40" w16cid:durableId="361782488">
    <w:abstractNumId w:val="101"/>
  </w:num>
  <w:num w:numId="41" w16cid:durableId="168260340">
    <w:abstractNumId w:val="94"/>
  </w:num>
  <w:num w:numId="42" w16cid:durableId="1468281828">
    <w:abstractNumId w:val="129"/>
  </w:num>
  <w:num w:numId="43" w16cid:durableId="1443646961">
    <w:abstractNumId w:val="218"/>
  </w:num>
  <w:num w:numId="44" w16cid:durableId="110824686">
    <w:abstractNumId w:val="12"/>
  </w:num>
  <w:num w:numId="45" w16cid:durableId="841967127">
    <w:abstractNumId w:val="191"/>
  </w:num>
  <w:num w:numId="46" w16cid:durableId="1269584763">
    <w:abstractNumId w:val="74"/>
  </w:num>
  <w:num w:numId="47" w16cid:durableId="478885451">
    <w:abstractNumId w:val="93"/>
  </w:num>
  <w:num w:numId="48" w16cid:durableId="853613929">
    <w:abstractNumId w:val="43"/>
  </w:num>
  <w:num w:numId="49" w16cid:durableId="1078022293">
    <w:abstractNumId w:val="87"/>
  </w:num>
  <w:num w:numId="50" w16cid:durableId="627124676">
    <w:abstractNumId w:val="102"/>
  </w:num>
  <w:num w:numId="51" w16cid:durableId="778987257">
    <w:abstractNumId w:val="95"/>
  </w:num>
  <w:num w:numId="52" w16cid:durableId="90005967">
    <w:abstractNumId w:val="28"/>
  </w:num>
  <w:num w:numId="53" w16cid:durableId="1068966362">
    <w:abstractNumId w:val="179"/>
  </w:num>
  <w:num w:numId="54" w16cid:durableId="84301542">
    <w:abstractNumId w:val="212"/>
  </w:num>
  <w:num w:numId="55" w16cid:durableId="2141265237">
    <w:abstractNumId w:val="21"/>
  </w:num>
  <w:num w:numId="56" w16cid:durableId="571038132">
    <w:abstractNumId w:val="27"/>
  </w:num>
  <w:num w:numId="57" w16cid:durableId="817263489">
    <w:abstractNumId w:val="182"/>
  </w:num>
  <w:num w:numId="58" w16cid:durableId="1573156694">
    <w:abstractNumId w:val="219"/>
  </w:num>
  <w:num w:numId="59" w16cid:durableId="1201163235">
    <w:abstractNumId w:val="122"/>
  </w:num>
  <w:num w:numId="60" w16cid:durableId="1430276012">
    <w:abstractNumId w:val="14"/>
  </w:num>
  <w:num w:numId="61" w16cid:durableId="1942569341">
    <w:abstractNumId w:val="54"/>
  </w:num>
  <w:num w:numId="62" w16cid:durableId="1121993199">
    <w:abstractNumId w:val="70"/>
  </w:num>
  <w:num w:numId="63" w16cid:durableId="1535923068">
    <w:abstractNumId w:val="173"/>
  </w:num>
  <w:num w:numId="64" w16cid:durableId="1809205752">
    <w:abstractNumId w:val="5"/>
  </w:num>
  <w:num w:numId="65" w16cid:durableId="715275469">
    <w:abstractNumId w:val="111"/>
  </w:num>
  <w:num w:numId="66" w16cid:durableId="877551544">
    <w:abstractNumId w:val="190"/>
  </w:num>
  <w:num w:numId="67" w16cid:durableId="1348678873">
    <w:abstractNumId w:val="40"/>
  </w:num>
  <w:num w:numId="68" w16cid:durableId="75369330">
    <w:abstractNumId w:val="124"/>
  </w:num>
  <w:num w:numId="69" w16cid:durableId="529804879">
    <w:abstractNumId w:val="91"/>
  </w:num>
  <w:num w:numId="70" w16cid:durableId="1642341490">
    <w:abstractNumId w:val="170"/>
  </w:num>
  <w:num w:numId="71" w16cid:durableId="437484485">
    <w:abstractNumId w:val="36"/>
  </w:num>
  <w:num w:numId="72" w16cid:durableId="321396313">
    <w:abstractNumId w:val="181"/>
  </w:num>
  <w:num w:numId="73" w16cid:durableId="1387145323">
    <w:abstractNumId w:val="148"/>
  </w:num>
  <w:num w:numId="74" w16cid:durableId="1273321854">
    <w:abstractNumId w:val="204"/>
  </w:num>
  <w:num w:numId="75" w16cid:durableId="1349678187">
    <w:abstractNumId w:val="205"/>
  </w:num>
  <w:num w:numId="76" w16cid:durableId="1674801919">
    <w:abstractNumId w:val="183"/>
  </w:num>
  <w:num w:numId="77" w16cid:durableId="429666495">
    <w:abstractNumId w:val="135"/>
  </w:num>
  <w:num w:numId="78" w16cid:durableId="1139033649">
    <w:abstractNumId w:val="31"/>
  </w:num>
  <w:num w:numId="79" w16cid:durableId="336924264">
    <w:abstractNumId w:val="89"/>
  </w:num>
  <w:num w:numId="80" w16cid:durableId="1018313781">
    <w:abstractNumId w:val="223"/>
  </w:num>
  <w:num w:numId="81" w16cid:durableId="1384938859">
    <w:abstractNumId w:val="109"/>
  </w:num>
  <w:num w:numId="82" w16cid:durableId="47341692">
    <w:abstractNumId w:val="106"/>
  </w:num>
  <w:num w:numId="83" w16cid:durableId="717706795">
    <w:abstractNumId w:val="214"/>
  </w:num>
  <w:num w:numId="84" w16cid:durableId="842014770">
    <w:abstractNumId w:val="126"/>
  </w:num>
  <w:num w:numId="85" w16cid:durableId="660307431">
    <w:abstractNumId w:val="138"/>
  </w:num>
  <w:num w:numId="86" w16cid:durableId="279797628">
    <w:abstractNumId w:val="150"/>
  </w:num>
  <w:num w:numId="87" w16cid:durableId="1082797632">
    <w:abstractNumId w:val="18"/>
  </w:num>
  <w:num w:numId="88" w16cid:durableId="1834755660">
    <w:abstractNumId w:val="178"/>
  </w:num>
  <w:num w:numId="89" w16cid:durableId="636570513">
    <w:abstractNumId w:val="90"/>
  </w:num>
  <w:num w:numId="90" w16cid:durableId="367028097">
    <w:abstractNumId w:val="6"/>
  </w:num>
  <w:num w:numId="91" w16cid:durableId="1371420605">
    <w:abstractNumId w:val="49"/>
  </w:num>
  <w:num w:numId="92" w16cid:durableId="203911021">
    <w:abstractNumId w:val="172"/>
  </w:num>
  <w:num w:numId="93" w16cid:durableId="479076557">
    <w:abstractNumId w:val="222"/>
  </w:num>
  <w:num w:numId="94" w16cid:durableId="1554003947">
    <w:abstractNumId w:val="196"/>
  </w:num>
  <w:num w:numId="95" w16cid:durableId="640574167">
    <w:abstractNumId w:val="67"/>
  </w:num>
  <w:num w:numId="96" w16cid:durableId="661738444">
    <w:abstractNumId w:val="97"/>
  </w:num>
  <w:num w:numId="97" w16cid:durableId="1943565094">
    <w:abstractNumId w:val="117"/>
  </w:num>
  <w:num w:numId="98" w16cid:durableId="1848471730">
    <w:abstractNumId w:val="168"/>
  </w:num>
  <w:num w:numId="99" w16cid:durableId="1440292171">
    <w:abstractNumId w:val="200"/>
  </w:num>
  <w:num w:numId="100" w16cid:durableId="424032184">
    <w:abstractNumId w:val="33"/>
  </w:num>
  <w:num w:numId="101" w16cid:durableId="722561873">
    <w:abstractNumId w:val="203"/>
  </w:num>
  <w:num w:numId="102" w16cid:durableId="2075276290">
    <w:abstractNumId w:val="198"/>
  </w:num>
  <w:num w:numId="103" w16cid:durableId="949816661">
    <w:abstractNumId w:val="63"/>
  </w:num>
  <w:num w:numId="104" w16cid:durableId="1822576687">
    <w:abstractNumId w:val="130"/>
  </w:num>
  <w:num w:numId="105" w16cid:durableId="1020668235">
    <w:abstractNumId w:val="3"/>
  </w:num>
  <w:num w:numId="106" w16cid:durableId="1007369058">
    <w:abstractNumId w:val="77"/>
  </w:num>
  <w:num w:numId="107" w16cid:durableId="1275864908">
    <w:abstractNumId w:val="34"/>
  </w:num>
  <w:num w:numId="108" w16cid:durableId="404956641">
    <w:abstractNumId w:val="79"/>
  </w:num>
  <w:num w:numId="109" w16cid:durableId="1632396837">
    <w:abstractNumId w:val="176"/>
  </w:num>
  <w:num w:numId="110" w16cid:durableId="1139149510">
    <w:abstractNumId w:val="68"/>
  </w:num>
  <w:num w:numId="111" w16cid:durableId="313603206">
    <w:abstractNumId w:val="35"/>
  </w:num>
  <w:num w:numId="112" w16cid:durableId="1289582031">
    <w:abstractNumId w:val="163"/>
  </w:num>
  <w:num w:numId="113" w16cid:durableId="675035998">
    <w:abstractNumId w:val="23"/>
  </w:num>
  <w:num w:numId="114" w16cid:durableId="1960065436">
    <w:abstractNumId w:val="206"/>
  </w:num>
  <w:num w:numId="115" w16cid:durableId="1224557663">
    <w:abstractNumId w:val="169"/>
  </w:num>
  <w:num w:numId="116" w16cid:durableId="270017797">
    <w:abstractNumId w:val="132"/>
  </w:num>
  <w:num w:numId="117" w16cid:durableId="946887618">
    <w:abstractNumId w:val="209"/>
  </w:num>
  <w:num w:numId="118" w16cid:durableId="398867849">
    <w:abstractNumId w:val="61"/>
  </w:num>
  <w:num w:numId="119" w16cid:durableId="972173072">
    <w:abstractNumId w:val="175"/>
  </w:num>
  <w:num w:numId="120" w16cid:durableId="984240877">
    <w:abstractNumId w:val="1"/>
  </w:num>
  <w:num w:numId="121" w16cid:durableId="1274895955">
    <w:abstractNumId w:val="186"/>
  </w:num>
  <w:num w:numId="122" w16cid:durableId="461927392">
    <w:abstractNumId w:val="220"/>
  </w:num>
  <w:num w:numId="123" w16cid:durableId="2024820286">
    <w:abstractNumId w:val="58"/>
  </w:num>
  <w:num w:numId="124" w16cid:durableId="894510242">
    <w:abstractNumId w:val="140"/>
  </w:num>
  <w:num w:numId="125" w16cid:durableId="843015657">
    <w:abstractNumId w:val="160"/>
  </w:num>
  <w:num w:numId="126" w16cid:durableId="2085518590">
    <w:abstractNumId w:val="217"/>
  </w:num>
  <w:num w:numId="127" w16cid:durableId="1891652951">
    <w:abstractNumId w:val="153"/>
  </w:num>
  <w:num w:numId="128" w16cid:durableId="911620748">
    <w:abstractNumId w:val="210"/>
  </w:num>
  <w:num w:numId="129" w16cid:durableId="317151298">
    <w:abstractNumId w:val="103"/>
  </w:num>
  <w:num w:numId="130" w16cid:durableId="141042166">
    <w:abstractNumId w:val="133"/>
  </w:num>
  <w:num w:numId="131" w16cid:durableId="728920952">
    <w:abstractNumId w:val="152"/>
  </w:num>
  <w:num w:numId="132" w16cid:durableId="1064643112">
    <w:abstractNumId w:val="149"/>
  </w:num>
  <w:num w:numId="133" w16cid:durableId="666371558">
    <w:abstractNumId w:val="110"/>
  </w:num>
  <w:num w:numId="134" w16cid:durableId="1969358866">
    <w:abstractNumId w:val="188"/>
  </w:num>
  <w:num w:numId="135" w16cid:durableId="2062362922">
    <w:abstractNumId w:val="116"/>
  </w:num>
  <w:num w:numId="136" w16cid:durableId="338968870">
    <w:abstractNumId w:val="60"/>
  </w:num>
  <w:num w:numId="137" w16cid:durableId="1710571387">
    <w:abstractNumId w:val="32"/>
  </w:num>
  <w:num w:numId="138" w16cid:durableId="156380865">
    <w:abstractNumId w:val="185"/>
  </w:num>
  <w:num w:numId="139" w16cid:durableId="1639216219">
    <w:abstractNumId w:val="48"/>
  </w:num>
  <w:num w:numId="140" w16cid:durableId="943420410">
    <w:abstractNumId w:val="80"/>
  </w:num>
  <w:num w:numId="141" w16cid:durableId="36902904">
    <w:abstractNumId w:val="216"/>
  </w:num>
  <w:num w:numId="142" w16cid:durableId="1730689034">
    <w:abstractNumId w:val="127"/>
  </w:num>
  <w:num w:numId="143" w16cid:durableId="2143959215">
    <w:abstractNumId w:val="114"/>
  </w:num>
  <w:num w:numId="144" w16cid:durableId="450826635">
    <w:abstractNumId w:val="139"/>
  </w:num>
  <w:num w:numId="145" w16cid:durableId="1133979711">
    <w:abstractNumId w:val="105"/>
  </w:num>
  <w:num w:numId="146" w16cid:durableId="1902248825">
    <w:abstractNumId w:val="53"/>
  </w:num>
  <w:num w:numId="147" w16cid:durableId="1270117939">
    <w:abstractNumId w:val="88"/>
  </w:num>
  <w:num w:numId="148" w16cid:durableId="1551696179">
    <w:abstractNumId w:val="51"/>
  </w:num>
  <w:num w:numId="149" w16cid:durableId="10378623">
    <w:abstractNumId w:val="151"/>
  </w:num>
  <w:num w:numId="150" w16cid:durableId="594944620">
    <w:abstractNumId w:val="197"/>
  </w:num>
  <w:num w:numId="151" w16cid:durableId="1974630578">
    <w:abstractNumId w:val="15"/>
  </w:num>
  <w:num w:numId="152" w16cid:durableId="1129665574">
    <w:abstractNumId w:val="177"/>
  </w:num>
  <w:num w:numId="153" w16cid:durableId="1854107848">
    <w:abstractNumId w:val="64"/>
  </w:num>
  <w:num w:numId="154" w16cid:durableId="1267736350">
    <w:abstractNumId w:val="7"/>
  </w:num>
  <w:num w:numId="155" w16cid:durableId="709035849">
    <w:abstractNumId w:val="107"/>
  </w:num>
  <w:num w:numId="156" w16cid:durableId="1421372244">
    <w:abstractNumId w:val="128"/>
  </w:num>
  <w:num w:numId="157" w16cid:durableId="1208295782">
    <w:abstractNumId w:val="50"/>
  </w:num>
  <w:num w:numId="158" w16cid:durableId="990063121">
    <w:abstractNumId w:val="16"/>
  </w:num>
  <w:num w:numId="159" w16cid:durableId="159658156">
    <w:abstractNumId w:val="137"/>
  </w:num>
  <w:num w:numId="160" w16cid:durableId="1021473833">
    <w:abstractNumId w:val="73"/>
  </w:num>
  <w:num w:numId="161" w16cid:durableId="1968310758">
    <w:abstractNumId w:val="20"/>
  </w:num>
  <w:num w:numId="162" w16cid:durableId="1125463872">
    <w:abstractNumId w:val="157"/>
  </w:num>
  <w:num w:numId="163" w16cid:durableId="266815949">
    <w:abstractNumId w:val="13"/>
  </w:num>
  <w:num w:numId="164" w16cid:durableId="524564809">
    <w:abstractNumId w:val="184"/>
  </w:num>
  <w:num w:numId="165" w16cid:durableId="465129669">
    <w:abstractNumId w:val="171"/>
  </w:num>
  <w:num w:numId="166" w16cid:durableId="1043872455">
    <w:abstractNumId w:val="52"/>
  </w:num>
  <w:num w:numId="167" w16cid:durableId="380637178">
    <w:abstractNumId w:val="108"/>
  </w:num>
  <w:num w:numId="168" w16cid:durableId="1468084096">
    <w:abstractNumId w:val="10"/>
  </w:num>
  <w:num w:numId="169" w16cid:durableId="1882201855">
    <w:abstractNumId w:val="113"/>
  </w:num>
  <w:num w:numId="170" w16cid:durableId="177817852">
    <w:abstractNumId w:val="146"/>
  </w:num>
  <w:num w:numId="171" w16cid:durableId="429476203">
    <w:abstractNumId w:val="123"/>
  </w:num>
  <w:num w:numId="172" w16cid:durableId="1330526130">
    <w:abstractNumId w:val="199"/>
  </w:num>
  <w:num w:numId="173" w16cid:durableId="1844588113">
    <w:abstractNumId w:val="46"/>
  </w:num>
  <w:num w:numId="174" w16cid:durableId="1268779855">
    <w:abstractNumId w:val="24"/>
  </w:num>
  <w:num w:numId="175" w16cid:durableId="661205577">
    <w:abstractNumId w:val="75"/>
  </w:num>
  <w:num w:numId="176" w16cid:durableId="1030381224">
    <w:abstractNumId w:val="44"/>
  </w:num>
  <w:num w:numId="177" w16cid:durableId="1939603921">
    <w:abstractNumId w:val="166"/>
  </w:num>
  <w:num w:numId="178" w16cid:durableId="1059061807">
    <w:abstractNumId w:val="142"/>
  </w:num>
  <w:num w:numId="179" w16cid:durableId="291323317">
    <w:abstractNumId w:val="154"/>
  </w:num>
  <w:num w:numId="180" w16cid:durableId="1625843552">
    <w:abstractNumId w:val="2"/>
  </w:num>
  <w:num w:numId="181" w16cid:durableId="1072386682">
    <w:abstractNumId w:val="145"/>
  </w:num>
  <w:num w:numId="182" w16cid:durableId="1246496460">
    <w:abstractNumId w:val="159"/>
  </w:num>
  <w:num w:numId="183" w16cid:durableId="405222027">
    <w:abstractNumId w:val="85"/>
  </w:num>
  <w:num w:numId="184" w16cid:durableId="2104757785">
    <w:abstractNumId w:val="4"/>
  </w:num>
  <w:num w:numId="185" w16cid:durableId="1955405967">
    <w:abstractNumId w:val="131"/>
  </w:num>
  <w:num w:numId="186" w16cid:durableId="1031541208">
    <w:abstractNumId w:val="119"/>
  </w:num>
  <w:num w:numId="187" w16cid:durableId="1029064829">
    <w:abstractNumId w:val="98"/>
  </w:num>
  <w:num w:numId="188" w16cid:durableId="1636451175">
    <w:abstractNumId w:val="104"/>
  </w:num>
  <w:num w:numId="189" w16cid:durableId="705568951">
    <w:abstractNumId w:val="41"/>
  </w:num>
  <w:num w:numId="190" w16cid:durableId="568344936">
    <w:abstractNumId w:val="81"/>
  </w:num>
  <w:num w:numId="191" w16cid:durableId="1646157821">
    <w:abstractNumId w:val="11"/>
  </w:num>
  <w:num w:numId="192" w16cid:durableId="448084061">
    <w:abstractNumId w:val="26"/>
  </w:num>
  <w:num w:numId="193" w16cid:durableId="1851138717">
    <w:abstractNumId w:val="55"/>
  </w:num>
  <w:num w:numId="194" w16cid:durableId="863515170">
    <w:abstractNumId w:val="207"/>
  </w:num>
  <w:num w:numId="195" w16cid:durableId="2062825728">
    <w:abstractNumId w:val="193"/>
  </w:num>
  <w:num w:numId="196" w16cid:durableId="1131629667">
    <w:abstractNumId w:val="120"/>
  </w:num>
  <w:num w:numId="197" w16cid:durableId="2009474751">
    <w:abstractNumId w:val="82"/>
  </w:num>
  <w:num w:numId="198" w16cid:durableId="1821531587">
    <w:abstractNumId w:val="143"/>
  </w:num>
  <w:num w:numId="199" w16cid:durableId="2047563414">
    <w:abstractNumId w:val="161"/>
  </w:num>
  <w:num w:numId="200" w16cid:durableId="505905099">
    <w:abstractNumId w:val="189"/>
  </w:num>
  <w:num w:numId="201" w16cid:durableId="1593977199">
    <w:abstractNumId w:val="147"/>
  </w:num>
  <w:num w:numId="202" w16cid:durableId="1054084123">
    <w:abstractNumId w:val="83"/>
  </w:num>
  <w:num w:numId="203" w16cid:durableId="108084623">
    <w:abstractNumId w:val="69"/>
  </w:num>
  <w:num w:numId="204" w16cid:durableId="500900007">
    <w:abstractNumId w:val="144"/>
  </w:num>
  <w:num w:numId="205" w16cid:durableId="2064864017">
    <w:abstractNumId w:val="192"/>
  </w:num>
  <w:num w:numId="206" w16cid:durableId="721831876">
    <w:abstractNumId w:val="221"/>
  </w:num>
  <w:num w:numId="207" w16cid:durableId="93476129">
    <w:abstractNumId w:val="71"/>
  </w:num>
  <w:num w:numId="208" w16cid:durableId="1204559070">
    <w:abstractNumId w:val="99"/>
  </w:num>
  <w:num w:numId="209" w16cid:durableId="1448427283">
    <w:abstractNumId w:val="215"/>
  </w:num>
  <w:num w:numId="210" w16cid:durableId="229198019">
    <w:abstractNumId w:val="39"/>
  </w:num>
  <w:num w:numId="211" w16cid:durableId="1745714952">
    <w:abstractNumId w:val="57"/>
  </w:num>
  <w:num w:numId="212" w16cid:durableId="639575895">
    <w:abstractNumId w:val="165"/>
  </w:num>
  <w:num w:numId="213" w16cid:durableId="842670495">
    <w:abstractNumId w:val="156"/>
  </w:num>
  <w:num w:numId="214" w16cid:durableId="341325962">
    <w:abstractNumId w:val="136"/>
  </w:num>
  <w:num w:numId="215" w16cid:durableId="1853909178">
    <w:abstractNumId w:val="9"/>
  </w:num>
  <w:num w:numId="216" w16cid:durableId="2062629831">
    <w:abstractNumId w:val="194"/>
  </w:num>
  <w:num w:numId="217" w16cid:durableId="1972638421">
    <w:abstractNumId w:val="47"/>
  </w:num>
  <w:num w:numId="218" w16cid:durableId="118111563">
    <w:abstractNumId w:val="96"/>
  </w:num>
  <w:num w:numId="219" w16cid:durableId="1543833033">
    <w:abstractNumId w:val="211"/>
  </w:num>
  <w:num w:numId="220" w16cid:durableId="1758164523">
    <w:abstractNumId w:val="125"/>
  </w:num>
  <w:num w:numId="221" w16cid:durableId="1662153749">
    <w:abstractNumId w:val="56"/>
  </w:num>
  <w:num w:numId="222" w16cid:durableId="1086339314">
    <w:abstractNumId w:val="121"/>
  </w:num>
  <w:num w:numId="223" w16cid:durableId="1980987829">
    <w:abstractNumId w:val="65"/>
  </w:num>
  <w:num w:numId="224" w16cid:durableId="877201087">
    <w:abstractNumId w:val="2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4AB"/>
    <w:rsid w:val="000017B3"/>
    <w:rsid w:val="00006CF3"/>
    <w:rsid w:val="00026787"/>
    <w:rsid w:val="000347E4"/>
    <w:rsid w:val="00047589"/>
    <w:rsid w:val="00061EB5"/>
    <w:rsid w:val="000B4E14"/>
    <w:rsid w:val="000E170C"/>
    <w:rsid w:val="000F0BBF"/>
    <w:rsid w:val="001177E2"/>
    <w:rsid w:val="001324AB"/>
    <w:rsid w:val="00133BEB"/>
    <w:rsid w:val="001379C4"/>
    <w:rsid w:val="00154A74"/>
    <w:rsid w:val="00154CDA"/>
    <w:rsid w:val="00182F3D"/>
    <w:rsid w:val="001939E7"/>
    <w:rsid w:val="001C1687"/>
    <w:rsid w:val="00246D26"/>
    <w:rsid w:val="00252305"/>
    <w:rsid w:val="0026424F"/>
    <w:rsid w:val="002702AF"/>
    <w:rsid w:val="002720DB"/>
    <w:rsid w:val="00281AB7"/>
    <w:rsid w:val="002A025E"/>
    <w:rsid w:val="002A70CA"/>
    <w:rsid w:val="002B1036"/>
    <w:rsid w:val="002B4A8F"/>
    <w:rsid w:val="002B71AA"/>
    <w:rsid w:val="002C0211"/>
    <w:rsid w:val="002C2C2F"/>
    <w:rsid w:val="002D7F29"/>
    <w:rsid w:val="002F17C4"/>
    <w:rsid w:val="002F2402"/>
    <w:rsid w:val="002F446D"/>
    <w:rsid w:val="0035634C"/>
    <w:rsid w:val="003C65F5"/>
    <w:rsid w:val="003D7373"/>
    <w:rsid w:val="00417FC3"/>
    <w:rsid w:val="0042363A"/>
    <w:rsid w:val="00427673"/>
    <w:rsid w:val="00457E37"/>
    <w:rsid w:val="004645F2"/>
    <w:rsid w:val="004735D0"/>
    <w:rsid w:val="00474813"/>
    <w:rsid w:val="0049197F"/>
    <w:rsid w:val="004B20BA"/>
    <w:rsid w:val="004D14AB"/>
    <w:rsid w:val="00501A45"/>
    <w:rsid w:val="005933CF"/>
    <w:rsid w:val="005A7159"/>
    <w:rsid w:val="005C121F"/>
    <w:rsid w:val="005C2C30"/>
    <w:rsid w:val="005F0F65"/>
    <w:rsid w:val="0061330D"/>
    <w:rsid w:val="006138D6"/>
    <w:rsid w:val="00627F33"/>
    <w:rsid w:val="006511B0"/>
    <w:rsid w:val="0067050E"/>
    <w:rsid w:val="006744D0"/>
    <w:rsid w:val="006977A7"/>
    <w:rsid w:val="006B77AD"/>
    <w:rsid w:val="006E436F"/>
    <w:rsid w:val="006F51D2"/>
    <w:rsid w:val="0076498C"/>
    <w:rsid w:val="007669B7"/>
    <w:rsid w:val="007A55F4"/>
    <w:rsid w:val="007A7D3E"/>
    <w:rsid w:val="007C6F17"/>
    <w:rsid w:val="007E3DE9"/>
    <w:rsid w:val="00817EE7"/>
    <w:rsid w:val="00820E0A"/>
    <w:rsid w:val="008405D8"/>
    <w:rsid w:val="008755D6"/>
    <w:rsid w:val="008E660C"/>
    <w:rsid w:val="008F02E8"/>
    <w:rsid w:val="008F4CBD"/>
    <w:rsid w:val="00904F0E"/>
    <w:rsid w:val="00913EBF"/>
    <w:rsid w:val="00916A37"/>
    <w:rsid w:val="00926F8F"/>
    <w:rsid w:val="00934B14"/>
    <w:rsid w:val="009444E2"/>
    <w:rsid w:val="00951E02"/>
    <w:rsid w:val="0096352C"/>
    <w:rsid w:val="00991BB8"/>
    <w:rsid w:val="009D629F"/>
    <w:rsid w:val="009E2CCA"/>
    <w:rsid w:val="00A15DC8"/>
    <w:rsid w:val="00A8504E"/>
    <w:rsid w:val="00A963CF"/>
    <w:rsid w:val="00AA11F4"/>
    <w:rsid w:val="00AA42E3"/>
    <w:rsid w:val="00AB2EB2"/>
    <w:rsid w:val="00AB6B74"/>
    <w:rsid w:val="00AC71F6"/>
    <w:rsid w:val="00AD2356"/>
    <w:rsid w:val="00AF4E64"/>
    <w:rsid w:val="00AF7B3E"/>
    <w:rsid w:val="00B153A0"/>
    <w:rsid w:val="00B41B79"/>
    <w:rsid w:val="00B44213"/>
    <w:rsid w:val="00B46715"/>
    <w:rsid w:val="00B8367E"/>
    <w:rsid w:val="00B95707"/>
    <w:rsid w:val="00BA57DD"/>
    <w:rsid w:val="00BA7611"/>
    <w:rsid w:val="00BD6DC0"/>
    <w:rsid w:val="00BD77DC"/>
    <w:rsid w:val="00BE358A"/>
    <w:rsid w:val="00C03EE3"/>
    <w:rsid w:val="00C2498D"/>
    <w:rsid w:val="00C62990"/>
    <w:rsid w:val="00C94376"/>
    <w:rsid w:val="00CB32F8"/>
    <w:rsid w:val="00CC4111"/>
    <w:rsid w:val="00CD3781"/>
    <w:rsid w:val="00CE3FF5"/>
    <w:rsid w:val="00CE7D67"/>
    <w:rsid w:val="00CF5956"/>
    <w:rsid w:val="00D07107"/>
    <w:rsid w:val="00D16A69"/>
    <w:rsid w:val="00D24C7B"/>
    <w:rsid w:val="00D54C4F"/>
    <w:rsid w:val="00D6424A"/>
    <w:rsid w:val="00D66EC9"/>
    <w:rsid w:val="00D67710"/>
    <w:rsid w:val="00DA17DF"/>
    <w:rsid w:val="00DB5826"/>
    <w:rsid w:val="00DB6BEB"/>
    <w:rsid w:val="00DC6FCC"/>
    <w:rsid w:val="00DC70EF"/>
    <w:rsid w:val="00DE64FE"/>
    <w:rsid w:val="00DF40D7"/>
    <w:rsid w:val="00DF57C2"/>
    <w:rsid w:val="00E00775"/>
    <w:rsid w:val="00E13D4A"/>
    <w:rsid w:val="00E20F52"/>
    <w:rsid w:val="00E263DC"/>
    <w:rsid w:val="00E52816"/>
    <w:rsid w:val="00E65864"/>
    <w:rsid w:val="00E72412"/>
    <w:rsid w:val="00E818A0"/>
    <w:rsid w:val="00E8211A"/>
    <w:rsid w:val="00E835C5"/>
    <w:rsid w:val="00EB03F4"/>
    <w:rsid w:val="00EC5F58"/>
    <w:rsid w:val="00ED3056"/>
    <w:rsid w:val="00ED62F7"/>
    <w:rsid w:val="00EE66C6"/>
    <w:rsid w:val="00F032DE"/>
    <w:rsid w:val="00F045E6"/>
    <w:rsid w:val="00F1639E"/>
    <w:rsid w:val="00F3549C"/>
    <w:rsid w:val="00F3635F"/>
    <w:rsid w:val="00F411B6"/>
    <w:rsid w:val="00F44AB1"/>
    <w:rsid w:val="00F72D01"/>
    <w:rsid w:val="00F761BB"/>
    <w:rsid w:val="00FA7796"/>
    <w:rsid w:val="00FB0FC6"/>
    <w:rsid w:val="00FD1A2A"/>
    <w:rsid w:val="00FD78C1"/>
    <w:rsid w:val="00FE3401"/>
    <w:rsid w:val="00FF5CC7"/>
    <w:rsid w:val="00FF7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07695E"/>
  <w15:chartTrackingRefBased/>
  <w15:docId w15:val="{A559D3E9-53BC-4C2C-B0EB-138A77DC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B74"/>
    <w:pPr>
      <w:spacing w:line="256" w:lineRule="auto"/>
    </w:pPr>
  </w:style>
  <w:style w:type="paragraph" w:styleId="Heading3">
    <w:name w:val="heading 3"/>
    <w:basedOn w:val="Normal"/>
    <w:link w:val="Heading3Char"/>
    <w:uiPriority w:val="9"/>
    <w:qFormat/>
    <w:rsid w:val="007A7D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34B1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ff--ux1av">
    <w:name w:val="diff--ux1av"/>
    <w:basedOn w:val="DefaultParagraphFont"/>
    <w:rsid w:val="00AD2356"/>
  </w:style>
  <w:style w:type="paragraph" w:styleId="ListParagraph">
    <w:name w:val="List Paragraph"/>
    <w:basedOn w:val="Normal"/>
    <w:uiPriority w:val="34"/>
    <w:qFormat/>
    <w:rsid w:val="00AC71F6"/>
    <w:pPr>
      <w:ind w:left="720"/>
      <w:contextualSpacing/>
    </w:pPr>
  </w:style>
  <w:style w:type="paragraph" w:styleId="Header">
    <w:name w:val="header"/>
    <w:basedOn w:val="Normal"/>
    <w:link w:val="HeaderChar"/>
    <w:uiPriority w:val="99"/>
    <w:unhideWhenUsed/>
    <w:rsid w:val="00AC71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1F6"/>
  </w:style>
  <w:style w:type="paragraph" w:styleId="Footer">
    <w:name w:val="footer"/>
    <w:basedOn w:val="Normal"/>
    <w:link w:val="FooterChar"/>
    <w:uiPriority w:val="99"/>
    <w:unhideWhenUsed/>
    <w:rsid w:val="00AC71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1F6"/>
  </w:style>
  <w:style w:type="paragraph" w:styleId="NormalWeb">
    <w:name w:val="Normal (Web)"/>
    <w:basedOn w:val="Normal"/>
    <w:uiPriority w:val="99"/>
    <w:unhideWhenUsed/>
    <w:rsid w:val="00F354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549C"/>
    <w:rPr>
      <w:b/>
      <w:bCs/>
    </w:rPr>
  </w:style>
  <w:style w:type="character" w:customStyle="1" w:styleId="ms-1">
    <w:name w:val="ms-1"/>
    <w:basedOn w:val="DefaultParagraphFont"/>
    <w:rsid w:val="00F3549C"/>
  </w:style>
  <w:style w:type="character" w:customStyle="1" w:styleId="max-w-15ch">
    <w:name w:val="max-w-[15ch]"/>
    <w:basedOn w:val="DefaultParagraphFont"/>
    <w:rsid w:val="00F3549C"/>
  </w:style>
  <w:style w:type="character" w:customStyle="1" w:styleId="-me-1">
    <w:name w:val="-me-1"/>
    <w:basedOn w:val="DefaultParagraphFont"/>
    <w:rsid w:val="00F3549C"/>
  </w:style>
  <w:style w:type="paragraph" w:styleId="Caption">
    <w:name w:val="caption"/>
    <w:basedOn w:val="Normal"/>
    <w:next w:val="Normal"/>
    <w:uiPriority w:val="35"/>
    <w:unhideWhenUsed/>
    <w:qFormat/>
    <w:rsid w:val="00F3549C"/>
    <w:pPr>
      <w:spacing w:after="200" w:line="240" w:lineRule="auto"/>
    </w:pPr>
    <w:rPr>
      <w:i/>
      <w:iCs/>
      <w:color w:val="44546A" w:themeColor="text2"/>
      <w:sz w:val="18"/>
      <w:szCs w:val="18"/>
    </w:rPr>
  </w:style>
  <w:style w:type="character" w:styleId="Hyperlink">
    <w:name w:val="Hyperlink"/>
    <w:basedOn w:val="DefaultParagraphFont"/>
    <w:uiPriority w:val="99"/>
    <w:unhideWhenUsed/>
    <w:rsid w:val="00F3549C"/>
    <w:rPr>
      <w:color w:val="0000FF"/>
      <w:u w:val="single"/>
    </w:rPr>
  </w:style>
  <w:style w:type="table" w:styleId="TableGrid">
    <w:name w:val="Table Grid"/>
    <w:basedOn w:val="TableNormal"/>
    <w:uiPriority w:val="39"/>
    <w:rsid w:val="00F35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A7D3E"/>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BA57DD"/>
    <w:rPr>
      <w:rFonts w:ascii="Courier New" w:eastAsia="Times New Roman" w:hAnsi="Courier New" w:cs="Courier New"/>
      <w:sz w:val="20"/>
      <w:szCs w:val="20"/>
    </w:rPr>
  </w:style>
  <w:style w:type="character" w:styleId="PlaceholderText">
    <w:name w:val="Placeholder Text"/>
    <w:basedOn w:val="DefaultParagraphFont"/>
    <w:uiPriority w:val="99"/>
    <w:semiHidden/>
    <w:rsid w:val="002720DB"/>
    <w:rPr>
      <w:color w:val="808080"/>
    </w:rPr>
  </w:style>
  <w:style w:type="character" w:customStyle="1" w:styleId="Heading4Char">
    <w:name w:val="Heading 4 Char"/>
    <w:basedOn w:val="DefaultParagraphFont"/>
    <w:link w:val="Heading4"/>
    <w:uiPriority w:val="9"/>
    <w:semiHidden/>
    <w:rsid w:val="00934B14"/>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9444E2"/>
    <w:rPr>
      <w:sz w:val="16"/>
      <w:szCs w:val="16"/>
    </w:rPr>
  </w:style>
  <w:style w:type="paragraph" w:styleId="CommentText">
    <w:name w:val="annotation text"/>
    <w:basedOn w:val="Normal"/>
    <w:link w:val="CommentTextChar"/>
    <w:uiPriority w:val="99"/>
    <w:semiHidden/>
    <w:unhideWhenUsed/>
    <w:rsid w:val="009444E2"/>
    <w:pPr>
      <w:spacing w:line="240" w:lineRule="auto"/>
    </w:pPr>
    <w:rPr>
      <w:sz w:val="20"/>
      <w:szCs w:val="20"/>
    </w:rPr>
  </w:style>
  <w:style w:type="character" w:customStyle="1" w:styleId="CommentTextChar">
    <w:name w:val="Comment Text Char"/>
    <w:basedOn w:val="DefaultParagraphFont"/>
    <w:link w:val="CommentText"/>
    <w:uiPriority w:val="99"/>
    <w:semiHidden/>
    <w:rsid w:val="009444E2"/>
    <w:rPr>
      <w:sz w:val="20"/>
      <w:szCs w:val="20"/>
    </w:rPr>
  </w:style>
  <w:style w:type="paragraph" w:styleId="CommentSubject">
    <w:name w:val="annotation subject"/>
    <w:basedOn w:val="CommentText"/>
    <w:next w:val="CommentText"/>
    <w:link w:val="CommentSubjectChar"/>
    <w:uiPriority w:val="99"/>
    <w:semiHidden/>
    <w:unhideWhenUsed/>
    <w:rsid w:val="009444E2"/>
    <w:rPr>
      <w:b/>
      <w:bCs/>
    </w:rPr>
  </w:style>
  <w:style w:type="character" w:customStyle="1" w:styleId="CommentSubjectChar">
    <w:name w:val="Comment Subject Char"/>
    <w:basedOn w:val="CommentTextChar"/>
    <w:link w:val="CommentSubject"/>
    <w:uiPriority w:val="99"/>
    <w:semiHidden/>
    <w:rsid w:val="009444E2"/>
    <w:rPr>
      <w:b/>
      <w:bCs/>
      <w:sz w:val="20"/>
      <w:szCs w:val="20"/>
    </w:rPr>
  </w:style>
  <w:style w:type="character" w:customStyle="1" w:styleId="MTEquationSection">
    <w:name w:val="MTEquationSection"/>
    <w:basedOn w:val="DefaultParagraphFont"/>
    <w:rsid w:val="00AB6B74"/>
    <w:rPr>
      <w:vanish/>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1654">
      <w:bodyDiv w:val="1"/>
      <w:marLeft w:val="0"/>
      <w:marRight w:val="0"/>
      <w:marTop w:val="0"/>
      <w:marBottom w:val="0"/>
      <w:divBdr>
        <w:top w:val="none" w:sz="0" w:space="0" w:color="auto"/>
        <w:left w:val="none" w:sz="0" w:space="0" w:color="auto"/>
        <w:bottom w:val="none" w:sz="0" w:space="0" w:color="auto"/>
        <w:right w:val="none" w:sz="0" w:space="0" w:color="auto"/>
      </w:divBdr>
    </w:div>
    <w:div w:id="24672677">
      <w:bodyDiv w:val="1"/>
      <w:marLeft w:val="0"/>
      <w:marRight w:val="0"/>
      <w:marTop w:val="0"/>
      <w:marBottom w:val="0"/>
      <w:divBdr>
        <w:top w:val="none" w:sz="0" w:space="0" w:color="auto"/>
        <w:left w:val="none" w:sz="0" w:space="0" w:color="auto"/>
        <w:bottom w:val="none" w:sz="0" w:space="0" w:color="auto"/>
        <w:right w:val="none" w:sz="0" w:space="0" w:color="auto"/>
      </w:divBdr>
    </w:div>
    <w:div w:id="25835447">
      <w:bodyDiv w:val="1"/>
      <w:marLeft w:val="0"/>
      <w:marRight w:val="0"/>
      <w:marTop w:val="0"/>
      <w:marBottom w:val="0"/>
      <w:divBdr>
        <w:top w:val="none" w:sz="0" w:space="0" w:color="auto"/>
        <w:left w:val="none" w:sz="0" w:space="0" w:color="auto"/>
        <w:bottom w:val="none" w:sz="0" w:space="0" w:color="auto"/>
        <w:right w:val="none" w:sz="0" w:space="0" w:color="auto"/>
      </w:divBdr>
    </w:div>
    <w:div w:id="28192668">
      <w:bodyDiv w:val="1"/>
      <w:marLeft w:val="0"/>
      <w:marRight w:val="0"/>
      <w:marTop w:val="0"/>
      <w:marBottom w:val="0"/>
      <w:divBdr>
        <w:top w:val="none" w:sz="0" w:space="0" w:color="auto"/>
        <w:left w:val="none" w:sz="0" w:space="0" w:color="auto"/>
        <w:bottom w:val="none" w:sz="0" w:space="0" w:color="auto"/>
        <w:right w:val="none" w:sz="0" w:space="0" w:color="auto"/>
      </w:divBdr>
    </w:div>
    <w:div w:id="73935767">
      <w:bodyDiv w:val="1"/>
      <w:marLeft w:val="0"/>
      <w:marRight w:val="0"/>
      <w:marTop w:val="0"/>
      <w:marBottom w:val="0"/>
      <w:divBdr>
        <w:top w:val="none" w:sz="0" w:space="0" w:color="auto"/>
        <w:left w:val="none" w:sz="0" w:space="0" w:color="auto"/>
        <w:bottom w:val="none" w:sz="0" w:space="0" w:color="auto"/>
        <w:right w:val="none" w:sz="0" w:space="0" w:color="auto"/>
      </w:divBdr>
      <w:divsChild>
        <w:div w:id="1814637735">
          <w:marLeft w:val="0"/>
          <w:marRight w:val="0"/>
          <w:marTop w:val="0"/>
          <w:marBottom w:val="0"/>
          <w:divBdr>
            <w:top w:val="none" w:sz="0" w:space="0" w:color="auto"/>
            <w:left w:val="none" w:sz="0" w:space="0" w:color="auto"/>
            <w:bottom w:val="none" w:sz="0" w:space="0" w:color="auto"/>
            <w:right w:val="none" w:sz="0" w:space="0" w:color="auto"/>
          </w:divBdr>
          <w:divsChild>
            <w:div w:id="1167020177">
              <w:marLeft w:val="0"/>
              <w:marRight w:val="0"/>
              <w:marTop w:val="0"/>
              <w:marBottom w:val="0"/>
              <w:divBdr>
                <w:top w:val="none" w:sz="0" w:space="0" w:color="auto"/>
                <w:left w:val="none" w:sz="0" w:space="0" w:color="auto"/>
                <w:bottom w:val="none" w:sz="0" w:space="0" w:color="auto"/>
                <w:right w:val="none" w:sz="0" w:space="0" w:color="auto"/>
              </w:divBdr>
            </w:div>
          </w:divsChild>
        </w:div>
        <w:div w:id="668485787">
          <w:marLeft w:val="0"/>
          <w:marRight w:val="0"/>
          <w:marTop w:val="0"/>
          <w:marBottom w:val="0"/>
          <w:divBdr>
            <w:top w:val="none" w:sz="0" w:space="0" w:color="auto"/>
            <w:left w:val="none" w:sz="0" w:space="0" w:color="auto"/>
            <w:bottom w:val="none" w:sz="0" w:space="0" w:color="auto"/>
            <w:right w:val="none" w:sz="0" w:space="0" w:color="auto"/>
          </w:divBdr>
          <w:divsChild>
            <w:div w:id="18030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1137">
      <w:bodyDiv w:val="1"/>
      <w:marLeft w:val="0"/>
      <w:marRight w:val="0"/>
      <w:marTop w:val="0"/>
      <w:marBottom w:val="0"/>
      <w:divBdr>
        <w:top w:val="none" w:sz="0" w:space="0" w:color="auto"/>
        <w:left w:val="none" w:sz="0" w:space="0" w:color="auto"/>
        <w:bottom w:val="none" w:sz="0" w:space="0" w:color="auto"/>
        <w:right w:val="none" w:sz="0" w:space="0" w:color="auto"/>
      </w:divBdr>
    </w:div>
    <w:div w:id="106045708">
      <w:bodyDiv w:val="1"/>
      <w:marLeft w:val="0"/>
      <w:marRight w:val="0"/>
      <w:marTop w:val="0"/>
      <w:marBottom w:val="0"/>
      <w:divBdr>
        <w:top w:val="none" w:sz="0" w:space="0" w:color="auto"/>
        <w:left w:val="none" w:sz="0" w:space="0" w:color="auto"/>
        <w:bottom w:val="none" w:sz="0" w:space="0" w:color="auto"/>
        <w:right w:val="none" w:sz="0" w:space="0" w:color="auto"/>
      </w:divBdr>
    </w:div>
    <w:div w:id="114522132">
      <w:bodyDiv w:val="1"/>
      <w:marLeft w:val="0"/>
      <w:marRight w:val="0"/>
      <w:marTop w:val="0"/>
      <w:marBottom w:val="0"/>
      <w:divBdr>
        <w:top w:val="none" w:sz="0" w:space="0" w:color="auto"/>
        <w:left w:val="none" w:sz="0" w:space="0" w:color="auto"/>
        <w:bottom w:val="none" w:sz="0" w:space="0" w:color="auto"/>
        <w:right w:val="none" w:sz="0" w:space="0" w:color="auto"/>
      </w:divBdr>
    </w:div>
    <w:div w:id="151144530">
      <w:bodyDiv w:val="1"/>
      <w:marLeft w:val="0"/>
      <w:marRight w:val="0"/>
      <w:marTop w:val="0"/>
      <w:marBottom w:val="0"/>
      <w:divBdr>
        <w:top w:val="none" w:sz="0" w:space="0" w:color="auto"/>
        <w:left w:val="none" w:sz="0" w:space="0" w:color="auto"/>
        <w:bottom w:val="none" w:sz="0" w:space="0" w:color="auto"/>
        <w:right w:val="none" w:sz="0" w:space="0" w:color="auto"/>
      </w:divBdr>
    </w:div>
    <w:div w:id="157506871">
      <w:bodyDiv w:val="1"/>
      <w:marLeft w:val="0"/>
      <w:marRight w:val="0"/>
      <w:marTop w:val="0"/>
      <w:marBottom w:val="0"/>
      <w:divBdr>
        <w:top w:val="none" w:sz="0" w:space="0" w:color="auto"/>
        <w:left w:val="none" w:sz="0" w:space="0" w:color="auto"/>
        <w:bottom w:val="none" w:sz="0" w:space="0" w:color="auto"/>
        <w:right w:val="none" w:sz="0" w:space="0" w:color="auto"/>
      </w:divBdr>
    </w:div>
    <w:div w:id="164437569">
      <w:bodyDiv w:val="1"/>
      <w:marLeft w:val="0"/>
      <w:marRight w:val="0"/>
      <w:marTop w:val="0"/>
      <w:marBottom w:val="0"/>
      <w:divBdr>
        <w:top w:val="none" w:sz="0" w:space="0" w:color="auto"/>
        <w:left w:val="none" w:sz="0" w:space="0" w:color="auto"/>
        <w:bottom w:val="none" w:sz="0" w:space="0" w:color="auto"/>
        <w:right w:val="none" w:sz="0" w:space="0" w:color="auto"/>
      </w:divBdr>
    </w:div>
    <w:div w:id="189531241">
      <w:bodyDiv w:val="1"/>
      <w:marLeft w:val="0"/>
      <w:marRight w:val="0"/>
      <w:marTop w:val="0"/>
      <w:marBottom w:val="0"/>
      <w:divBdr>
        <w:top w:val="none" w:sz="0" w:space="0" w:color="auto"/>
        <w:left w:val="none" w:sz="0" w:space="0" w:color="auto"/>
        <w:bottom w:val="none" w:sz="0" w:space="0" w:color="auto"/>
        <w:right w:val="none" w:sz="0" w:space="0" w:color="auto"/>
      </w:divBdr>
    </w:div>
    <w:div w:id="196821580">
      <w:bodyDiv w:val="1"/>
      <w:marLeft w:val="0"/>
      <w:marRight w:val="0"/>
      <w:marTop w:val="0"/>
      <w:marBottom w:val="0"/>
      <w:divBdr>
        <w:top w:val="none" w:sz="0" w:space="0" w:color="auto"/>
        <w:left w:val="none" w:sz="0" w:space="0" w:color="auto"/>
        <w:bottom w:val="none" w:sz="0" w:space="0" w:color="auto"/>
        <w:right w:val="none" w:sz="0" w:space="0" w:color="auto"/>
      </w:divBdr>
    </w:div>
    <w:div w:id="217788459">
      <w:bodyDiv w:val="1"/>
      <w:marLeft w:val="0"/>
      <w:marRight w:val="0"/>
      <w:marTop w:val="0"/>
      <w:marBottom w:val="0"/>
      <w:divBdr>
        <w:top w:val="none" w:sz="0" w:space="0" w:color="auto"/>
        <w:left w:val="none" w:sz="0" w:space="0" w:color="auto"/>
        <w:bottom w:val="none" w:sz="0" w:space="0" w:color="auto"/>
        <w:right w:val="none" w:sz="0" w:space="0" w:color="auto"/>
      </w:divBdr>
    </w:div>
    <w:div w:id="224950545">
      <w:bodyDiv w:val="1"/>
      <w:marLeft w:val="0"/>
      <w:marRight w:val="0"/>
      <w:marTop w:val="0"/>
      <w:marBottom w:val="0"/>
      <w:divBdr>
        <w:top w:val="none" w:sz="0" w:space="0" w:color="auto"/>
        <w:left w:val="none" w:sz="0" w:space="0" w:color="auto"/>
        <w:bottom w:val="none" w:sz="0" w:space="0" w:color="auto"/>
        <w:right w:val="none" w:sz="0" w:space="0" w:color="auto"/>
      </w:divBdr>
    </w:div>
    <w:div w:id="301353943">
      <w:bodyDiv w:val="1"/>
      <w:marLeft w:val="0"/>
      <w:marRight w:val="0"/>
      <w:marTop w:val="0"/>
      <w:marBottom w:val="0"/>
      <w:divBdr>
        <w:top w:val="none" w:sz="0" w:space="0" w:color="auto"/>
        <w:left w:val="none" w:sz="0" w:space="0" w:color="auto"/>
        <w:bottom w:val="none" w:sz="0" w:space="0" w:color="auto"/>
        <w:right w:val="none" w:sz="0" w:space="0" w:color="auto"/>
      </w:divBdr>
    </w:div>
    <w:div w:id="395664405">
      <w:bodyDiv w:val="1"/>
      <w:marLeft w:val="0"/>
      <w:marRight w:val="0"/>
      <w:marTop w:val="0"/>
      <w:marBottom w:val="0"/>
      <w:divBdr>
        <w:top w:val="none" w:sz="0" w:space="0" w:color="auto"/>
        <w:left w:val="none" w:sz="0" w:space="0" w:color="auto"/>
        <w:bottom w:val="none" w:sz="0" w:space="0" w:color="auto"/>
        <w:right w:val="none" w:sz="0" w:space="0" w:color="auto"/>
      </w:divBdr>
    </w:div>
    <w:div w:id="406421377">
      <w:bodyDiv w:val="1"/>
      <w:marLeft w:val="0"/>
      <w:marRight w:val="0"/>
      <w:marTop w:val="0"/>
      <w:marBottom w:val="0"/>
      <w:divBdr>
        <w:top w:val="none" w:sz="0" w:space="0" w:color="auto"/>
        <w:left w:val="none" w:sz="0" w:space="0" w:color="auto"/>
        <w:bottom w:val="none" w:sz="0" w:space="0" w:color="auto"/>
        <w:right w:val="none" w:sz="0" w:space="0" w:color="auto"/>
      </w:divBdr>
    </w:div>
    <w:div w:id="444540760">
      <w:bodyDiv w:val="1"/>
      <w:marLeft w:val="0"/>
      <w:marRight w:val="0"/>
      <w:marTop w:val="0"/>
      <w:marBottom w:val="0"/>
      <w:divBdr>
        <w:top w:val="none" w:sz="0" w:space="0" w:color="auto"/>
        <w:left w:val="none" w:sz="0" w:space="0" w:color="auto"/>
        <w:bottom w:val="none" w:sz="0" w:space="0" w:color="auto"/>
        <w:right w:val="none" w:sz="0" w:space="0" w:color="auto"/>
      </w:divBdr>
    </w:div>
    <w:div w:id="450247196">
      <w:bodyDiv w:val="1"/>
      <w:marLeft w:val="0"/>
      <w:marRight w:val="0"/>
      <w:marTop w:val="0"/>
      <w:marBottom w:val="0"/>
      <w:divBdr>
        <w:top w:val="none" w:sz="0" w:space="0" w:color="auto"/>
        <w:left w:val="none" w:sz="0" w:space="0" w:color="auto"/>
        <w:bottom w:val="none" w:sz="0" w:space="0" w:color="auto"/>
        <w:right w:val="none" w:sz="0" w:space="0" w:color="auto"/>
      </w:divBdr>
    </w:div>
    <w:div w:id="466892908">
      <w:bodyDiv w:val="1"/>
      <w:marLeft w:val="0"/>
      <w:marRight w:val="0"/>
      <w:marTop w:val="0"/>
      <w:marBottom w:val="0"/>
      <w:divBdr>
        <w:top w:val="none" w:sz="0" w:space="0" w:color="auto"/>
        <w:left w:val="none" w:sz="0" w:space="0" w:color="auto"/>
        <w:bottom w:val="none" w:sz="0" w:space="0" w:color="auto"/>
        <w:right w:val="none" w:sz="0" w:space="0" w:color="auto"/>
      </w:divBdr>
    </w:div>
    <w:div w:id="522324255">
      <w:bodyDiv w:val="1"/>
      <w:marLeft w:val="0"/>
      <w:marRight w:val="0"/>
      <w:marTop w:val="0"/>
      <w:marBottom w:val="0"/>
      <w:divBdr>
        <w:top w:val="none" w:sz="0" w:space="0" w:color="auto"/>
        <w:left w:val="none" w:sz="0" w:space="0" w:color="auto"/>
        <w:bottom w:val="none" w:sz="0" w:space="0" w:color="auto"/>
        <w:right w:val="none" w:sz="0" w:space="0" w:color="auto"/>
      </w:divBdr>
    </w:div>
    <w:div w:id="546987875">
      <w:bodyDiv w:val="1"/>
      <w:marLeft w:val="0"/>
      <w:marRight w:val="0"/>
      <w:marTop w:val="0"/>
      <w:marBottom w:val="0"/>
      <w:divBdr>
        <w:top w:val="none" w:sz="0" w:space="0" w:color="auto"/>
        <w:left w:val="none" w:sz="0" w:space="0" w:color="auto"/>
        <w:bottom w:val="none" w:sz="0" w:space="0" w:color="auto"/>
        <w:right w:val="none" w:sz="0" w:space="0" w:color="auto"/>
      </w:divBdr>
      <w:divsChild>
        <w:div w:id="1308361296">
          <w:marLeft w:val="0"/>
          <w:marRight w:val="0"/>
          <w:marTop w:val="0"/>
          <w:marBottom w:val="0"/>
          <w:divBdr>
            <w:top w:val="none" w:sz="0" w:space="0" w:color="auto"/>
            <w:left w:val="none" w:sz="0" w:space="0" w:color="auto"/>
            <w:bottom w:val="none" w:sz="0" w:space="0" w:color="auto"/>
            <w:right w:val="none" w:sz="0" w:space="0" w:color="auto"/>
          </w:divBdr>
          <w:divsChild>
            <w:div w:id="1498107691">
              <w:marLeft w:val="0"/>
              <w:marRight w:val="0"/>
              <w:marTop w:val="0"/>
              <w:marBottom w:val="0"/>
              <w:divBdr>
                <w:top w:val="none" w:sz="0" w:space="0" w:color="auto"/>
                <w:left w:val="none" w:sz="0" w:space="0" w:color="auto"/>
                <w:bottom w:val="none" w:sz="0" w:space="0" w:color="auto"/>
                <w:right w:val="none" w:sz="0" w:space="0" w:color="auto"/>
              </w:divBdr>
            </w:div>
          </w:divsChild>
        </w:div>
        <w:div w:id="207568547">
          <w:marLeft w:val="0"/>
          <w:marRight w:val="0"/>
          <w:marTop w:val="0"/>
          <w:marBottom w:val="0"/>
          <w:divBdr>
            <w:top w:val="none" w:sz="0" w:space="0" w:color="auto"/>
            <w:left w:val="none" w:sz="0" w:space="0" w:color="auto"/>
            <w:bottom w:val="none" w:sz="0" w:space="0" w:color="auto"/>
            <w:right w:val="none" w:sz="0" w:space="0" w:color="auto"/>
          </w:divBdr>
          <w:divsChild>
            <w:div w:id="1068261059">
              <w:marLeft w:val="0"/>
              <w:marRight w:val="0"/>
              <w:marTop w:val="0"/>
              <w:marBottom w:val="0"/>
              <w:divBdr>
                <w:top w:val="none" w:sz="0" w:space="0" w:color="auto"/>
                <w:left w:val="none" w:sz="0" w:space="0" w:color="auto"/>
                <w:bottom w:val="none" w:sz="0" w:space="0" w:color="auto"/>
                <w:right w:val="none" w:sz="0" w:space="0" w:color="auto"/>
              </w:divBdr>
            </w:div>
          </w:divsChild>
        </w:div>
        <w:div w:id="1431779889">
          <w:marLeft w:val="0"/>
          <w:marRight w:val="0"/>
          <w:marTop w:val="0"/>
          <w:marBottom w:val="0"/>
          <w:divBdr>
            <w:top w:val="none" w:sz="0" w:space="0" w:color="auto"/>
            <w:left w:val="none" w:sz="0" w:space="0" w:color="auto"/>
            <w:bottom w:val="none" w:sz="0" w:space="0" w:color="auto"/>
            <w:right w:val="none" w:sz="0" w:space="0" w:color="auto"/>
          </w:divBdr>
          <w:divsChild>
            <w:div w:id="516575707">
              <w:marLeft w:val="0"/>
              <w:marRight w:val="0"/>
              <w:marTop w:val="0"/>
              <w:marBottom w:val="0"/>
              <w:divBdr>
                <w:top w:val="none" w:sz="0" w:space="0" w:color="auto"/>
                <w:left w:val="none" w:sz="0" w:space="0" w:color="auto"/>
                <w:bottom w:val="none" w:sz="0" w:space="0" w:color="auto"/>
                <w:right w:val="none" w:sz="0" w:space="0" w:color="auto"/>
              </w:divBdr>
            </w:div>
          </w:divsChild>
        </w:div>
        <w:div w:id="952782649">
          <w:marLeft w:val="0"/>
          <w:marRight w:val="0"/>
          <w:marTop w:val="0"/>
          <w:marBottom w:val="0"/>
          <w:divBdr>
            <w:top w:val="none" w:sz="0" w:space="0" w:color="auto"/>
            <w:left w:val="none" w:sz="0" w:space="0" w:color="auto"/>
            <w:bottom w:val="none" w:sz="0" w:space="0" w:color="auto"/>
            <w:right w:val="none" w:sz="0" w:space="0" w:color="auto"/>
          </w:divBdr>
          <w:divsChild>
            <w:div w:id="18902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8259">
      <w:bodyDiv w:val="1"/>
      <w:marLeft w:val="0"/>
      <w:marRight w:val="0"/>
      <w:marTop w:val="0"/>
      <w:marBottom w:val="0"/>
      <w:divBdr>
        <w:top w:val="none" w:sz="0" w:space="0" w:color="auto"/>
        <w:left w:val="none" w:sz="0" w:space="0" w:color="auto"/>
        <w:bottom w:val="none" w:sz="0" w:space="0" w:color="auto"/>
        <w:right w:val="none" w:sz="0" w:space="0" w:color="auto"/>
      </w:divBdr>
    </w:div>
    <w:div w:id="585312240">
      <w:bodyDiv w:val="1"/>
      <w:marLeft w:val="0"/>
      <w:marRight w:val="0"/>
      <w:marTop w:val="0"/>
      <w:marBottom w:val="0"/>
      <w:divBdr>
        <w:top w:val="none" w:sz="0" w:space="0" w:color="auto"/>
        <w:left w:val="none" w:sz="0" w:space="0" w:color="auto"/>
        <w:bottom w:val="none" w:sz="0" w:space="0" w:color="auto"/>
        <w:right w:val="none" w:sz="0" w:space="0" w:color="auto"/>
      </w:divBdr>
    </w:div>
    <w:div w:id="661547752">
      <w:bodyDiv w:val="1"/>
      <w:marLeft w:val="0"/>
      <w:marRight w:val="0"/>
      <w:marTop w:val="0"/>
      <w:marBottom w:val="0"/>
      <w:divBdr>
        <w:top w:val="none" w:sz="0" w:space="0" w:color="auto"/>
        <w:left w:val="none" w:sz="0" w:space="0" w:color="auto"/>
        <w:bottom w:val="none" w:sz="0" w:space="0" w:color="auto"/>
        <w:right w:val="none" w:sz="0" w:space="0" w:color="auto"/>
      </w:divBdr>
    </w:div>
    <w:div w:id="765270421">
      <w:bodyDiv w:val="1"/>
      <w:marLeft w:val="0"/>
      <w:marRight w:val="0"/>
      <w:marTop w:val="0"/>
      <w:marBottom w:val="0"/>
      <w:divBdr>
        <w:top w:val="none" w:sz="0" w:space="0" w:color="auto"/>
        <w:left w:val="none" w:sz="0" w:space="0" w:color="auto"/>
        <w:bottom w:val="none" w:sz="0" w:space="0" w:color="auto"/>
        <w:right w:val="none" w:sz="0" w:space="0" w:color="auto"/>
      </w:divBdr>
    </w:div>
    <w:div w:id="783308886">
      <w:bodyDiv w:val="1"/>
      <w:marLeft w:val="0"/>
      <w:marRight w:val="0"/>
      <w:marTop w:val="0"/>
      <w:marBottom w:val="0"/>
      <w:divBdr>
        <w:top w:val="none" w:sz="0" w:space="0" w:color="auto"/>
        <w:left w:val="none" w:sz="0" w:space="0" w:color="auto"/>
        <w:bottom w:val="none" w:sz="0" w:space="0" w:color="auto"/>
        <w:right w:val="none" w:sz="0" w:space="0" w:color="auto"/>
      </w:divBdr>
    </w:div>
    <w:div w:id="913856298">
      <w:bodyDiv w:val="1"/>
      <w:marLeft w:val="0"/>
      <w:marRight w:val="0"/>
      <w:marTop w:val="0"/>
      <w:marBottom w:val="0"/>
      <w:divBdr>
        <w:top w:val="none" w:sz="0" w:space="0" w:color="auto"/>
        <w:left w:val="none" w:sz="0" w:space="0" w:color="auto"/>
        <w:bottom w:val="none" w:sz="0" w:space="0" w:color="auto"/>
        <w:right w:val="none" w:sz="0" w:space="0" w:color="auto"/>
      </w:divBdr>
    </w:div>
    <w:div w:id="954099618">
      <w:bodyDiv w:val="1"/>
      <w:marLeft w:val="0"/>
      <w:marRight w:val="0"/>
      <w:marTop w:val="0"/>
      <w:marBottom w:val="0"/>
      <w:divBdr>
        <w:top w:val="none" w:sz="0" w:space="0" w:color="auto"/>
        <w:left w:val="none" w:sz="0" w:space="0" w:color="auto"/>
        <w:bottom w:val="none" w:sz="0" w:space="0" w:color="auto"/>
        <w:right w:val="none" w:sz="0" w:space="0" w:color="auto"/>
      </w:divBdr>
    </w:div>
    <w:div w:id="963316281">
      <w:bodyDiv w:val="1"/>
      <w:marLeft w:val="0"/>
      <w:marRight w:val="0"/>
      <w:marTop w:val="0"/>
      <w:marBottom w:val="0"/>
      <w:divBdr>
        <w:top w:val="none" w:sz="0" w:space="0" w:color="auto"/>
        <w:left w:val="none" w:sz="0" w:space="0" w:color="auto"/>
        <w:bottom w:val="none" w:sz="0" w:space="0" w:color="auto"/>
        <w:right w:val="none" w:sz="0" w:space="0" w:color="auto"/>
      </w:divBdr>
    </w:div>
    <w:div w:id="973826358">
      <w:bodyDiv w:val="1"/>
      <w:marLeft w:val="0"/>
      <w:marRight w:val="0"/>
      <w:marTop w:val="0"/>
      <w:marBottom w:val="0"/>
      <w:divBdr>
        <w:top w:val="none" w:sz="0" w:space="0" w:color="auto"/>
        <w:left w:val="none" w:sz="0" w:space="0" w:color="auto"/>
        <w:bottom w:val="none" w:sz="0" w:space="0" w:color="auto"/>
        <w:right w:val="none" w:sz="0" w:space="0" w:color="auto"/>
      </w:divBdr>
    </w:div>
    <w:div w:id="1057170729">
      <w:bodyDiv w:val="1"/>
      <w:marLeft w:val="0"/>
      <w:marRight w:val="0"/>
      <w:marTop w:val="0"/>
      <w:marBottom w:val="0"/>
      <w:divBdr>
        <w:top w:val="none" w:sz="0" w:space="0" w:color="auto"/>
        <w:left w:val="none" w:sz="0" w:space="0" w:color="auto"/>
        <w:bottom w:val="none" w:sz="0" w:space="0" w:color="auto"/>
        <w:right w:val="none" w:sz="0" w:space="0" w:color="auto"/>
      </w:divBdr>
    </w:div>
    <w:div w:id="1083331428">
      <w:bodyDiv w:val="1"/>
      <w:marLeft w:val="0"/>
      <w:marRight w:val="0"/>
      <w:marTop w:val="0"/>
      <w:marBottom w:val="0"/>
      <w:divBdr>
        <w:top w:val="none" w:sz="0" w:space="0" w:color="auto"/>
        <w:left w:val="none" w:sz="0" w:space="0" w:color="auto"/>
        <w:bottom w:val="none" w:sz="0" w:space="0" w:color="auto"/>
        <w:right w:val="none" w:sz="0" w:space="0" w:color="auto"/>
      </w:divBdr>
    </w:div>
    <w:div w:id="1105231276">
      <w:bodyDiv w:val="1"/>
      <w:marLeft w:val="0"/>
      <w:marRight w:val="0"/>
      <w:marTop w:val="0"/>
      <w:marBottom w:val="0"/>
      <w:divBdr>
        <w:top w:val="none" w:sz="0" w:space="0" w:color="auto"/>
        <w:left w:val="none" w:sz="0" w:space="0" w:color="auto"/>
        <w:bottom w:val="none" w:sz="0" w:space="0" w:color="auto"/>
        <w:right w:val="none" w:sz="0" w:space="0" w:color="auto"/>
      </w:divBdr>
    </w:div>
    <w:div w:id="1107891575">
      <w:bodyDiv w:val="1"/>
      <w:marLeft w:val="0"/>
      <w:marRight w:val="0"/>
      <w:marTop w:val="0"/>
      <w:marBottom w:val="0"/>
      <w:divBdr>
        <w:top w:val="none" w:sz="0" w:space="0" w:color="auto"/>
        <w:left w:val="none" w:sz="0" w:space="0" w:color="auto"/>
        <w:bottom w:val="none" w:sz="0" w:space="0" w:color="auto"/>
        <w:right w:val="none" w:sz="0" w:space="0" w:color="auto"/>
      </w:divBdr>
    </w:div>
    <w:div w:id="1131754098">
      <w:bodyDiv w:val="1"/>
      <w:marLeft w:val="0"/>
      <w:marRight w:val="0"/>
      <w:marTop w:val="0"/>
      <w:marBottom w:val="0"/>
      <w:divBdr>
        <w:top w:val="none" w:sz="0" w:space="0" w:color="auto"/>
        <w:left w:val="none" w:sz="0" w:space="0" w:color="auto"/>
        <w:bottom w:val="none" w:sz="0" w:space="0" w:color="auto"/>
        <w:right w:val="none" w:sz="0" w:space="0" w:color="auto"/>
      </w:divBdr>
    </w:div>
    <w:div w:id="1191600709">
      <w:bodyDiv w:val="1"/>
      <w:marLeft w:val="0"/>
      <w:marRight w:val="0"/>
      <w:marTop w:val="0"/>
      <w:marBottom w:val="0"/>
      <w:divBdr>
        <w:top w:val="none" w:sz="0" w:space="0" w:color="auto"/>
        <w:left w:val="none" w:sz="0" w:space="0" w:color="auto"/>
        <w:bottom w:val="none" w:sz="0" w:space="0" w:color="auto"/>
        <w:right w:val="none" w:sz="0" w:space="0" w:color="auto"/>
      </w:divBdr>
    </w:div>
    <w:div w:id="1244411968">
      <w:bodyDiv w:val="1"/>
      <w:marLeft w:val="0"/>
      <w:marRight w:val="0"/>
      <w:marTop w:val="0"/>
      <w:marBottom w:val="0"/>
      <w:divBdr>
        <w:top w:val="none" w:sz="0" w:space="0" w:color="auto"/>
        <w:left w:val="none" w:sz="0" w:space="0" w:color="auto"/>
        <w:bottom w:val="none" w:sz="0" w:space="0" w:color="auto"/>
        <w:right w:val="none" w:sz="0" w:space="0" w:color="auto"/>
      </w:divBdr>
    </w:div>
    <w:div w:id="1310751266">
      <w:bodyDiv w:val="1"/>
      <w:marLeft w:val="0"/>
      <w:marRight w:val="0"/>
      <w:marTop w:val="0"/>
      <w:marBottom w:val="0"/>
      <w:divBdr>
        <w:top w:val="none" w:sz="0" w:space="0" w:color="auto"/>
        <w:left w:val="none" w:sz="0" w:space="0" w:color="auto"/>
        <w:bottom w:val="none" w:sz="0" w:space="0" w:color="auto"/>
        <w:right w:val="none" w:sz="0" w:space="0" w:color="auto"/>
      </w:divBdr>
    </w:div>
    <w:div w:id="1331445826">
      <w:bodyDiv w:val="1"/>
      <w:marLeft w:val="0"/>
      <w:marRight w:val="0"/>
      <w:marTop w:val="0"/>
      <w:marBottom w:val="0"/>
      <w:divBdr>
        <w:top w:val="none" w:sz="0" w:space="0" w:color="auto"/>
        <w:left w:val="none" w:sz="0" w:space="0" w:color="auto"/>
        <w:bottom w:val="none" w:sz="0" w:space="0" w:color="auto"/>
        <w:right w:val="none" w:sz="0" w:space="0" w:color="auto"/>
      </w:divBdr>
      <w:divsChild>
        <w:div w:id="1734960513">
          <w:marLeft w:val="0"/>
          <w:marRight w:val="0"/>
          <w:marTop w:val="0"/>
          <w:marBottom w:val="0"/>
          <w:divBdr>
            <w:top w:val="none" w:sz="0" w:space="0" w:color="auto"/>
            <w:left w:val="none" w:sz="0" w:space="0" w:color="auto"/>
            <w:bottom w:val="none" w:sz="0" w:space="0" w:color="auto"/>
            <w:right w:val="none" w:sz="0" w:space="0" w:color="auto"/>
          </w:divBdr>
          <w:divsChild>
            <w:div w:id="1141532415">
              <w:marLeft w:val="0"/>
              <w:marRight w:val="0"/>
              <w:marTop w:val="0"/>
              <w:marBottom w:val="0"/>
              <w:divBdr>
                <w:top w:val="none" w:sz="0" w:space="0" w:color="auto"/>
                <w:left w:val="none" w:sz="0" w:space="0" w:color="auto"/>
                <w:bottom w:val="none" w:sz="0" w:space="0" w:color="auto"/>
                <w:right w:val="none" w:sz="0" w:space="0" w:color="auto"/>
              </w:divBdr>
            </w:div>
          </w:divsChild>
        </w:div>
        <w:div w:id="1175193412">
          <w:marLeft w:val="0"/>
          <w:marRight w:val="0"/>
          <w:marTop w:val="0"/>
          <w:marBottom w:val="0"/>
          <w:divBdr>
            <w:top w:val="none" w:sz="0" w:space="0" w:color="auto"/>
            <w:left w:val="none" w:sz="0" w:space="0" w:color="auto"/>
            <w:bottom w:val="none" w:sz="0" w:space="0" w:color="auto"/>
            <w:right w:val="none" w:sz="0" w:space="0" w:color="auto"/>
          </w:divBdr>
          <w:divsChild>
            <w:div w:id="942498574">
              <w:marLeft w:val="0"/>
              <w:marRight w:val="0"/>
              <w:marTop w:val="0"/>
              <w:marBottom w:val="0"/>
              <w:divBdr>
                <w:top w:val="none" w:sz="0" w:space="0" w:color="auto"/>
                <w:left w:val="none" w:sz="0" w:space="0" w:color="auto"/>
                <w:bottom w:val="none" w:sz="0" w:space="0" w:color="auto"/>
                <w:right w:val="none" w:sz="0" w:space="0" w:color="auto"/>
              </w:divBdr>
            </w:div>
          </w:divsChild>
        </w:div>
        <w:div w:id="1006592332">
          <w:marLeft w:val="0"/>
          <w:marRight w:val="0"/>
          <w:marTop w:val="0"/>
          <w:marBottom w:val="0"/>
          <w:divBdr>
            <w:top w:val="none" w:sz="0" w:space="0" w:color="auto"/>
            <w:left w:val="none" w:sz="0" w:space="0" w:color="auto"/>
            <w:bottom w:val="none" w:sz="0" w:space="0" w:color="auto"/>
            <w:right w:val="none" w:sz="0" w:space="0" w:color="auto"/>
          </w:divBdr>
          <w:divsChild>
            <w:div w:id="1045569026">
              <w:marLeft w:val="0"/>
              <w:marRight w:val="0"/>
              <w:marTop w:val="0"/>
              <w:marBottom w:val="0"/>
              <w:divBdr>
                <w:top w:val="none" w:sz="0" w:space="0" w:color="auto"/>
                <w:left w:val="none" w:sz="0" w:space="0" w:color="auto"/>
                <w:bottom w:val="none" w:sz="0" w:space="0" w:color="auto"/>
                <w:right w:val="none" w:sz="0" w:space="0" w:color="auto"/>
              </w:divBdr>
            </w:div>
          </w:divsChild>
        </w:div>
        <w:div w:id="1782414361">
          <w:marLeft w:val="0"/>
          <w:marRight w:val="0"/>
          <w:marTop w:val="0"/>
          <w:marBottom w:val="0"/>
          <w:divBdr>
            <w:top w:val="none" w:sz="0" w:space="0" w:color="auto"/>
            <w:left w:val="none" w:sz="0" w:space="0" w:color="auto"/>
            <w:bottom w:val="none" w:sz="0" w:space="0" w:color="auto"/>
            <w:right w:val="none" w:sz="0" w:space="0" w:color="auto"/>
          </w:divBdr>
          <w:divsChild>
            <w:div w:id="189989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1181">
      <w:bodyDiv w:val="1"/>
      <w:marLeft w:val="0"/>
      <w:marRight w:val="0"/>
      <w:marTop w:val="0"/>
      <w:marBottom w:val="0"/>
      <w:divBdr>
        <w:top w:val="none" w:sz="0" w:space="0" w:color="auto"/>
        <w:left w:val="none" w:sz="0" w:space="0" w:color="auto"/>
        <w:bottom w:val="none" w:sz="0" w:space="0" w:color="auto"/>
        <w:right w:val="none" w:sz="0" w:space="0" w:color="auto"/>
      </w:divBdr>
      <w:divsChild>
        <w:div w:id="1985499694">
          <w:marLeft w:val="0"/>
          <w:marRight w:val="0"/>
          <w:marTop w:val="0"/>
          <w:marBottom w:val="0"/>
          <w:divBdr>
            <w:top w:val="none" w:sz="0" w:space="0" w:color="auto"/>
            <w:left w:val="none" w:sz="0" w:space="0" w:color="auto"/>
            <w:bottom w:val="none" w:sz="0" w:space="0" w:color="auto"/>
            <w:right w:val="none" w:sz="0" w:space="0" w:color="auto"/>
          </w:divBdr>
          <w:divsChild>
            <w:div w:id="67253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6549">
      <w:bodyDiv w:val="1"/>
      <w:marLeft w:val="0"/>
      <w:marRight w:val="0"/>
      <w:marTop w:val="0"/>
      <w:marBottom w:val="0"/>
      <w:divBdr>
        <w:top w:val="none" w:sz="0" w:space="0" w:color="auto"/>
        <w:left w:val="none" w:sz="0" w:space="0" w:color="auto"/>
        <w:bottom w:val="none" w:sz="0" w:space="0" w:color="auto"/>
        <w:right w:val="none" w:sz="0" w:space="0" w:color="auto"/>
      </w:divBdr>
    </w:div>
    <w:div w:id="1414669168">
      <w:bodyDiv w:val="1"/>
      <w:marLeft w:val="0"/>
      <w:marRight w:val="0"/>
      <w:marTop w:val="0"/>
      <w:marBottom w:val="0"/>
      <w:divBdr>
        <w:top w:val="none" w:sz="0" w:space="0" w:color="auto"/>
        <w:left w:val="none" w:sz="0" w:space="0" w:color="auto"/>
        <w:bottom w:val="none" w:sz="0" w:space="0" w:color="auto"/>
        <w:right w:val="none" w:sz="0" w:space="0" w:color="auto"/>
      </w:divBdr>
    </w:div>
    <w:div w:id="1432046012">
      <w:bodyDiv w:val="1"/>
      <w:marLeft w:val="0"/>
      <w:marRight w:val="0"/>
      <w:marTop w:val="0"/>
      <w:marBottom w:val="0"/>
      <w:divBdr>
        <w:top w:val="none" w:sz="0" w:space="0" w:color="auto"/>
        <w:left w:val="none" w:sz="0" w:space="0" w:color="auto"/>
        <w:bottom w:val="none" w:sz="0" w:space="0" w:color="auto"/>
        <w:right w:val="none" w:sz="0" w:space="0" w:color="auto"/>
      </w:divBdr>
    </w:div>
    <w:div w:id="1435787446">
      <w:bodyDiv w:val="1"/>
      <w:marLeft w:val="0"/>
      <w:marRight w:val="0"/>
      <w:marTop w:val="0"/>
      <w:marBottom w:val="0"/>
      <w:divBdr>
        <w:top w:val="none" w:sz="0" w:space="0" w:color="auto"/>
        <w:left w:val="none" w:sz="0" w:space="0" w:color="auto"/>
        <w:bottom w:val="none" w:sz="0" w:space="0" w:color="auto"/>
        <w:right w:val="none" w:sz="0" w:space="0" w:color="auto"/>
      </w:divBdr>
    </w:div>
    <w:div w:id="1455367651">
      <w:bodyDiv w:val="1"/>
      <w:marLeft w:val="0"/>
      <w:marRight w:val="0"/>
      <w:marTop w:val="0"/>
      <w:marBottom w:val="0"/>
      <w:divBdr>
        <w:top w:val="none" w:sz="0" w:space="0" w:color="auto"/>
        <w:left w:val="none" w:sz="0" w:space="0" w:color="auto"/>
        <w:bottom w:val="none" w:sz="0" w:space="0" w:color="auto"/>
        <w:right w:val="none" w:sz="0" w:space="0" w:color="auto"/>
      </w:divBdr>
    </w:div>
    <w:div w:id="1477575935">
      <w:bodyDiv w:val="1"/>
      <w:marLeft w:val="0"/>
      <w:marRight w:val="0"/>
      <w:marTop w:val="0"/>
      <w:marBottom w:val="0"/>
      <w:divBdr>
        <w:top w:val="none" w:sz="0" w:space="0" w:color="auto"/>
        <w:left w:val="none" w:sz="0" w:space="0" w:color="auto"/>
        <w:bottom w:val="none" w:sz="0" w:space="0" w:color="auto"/>
        <w:right w:val="none" w:sz="0" w:space="0" w:color="auto"/>
      </w:divBdr>
    </w:div>
    <w:div w:id="1519536802">
      <w:bodyDiv w:val="1"/>
      <w:marLeft w:val="0"/>
      <w:marRight w:val="0"/>
      <w:marTop w:val="0"/>
      <w:marBottom w:val="0"/>
      <w:divBdr>
        <w:top w:val="none" w:sz="0" w:space="0" w:color="auto"/>
        <w:left w:val="none" w:sz="0" w:space="0" w:color="auto"/>
        <w:bottom w:val="none" w:sz="0" w:space="0" w:color="auto"/>
        <w:right w:val="none" w:sz="0" w:space="0" w:color="auto"/>
      </w:divBdr>
      <w:divsChild>
        <w:div w:id="1866673477">
          <w:marLeft w:val="0"/>
          <w:marRight w:val="0"/>
          <w:marTop w:val="0"/>
          <w:marBottom w:val="0"/>
          <w:divBdr>
            <w:top w:val="none" w:sz="0" w:space="0" w:color="auto"/>
            <w:left w:val="none" w:sz="0" w:space="0" w:color="auto"/>
            <w:bottom w:val="none" w:sz="0" w:space="0" w:color="auto"/>
            <w:right w:val="none" w:sz="0" w:space="0" w:color="auto"/>
          </w:divBdr>
          <w:divsChild>
            <w:div w:id="772361945">
              <w:marLeft w:val="0"/>
              <w:marRight w:val="0"/>
              <w:marTop w:val="0"/>
              <w:marBottom w:val="0"/>
              <w:divBdr>
                <w:top w:val="none" w:sz="0" w:space="0" w:color="auto"/>
                <w:left w:val="none" w:sz="0" w:space="0" w:color="auto"/>
                <w:bottom w:val="none" w:sz="0" w:space="0" w:color="auto"/>
                <w:right w:val="none" w:sz="0" w:space="0" w:color="auto"/>
              </w:divBdr>
            </w:div>
          </w:divsChild>
        </w:div>
        <w:div w:id="961497803">
          <w:marLeft w:val="0"/>
          <w:marRight w:val="0"/>
          <w:marTop w:val="0"/>
          <w:marBottom w:val="0"/>
          <w:divBdr>
            <w:top w:val="none" w:sz="0" w:space="0" w:color="auto"/>
            <w:left w:val="none" w:sz="0" w:space="0" w:color="auto"/>
            <w:bottom w:val="none" w:sz="0" w:space="0" w:color="auto"/>
            <w:right w:val="none" w:sz="0" w:space="0" w:color="auto"/>
          </w:divBdr>
          <w:divsChild>
            <w:div w:id="9283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53316">
      <w:bodyDiv w:val="1"/>
      <w:marLeft w:val="0"/>
      <w:marRight w:val="0"/>
      <w:marTop w:val="0"/>
      <w:marBottom w:val="0"/>
      <w:divBdr>
        <w:top w:val="none" w:sz="0" w:space="0" w:color="auto"/>
        <w:left w:val="none" w:sz="0" w:space="0" w:color="auto"/>
        <w:bottom w:val="none" w:sz="0" w:space="0" w:color="auto"/>
        <w:right w:val="none" w:sz="0" w:space="0" w:color="auto"/>
      </w:divBdr>
    </w:div>
    <w:div w:id="1572883884">
      <w:bodyDiv w:val="1"/>
      <w:marLeft w:val="0"/>
      <w:marRight w:val="0"/>
      <w:marTop w:val="0"/>
      <w:marBottom w:val="0"/>
      <w:divBdr>
        <w:top w:val="none" w:sz="0" w:space="0" w:color="auto"/>
        <w:left w:val="none" w:sz="0" w:space="0" w:color="auto"/>
        <w:bottom w:val="none" w:sz="0" w:space="0" w:color="auto"/>
        <w:right w:val="none" w:sz="0" w:space="0" w:color="auto"/>
      </w:divBdr>
      <w:divsChild>
        <w:div w:id="1465536860">
          <w:marLeft w:val="0"/>
          <w:marRight w:val="0"/>
          <w:marTop w:val="0"/>
          <w:marBottom w:val="0"/>
          <w:divBdr>
            <w:top w:val="none" w:sz="0" w:space="0" w:color="auto"/>
            <w:left w:val="none" w:sz="0" w:space="0" w:color="auto"/>
            <w:bottom w:val="none" w:sz="0" w:space="0" w:color="auto"/>
            <w:right w:val="none" w:sz="0" w:space="0" w:color="auto"/>
          </w:divBdr>
          <w:divsChild>
            <w:div w:id="400711721">
              <w:marLeft w:val="0"/>
              <w:marRight w:val="0"/>
              <w:marTop w:val="0"/>
              <w:marBottom w:val="0"/>
              <w:divBdr>
                <w:top w:val="none" w:sz="0" w:space="0" w:color="auto"/>
                <w:left w:val="none" w:sz="0" w:space="0" w:color="auto"/>
                <w:bottom w:val="none" w:sz="0" w:space="0" w:color="auto"/>
                <w:right w:val="none" w:sz="0" w:space="0" w:color="auto"/>
              </w:divBdr>
            </w:div>
            <w:div w:id="779178834">
              <w:marLeft w:val="0"/>
              <w:marRight w:val="0"/>
              <w:marTop w:val="0"/>
              <w:marBottom w:val="0"/>
              <w:divBdr>
                <w:top w:val="none" w:sz="0" w:space="0" w:color="auto"/>
                <w:left w:val="none" w:sz="0" w:space="0" w:color="auto"/>
                <w:bottom w:val="none" w:sz="0" w:space="0" w:color="auto"/>
                <w:right w:val="none" w:sz="0" w:space="0" w:color="auto"/>
              </w:divBdr>
            </w:div>
            <w:div w:id="4911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5424">
      <w:bodyDiv w:val="1"/>
      <w:marLeft w:val="0"/>
      <w:marRight w:val="0"/>
      <w:marTop w:val="0"/>
      <w:marBottom w:val="0"/>
      <w:divBdr>
        <w:top w:val="none" w:sz="0" w:space="0" w:color="auto"/>
        <w:left w:val="none" w:sz="0" w:space="0" w:color="auto"/>
        <w:bottom w:val="none" w:sz="0" w:space="0" w:color="auto"/>
        <w:right w:val="none" w:sz="0" w:space="0" w:color="auto"/>
      </w:divBdr>
    </w:div>
    <w:div w:id="1645045684">
      <w:bodyDiv w:val="1"/>
      <w:marLeft w:val="0"/>
      <w:marRight w:val="0"/>
      <w:marTop w:val="0"/>
      <w:marBottom w:val="0"/>
      <w:divBdr>
        <w:top w:val="none" w:sz="0" w:space="0" w:color="auto"/>
        <w:left w:val="none" w:sz="0" w:space="0" w:color="auto"/>
        <w:bottom w:val="none" w:sz="0" w:space="0" w:color="auto"/>
        <w:right w:val="none" w:sz="0" w:space="0" w:color="auto"/>
      </w:divBdr>
    </w:div>
    <w:div w:id="1717318098">
      <w:bodyDiv w:val="1"/>
      <w:marLeft w:val="0"/>
      <w:marRight w:val="0"/>
      <w:marTop w:val="0"/>
      <w:marBottom w:val="0"/>
      <w:divBdr>
        <w:top w:val="none" w:sz="0" w:space="0" w:color="auto"/>
        <w:left w:val="none" w:sz="0" w:space="0" w:color="auto"/>
        <w:bottom w:val="none" w:sz="0" w:space="0" w:color="auto"/>
        <w:right w:val="none" w:sz="0" w:space="0" w:color="auto"/>
      </w:divBdr>
    </w:div>
    <w:div w:id="1769153811">
      <w:bodyDiv w:val="1"/>
      <w:marLeft w:val="0"/>
      <w:marRight w:val="0"/>
      <w:marTop w:val="0"/>
      <w:marBottom w:val="0"/>
      <w:divBdr>
        <w:top w:val="none" w:sz="0" w:space="0" w:color="auto"/>
        <w:left w:val="none" w:sz="0" w:space="0" w:color="auto"/>
        <w:bottom w:val="none" w:sz="0" w:space="0" w:color="auto"/>
        <w:right w:val="none" w:sz="0" w:space="0" w:color="auto"/>
      </w:divBdr>
      <w:divsChild>
        <w:div w:id="102726006">
          <w:marLeft w:val="0"/>
          <w:marRight w:val="0"/>
          <w:marTop w:val="0"/>
          <w:marBottom w:val="0"/>
          <w:divBdr>
            <w:top w:val="none" w:sz="0" w:space="0" w:color="auto"/>
            <w:left w:val="none" w:sz="0" w:space="0" w:color="auto"/>
            <w:bottom w:val="none" w:sz="0" w:space="0" w:color="auto"/>
            <w:right w:val="none" w:sz="0" w:space="0" w:color="auto"/>
          </w:divBdr>
          <w:divsChild>
            <w:div w:id="18536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4217">
      <w:bodyDiv w:val="1"/>
      <w:marLeft w:val="0"/>
      <w:marRight w:val="0"/>
      <w:marTop w:val="0"/>
      <w:marBottom w:val="0"/>
      <w:divBdr>
        <w:top w:val="none" w:sz="0" w:space="0" w:color="auto"/>
        <w:left w:val="none" w:sz="0" w:space="0" w:color="auto"/>
        <w:bottom w:val="none" w:sz="0" w:space="0" w:color="auto"/>
        <w:right w:val="none" w:sz="0" w:space="0" w:color="auto"/>
      </w:divBdr>
    </w:div>
    <w:div w:id="1777365613">
      <w:bodyDiv w:val="1"/>
      <w:marLeft w:val="0"/>
      <w:marRight w:val="0"/>
      <w:marTop w:val="0"/>
      <w:marBottom w:val="0"/>
      <w:divBdr>
        <w:top w:val="none" w:sz="0" w:space="0" w:color="auto"/>
        <w:left w:val="none" w:sz="0" w:space="0" w:color="auto"/>
        <w:bottom w:val="none" w:sz="0" w:space="0" w:color="auto"/>
        <w:right w:val="none" w:sz="0" w:space="0" w:color="auto"/>
      </w:divBdr>
    </w:div>
    <w:div w:id="1783381537">
      <w:bodyDiv w:val="1"/>
      <w:marLeft w:val="0"/>
      <w:marRight w:val="0"/>
      <w:marTop w:val="0"/>
      <w:marBottom w:val="0"/>
      <w:divBdr>
        <w:top w:val="none" w:sz="0" w:space="0" w:color="auto"/>
        <w:left w:val="none" w:sz="0" w:space="0" w:color="auto"/>
        <w:bottom w:val="none" w:sz="0" w:space="0" w:color="auto"/>
        <w:right w:val="none" w:sz="0" w:space="0" w:color="auto"/>
      </w:divBdr>
    </w:div>
    <w:div w:id="1804348727">
      <w:bodyDiv w:val="1"/>
      <w:marLeft w:val="0"/>
      <w:marRight w:val="0"/>
      <w:marTop w:val="0"/>
      <w:marBottom w:val="0"/>
      <w:divBdr>
        <w:top w:val="none" w:sz="0" w:space="0" w:color="auto"/>
        <w:left w:val="none" w:sz="0" w:space="0" w:color="auto"/>
        <w:bottom w:val="none" w:sz="0" w:space="0" w:color="auto"/>
        <w:right w:val="none" w:sz="0" w:space="0" w:color="auto"/>
      </w:divBdr>
    </w:div>
    <w:div w:id="1837257870">
      <w:bodyDiv w:val="1"/>
      <w:marLeft w:val="0"/>
      <w:marRight w:val="0"/>
      <w:marTop w:val="0"/>
      <w:marBottom w:val="0"/>
      <w:divBdr>
        <w:top w:val="none" w:sz="0" w:space="0" w:color="auto"/>
        <w:left w:val="none" w:sz="0" w:space="0" w:color="auto"/>
        <w:bottom w:val="none" w:sz="0" w:space="0" w:color="auto"/>
        <w:right w:val="none" w:sz="0" w:space="0" w:color="auto"/>
      </w:divBdr>
    </w:div>
    <w:div w:id="1853834526">
      <w:bodyDiv w:val="1"/>
      <w:marLeft w:val="0"/>
      <w:marRight w:val="0"/>
      <w:marTop w:val="0"/>
      <w:marBottom w:val="0"/>
      <w:divBdr>
        <w:top w:val="none" w:sz="0" w:space="0" w:color="auto"/>
        <w:left w:val="none" w:sz="0" w:space="0" w:color="auto"/>
        <w:bottom w:val="none" w:sz="0" w:space="0" w:color="auto"/>
        <w:right w:val="none" w:sz="0" w:space="0" w:color="auto"/>
      </w:divBdr>
    </w:div>
    <w:div w:id="1870487463">
      <w:bodyDiv w:val="1"/>
      <w:marLeft w:val="0"/>
      <w:marRight w:val="0"/>
      <w:marTop w:val="0"/>
      <w:marBottom w:val="0"/>
      <w:divBdr>
        <w:top w:val="none" w:sz="0" w:space="0" w:color="auto"/>
        <w:left w:val="none" w:sz="0" w:space="0" w:color="auto"/>
        <w:bottom w:val="none" w:sz="0" w:space="0" w:color="auto"/>
        <w:right w:val="none" w:sz="0" w:space="0" w:color="auto"/>
      </w:divBdr>
    </w:div>
    <w:div w:id="1878081177">
      <w:bodyDiv w:val="1"/>
      <w:marLeft w:val="0"/>
      <w:marRight w:val="0"/>
      <w:marTop w:val="0"/>
      <w:marBottom w:val="0"/>
      <w:divBdr>
        <w:top w:val="none" w:sz="0" w:space="0" w:color="auto"/>
        <w:left w:val="none" w:sz="0" w:space="0" w:color="auto"/>
        <w:bottom w:val="none" w:sz="0" w:space="0" w:color="auto"/>
        <w:right w:val="none" w:sz="0" w:space="0" w:color="auto"/>
      </w:divBdr>
    </w:div>
    <w:div w:id="1895896068">
      <w:bodyDiv w:val="1"/>
      <w:marLeft w:val="0"/>
      <w:marRight w:val="0"/>
      <w:marTop w:val="0"/>
      <w:marBottom w:val="0"/>
      <w:divBdr>
        <w:top w:val="none" w:sz="0" w:space="0" w:color="auto"/>
        <w:left w:val="none" w:sz="0" w:space="0" w:color="auto"/>
        <w:bottom w:val="none" w:sz="0" w:space="0" w:color="auto"/>
        <w:right w:val="none" w:sz="0" w:space="0" w:color="auto"/>
      </w:divBdr>
    </w:div>
    <w:div w:id="1953512523">
      <w:bodyDiv w:val="1"/>
      <w:marLeft w:val="0"/>
      <w:marRight w:val="0"/>
      <w:marTop w:val="0"/>
      <w:marBottom w:val="0"/>
      <w:divBdr>
        <w:top w:val="none" w:sz="0" w:space="0" w:color="auto"/>
        <w:left w:val="none" w:sz="0" w:space="0" w:color="auto"/>
        <w:bottom w:val="none" w:sz="0" w:space="0" w:color="auto"/>
        <w:right w:val="none" w:sz="0" w:space="0" w:color="auto"/>
      </w:divBdr>
    </w:div>
    <w:div w:id="2035303349">
      <w:bodyDiv w:val="1"/>
      <w:marLeft w:val="0"/>
      <w:marRight w:val="0"/>
      <w:marTop w:val="0"/>
      <w:marBottom w:val="0"/>
      <w:divBdr>
        <w:top w:val="none" w:sz="0" w:space="0" w:color="auto"/>
        <w:left w:val="none" w:sz="0" w:space="0" w:color="auto"/>
        <w:bottom w:val="none" w:sz="0" w:space="0" w:color="auto"/>
        <w:right w:val="none" w:sz="0" w:space="0" w:color="auto"/>
      </w:divBdr>
    </w:div>
    <w:div w:id="2043741920">
      <w:bodyDiv w:val="1"/>
      <w:marLeft w:val="0"/>
      <w:marRight w:val="0"/>
      <w:marTop w:val="0"/>
      <w:marBottom w:val="0"/>
      <w:divBdr>
        <w:top w:val="none" w:sz="0" w:space="0" w:color="auto"/>
        <w:left w:val="none" w:sz="0" w:space="0" w:color="auto"/>
        <w:bottom w:val="none" w:sz="0" w:space="0" w:color="auto"/>
        <w:right w:val="none" w:sz="0" w:space="0" w:color="auto"/>
      </w:divBdr>
    </w:div>
    <w:div w:id="2070574800">
      <w:bodyDiv w:val="1"/>
      <w:marLeft w:val="0"/>
      <w:marRight w:val="0"/>
      <w:marTop w:val="0"/>
      <w:marBottom w:val="0"/>
      <w:divBdr>
        <w:top w:val="none" w:sz="0" w:space="0" w:color="auto"/>
        <w:left w:val="none" w:sz="0" w:space="0" w:color="auto"/>
        <w:bottom w:val="none" w:sz="0" w:space="0" w:color="auto"/>
        <w:right w:val="none" w:sz="0" w:space="0" w:color="auto"/>
      </w:divBdr>
    </w:div>
    <w:div w:id="2107456557">
      <w:bodyDiv w:val="1"/>
      <w:marLeft w:val="0"/>
      <w:marRight w:val="0"/>
      <w:marTop w:val="0"/>
      <w:marBottom w:val="0"/>
      <w:divBdr>
        <w:top w:val="none" w:sz="0" w:space="0" w:color="auto"/>
        <w:left w:val="none" w:sz="0" w:space="0" w:color="auto"/>
        <w:bottom w:val="none" w:sz="0" w:space="0" w:color="auto"/>
        <w:right w:val="none" w:sz="0" w:space="0" w:color="auto"/>
      </w:divBdr>
    </w:div>
    <w:div w:id="213791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7E5E0-B798-48FE-AFE5-0D7E07B7B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3111</TotalTime>
  <Pages>40</Pages>
  <Words>7319</Words>
  <Characters>41724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dũng trần đình</cp:lastModifiedBy>
  <cp:revision>29</cp:revision>
  <dcterms:created xsi:type="dcterms:W3CDTF">2025-09-21T06:02:00Z</dcterms:created>
  <dcterms:modified xsi:type="dcterms:W3CDTF">2025-11-14T13:33:00Z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d3599d1c-efd7-4f79-9caf-6946d496dc63</vt:lpwstr>
  </property>
</Properties>
</file>