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onsolas" w:hAnsi="Consolas" w:eastAsia="Consolas" w:cs="Consolas"/>
          <w:b/>
          <w:color w:val="2F7A57"/>
          <w:sz w:val="18"/>
        </w:rPr>
        <w:t>VOAI LAB · TÀI LIỆU TRIỂN KHAI</w:t>
      </w:r>
    </w:p>
    <w:p>
      <w:pPr>
        <w:spacing w:after="120"/>
      </w:pPr>
      <w:r>
        <w:rPr>
          <w:rFonts w:ascii="Calibri" w:hAnsi="Calibri" w:eastAsia="Calibri" w:cs="Calibri"/>
          <w:b/>
          <w:color w:val="13322C"/>
          <w:sz w:val="52"/>
        </w:rPr>
        <w:t>Đưa VOAI Lab lên GitHub và chạy đủ mọi tính năng</w:t>
      </w:r>
    </w:p>
    <w:p>
      <w:pPr>
        <w:spacing w:after="280" w:line="312" w:lineRule="auto"/>
        <w:pBdr>
          <w:bottom w:val="single" w:sz="8" w:space="4" w:color="D6DEE8"/>
        </w:pBdr>
      </w:pPr>
      <w:r>
        <w:rPr>
          <w:rFonts w:ascii="Calibri" w:hAnsi="Calibri" w:eastAsia="Calibri" w:cs="Calibri"/>
          <w:color w:val="5B6B66"/>
          <w:sz w:val="24"/>
        </w:rPr>
        <w:t>Từ máy trắng đến một website chạy thật: cần cài gì, chạy lệnh nào, và dấu hiệu nào cho biết đã đúng.</w:t>
      </w:r>
    </w:p>
    <w:p>
      <w:pPr>
        <w:spacing w:before="200" w:after="120"/>
      </w:pPr>
      <w:r>
        <w:rPr>
          <w:rFonts w:ascii="Calibri" w:hAnsi="Calibri" w:eastAsia="Calibri" w:cs="Calibri"/>
          <w:b/>
          <w:color w:val="1F4D78"/>
          <w:sz w:val="26"/>
        </w:rPr>
        <w:t>Mục lục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Mục lục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1. VOAI Lab là gì và dành cho ai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2. Bắt đầu trong 5 phút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3. Bản đồ 11 trang — dùng trang nào khi nào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4. Một phiên học diễn ra thế nào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5. Nhịp một tuần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6. Dùng AI tới đâu — quy tắc SOLO-90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7. Tự chấm một bài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8. Code Arena, Notebook và chấm bài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9. Tiến độ được lưu ở đâu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10. Xử lý sự cố thường gặp</w:t>
      </w:r>
    </w:p>
    <w:p>
      <w:pPr>
        <w:spacing w:before="0" w:after="60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›  </w:t>
      </w:r>
      <w:r>
        <w:rPr>
          <w:rFonts w:ascii="Calibri" w:hAnsi="Calibri" w:eastAsia="Calibri" w:cs="Calibri"/>
          <w:color w:val="1F2937"/>
          <w:sz w:val="21"/>
        </w:rPr>
        <w:t>11. Câu hỏi thường gặp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Tất cả những gì người học cần, gộp trong một trang: mở gì trước, mỗi ngày làm gì, dùng AI tới đâu, tự chấm thế nào và tiến độ được lưu ở đâu.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Bản này được </w:t>
      </w:r>
      <w:r>
        <w:rPr>
          <w:rFonts w:ascii="Calibri" w:hAnsi="Calibri" w:eastAsia="Calibri" w:cs="Calibri"/>
          <w:b/>
          <w:color w:val="1F2937"/>
          <w:sz w:val="21"/>
        </w:rPr>
        <w:t>sinh tự động</w:t>
      </w:r>
      <w:r>
        <w:rPr>
          <w:rFonts w:ascii="Calibri" w:hAnsi="Calibri" w:eastAsia="Calibri" w:cs="Calibri"/>
          <w:color w:val="1F2937"/>
          <w:sz w:val="21"/>
        </w:rPr>
        <w:t xml:space="preserve"> từ </w:t>
      </w:r>
      <w:r>
        <w:rPr>
          <w:rFonts w:ascii="Consolas" w:hAnsi="Consolas" w:eastAsia="Consolas" w:cs="Consolas"/>
          <w:color w:val="1B3A32"/>
          <w:sz w:val="20"/>
        </w:rPr>
        <w:t>content/user-guide.ts</w:t>
      </w:r>
      <w:r>
        <w:rPr>
          <w:rFonts w:ascii="Calibri" w:hAnsi="Calibri" w:eastAsia="Calibri" w:cs="Calibri"/>
          <w:color w:val="1F2937"/>
          <w:sz w:val="21"/>
        </w:rPr>
        <w:t>. Đừng sửa trực tiếp;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sửa tệp nguồn rồi chạy lại </w:t>
      </w:r>
      <w:r>
        <w:rPr>
          <w:rFonts w:ascii="Consolas" w:hAnsi="Consolas" w:eastAsia="Consolas" w:cs="Consolas"/>
          <w:color w:val="1B3A32"/>
          <w:sz w:val="20"/>
        </w:rPr>
        <w:t>node scripts/emit-user-guide.mjs</w:t>
      </w:r>
      <w:r>
        <w:rPr>
          <w:rFonts w:ascii="Calibri" w:hAnsi="Calibri" w:eastAsia="Calibri" w:cs="Calibri"/>
          <w:color w:val="1F2937"/>
          <w:sz w:val="21"/>
        </w:rPr>
        <w:t>.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Bản đọc trên web: mục </w:t>
      </w:r>
      <w:r>
        <w:rPr>
          <w:rFonts w:ascii="Calibri" w:hAnsi="Calibri" w:eastAsia="Calibri" w:cs="Calibri"/>
          <w:b/>
          <w:color w:val="1F2937"/>
          <w:sz w:val="21"/>
        </w:rPr>
        <w:t>Hướng dẫn</w:t>
      </w:r>
      <w:r>
        <w:rPr>
          <w:rFonts w:ascii="Calibri" w:hAnsi="Calibri" w:eastAsia="Calibri" w:cs="Calibri"/>
          <w:color w:val="1F2937"/>
          <w:sz w:val="21"/>
        </w:rPr>
        <w:t xml:space="preserve"> trên thanh điều hướng.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Mục lục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1. VOAI Lab là gì và dành cho ai</w:t>
      </w:r>
      <w:r>
        <w:rPr>
          <w:rFonts w:ascii="Calibri" w:hAnsi="Calibri" w:eastAsia="Calibri" w:cs="Calibri"/>
          <w:color w:val="5B6B66"/>
          <w:sz w:val="19"/>
        </w:rPr>
        <w:t xml:space="preserve"> (#voai-lab-la-gi)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2. Bắt đầu trong 5 phút</w:t>
      </w:r>
      <w:r>
        <w:rPr>
          <w:rFonts w:ascii="Calibri" w:hAnsi="Calibri" w:eastAsia="Calibri" w:cs="Calibri"/>
          <w:color w:val="5B6B66"/>
          <w:sz w:val="19"/>
        </w:rPr>
        <w:t xml:space="preserve"> (#bat-dau)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3. Bản đồ 11 trang — dùng trang nào khi nào</w:t>
      </w:r>
      <w:r>
        <w:rPr>
          <w:rFonts w:ascii="Calibri" w:hAnsi="Calibri" w:eastAsia="Calibri" w:cs="Calibri"/>
          <w:color w:val="5B6B66"/>
          <w:sz w:val="19"/>
        </w:rPr>
        <w:t xml:space="preserve"> (#ban-do-trang)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4. Một phiên học diễn ra thế nào</w:t>
      </w:r>
      <w:r>
        <w:rPr>
          <w:rFonts w:ascii="Calibri" w:hAnsi="Calibri" w:eastAsia="Calibri" w:cs="Calibri"/>
          <w:color w:val="5B6B66"/>
          <w:sz w:val="19"/>
        </w:rPr>
        <w:t xml:space="preserve"> (#mot-phien-hoc)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5. Nhịp một tuần</w:t>
      </w:r>
      <w:r>
        <w:rPr>
          <w:rFonts w:ascii="Calibri" w:hAnsi="Calibri" w:eastAsia="Calibri" w:cs="Calibri"/>
          <w:color w:val="5B6B66"/>
          <w:sz w:val="19"/>
        </w:rPr>
        <w:t xml:space="preserve"> (#nhip-tuan)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6. Dùng AI tới đâu — quy tắc SOLO-90</w:t>
      </w:r>
      <w:r>
        <w:rPr>
          <w:rFonts w:ascii="Calibri" w:hAnsi="Calibri" w:eastAsia="Calibri" w:cs="Calibri"/>
          <w:color w:val="5B6B66"/>
          <w:sz w:val="19"/>
        </w:rPr>
        <w:t xml:space="preserve"> (#solo-90)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7. Tự chấm một bài</w:t>
      </w:r>
      <w:r>
        <w:rPr>
          <w:rFonts w:ascii="Calibri" w:hAnsi="Calibri" w:eastAsia="Calibri" w:cs="Calibri"/>
          <w:color w:val="5B6B66"/>
          <w:sz w:val="19"/>
        </w:rPr>
        <w:t xml:space="preserve"> (#tu-cham)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8. Code Arena, Notebook và chấm bài</w:t>
      </w:r>
      <w:r>
        <w:rPr>
          <w:rFonts w:ascii="Calibri" w:hAnsi="Calibri" w:eastAsia="Calibri" w:cs="Calibri"/>
          <w:color w:val="5B6B66"/>
          <w:sz w:val="19"/>
        </w:rPr>
        <w:t xml:space="preserve"> (#cong-cu)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9. Tiến độ được lưu ở đâu</w:t>
      </w:r>
      <w:r>
        <w:rPr>
          <w:rFonts w:ascii="Calibri" w:hAnsi="Calibri" w:eastAsia="Calibri" w:cs="Calibri"/>
          <w:color w:val="5B6B66"/>
          <w:sz w:val="19"/>
        </w:rPr>
        <w:t xml:space="preserve"> (#tien-do)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10. Xử lý sự cố thường gặp</w:t>
      </w:r>
      <w:r>
        <w:rPr>
          <w:rFonts w:ascii="Calibri" w:hAnsi="Calibri" w:eastAsia="Calibri" w:cs="Calibri"/>
          <w:color w:val="5B6B66"/>
          <w:sz w:val="19"/>
        </w:rPr>
        <w:t xml:space="preserve"> (#su-co)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2E74B5"/>
          <w:sz w:val="21"/>
          <w:u w:val="single"/>
        </w:rPr>
        <w:t>11. Câu hỏi thường gặp</w:t>
      </w:r>
      <w:r>
        <w:rPr>
          <w:rFonts w:ascii="Calibri" w:hAnsi="Calibri" w:eastAsia="Calibri" w:cs="Calibri"/>
          <w:color w:val="5B6B66"/>
          <w:sz w:val="19"/>
        </w:rPr>
        <w:t xml:space="preserve"> (#faq)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id="voai-lab-la-gi"&gt;&lt;/a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1. VOAI Lab là gì và dành cho ai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*Đọc 1 phút để biết bạn có đúng đối tượng không.*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 xml:space="preserve">VOAI Lab là bộ học liệu </w:t>
      </w:r>
      <w:r>
        <w:rPr>
          <w:rFonts w:ascii="Calibri" w:hAnsi="Calibri" w:eastAsia="Calibri" w:cs="Calibri"/>
          <w:b/>
          <w:color w:val="1F2937"/>
          <w:sz w:val="21"/>
        </w:rPr>
        <w:t>tự học AI</w:t>
      </w:r>
      <w:r>
        <w:rPr>
          <w:rFonts w:ascii="Calibri" w:hAnsi="Calibri" w:eastAsia="Calibri" w:cs="Calibri"/>
          <w:color w:val="1F2937"/>
          <w:sz w:val="21"/>
        </w:rPr>
        <w:t xml:space="preserve"> cho học sinh THPT đã biết lập trình cơ bản, hướng tới kỳ thi VOAI/IOAI. Toàn bộ chạy trong trình duyệt — </w:t>
      </w:r>
      <w:r>
        <w:rPr>
          <w:rFonts w:ascii="Calibri" w:hAnsi="Calibri" w:eastAsia="Calibri" w:cs="Calibri"/>
          <w:b/>
          <w:color w:val="1F2937"/>
          <w:sz w:val="21"/>
        </w:rPr>
        <w:t>không cần cài gì</w:t>
      </w:r>
      <w:r>
        <w:rPr>
          <w:rFonts w:ascii="Calibri" w:hAnsi="Calibri" w:eastAsia="Calibri" w:cs="Calibri"/>
          <w:color w:val="1F2937"/>
          <w:sz w:val="21"/>
        </w:rPr>
        <w:t>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b/>
          <w:color w:val="1F2937"/>
          <w:sz w:val="21"/>
        </w:rPr>
        <w:t>290 phiên học</w:t>
      </w:r>
      <w:r>
        <w:rPr>
          <w:rFonts w:ascii="Calibri" w:hAnsi="Calibri" w:eastAsia="Calibri" w:cs="Calibri"/>
          <w:color w:val="1F2937"/>
          <w:sz w:val="21"/>
        </w:rPr>
        <w:t xml:space="preserve"> trải từ 15/08/2026 đến 31/05/2027, mỗi ngày 30–60 phút.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b/>
          <w:color w:val="1F2937"/>
          <w:sz w:val="21"/>
        </w:rPr>
        <w:t>78 bài giảng</w:t>
      </w:r>
      <w:r>
        <w:rPr>
          <w:rFonts w:ascii="Calibri" w:hAnsi="Calibri" w:eastAsia="Calibri" w:cs="Calibri"/>
          <w:color w:val="1F2937"/>
          <w:sz w:val="21"/>
        </w:rPr>
        <w:t xml:space="preserve"> thuật toán, </w:t>
      </w:r>
      <w:r>
        <w:rPr>
          <w:rFonts w:ascii="Calibri" w:hAnsi="Calibri" w:eastAsia="Calibri" w:cs="Calibri"/>
          <w:b/>
          <w:color w:val="1F2937"/>
          <w:sz w:val="21"/>
        </w:rPr>
        <w:t>5 module Toán</w:t>
      </w:r>
      <w:r>
        <w:rPr>
          <w:rFonts w:ascii="Calibri" w:hAnsi="Calibri" w:eastAsia="Calibri" w:cs="Calibri"/>
          <w:color w:val="1F2937"/>
          <w:sz w:val="21"/>
        </w:rPr>
        <w:t xml:space="preserve"> (23 chủ đề · 69 bài luyện có đáp án).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b/>
          <w:color w:val="1F2937"/>
          <w:sz w:val="21"/>
        </w:rPr>
        <w:t>350 câu lý thuyết</w:t>
      </w:r>
      <w:r>
        <w:rPr>
          <w:rFonts w:ascii="Calibri" w:hAnsi="Calibri" w:eastAsia="Calibri" w:cs="Calibri"/>
          <w:color w:val="1F2937"/>
          <w:sz w:val="21"/>
        </w:rPr>
        <w:t xml:space="preserve"> cho vòng 1, kèm đề thi thử 100 câu trong 180 phút.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b/>
          <w:color w:val="1F2937"/>
          <w:sz w:val="21"/>
        </w:rPr>
        <w:t>6 phòng lab</w:t>
      </w:r>
      <w:r>
        <w:rPr>
          <w:rFonts w:ascii="Calibri" w:hAnsi="Calibri" w:eastAsia="Calibri" w:cs="Calibri"/>
          <w:color w:val="1F2937"/>
          <w:sz w:val="21"/>
        </w:rPr>
        <w:t xml:space="preserve"> tương tác, </w:t>
      </w:r>
      <w:r>
        <w:rPr>
          <w:rFonts w:ascii="Calibri" w:hAnsi="Calibri" w:eastAsia="Calibri" w:cs="Calibri"/>
          <w:b/>
          <w:color w:val="1F2937"/>
          <w:sz w:val="21"/>
        </w:rPr>
        <w:t>5 bài Code Arena</w:t>
      </w:r>
      <w:r>
        <w:rPr>
          <w:rFonts w:ascii="Calibri" w:hAnsi="Calibri" w:eastAsia="Calibri" w:cs="Calibri"/>
          <w:color w:val="1F2937"/>
          <w:sz w:val="21"/>
        </w:rPr>
        <w:t xml:space="preserve"> chạy Python ngay trong trình duyệt.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b/>
          <w:color w:val="1F2937"/>
          <w:sz w:val="21"/>
        </w:rPr>
        <w:t>8 notebook</w:t>
      </w:r>
      <w:r>
        <w:rPr>
          <w:rFonts w:ascii="Calibri" w:hAnsi="Calibri" w:eastAsia="Calibri" w:cs="Calibri"/>
          <w:color w:val="1F2937"/>
          <w:sz w:val="21"/>
        </w:rPr>
        <w:t xml:space="preserve"> thực hành mở thẳng trên Google Colab.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ℹ️ </w:t>
      </w:r>
      <w:r>
        <w:rPr>
          <w:rFonts w:ascii="Calibri" w:hAnsi="Calibri" w:eastAsia="Calibri" w:cs="Calibri"/>
          <w:b/>
          <w:color w:val="1F2937"/>
          <w:sz w:val="21"/>
        </w:rPr>
        <w:t>Nguyên tắc xuyên suốt: SOLO-90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Tối thiểu 90% việc học phải do bạn tự làm. AI chỉ được dùng để </w:t>
      </w:r>
      <w:r>
        <w:rPr>
          <w:rFonts w:ascii="Calibri" w:hAnsi="Calibri" w:eastAsia="Calibri" w:cs="Calibri"/>
          <w:b/>
          <w:color w:val="1F2937"/>
          <w:sz w:val="21"/>
        </w:rPr>
        <w:t>kiểm chứng</w:t>
      </w:r>
      <w:r>
        <w:rPr>
          <w:rFonts w:ascii="Calibri" w:hAnsi="Calibri" w:eastAsia="Calibri" w:cs="Calibri"/>
          <w:color w:val="1F2937"/>
          <w:sz w:val="21"/>
        </w:rPr>
        <w:t>, không dùng để sinh lời giải. Chi tiết ở mục 6.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id="bat-dau"&gt;&lt;/a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2. Bắt đầu trong 5 phút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*Làm đúng 4 bước này là xong buổi học đầu tiên.*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1.  </w:t>
      </w:r>
      <w:r>
        <w:rPr>
          <w:rFonts w:ascii="Calibri" w:hAnsi="Calibri" w:eastAsia="Calibri" w:cs="Calibri"/>
          <w:color w:val="1F2937"/>
          <w:sz w:val="21"/>
        </w:rPr>
        <w:t xml:space="preserve">Mở trang </w:t>
      </w:r>
      <w:r>
        <w:rPr>
          <w:rFonts w:ascii="Calibri" w:hAnsi="Calibri" w:eastAsia="Calibri" w:cs="Calibri"/>
          <w:b/>
          <w:color w:val="1F2937"/>
          <w:sz w:val="21"/>
        </w:rPr>
        <w:t>Lộ trình</w:t>
      </w:r>
      <w:r>
        <w:rPr>
          <w:rFonts w:ascii="Calibri" w:hAnsi="Calibri" w:eastAsia="Calibri" w:cs="Calibri"/>
          <w:color w:val="1F2937"/>
          <w:sz w:val="21"/>
        </w:rPr>
        <w:t>. Tìm phiên có ngày hôm nay (hoặc phiên chưa tích gần nhất) rồi bấm mở tuần chứa nó.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2.  </w:t>
      </w:r>
      <w:r>
        <w:rPr>
          <w:rFonts w:ascii="Calibri" w:hAnsi="Calibri" w:eastAsia="Calibri" w:cs="Calibri"/>
          <w:color w:val="1F2937"/>
          <w:sz w:val="21"/>
        </w:rPr>
        <w:t xml:space="preserve">Đọc mục tiêu và phần </w:t>
      </w:r>
      <w:r>
        <w:rPr>
          <w:rFonts w:ascii="Consolas" w:hAnsi="Consolas" w:eastAsia="Consolas" w:cs="Consolas"/>
          <w:color w:val="1B3A32"/>
          <w:sz w:val="20"/>
        </w:rPr>
        <w:t>soloBuild</w:t>
      </w:r>
      <w:r>
        <w:rPr>
          <w:rFonts w:ascii="Calibri" w:hAnsi="Calibri" w:eastAsia="Calibri" w:cs="Calibri"/>
          <w:color w:val="1F2937"/>
          <w:sz w:val="21"/>
        </w:rPr>
        <w:t xml:space="preserve"> của phiên — đây là thứ bạn phải tự làm được, không phải thứ để đọc cho biết.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3.  </w:t>
      </w:r>
      <w:r>
        <w:rPr>
          <w:rFonts w:ascii="Calibri" w:hAnsi="Calibri" w:eastAsia="Calibri" w:cs="Calibri"/>
          <w:color w:val="1F2937"/>
          <w:sz w:val="21"/>
        </w:rPr>
        <w:t xml:space="preserve">Mở </w:t>
      </w:r>
      <w:r>
        <w:rPr>
          <w:rFonts w:ascii="Calibri" w:hAnsi="Calibri" w:eastAsia="Calibri" w:cs="Calibri"/>
          <w:b/>
          <w:color w:val="1F2937"/>
          <w:sz w:val="21"/>
        </w:rPr>
        <w:t>Đánh giá</w:t>
      </w:r>
      <w:r>
        <w:rPr>
          <w:rFonts w:ascii="Calibri" w:hAnsi="Calibri" w:eastAsia="Calibri" w:cs="Calibri"/>
          <w:color w:val="1F2937"/>
          <w:sz w:val="21"/>
        </w:rPr>
        <w:t xml:space="preserve"> ở tab khác, tìm đúng phiên đó, và trả lời phần truy hồi </w:t>
      </w:r>
      <w:r>
        <w:rPr>
          <w:rFonts w:ascii="Calibri" w:hAnsi="Calibri" w:eastAsia="Calibri" w:cs="Calibri"/>
          <w:b/>
          <w:color w:val="1F2937"/>
          <w:sz w:val="21"/>
        </w:rPr>
        <w:t>khi tài liệu còn đóng</w:t>
      </w:r>
      <w:r>
        <w:rPr>
          <w:rFonts w:ascii="Calibri" w:hAnsi="Calibri" w:eastAsia="Calibri" w:cs="Calibri"/>
          <w:color w:val="1F2937"/>
          <w:sz w:val="21"/>
        </w:rPr>
        <w:t>.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4.  </w:t>
      </w:r>
      <w:r>
        <w:rPr>
          <w:rFonts w:ascii="Calibri" w:hAnsi="Calibri" w:eastAsia="Calibri" w:cs="Calibri"/>
          <w:color w:val="1F2937"/>
          <w:sz w:val="21"/>
        </w:rPr>
        <w:t>Code phần nhỏ nhất chạy được + ít nhất một test biên. Quay lại phiếu đánh giá, ghi bằng chứng, tự chấm, bấm lưu.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⚠️ </w:t>
      </w:r>
      <w:r>
        <w:rPr>
          <w:rFonts w:ascii="Calibri" w:hAnsi="Calibri" w:eastAsia="Calibri" w:cs="Calibri"/>
          <w:b/>
          <w:color w:val="1F2937"/>
          <w:sz w:val="21"/>
        </w:rPr>
        <w:t>Đừng tích hoàn thành khi chưa có sản phẩm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Dấu tích chỉ để theo dõi. Nếu chưa có tệp chạy được, test, hay phần giải thích thì phiên đó </w:t>
      </w:r>
      <w:r>
        <w:rPr>
          <w:rFonts w:ascii="Calibri" w:hAnsi="Calibri" w:eastAsia="Calibri" w:cs="Calibri"/>
          <w:b/>
          <w:color w:val="1F2937"/>
          <w:sz w:val="21"/>
        </w:rPr>
        <w:t>chưa xong</w:t>
      </w:r>
      <w:r>
        <w:rPr>
          <w:rFonts w:ascii="Calibri" w:hAnsi="Calibri" w:eastAsia="Calibri" w:cs="Calibri"/>
          <w:color w:val="1F2937"/>
          <w:sz w:val="21"/>
        </w:rPr>
        <w:t xml:space="preserve"> — dù bạn đã đọc hết bài giảng.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id="ban-do-trang"&gt;&lt;/a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3. Bản đồ 11 trang — dùng trang nào khi nào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*Mỗi trang có một việc. Đây là bảng tra nhanh.*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1376"/>
        <w:gridCol w:w="5507"/>
        <w:gridCol w:w="2755"/>
      </w:tblGrid>
      <w:tr>
        <w:trPr>
          <w:tblHeader w:val="true"/>
        </w:trP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Trang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Dùng để làm gì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Khi nào mở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Trang chủ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Giới thiệu và lối vào nhanh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Lần đầu vào web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Hướng dẫn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Chính trang bạn đang đọc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quên cách dùng gì đó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Lộ trình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290 phiên theo ngày, mục tiêu, tích hoàn thành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Mở đầu tiên mỗi ngày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Bài giảng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78 bài: trực giác, công thức, lỗi thường gặp, quiz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cần hiểu cơ chế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Toán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5 module toán thi, có ví dụ mẫu và bài luyện tự chấm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hổng nền toán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Lý thuyết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350 câu vòng 1 + đề thi thử tính giờ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Luyện trắc nghiệm, thi thử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Đánh giá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Phiếu 1:1 cho từng phiên: bằng chứng + tự chấm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Cuối mỗi phiên học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Phòng lab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6 mô phỏng kéo–thả để thấy thuật toán chuyển động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khái niệm còn mơ hồ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Chấm bài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Code Arena: viết Python, chạy test ngay trên web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cần luyện code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Notebook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8 notebook mở trên Colab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Bài thực hành dài</w:t>
            </w:r>
          </w:p>
        </w:tc>
      </w:tr>
      <w:tr>
        <w:tc>
          <w:tcPr>
            <w:tcW w:type="dxa" w:w="1376"/>
            <w:tcW w:w="1376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Tài nguyên</w:t>
            </w:r>
          </w:p>
        </w:tc>
        <w:tc>
          <w:tcPr>
            <w:tcW w:type="dxa" w:w="5506"/>
            <w:tcW w:w="5507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Nguồn học hợp pháp đã kiểm</w:t>
            </w:r>
          </w:p>
        </w:tc>
        <w:tc>
          <w:tcPr>
            <w:tcW w:type="dxa" w:w="2755"/>
            <w:tcW w:w="275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Khi muốn học thêm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id="mot-phien-hoc"&gt;&lt;/a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4. Một phiên học diễn ra thế nào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*Phiên chuẩn 30 phút; có thời gian thì thêm 30 phút nữa.*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Phiên Core — 30 phút: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1.  </w:t>
      </w:r>
      <w:r>
        <w:rPr>
          <w:rFonts w:ascii="Calibri" w:hAnsi="Calibri" w:eastAsia="Calibri" w:cs="Calibri"/>
          <w:b/>
          <w:color w:val="1F2937"/>
          <w:sz w:val="21"/>
        </w:rPr>
        <w:t>5 phút truy hồi.</w:t>
      </w:r>
      <w:r>
        <w:rPr>
          <w:rFonts w:ascii="Calibri" w:hAnsi="Calibri" w:eastAsia="Calibri" w:cs="Calibri"/>
          <w:color w:val="1F2937"/>
          <w:sz w:val="21"/>
        </w:rPr>
        <w:t xml:space="preserve"> Mở phiếu đánh giá, trả lời khi chưa mở tài liệu. Viết sai cũng ghi — đó là dữ liệu về chỗ hổng.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2.  </w:t>
      </w:r>
      <w:r>
        <w:rPr>
          <w:rFonts w:ascii="Calibri" w:hAnsi="Calibri" w:eastAsia="Calibri" w:cs="Calibri"/>
          <w:b/>
          <w:color w:val="1F2937"/>
          <w:sz w:val="21"/>
        </w:rPr>
        <w:t>10 phút hiểu.</w:t>
      </w:r>
      <w:r>
        <w:rPr>
          <w:rFonts w:ascii="Calibri" w:hAnsi="Calibri" w:eastAsia="Calibri" w:cs="Calibri"/>
          <w:color w:val="1F2937"/>
          <w:sz w:val="21"/>
        </w:rPr>
        <w:t xml:space="preserve"> Đọc bài giảng tương ứng trong tuần, tính tay một ví dụ nhỏ. Không đọc lướt.</w:t>
      </w:r>
    </w:p>
    <w:p>
      <w:pPr>
        <w:spacing w:before="0" w:after="80" w:line="300" w:lineRule="auto"/>
        <w:ind w:left="482" w:hanging="312"/>
      </w:pPr>
      <w:r>
        <w:rPr>
          <w:rFonts w:ascii="Calibri" w:hAnsi="Calibri" w:eastAsia="Calibri" w:cs="Calibri"/>
          <w:b/>
          <w:color w:val="2F7A57"/>
          <w:sz w:val="21"/>
        </w:rPr>
        <w:t xml:space="preserve">3.  </w:t>
      </w:r>
      <w:r>
        <w:rPr>
          <w:rFonts w:ascii="Calibri" w:hAnsi="Calibri" w:eastAsia="Calibri" w:cs="Calibri"/>
          <w:b/>
          <w:color w:val="1F2937"/>
          <w:sz w:val="21"/>
        </w:rPr>
        <w:t>15 phút tự làm.</w:t>
      </w:r>
      <w:r>
        <w:rPr>
          <w:rFonts w:ascii="Calibri" w:hAnsi="Calibri" w:eastAsia="Calibri" w:cs="Calibri"/>
          <w:color w:val="1F2937"/>
          <w:sz w:val="21"/>
        </w:rPr>
        <w:t xml:space="preserve"> Code lát cắt nhỏ nhất trong </w:t>
      </w:r>
      <w:r>
        <w:rPr>
          <w:rFonts w:ascii="Consolas" w:hAnsi="Consolas" w:eastAsia="Consolas" w:cs="Consolas"/>
          <w:color w:val="1B3A32"/>
          <w:sz w:val="20"/>
        </w:rPr>
        <w:t>soloBuild</w:t>
      </w:r>
      <w:r>
        <w:rPr>
          <w:rFonts w:ascii="Calibri" w:hAnsi="Calibri" w:eastAsia="Calibri" w:cs="Calibri"/>
          <w:color w:val="1F2937"/>
          <w:sz w:val="21"/>
        </w:rPr>
        <w:t xml:space="preserve"> + một test biên. Ghi bằng chứng và tự chấm trước khi hết giờ.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 xml:space="preserve">Kết thúc bằng một câu tự hỏi: </w:t>
      </w:r>
      <w:r>
        <w:rPr>
          <w:rFonts w:ascii="Calibri" w:hAnsi="Calibri" w:eastAsia="Calibri" w:cs="Calibri"/>
          <w:b/>
          <w:color w:val="1F2937"/>
          <w:sz w:val="21"/>
        </w:rPr>
        <w:t>“Đổi input hay ràng buộc nào thì cách làm hiện tại sẽ sai?”</w:t>
      </w:r>
      <w:r>
        <w:rPr>
          <w:rFonts w:ascii="Calibri" w:hAnsi="Calibri" w:eastAsia="Calibri" w:cs="Calibri"/>
          <w:color w:val="1F2937"/>
          <w:sz w:val="21"/>
        </w:rPr>
        <w:t xml:space="preserve"> Trả lời được câu đó mới thật sự hiểu.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Phiên Deep — thêm 30 phút:</w:t>
      </w:r>
      <w:r>
        <w:rPr>
          <w:rFonts w:ascii="Calibri" w:hAnsi="Calibri" w:eastAsia="Calibri" w:cs="Calibri"/>
          <w:color w:val="1F2937"/>
          <w:sz w:val="21"/>
        </w:rPr>
        <w:t xml:space="preserve"> làm đủ Core rồi thêm ít nhất một trong các việc sau.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Mở rộng từ ví dụ đồ chơi sang batch hoặc dữ liệu thật nhỏ.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So sánh bản tự viết với thư viện trên cùng seed; hoặc làm một ablation.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Thêm property test, gradient check hoặc kiểm tra rò rỉ dữ liệu.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Đo thời gian/bộ nhớ thật thay vì chỉ nói Big-O.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Chạy lại từ đầu (restart &amp; run all) trước khi khóa phiên.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⚠️ </w:t>
      </w:r>
      <w:r>
        <w:rPr>
          <w:rFonts w:ascii="Calibri" w:hAnsi="Calibri" w:eastAsia="Calibri" w:cs="Calibri"/>
          <w:b/>
          <w:color w:val="1F2937"/>
          <w:sz w:val="21"/>
        </w:rPr>
        <w:t>Deep không phải là xem thêm video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Phần 30 phút thêm phải tạo ra </w:t>
      </w:r>
      <w:r>
        <w:rPr>
          <w:rFonts w:ascii="Calibri" w:hAnsi="Calibri" w:eastAsia="Calibri" w:cs="Calibri"/>
          <w:b/>
          <w:color w:val="1F2937"/>
          <w:sz w:val="21"/>
        </w:rPr>
        <w:t>bằng chứng kỹ thuật mới</w:t>
      </w:r>
      <w:r>
        <w:rPr>
          <w:rFonts w:ascii="Calibri" w:hAnsi="Calibri" w:eastAsia="Calibri" w:cs="Calibri"/>
          <w:color w:val="1F2937"/>
          <w:sz w:val="21"/>
        </w:rPr>
        <w:t>, nếu không thì nó không tính.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id="nhip-tuan"&gt;&lt;/a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5. Nhịp một tuần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*Mỗi tuần đúng 7 phiên, lặp lại cố định suốt 41 tuần.*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00"/>
        <w:gridCol w:w="2520"/>
        <w:gridCol w:w="6218"/>
      </w:tblGrid>
      <w:tr>
        <w:trPr>
          <w:tblHeader w:val="true"/>
        </w:trPr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Ngày</w:t>
            </w:r>
          </w:p>
        </w:tc>
        <w:tc>
          <w:tcPr>
            <w:tcW w:type="dxa" w:w="2520"/>
            <w:tcW w:w="2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Loại phiên</w:t>
            </w:r>
          </w:p>
        </w:tc>
        <w:tc>
          <w:tcPr>
            <w:tcW w:type="dxa" w:w="6217"/>
            <w:tcW w:w="62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Kết quả tối thiểu</w:t>
            </w:r>
          </w:p>
        </w:tc>
      </w:tr>
      <w:tr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1–5</w:t>
            </w:r>
          </w:p>
        </w:tc>
        <w:tc>
          <w:tcPr>
            <w:tcW w:type="dxa" w:w="2520"/>
            <w:tcW w:w="2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Năm bài khái niệm</w:t>
            </w:r>
          </w:p>
        </w:tc>
        <w:tc>
          <w:tcPr>
            <w:tcW w:type="dxa" w:w="6217"/>
            <w:tcW w:w="62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Mỗi ngày một hàm/trace nhỏ kèm test</w:t>
            </w:r>
          </w:p>
        </w:tc>
      </w:tr>
      <w:tr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6</w:t>
            </w:r>
          </w:p>
        </w:tc>
        <w:tc>
          <w:tcPr>
            <w:tcW w:type="dxa" w:w="2520"/>
            <w:tcW w:w="2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Lab tích hợp</w:t>
            </w:r>
          </w:p>
        </w:tc>
        <w:tc>
          <w:tcPr>
            <w:tcW w:type="dxa" w:w="6217"/>
            <w:tcW w:w="62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Sản phẩm đạt đúng tiêu chí đề ra</w:t>
            </w:r>
          </w:p>
        </w:tc>
      </w:tr>
      <w:tr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7</w:t>
            </w:r>
          </w:p>
        </w:tc>
        <w:tc>
          <w:tcPr>
            <w:tcW w:type="dxa" w:w="2520"/>
            <w:tcW w:w="2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Checkpoint</w:t>
            </w:r>
          </w:p>
        </w:tc>
        <w:tc>
          <w:tcPr>
            <w:tcW w:type="dxa" w:w="6217"/>
            <w:tcW w:w="62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Bài đóng tài liệu + tự chấm + kế hoạch sửa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Không đi tiếp chỉ vì đã sang ngày mới.</w:t>
      </w:r>
      <w:r>
        <w:rPr>
          <w:rFonts w:ascii="Calibri" w:hAnsi="Calibri" w:eastAsia="Calibri" w:cs="Calibri"/>
          <w:color w:val="1F2937"/>
          <w:sz w:val="21"/>
        </w:rPr>
        <w:t xml:space="preserve"> Checkpoint trượt thì dùng quy tắc làm lại của tuần đó và làm lại phần yếu </w:t>
      </w:r>
      <w:r>
        <w:rPr>
          <w:rFonts w:ascii="Calibri" w:hAnsi="Calibri" w:eastAsia="Calibri" w:cs="Calibri"/>
          <w:b/>
          <w:color w:val="1F2937"/>
          <w:sz w:val="21"/>
        </w:rPr>
        <w:t>từ trang trắng</w:t>
      </w:r>
      <w:r>
        <w:rPr>
          <w:rFonts w:ascii="Calibri" w:hAnsi="Calibri" w:eastAsia="Calibri" w:cs="Calibri"/>
          <w:color w:val="1F2937"/>
          <w:sz w:val="21"/>
        </w:rPr>
        <w:t>, không sửa vá bài cũ.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id="solo-90"&gt;&lt;/a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6. Dùng AI tới đâu — quy tắc SOLO-90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*Phần quan trọng nhất. Vi phạm là bài nộp mất giá trị làm bằng chứng.*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6068"/>
        <w:gridCol w:w="3570"/>
      </w:tblGrid>
      <w:tr>
        <w:trPr>
          <w:tblHeader w:val="true"/>
        </w:trPr>
        <w:tc>
          <w:tcPr>
            <w:tcW w:type="dxa" w:w="6067"/>
            <w:tcW w:w="606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Được phép hỏi AI (sau khi đã tự chạy)</w:t>
            </w:r>
          </w:p>
        </w:tc>
        <w:tc>
          <w:tcPr>
            <w:tcW w:type="dxa" w:w="3570"/>
            <w:tcW w:w="357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Không được phép</w:t>
            </w:r>
          </w:p>
        </w:tc>
      </w:tr>
      <w:tr>
        <w:tc>
          <w:tcPr>
            <w:tcW w:type="dxa" w:w="6067"/>
            <w:tcW w:w="606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“Kết luận độ phức tạp O(nd) của em đúng không?”</w:t>
            </w:r>
          </w:p>
        </w:tc>
        <w:tc>
          <w:tcPr>
            <w:tcW w:type="dxa" w:w="3570"/>
            <w:tcW w:w="357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“Viết hàm này cho em”</w:t>
            </w:r>
          </w:p>
        </w:tc>
      </w:tr>
      <w:tr>
        <w:tc>
          <w:tcPr>
            <w:tcW w:type="dxa" w:w="6067"/>
            <w:tcW w:w="606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“Theo traceback này, em sai nhóm shape hay dtype?”</w:t>
            </w:r>
          </w:p>
        </w:tc>
        <w:tc>
          <w:tcPr>
            <w:tcW w:type="dxa" w:w="3570"/>
            <w:tcW w:w="357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“Sửa dòng 17 giúp em”</w:t>
            </w:r>
          </w:p>
        </w:tc>
      </w:tr>
      <w:tr>
        <w:tc>
          <w:tcPr>
            <w:tcW w:type="dxa" w:w="6067"/>
            <w:tcW w:w="606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“Test biên em đề xuất có kiểm được mutation không?”</w:t>
            </w:r>
          </w:p>
        </w:tc>
        <w:tc>
          <w:tcPr>
            <w:tcW w:type="dxa" w:w="3570"/>
            <w:tcW w:w="357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“Cho em pseudocode thuật toán”</w:t>
            </w:r>
          </w:p>
        </w:tc>
      </w:tr>
      <w:tr>
        <w:tc>
          <w:tcPr>
            <w:tcW w:type="dxa" w:w="6067"/>
            <w:tcW w:w="606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“Lập luận về rò rỉ dữ liệu của em đúng chưa?”</w:t>
            </w:r>
          </w:p>
        </w:tc>
        <w:tc>
          <w:tcPr>
            <w:tcW w:type="dxa" w:w="3570"/>
            <w:tcW w:w="357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“Tối ưu toàn bộ notebook này”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Cổng 6 ô — chỉ mở AI khi cả sáu ô đều đã có nội dung do bạn tự viết: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Đã viết input, output, shape/dtype và ràng buộc.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 xml:space="preserve">Đã nêu ít nhất hai trường hợp biên </w:t>
      </w:r>
      <w:r>
        <w:rPr>
          <w:rFonts w:ascii="Calibri" w:hAnsi="Calibri" w:eastAsia="Calibri" w:cs="Calibri"/>
          <w:b/>
          <w:color w:val="1F2937"/>
          <w:sz w:val="21"/>
        </w:rPr>
        <w:t>trước khi</w:t>
      </w:r>
      <w:r>
        <w:rPr>
          <w:rFonts w:ascii="Calibri" w:hAnsi="Calibri" w:eastAsia="Calibri" w:cs="Calibri"/>
          <w:color w:val="1F2937"/>
          <w:sz w:val="21"/>
        </w:rPr>
        <w:t xml:space="preserve"> code.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Đã có một bản chạy được, hoặc một lỗi cụ thể.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Đã chạy test và giữ nguyên thông báo lỗi quan sát được.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Đã viết một giả thuyết có thể bác bỏ (không phải “code không chạy”).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Đã tự thử một cách sửa do mình nghĩ ra và ghi lại kết quả.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⚠️ </w:t>
      </w:r>
      <w:r>
        <w:rPr>
          <w:rFonts w:ascii="Calibri" w:hAnsi="Calibri" w:eastAsia="Calibri" w:cs="Calibri"/>
          <w:b/>
          <w:color w:val="1F2937"/>
          <w:sz w:val="21"/>
        </w:rPr>
        <w:t>Nếu đã lỡ nhìn thấy lời giải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Lần nộp đó không còn là bằng chứng SOLO-90. Đóng đáp án lại, ghi vào nhật ký, và làm </w:t>
      </w:r>
      <w:r>
        <w:rPr>
          <w:rFonts w:ascii="Calibri" w:hAnsi="Calibri" w:eastAsia="Calibri" w:cs="Calibri"/>
          <w:b/>
          <w:color w:val="1F2937"/>
          <w:sz w:val="21"/>
        </w:rPr>
        <w:t>một biến thể mới từ trang trắng</w:t>
      </w:r>
      <w:r>
        <w:rPr>
          <w:rFonts w:ascii="Calibri" w:hAnsi="Calibri" w:eastAsia="Calibri" w:cs="Calibri"/>
          <w:color w:val="1F2937"/>
          <w:sz w:val="21"/>
        </w:rPr>
        <w:t>. Đây là quy tắc tự bảo vệ, không phải hình phạt.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id="tu-cham"&gt;&lt;/a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7. Tự chấm một bài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*Thang 100 điểm, và sáu điều kiện khiến bài bị loại bất kể điểm số.*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2503"/>
        <w:gridCol w:w="900"/>
        <w:gridCol w:w="6235"/>
      </w:tblGrid>
      <w:tr>
        <w:trPr>
          <w:tblHeader w:val="true"/>
        </w:trP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Hạng mục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Điểm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Chấm cái gì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Tính đúng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45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Tỷ lệ test bắt buộc đã đạt (fresh run mới tính)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Giải thích cơ chế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20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Input/output, trace, failure mode, nối với metric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Test tự viết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10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Case thường, biên, property, chống rò rỉ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Độ phức tạp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10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Thời gian, bộ nhớ, liên hệ ràng buộc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Chất lượng &amp; tái lập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10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Hợp đồng hàm, seed, chạy lại được</w:t>
            </w:r>
          </w:p>
        </w:tc>
      </w:tr>
      <w:tr>
        <w:tc>
          <w:tcPr>
            <w:tcW w:type="dxa" w:w="2503"/>
            <w:tcW w:w="2503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Sổ lỗi &amp; phản tư</w:t>
            </w:r>
          </w:p>
        </w:tc>
        <w:tc>
          <w:tcPr>
            <w:tcW w:type="dxa" w:w="900"/>
            <w:tcW w:w="90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5</w:t>
            </w:r>
          </w:p>
        </w:tc>
        <w:tc>
          <w:tcPr>
            <w:tcW w:type="dxa" w:w="6234"/>
            <w:tcW w:w="6235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Triệu chứng → giả thuyết → thí nghiệm → nguyên nhân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Mức đánh giá:</w:t>
      </w:r>
      <w:r>
        <w:rPr>
          <w:rFonts w:ascii="Calibri" w:hAnsi="Calibri" w:eastAsia="Calibri" w:cs="Calibri"/>
          <w:color w:val="1F2937"/>
          <w:sz w:val="21"/>
        </w:rPr>
        <w:t xml:space="preserve"> dưới 70 là chưa đạt (thu nhỏ bài, làm lại) · 75–84 đạt · 85–94 vững · 95–100 giải thích và tạo biến thể được.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⚠️ </w:t>
      </w:r>
      <w:r>
        <w:rPr>
          <w:rFonts w:ascii="Calibri" w:hAnsi="Calibri" w:eastAsia="Calibri" w:cs="Calibri"/>
          <w:b/>
          <w:color w:val="1F2937"/>
          <w:sz w:val="21"/>
        </w:rPr>
        <w:t>Sáu điều làm bài bị loại dù đủ điểm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>Không giải thích được từng khối code · không chạy lại được từ trạng thái sạch · dùng dữ liệu bị rò rỉ · dùng code do AI sinh · vi phạm ràng buộc đề · chỉ pass nhờ trạng thái sót lại từ lần chạy trước.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id="cong-cu"&gt;&lt;/a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8. Code Arena, Notebook và chấm bài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*Ba công cụ thực hành, mỗi cái có giới hạn riêng cần biết trước.*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Code Arena</w:t>
      </w:r>
      <w:r>
        <w:rPr>
          <w:rFonts w:ascii="Calibri" w:hAnsi="Calibri" w:eastAsia="Calibri" w:cs="Calibri"/>
          <w:color w:val="1F2937"/>
          <w:sz w:val="21"/>
        </w:rPr>
        <w:t xml:space="preserve"> (trang Chấm bài): viết Python và chạy test ngay trong trình duyệt, không cần cài Python. Lần chạy đầu tiên </w:t>
      </w:r>
      <w:r>
        <w:rPr>
          <w:rFonts w:ascii="Calibri" w:hAnsi="Calibri" w:eastAsia="Calibri" w:cs="Calibri"/>
          <w:b/>
          <w:color w:val="1F2937"/>
          <w:sz w:val="21"/>
        </w:rPr>
        <w:t>cần mạng</w:t>
      </w:r>
      <w:r>
        <w:rPr>
          <w:rFonts w:ascii="Calibri" w:hAnsi="Calibri" w:eastAsia="Calibri" w:cs="Calibri"/>
          <w:color w:val="1F2937"/>
          <w:sz w:val="21"/>
        </w:rPr>
        <w:t xml:space="preserve"> và mất khoảng 15–30 giây để tải bộ chạy Python; các lần sau nhanh hơn. Mỗi lần chạy giới hạn 8 giây.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b/>
          <w:color w:val="1F2937"/>
          <w:sz w:val="21"/>
        </w:rPr>
        <w:t>Notebook</w:t>
      </w:r>
      <w:r>
        <w:rPr>
          <w:rFonts w:ascii="Calibri" w:hAnsi="Calibri" w:eastAsia="Calibri" w:cs="Calibri"/>
          <w:color w:val="1F2937"/>
          <w:sz w:val="21"/>
        </w:rPr>
        <w:t xml:space="preserve">: bấm nút mở thẳng trên Google Colab, không cần cài gì. Luôn </w:t>
      </w:r>
      <w:r>
        <w:rPr>
          <w:rFonts w:ascii="Calibri" w:hAnsi="Calibri" w:eastAsia="Calibri" w:cs="Calibri"/>
          <w:b/>
          <w:color w:val="1F2937"/>
          <w:sz w:val="21"/>
        </w:rPr>
        <w:t>Restart &amp; Run All</w:t>
      </w:r>
      <w:r>
        <w:rPr>
          <w:rFonts w:ascii="Calibri" w:hAnsi="Calibri" w:eastAsia="Calibri" w:cs="Calibri"/>
          <w:color w:val="1F2937"/>
          <w:sz w:val="21"/>
        </w:rPr>
        <w:t xml:space="preserve"> trước khi coi là xong — kết quả chỉ đáng tin khi chạy lại từ đầu vẫn ra như vậy.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ℹ️ </w:t>
      </w:r>
      <w:r>
        <w:rPr>
          <w:rFonts w:ascii="Calibri" w:hAnsi="Calibri" w:eastAsia="Calibri" w:cs="Calibri"/>
          <w:b/>
          <w:color w:val="1F2937"/>
          <w:sz w:val="21"/>
        </w:rPr>
        <w:t>Điểm trên web không phải điểm chấm tự động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Phiếu đánh giá là </w:t>
      </w:r>
      <w:r>
        <w:rPr>
          <w:rFonts w:ascii="Calibri" w:hAnsi="Calibri" w:eastAsia="Calibri" w:cs="Calibri"/>
          <w:b/>
          <w:color w:val="1F2937"/>
          <w:sz w:val="21"/>
        </w:rPr>
        <w:t>tự chấm dựa trên bằng chứng</w:t>
      </w:r>
      <w:r>
        <w:rPr>
          <w:rFonts w:ascii="Calibri" w:hAnsi="Calibri" w:eastAsia="Calibri" w:cs="Calibri"/>
          <w:color w:val="1F2937"/>
          <w:sz w:val="21"/>
        </w:rPr>
        <w:t>. Nó không chạy code của bạn và không kiểm tra link. Muốn chấm tự động thật thì dùng bộ chấm dòng lệnh trong mã nguồn (cần cài Python trên máy).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id="tien-do"&gt;&lt;/a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9. Tiến độ được lưu ở đâu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*Đọc kỹ mục này, nếu không bạn sẽ mất tiến độ mà không hiểu vì sao.*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 xml:space="preserve">Toàn bộ tiến độ (phiên đã tích, bản nháp, lịch sử tự chấm, chủ đề Toán đã nắm, bài thi thử) lưu </w:t>
      </w:r>
      <w:r>
        <w:rPr>
          <w:rFonts w:ascii="Calibri" w:hAnsi="Calibri" w:eastAsia="Calibri" w:cs="Calibri"/>
          <w:b/>
          <w:color w:val="1F2937"/>
          <w:sz w:val="21"/>
        </w:rPr>
        <w:t>ngay trong trình duyệt của bạn</w:t>
      </w:r>
      <w:r>
        <w:rPr>
          <w:rFonts w:ascii="Calibri" w:hAnsi="Calibri" w:eastAsia="Calibri" w:cs="Calibri"/>
          <w:color w:val="1F2937"/>
          <w:sz w:val="21"/>
        </w:rPr>
        <w:t>, không có tài khoản và không đồng bộ lên máy chủ.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 xml:space="preserve">Đổi máy hoặc đổi trình duyệt = </w:t>
      </w:r>
      <w:r>
        <w:rPr>
          <w:rFonts w:ascii="Calibri" w:hAnsi="Calibri" w:eastAsia="Calibri" w:cs="Calibri"/>
          <w:b/>
          <w:color w:val="1F2937"/>
          <w:sz w:val="21"/>
        </w:rPr>
        <w:t>không thấy tiến độ cũ</w:t>
      </w:r>
      <w:r>
        <w:rPr>
          <w:rFonts w:ascii="Calibri" w:hAnsi="Calibri" w:eastAsia="Calibri" w:cs="Calibri"/>
          <w:color w:val="1F2937"/>
          <w:sz w:val="21"/>
        </w:rPr>
        <w:t>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Dùng chế độ ẩn danh = mất hết khi đóng cửa sổ.</w:t>
      </w:r>
    </w:p>
    <w:p>
      <w:pPr>
        <w:spacing w:before="0" w:after="80" w:line="300" w:lineRule="auto"/>
        <w:ind w:left="425" w:hanging="255"/>
      </w:pPr>
      <w:r>
        <w:rPr>
          <w:rFonts w:ascii="Calibri" w:hAnsi="Calibri" w:eastAsia="Calibri" w:cs="Calibri"/>
          <w:b/>
          <w:color w:val="2F7A57"/>
          <w:sz w:val="21"/>
        </w:rPr>
        <w:t xml:space="preserve">•  </w:t>
      </w:r>
      <w:r>
        <w:rPr>
          <w:rFonts w:ascii="Calibri" w:hAnsi="Calibri" w:eastAsia="Calibri" w:cs="Calibri"/>
          <w:color w:val="1F2937"/>
          <w:sz w:val="21"/>
        </w:rPr>
        <w:t>Xóa dữ liệu duyệt web = mất tiến độ.</w:t>
      </w:r>
    </w:p>
    <w:p>
      <w:pPr>
        <w:spacing w:before="12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⚠️ </w:t>
      </w:r>
      <w:r>
        <w:rPr>
          <w:rFonts w:ascii="Calibri" w:hAnsi="Calibri" w:eastAsia="Calibri" w:cs="Calibri"/>
          <w:b/>
          <w:color w:val="1F2937"/>
          <w:sz w:val="21"/>
        </w:rPr>
        <w:t>Cách giữ tiến độ lâu dài</w:t>
      </w:r>
    </w:p>
    <w:p>
      <w:pPr>
        <w:spacing w:before="0" w:after="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 </w:t>
      </w:r>
    </w:p>
    <w:p>
      <w:pPr>
        <w:spacing w:before="0" w:after="120" w:line="300" w:lineRule="auto"/>
        <w:ind w:left="170"/>
        <w:shd w:val="clear" w:fill="FBF3DC"/>
        <w:pBdr>
          <w:left w:val="single" w:sz="18" w:space="8" w:color="C8952B"/>
        </w:pBdr>
      </w:pPr>
      <w:r>
        <w:rPr>
          <w:rFonts w:ascii="Calibri" w:hAnsi="Calibri" w:eastAsia="Calibri" w:cs="Calibri"/>
          <w:color w:val="1F2937"/>
          <w:sz w:val="21"/>
        </w:rPr>
        <w:t xml:space="preserve">Bấm </w:t>
      </w:r>
      <w:r>
        <w:rPr>
          <w:rFonts w:ascii="Calibri" w:hAnsi="Calibri" w:eastAsia="Calibri" w:cs="Calibri"/>
          <w:b/>
          <w:color w:val="1F2937"/>
          <w:sz w:val="21"/>
        </w:rPr>
        <w:t>Xuất tiến độ</w:t>
      </w:r>
      <w:r>
        <w:rPr>
          <w:rFonts w:ascii="Calibri" w:hAnsi="Calibri" w:eastAsia="Calibri" w:cs="Calibri"/>
          <w:color w:val="1F2937"/>
          <w:sz w:val="21"/>
        </w:rPr>
        <w:t xml:space="preserve"> ở trang Lộ trình và </w:t>
      </w:r>
      <w:r>
        <w:rPr>
          <w:rFonts w:ascii="Calibri" w:hAnsi="Calibri" w:eastAsia="Calibri" w:cs="Calibri"/>
          <w:b/>
          <w:color w:val="1F2937"/>
          <w:sz w:val="21"/>
        </w:rPr>
        <w:t>Xuất attempts JSON</w:t>
      </w:r>
      <w:r>
        <w:rPr>
          <w:rFonts w:ascii="Calibri" w:hAnsi="Calibri" w:eastAsia="Calibri" w:cs="Calibri"/>
          <w:color w:val="1F2937"/>
          <w:sz w:val="21"/>
        </w:rPr>
        <w:t xml:space="preserve"> ở trang Đánh giá theo định kỳ (ví dụ mỗi tuần), rồi lưu tệp đó vào máy hoặc cloud. Đây là cách duy nhất mang dữ liệu sang thiết bị khác.</w:t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id="su-co"&gt;&lt;/a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10. Xử lý sự cố thường gặp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*Bốn lỗi hay gặp nhất và cách xử lý.*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3358"/>
        <w:gridCol w:w="6280"/>
      </w:tblGrid>
      <w:tr>
        <w:trPr>
          <w:tblHeader w:val="true"/>
        </w:trPr>
        <w:tc>
          <w:tcPr>
            <w:tcW w:type="dxa" w:w="3358"/>
            <w:tcW w:w="335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Hiện tượng</w:t>
            </w:r>
          </w:p>
        </w:tc>
        <w:tc>
          <w:tcPr>
            <w:tcW w:type="dxa" w:w="6279"/>
            <w:tcW w:w="628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Cách xử lý</w:t>
            </w:r>
          </w:p>
        </w:tc>
      </w:tr>
      <w:tr>
        <w:tc>
          <w:tcPr>
            <w:tcW w:type="dxa" w:w="3358"/>
            <w:tcW w:w="335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Trang hiện chữ trơ trọi, mất màu và bố cục</w:t>
            </w:r>
          </w:p>
        </w:tc>
        <w:tc>
          <w:tcPr>
            <w:tcW w:type="dxa" w:w="6279"/>
            <w:tcW w:w="628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 xml:space="preserve">Trình duyệt còn nhớ bản cũ. Nhấn </w:t>
            </w: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Ctrl + F5</w:t>
            </w:r>
            <w:r>
              <w:rPr>
                <w:rFonts w:ascii="Calibri" w:hAnsi="Calibri" w:eastAsia="Calibri" w:cs="Calibri"/>
                <w:color w:val="1F2937"/>
                <w:sz w:val="19"/>
              </w:rPr>
              <w:t xml:space="preserve"> để tải lại bỏ bộ nhớ đệm.</w:t>
            </w:r>
          </w:p>
        </w:tc>
      </w:tr>
      <w:tr>
        <w:tc>
          <w:tcPr>
            <w:tcW w:type="dxa" w:w="3358"/>
            <w:tcW w:w="335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Code Arena báo không tải được Python</w:t>
            </w:r>
          </w:p>
        </w:tc>
        <w:tc>
          <w:tcPr>
            <w:tcW w:type="dxa" w:w="6279"/>
            <w:tcW w:w="628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Kiểm tra mạng → tắt trình chặn quảng cáo cho trang này → thử trình duyệt khác.</w:t>
            </w:r>
          </w:p>
        </w:tc>
      </w:tr>
      <w:tr>
        <w:tc>
          <w:tcPr>
            <w:tcW w:type="dxa" w:w="3358"/>
            <w:tcW w:w="335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Code chạy quá 8 giây rồi dừng</w:t>
            </w:r>
          </w:p>
        </w:tc>
        <w:tc>
          <w:tcPr>
            <w:tcW w:type="dxa" w:w="6279"/>
            <w:tcW w:w="628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Gần như luôn là vòng lặp vô hạn hoặc độ phức tạp quá cao. Thu nhỏ đầu vào rồi thử lại.</w:t>
            </w:r>
          </w:p>
        </w:tc>
      </w:tr>
      <w:tr>
        <w:tc>
          <w:tcPr>
            <w:tcW w:type="dxa" w:w="3358"/>
            <w:tcW w:w="335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Trang Đánh giá hiện tiêu đề nhưng thiếu đề bài</w:t>
            </w:r>
          </w:p>
        </w:tc>
        <w:tc>
          <w:tcPr>
            <w:tcW w:type="dxa" w:w="6279"/>
            <w:tcW w:w="628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 xml:space="preserve">Mạng chập chờn khi tải chi tiết. Bấm </w:t>
            </w: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Thử tải lại</w:t>
            </w:r>
            <w:r>
              <w:rPr>
                <w:rFonts w:ascii="Calibri" w:hAnsi="Calibri" w:eastAsia="Calibri" w:cs="Calibri"/>
                <w:color w:val="1F2937"/>
                <w:sz w:val="19"/>
              </w:rPr>
              <w:t xml:space="preserve"> — bản nháp của bạn không bị mất.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2E74B5"/>
          <w:sz w:val="21"/>
          <w:u w:val="single"/>
        </w:rPr>
        <w:t>a id="faq"&gt;&lt;/a</w:t>
      </w:r>
    </w:p>
    <w:p>
      <w:pPr>
        <w:keepNext/>
        <w:spacing w:before="400" w:after="160"/>
        <w:pBdr>
          <w:bottom w:val="single" w:sz="4" w:space="4" w:color="D6DEE8"/>
        </w:pBdr>
        <w:keepNext/>
      </w:pPr>
      <w:r>
        <w:rPr>
          <w:rFonts w:ascii="Calibri" w:hAnsi="Calibri" w:eastAsia="Calibri" w:cs="Calibri"/>
          <w:b/>
          <w:color w:val="1F4D78"/>
          <w:sz w:val="32"/>
        </w:rPr>
        <w:t>11. Câu hỏi thường gặp</w:t>
      </w:r>
    </w:p>
    <w:p>
      <w:pPr>
        <w:spacing w:before="0" w:after="140" w:line="307" w:lineRule="auto"/>
      </w:pPr>
      <w:r>
        <w:rPr>
          <w:rFonts w:ascii="Calibri" w:hAnsi="Calibri" w:eastAsia="Calibri" w:cs="Calibri"/>
          <w:color w:val="1F2937"/>
          <w:sz w:val="21"/>
        </w:rPr>
        <w:t>*Những câu người mới hay hỏi nhất.*</w:t>
      </w:r>
    </w:p>
    <w:tbl>
      <w:tblPr>
        <w:tblW w:w="9638" w:type="dxa"/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2118"/>
        <w:gridCol w:w="7520"/>
      </w:tblGrid>
      <w:tr>
        <w:trPr>
          <w:tblHeader w:val="true"/>
        </w:trP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Câu hỏi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  <w:shd w:val="clear" w:fill="E7EFE6"/>
          </w:tcPr>
          <w:p>
            <w:pPr>
              <w:spacing w:before="0" w:after="0"/>
            </w:pPr>
            <w:r>
              <w:rPr>
                <w:rFonts w:ascii="Calibri" w:hAnsi="Calibri" w:eastAsia="Calibri" w:cs="Calibri"/>
                <w:b/>
                <w:color w:val="1F4D78"/>
                <w:sz w:val="19"/>
              </w:rPr>
              <w:t>Trả lời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Có cần cài phần mềm gì không?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2937"/>
                <w:sz w:val="19"/>
              </w:rPr>
              <w:t>Không.</w:t>
            </w:r>
            <w:r>
              <w:rPr>
                <w:rFonts w:ascii="Calibri" w:hAnsi="Calibri" w:eastAsia="Calibri" w:cs="Calibri"/>
                <w:color w:val="1F2937"/>
                <w:sz w:val="19"/>
              </w:rPr>
              <w:t xml:space="preserve"> Chỉ cần trình duyệt và mạng. Chỉ khi muốn dùng bộ chấm dòng lệnh mới cần cài Python.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Có cần đăng ký tài khoản không?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Không. Không có đăng nhập, và cũng không có dữ liệu nào của bạn gửi lên máy chủ.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Có tốn phí không?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Không. Website và notebook trên Colab đều miễn phí.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Học trên điện thoại được không?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Đọc thì được, nhưng phần viết code và phòng lab cần màn hình lớn để làm tử tế.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Bỏ lỡ vài ngày thì sao?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Đừng học dồn. Bỏ phần mở rộng, giữ phần lõi + một test, rồi đi tiếp theo lịch.</w:t>
            </w:r>
          </w:p>
        </w:tc>
      </w:tr>
      <w:tr>
        <w:tc>
          <w:tcPr>
            <w:tcW w:type="dxa" w:w="2118"/>
            <w:tcW w:w="2118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Bài quá khó thì làm gì?</w:t>
            </w:r>
          </w:p>
        </w:tc>
        <w:tc>
          <w:tcPr>
            <w:tcW w:type="dxa" w:w="7519"/>
            <w:tcW w:w="7520" w:type="dxa"/>
            <w:vAlign w:val="top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color w:val="1F2937"/>
                <w:sz w:val="19"/>
              </w:rPr>
              <w:t>Thu nhỏ về ví dụ 1–3 phần tử, tính tay, rồi mới code lại. Vẫn kẹt thì ghi giả thuyết và dùng cổng 6 ô ở mục 6.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sz w:val="4"/>
        </w:rPr>
      </w:r>
    </w:p>
    <w:p>
      <w:pPr>
        <w:spacing w:before="120" w:after="120"/>
        <w:pBdr>
          <w:bottom w:val="single" w:sz="6" w:space="4" w:color="D6DEE8"/>
        </w:pBdr>
      </w:pPr>
      <w:r>
        <w:rPr>
          <w:rFonts w:ascii="Calibri" w:hAnsi="Calibri" w:eastAsia="Calibri" w:cs="Calibri"/>
          <w:sz w:val="4"/>
        </w:rPr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5B6B66"/>
        <w:sz w:val="16"/>
      </w:rPr>
      <w:t>VOAI Lab · Hướng dẫn triển khai GitHub · sinh từ docs/HUONG_DAN_TRIEN_KHAI_GITHUB.md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