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DA3E0B" w:rsidTr="006F701B">
        <w:trPr>
          <w:trHeight w:val="962"/>
        </w:trPr>
        <w:tc>
          <w:tcPr>
            <w:tcW w:w="4219" w:type="dxa"/>
          </w:tcPr>
          <w:p w:rsidR="00543300" w:rsidRPr="00DA3E0B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90751E"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762A2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DA3E0B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Mã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 xml:space="preserve"> QHNS:</w:t>
            </w:r>
            <w:r w:rsidR="0090751E" w:rsidRPr="00DA3E0B">
              <w:rPr>
                <w:color w:val="000000"/>
                <w:sz w:val="26"/>
                <w:szCs w:val="26"/>
              </w:rPr>
              <w:t xml:space="preserve"> </w:t>
            </w:r>
            <w:r w:rsidR="00762A26">
              <w:rPr>
                <w:color w:val="000000"/>
                <w:sz w:val="26"/>
                <w:szCs w:val="26"/>
              </w:rPr>
              <w:fldChar w:fldCharType="begin"/>
            </w:r>
            <w:r w:rsidR="00762A26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762A26">
              <w:rPr>
                <w:color w:val="000000"/>
                <w:sz w:val="26"/>
                <w:szCs w:val="26"/>
              </w:rPr>
              <w:fldChar w:fldCharType="separate"/>
            </w:r>
            <w:r w:rsidR="00762A2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762A2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DA3E0B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Mẫu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số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 xml:space="preserve"> C76-HD</w:t>
            </w:r>
          </w:p>
          <w:p w:rsidR="00543300" w:rsidRPr="00DA3E0B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(Ban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hành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kèm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theo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Thông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tư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số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108/201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DA3E0B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proofErr w:type="gram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ngày</w:t>
            </w:r>
            <w:proofErr w:type="spellEnd"/>
            <w:proofErr w:type="gram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15/11/201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của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Bộ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Tài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chính</w:t>
            </w:r>
            <w:proofErr w:type="spellEnd"/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)</w:t>
            </w:r>
          </w:p>
        </w:tc>
      </w:tr>
    </w:tbl>
    <w:p w:rsidR="00543300" w:rsidRPr="00DA3E0B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DA3E0B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32"/>
          <w:szCs w:val="32"/>
          <w:lang w:val="nl-NL"/>
        </w:rPr>
      </w:pPr>
      <w:r w:rsidRPr="00DA3E0B">
        <w:rPr>
          <w:b/>
          <w:bCs/>
          <w:color w:val="000000"/>
          <w:sz w:val="32"/>
          <w:szCs w:val="32"/>
          <w:lang w:val="nl-NL"/>
        </w:rPr>
        <w:t>CỘNG HÒA XÃ HỘI CHỦ NGHĨA VIỆT NAM</w:t>
      </w:r>
    </w:p>
    <w:p w:rsidR="00543300" w:rsidRPr="00DA3E0B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DA3E0B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DA3E0B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DA3E0B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DA3E0B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DA3E0B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DA3E0B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DA3E0B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543300" w:rsidRPr="00DA3E0B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DA3E0B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DA3E0B" w:rsidRDefault="00543300" w:rsidP="00543300">
      <w:pPr>
        <w:jc w:val="center"/>
        <w:rPr>
          <w:color w:val="000000"/>
          <w:sz w:val="26"/>
          <w:szCs w:val="26"/>
          <w:lang w:val="nl-NL"/>
        </w:rPr>
      </w:pPr>
      <w:r w:rsidRPr="00DA3E0B">
        <w:rPr>
          <w:b/>
          <w:color w:val="000000"/>
          <w:sz w:val="26"/>
          <w:szCs w:val="26"/>
          <w:lang w:val="nl-NL"/>
        </w:rPr>
        <w:t>BIÊN BẢN NHẬP ĐẦY KHO</w:t>
      </w:r>
    </w:p>
    <w:p w:rsidR="00543300" w:rsidRPr="00DA3E0B" w:rsidRDefault="00543300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proofErr w:type="spellStart"/>
      <w:r w:rsidRPr="00DA3E0B">
        <w:rPr>
          <w:color w:val="000000"/>
          <w:sz w:val="26"/>
          <w:szCs w:val="26"/>
          <w:lang w:val="nl-NL"/>
        </w:rPr>
        <w:t>Số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473D66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«$!data.soBb»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8458E6" w:rsidRPr="00DA3E0B" w:rsidRDefault="008458E6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DA3E0B" w:rsidRDefault="00543300" w:rsidP="00543300">
      <w:pPr>
        <w:spacing w:line="320" w:lineRule="exact"/>
        <w:jc w:val="both"/>
        <w:rPr>
          <w:color w:val="000000"/>
          <w:sz w:val="26"/>
          <w:szCs w:val="26"/>
          <w:lang w:val="nl-NL"/>
        </w:rPr>
      </w:pPr>
      <w:proofErr w:type="spellStart"/>
      <w:r w:rsidRPr="00DA3E0B">
        <w:rPr>
          <w:color w:val="000000"/>
          <w:sz w:val="26"/>
          <w:szCs w:val="26"/>
          <w:lang w:val="nl-NL"/>
        </w:rPr>
        <w:t>Hôm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nay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DA3E0B">
        <w:rPr>
          <w:color w:val="000000"/>
          <w:sz w:val="26"/>
          <w:szCs w:val="26"/>
          <w:lang w:val="nl-NL"/>
        </w:rPr>
        <w:t>ngày</w:t>
      </w:r>
      <w:proofErr w:type="spellEnd"/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«$!data.ngayLap»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tại</w:t>
      </w:r>
      <w:proofErr w:type="spellEnd"/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«$!data.tenDvi»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Chúng </w:t>
      </w:r>
      <w:proofErr w:type="spellStart"/>
      <w:r w:rsidRPr="00DA3E0B">
        <w:rPr>
          <w:color w:val="000000"/>
          <w:sz w:val="26"/>
          <w:szCs w:val="26"/>
          <w:lang w:val="nl-NL"/>
        </w:rPr>
        <w:t>tôi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gồm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có: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</w:t>
      </w:r>
      <w:proofErr w:type="spellStart"/>
      <w:r w:rsidRPr="00DA3E0B">
        <w:rPr>
          <w:color w:val="000000"/>
          <w:sz w:val="26"/>
          <w:szCs w:val="26"/>
          <w:lang w:val="nl-NL"/>
        </w:rPr>
        <w:t>Ông</w:t>
      </w:r>
      <w:proofErr w:type="spellEnd"/>
      <w:r w:rsidRPr="00DA3E0B">
        <w:rPr>
          <w:color w:val="000000"/>
          <w:sz w:val="26"/>
          <w:szCs w:val="26"/>
          <w:lang w:val="nl-NL"/>
        </w:rPr>
        <w:t>/</w:t>
      </w:r>
      <w:proofErr w:type="spellStart"/>
      <w:r w:rsidRPr="00DA3E0B">
        <w:rPr>
          <w:color w:val="000000"/>
          <w:sz w:val="26"/>
          <w:szCs w:val="26"/>
          <w:lang w:val="nl-NL"/>
        </w:rPr>
        <w:t>Bà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$!data.tenLanhDao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«$!data.tenLanhDao»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Ch</w:t>
      </w:r>
      <w:r w:rsidRPr="00DA3E0B">
        <w:rPr>
          <w:color w:val="000000"/>
          <w:sz w:val="26"/>
          <w:szCs w:val="26"/>
          <w:lang w:val="nl-NL"/>
        </w:rPr>
        <w:t>ức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vụ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DA3E0B">
        <w:rPr>
          <w:color w:val="000000"/>
          <w:sz w:val="26"/>
          <w:szCs w:val="26"/>
          <w:lang w:val="nl-NL"/>
        </w:rPr>
        <w:t>Thủ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trưởng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đơn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vị</w:t>
      </w:r>
      <w:proofErr w:type="spellEnd"/>
      <w:r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</w:t>
      </w:r>
      <w:proofErr w:type="spellStart"/>
      <w:r w:rsidRPr="00DA3E0B">
        <w:rPr>
          <w:color w:val="000000"/>
          <w:sz w:val="26"/>
          <w:szCs w:val="26"/>
          <w:lang w:val="nl-NL"/>
        </w:rPr>
        <w:t>Ông</w:t>
      </w:r>
      <w:proofErr w:type="spellEnd"/>
      <w:r w:rsidRPr="00DA3E0B">
        <w:rPr>
          <w:color w:val="000000"/>
          <w:sz w:val="26"/>
          <w:szCs w:val="26"/>
          <w:lang w:val="nl-NL"/>
        </w:rPr>
        <w:t>/</w:t>
      </w:r>
      <w:proofErr w:type="spellStart"/>
      <w:r w:rsidRPr="00DA3E0B">
        <w:rPr>
          <w:color w:val="000000"/>
          <w:sz w:val="26"/>
          <w:szCs w:val="26"/>
          <w:lang w:val="nl-NL"/>
        </w:rPr>
        <w:t>Bà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$!data.tenKeToan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«$!data.tenKeToan»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C</w:t>
      </w:r>
      <w:r w:rsidRPr="00DA3E0B">
        <w:rPr>
          <w:color w:val="000000"/>
          <w:sz w:val="26"/>
          <w:szCs w:val="26"/>
          <w:lang w:val="nl-NL"/>
        </w:rPr>
        <w:t>hức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vụ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DA3E0B">
        <w:rPr>
          <w:color w:val="000000"/>
          <w:sz w:val="26"/>
          <w:szCs w:val="26"/>
          <w:lang w:val="nl-NL"/>
        </w:rPr>
        <w:t>Kế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toán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đơn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vị</w:t>
      </w:r>
      <w:proofErr w:type="spellEnd"/>
      <w:r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</w:t>
      </w:r>
      <w:proofErr w:type="spellStart"/>
      <w:r w:rsidRPr="00DA3E0B">
        <w:rPr>
          <w:color w:val="000000"/>
          <w:sz w:val="26"/>
          <w:szCs w:val="26"/>
          <w:lang w:val="nl-NL"/>
        </w:rPr>
        <w:t>Ông</w:t>
      </w:r>
      <w:proofErr w:type="spellEnd"/>
      <w:r w:rsidRPr="00DA3E0B">
        <w:rPr>
          <w:color w:val="000000"/>
          <w:sz w:val="26"/>
          <w:szCs w:val="26"/>
          <w:lang w:val="nl-NL"/>
        </w:rPr>
        <w:t>/</w:t>
      </w:r>
      <w:proofErr w:type="spellStart"/>
      <w:r w:rsidRPr="00DA3E0B">
        <w:rPr>
          <w:color w:val="000000"/>
          <w:sz w:val="26"/>
          <w:szCs w:val="26"/>
          <w:lang w:val="nl-NL"/>
        </w:rPr>
        <w:t>Bà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«$!data.ktvBaoQuan»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C</w:t>
      </w:r>
      <w:r w:rsidRPr="00DA3E0B">
        <w:rPr>
          <w:color w:val="000000"/>
          <w:sz w:val="26"/>
          <w:szCs w:val="26"/>
          <w:lang w:val="nl-NL"/>
        </w:rPr>
        <w:t>hức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vụ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DA3E0B">
        <w:rPr>
          <w:color w:val="000000"/>
          <w:sz w:val="26"/>
          <w:szCs w:val="26"/>
          <w:lang w:val="nl-NL"/>
        </w:rPr>
        <w:t>Kỹ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thuật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viên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bảo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quản</w:t>
      </w:r>
      <w:proofErr w:type="spellEnd"/>
      <w:r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</w:t>
      </w:r>
      <w:proofErr w:type="spellStart"/>
      <w:r w:rsidRPr="00DA3E0B">
        <w:rPr>
          <w:color w:val="000000"/>
          <w:sz w:val="26"/>
          <w:szCs w:val="26"/>
          <w:lang w:val="nl-NL"/>
        </w:rPr>
        <w:t>Ông</w:t>
      </w:r>
      <w:proofErr w:type="spellEnd"/>
      <w:r w:rsidRPr="00DA3E0B">
        <w:rPr>
          <w:color w:val="000000"/>
          <w:sz w:val="26"/>
          <w:szCs w:val="26"/>
          <w:lang w:val="nl-NL"/>
        </w:rPr>
        <w:t>/</w:t>
      </w:r>
      <w:proofErr w:type="spellStart"/>
      <w:r w:rsidRPr="00DA3E0B">
        <w:rPr>
          <w:color w:val="000000"/>
          <w:sz w:val="26"/>
          <w:szCs w:val="26"/>
          <w:lang w:val="nl-NL"/>
        </w:rPr>
        <w:t>Bà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«$!data.tenThuKho»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>(</w:t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Cán</w:t>
      </w:r>
      <w:proofErr w:type="spellEnd"/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bộ</w:t>
      </w:r>
      <w:proofErr w:type="spellEnd"/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lập</w:t>
      </w:r>
      <w:proofErr w:type="spellEnd"/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phiếu</w:t>
      </w:r>
      <w:proofErr w:type="spellEnd"/>
      <w:r w:rsidR="00D963F0" w:rsidRPr="00DA3E0B">
        <w:rPr>
          <w:color w:val="000000"/>
          <w:sz w:val="26"/>
          <w:szCs w:val="26"/>
          <w:lang w:val="nl-NL"/>
        </w:rPr>
        <w:t>)</w:t>
      </w:r>
      <w:r w:rsidR="00D963F0" w:rsidRPr="00DA3E0B">
        <w:rPr>
          <w:color w:val="000000"/>
          <w:sz w:val="26"/>
          <w:szCs w:val="26"/>
          <w:lang w:val="nl-NL"/>
        </w:rPr>
        <w:tab/>
      </w:r>
      <w:proofErr w:type="spellStart"/>
      <w:r w:rsidR="00D963F0" w:rsidRPr="00DA3E0B">
        <w:rPr>
          <w:color w:val="000000"/>
          <w:sz w:val="26"/>
          <w:szCs w:val="26"/>
          <w:lang w:val="nl-NL"/>
        </w:rPr>
        <w:t>C</w:t>
      </w:r>
      <w:r w:rsidRPr="00DA3E0B">
        <w:rPr>
          <w:color w:val="000000"/>
          <w:sz w:val="26"/>
          <w:szCs w:val="26"/>
          <w:lang w:val="nl-NL"/>
        </w:rPr>
        <w:t>hức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vụ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DA3E0B">
        <w:rPr>
          <w:color w:val="000000"/>
          <w:sz w:val="26"/>
          <w:szCs w:val="26"/>
          <w:lang w:val="nl-NL"/>
        </w:rPr>
        <w:t>Thủ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kho</w:t>
      </w:r>
      <w:proofErr w:type="spellEnd"/>
      <w:r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proofErr w:type="spellStart"/>
      <w:r w:rsidRPr="00DA3E0B">
        <w:rPr>
          <w:color w:val="000000"/>
          <w:sz w:val="26"/>
          <w:szCs w:val="26"/>
          <w:lang w:val="nl-NL"/>
        </w:rPr>
        <w:t>Cùng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nhau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tiến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hành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lập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biên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kết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thúc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nhập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kho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với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nội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dung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sau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1.</w:t>
      </w:r>
      <w:r w:rsidR="00381E86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381E86" w:rsidRPr="00DA3E0B">
        <w:rPr>
          <w:color w:val="000000"/>
          <w:sz w:val="26"/>
          <w:szCs w:val="26"/>
          <w:lang w:val="nl-NL"/>
        </w:rPr>
        <w:t>Chủng</w:t>
      </w:r>
      <w:proofErr w:type="spellEnd"/>
      <w:r w:rsidR="00381E86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381E86" w:rsidRPr="00DA3E0B">
        <w:rPr>
          <w:color w:val="000000"/>
          <w:sz w:val="26"/>
          <w:szCs w:val="26"/>
          <w:lang w:val="nl-NL"/>
        </w:rPr>
        <w:t>loại</w:t>
      </w:r>
      <w:proofErr w:type="spellEnd"/>
      <w:r w:rsidR="00381E86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381E86" w:rsidRPr="00DA3E0B">
        <w:rPr>
          <w:color w:val="000000"/>
          <w:sz w:val="26"/>
          <w:szCs w:val="26"/>
          <w:lang w:val="nl-NL"/>
        </w:rPr>
        <w:t>hàng</w:t>
      </w:r>
      <w:proofErr w:type="spellEnd"/>
      <w:r w:rsidR="00381E86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381E86" w:rsidRPr="00DA3E0B">
        <w:rPr>
          <w:color w:val="000000"/>
          <w:sz w:val="26"/>
          <w:szCs w:val="26"/>
          <w:lang w:val="nl-NL"/>
        </w:rPr>
        <w:t>hóa</w:t>
      </w:r>
      <w:proofErr w:type="spellEnd"/>
      <w:r w:rsidR="00381E86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381E86" w:rsidRPr="00DA3E0B">
        <w:rPr>
          <w:color w:val="000000"/>
          <w:sz w:val="26"/>
          <w:szCs w:val="26"/>
          <w:lang w:val="nl-NL"/>
        </w:rPr>
        <w:t>nhập</w:t>
      </w:r>
      <w:proofErr w:type="spellEnd"/>
      <w:r w:rsidR="00381E86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381E86" w:rsidRPr="00DA3E0B">
        <w:rPr>
          <w:color w:val="000000"/>
          <w:sz w:val="26"/>
          <w:szCs w:val="26"/>
          <w:lang w:val="nl-NL"/>
        </w:rPr>
        <w:t>kho</w:t>
      </w:r>
      <w:proofErr w:type="spellEnd"/>
      <w:r w:rsidR="00381E86" w:rsidRPr="00DA3E0B">
        <w:rPr>
          <w:color w:val="000000"/>
          <w:sz w:val="26"/>
          <w:szCs w:val="26"/>
          <w:lang w:val="nl-NL"/>
        </w:rPr>
        <w:t xml:space="preserve">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«$!data.chungLoaiHangHoa»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«$!data.tenHangDtqg»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192AE7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="00192AE7" w:rsidRPr="00DA3E0B">
        <w:rPr>
          <w:color w:val="000000"/>
          <w:sz w:val="26"/>
          <w:szCs w:val="26"/>
          <w:lang w:val="nl-NL"/>
        </w:rPr>
        <w:t>Ngăn</w:t>
      </w:r>
      <w:proofErr w:type="spellEnd"/>
      <w:r w:rsidR="00192AE7" w:rsidRPr="00DA3E0B">
        <w:rPr>
          <w:color w:val="000000"/>
          <w:sz w:val="26"/>
          <w:szCs w:val="26"/>
          <w:lang w:val="nl-NL"/>
        </w:rPr>
        <w:t>/</w:t>
      </w:r>
      <w:proofErr w:type="spellStart"/>
      <w:r w:rsidRPr="00DA3E0B">
        <w:rPr>
          <w:color w:val="000000"/>
          <w:sz w:val="26"/>
          <w:szCs w:val="26"/>
          <w:lang w:val="nl-NL"/>
        </w:rPr>
        <w:t>Lô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số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«$!data.tenNganKho»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>/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762A26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762A26">
        <w:rPr>
          <w:noProof/>
          <w:color w:val="000000"/>
          <w:sz w:val="26"/>
          <w:szCs w:val="26"/>
          <w:lang w:val="nl-NL"/>
        </w:rPr>
        <w:t>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ab/>
      </w:r>
      <w:r w:rsidR="00407FEC">
        <w:rPr>
          <w:color w:val="000000"/>
          <w:sz w:val="26"/>
          <w:szCs w:val="26"/>
          <w:lang w:val="nl-NL"/>
        </w:rPr>
        <w:t xml:space="preserve">        </w:t>
      </w:r>
      <w:proofErr w:type="spellStart"/>
      <w:r w:rsidR="00192AE7" w:rsidRPr="00DA3E0B">
        <w:rPr>
          <w:color w:val="000000"/>
          <w:sz w:val="26"/>
          <w:szCs w:val="26"/>
          <w:lang w:val="nl-NL"/>
        </w:rPr>
        <w:t>Nhà</w:t>
      </w:r>
      <w:proofErr w:type="spellEnd"/>
      <w:r w:rsidR="00407FEC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192AE7" w:rsidRPr="00DA3E0B">
        <w:rPr>
          <w:color w:val="000000"/>
          <w:sz w:val="26"/>
          <w:szCs w:val="26"/>
          <w:lang w:val="nl-NL"/>
        </w:rPr>
        <w:t>kho</w:t>
      </w:r>
      <w:proofErr w:type="spellEnd"/>
      <w:r w:rsidR="00192AE7" w:rsidRPr="00DA3E0B">
        <w:rPr>
          <w:color w:val="000000"/>
          <w:sz w:val="26"/>
          <w:szCs w:val="26"/>
          <w:lang w:val="nl-NL"/>
        </w:rPr>
        <w:t xml:space="preserve">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«$!data.tenNhaKho»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192AE7" w:rsidRPr="00DA3E0B">
        <w:rPr>
          <w:color w:val="000000"/>
          <w:sz w:val="26"/>
          <w:szCs w:val="26"/>
          <w:lang w:val="nl-NL"/>
        </w:rPr>
        <w:tab/>
      </w:r>
      <w:r w:rsidR="00192AE7" w:rsidRPr="00DA3E0B">
        <w:rPr>
          <w:color w:val="000000"/>
          <w:sz w:val="26"/>
          <w:szCs w:val="26"/>
          <w:lang w:val="nl-NL"/>
        </w:rPr>
        <w:tab/>
      </w:r>
      <w:proofErr w:type="spellStart"/>
      <w:r w:rsidR="00192AE7" w:rsidRPr="00DA3E0B">
        <w:rPr>
          <w:color w:val="000000"/>
          <w:sz w:val="26"/>
          <w:szCs w:val="26"/>
          <w:lang w:val="nl-NL"/>
        </w:rPr>
        <w:t>Điểm</w:t>
      </w:r>
      <w:proofErr w:type="spellEnd"/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192AE7" w:rsidRPr="00DA3E0B">
        <w:rPr>
          <w:color w:val="000000"/>
          <w:sz w:val="26"/>
          <w:szCs w:val="26"/>
          <w:lang w:val="nl-NL"/>
        </w:rPr>
        <w:t>kho</w:t>
      </w:r>
      <w:proofErr w:type="spellEnd"/>
      <w:r w:rsidR="00192AE7" w:rsidRPr="00DA3E0B">
        <w:rPr>
          <w:color w:val="000000"/>
          <w:sz w:val="26"/>
          <w:szCs w:val="26"/>
          <w:lang w:val="nl-NL"/>
        </w:rPr>
        <w:t xml:space="preserve">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«$!data.tenDiemKho»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proofErr w:type="spellStart"/>
      <w:r w:rsidRPr="00DA3E0B">
        <w:rPr>
          <w:color w:val="000000"/>
          <w:sz w:val="26"/>
          <w:szCs w:val="26"/>
          <w:lang w:val="nl-NL"/>
        </w:rPr>
        <w:t>Địa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điểm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$!data.tenDiaDiemKho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«$!data.tenDiaDiemKho»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DA3E0B">
        <w:rPr>
          <w:color w:val="000000"/>
          <w:sz w:val="26"/>
          <w:szCs w:val="26"/>
          <w:lang w:val="nl-NL"/>
        </w:rPr>
        <w:t>Ngày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bắt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đầu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nhập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>: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$!data.ngayBdNhap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762A26">
        <w:rPr>
          <w:noProof/>
          <w:color w:val="000000"/>
          <w:sz w:val="26"/>
          <w:szCs w:val="26"/>
          <w:lang w:val="nl-NL"/>
        </w:rPr>
        <w:t>data.ngayBdNhap</w:t>
      </w:r>
      <w:proofErr w:type="spellEnd"/>
      <w:r w:rsidR="00762A26">
        <w:rPr>
          <w:noProof/>
          <w:color w:val="000000"/>
          <w:sz w:val="26"/>
          <w:szCs w:val="26"/>
          <w:lang w:val="nl-NL"/>
        </w:rPr>
        <w:t>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7908" w:rsidRPr="00DA3E0B">
        <w:rPr>
          <w:color w:val="000000"/>
          <w:sz w:val="26"/>
          <w:szCs w:val="26"/>
          <w:lang w:val="nl-NL"/>
        </w:rPr>
        <w:tab/>
      </w:r>
      <w:proofErr w:type="spellStart"/>
      <w:r w:rsidRPr="00DA3E0B">
        <w:rPr>
          <w:color w:val="000000"/>
          <w:sz w:val="26"/>
          <w:szCs w:val="26"/>
          <w:lang w:val="nl-NL"/>
        </w:rPr>
        <w:t>Ngày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kết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thúc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nhập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 xml:space="preserve">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$!data.ngayKtNhap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«$!data.ngayKtNhap»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617908" w:rsidRPr="00DA3E0B" w:rsidTr="005541C6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Kết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quả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kho</w:t>
            </w:r>
            <w:proofErr w:type="spellEnd"/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lượng</w:t>
            </w:r>
            <w:proofErr w:type="spellEnd"/>
          </w:p>
        </w:tc>
        <w:tc>
          <w:tcPr>
            <w:tcW w:w="2383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  <w:proofErr w:type="spellEnd"/>
          </w:p>
        </w:tc>
        <w:tc>
          <w:tcPr>
            <w:tcW w:w="4457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(</w:t>
            </w:r>
            <w:proofErr w:type="spellStart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đồng</w:t>
            </w:r>
            <w:proofErr w:type="spellEnd"/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)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2383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4457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486FE3" w:rsidRDefault="009E6C93" w:rsidP="00486FE3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$data.dcnbBbNhapDayKhoDtls)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9E6C93" w:rsidRDefault="009E6C93" w:rsidP="00486FE3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9E6C93" w:rsidRPr="00DA3E0B" w:rsidRDefault="009E6C93" w:rsidP="00486FE3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617908" w:rsidRPr="00DA3E0B" w:rsidRDefault="00486FE3" w:rsidP="00CB2209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1B7C44"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617908" w:rsidRPr="00DA3E0B" w:rsidRDefault="00486FE3" w:rsidP="00CB2209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1B7C44"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543300" w:rsidRPr="00DA3E0B" w:rsidRDefault="00543300" w:rsidP="00543300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DA3E0B">
        <w:rPr>
          <w:color w:val="000000"/>
          <w:sz w:val="26"/>
          <w:szCs w:val="26"/>
          <w:lang w:val="nl-NL"/>
        </w:rPr>
        <w:t>Chất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lượng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hàng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nhập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kho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: </w:t>
      </w:r>
      <w:r w:rsidR="00617908" w:rsidRPr="00DA3E0B">
        <w:rPr>
          <w:color w:val="000000"/>
          <w:sz w:val="26"/>
          <w:szCs w:val="26"/>
          <w:lang w:val="nl-NL"/>
        </w:rPr>
        <w:t xml:space="preserve">Có </w:t>
      </w:r>
      <w:proofErr w:type="spellStart"/>
      <w:r w:rsidR="00617908" w:rsidRPr="00DA3E0B">
        <w:rPr>
          <w:color w:val="000000"/>
          <w:sz w:val="26"/>
          <w:szCs w:val="26"/>
          <w:lang w:val="nl-NL"/>
        </w:rPr>
        <w:t>phiếu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617908" w:rsidRPr="00DA3E0B">
        <w:rPr>
          <w:color w:val="000000"/>
          <w:sz w:val="26"/>
          <w:szCs w:val="26"/>
          <w:lang w:val="nl-NL"/>
        </w:rPr>
        <w:t>kiểm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617908" w:rsidRPr="00DA3E0B">
        <w:rPr>
          <w:color w:val="000000"/>
          <w:sz w:val="26"/>
          <w:szCs w:val="26"/>
          <w:lang w:val="nl-NL"/>
        </w:rPr>
        <w:t>nghiệm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617908" w:rsidRPr="00DA3E0B">
        <w:rPr>
          <w:color w:val="000000"/>
          <w:sz w:val="26"/>
          <w:szCs w:val="26"/>
          <w:lang w:val="nl-NL"/>
        </w:rPr>
        <w:t>chất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617908" w:rsidRPr="00DA3E0B">
        <w:rPr>
          <w:color w:val="000000"/>
          <w:sz w:val="26"/>
          <w:szCs w:val="26"/>
          <w:lang w:val="nl-NL"/>
        </w:rPr>
        <w:t>lượng</w:t>
      </w:r>
      <w:proofErr w:type="spellEnd"/>
      <w:r w:rsidR="00617908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617908" w:rsidRPr="00DA3E0B">
        <w:rPr>
          <w:color w:val="000000"/>
          <w:sz w:val="26"/>
          <w:szCs w:val="26"/>
          <w:lang w:val="nl-NL"/>
        </w:rPr>
        <w:t>riêng</w:t>
      </w:r>
      <w:proofErr w:type="spellEnd"/>
      <w:r w:rsidR="00616F8B"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5. </w:t>
      </w:r>
      <w:proofErr w:type="spellStart"/>
      <w:r w:rsidRPr="00DA3E0B">
        <w:rPr>
          <w:color w:val="000000"/>
          <w:sz w:val="26"/>
          <w:szCs w:val="26"/>
          <w:lang w:val="nl-NL"/>
        </w:rPr>
        <w:t>Kể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từ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ngày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lập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biên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này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DA3E0B">
        <w:rPr>
          <w:color w:val="000000"/>
          <w:sz w:val="26"/>
          <w:szCs w:val="26"/>
          <w:lang w:val="nl-NL"/>
        </w:rPr>
        <w:t>hàng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dự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trữ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quốc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gia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của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ngăn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DA3E0B">
        <w:rPr>
          <w:color w:val="000000"/>
          <w:sz w:val="26"/>
          <w:szCs w:val="26"/>
          <w:lang w:val="nl-NL"/>
        </w:rPr>
        <w:t>lô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kho</w:t>
      </w:r>
      <w:proofErr w:type="spellEnd"/>
      <w:r w:rsidR="00616F8B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«$!data.tenNganKho»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6F8B" w:rsidRPr="00DA3E0B">
        <w:rPr>
          <w:color w:val="000000"/>
          <w:sz w:val="26"/>
          <w:szCs w:val="26"/>
          <w:lang w:val="nl-NL"/>
        </w:rPr>
        <w:t>/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762A26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762A26">
        <w:rPr>
          <w:noProof/>
          <w:color w:val="000000"/>
          <w:sz w:val="26"/>
          <w:szCs w:val="26"/>
          <w:lang w:val="nl-NL"/>
        </w:rPr>
        <w:t>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6F8B"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được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đưa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vào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bảo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theo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trình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định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tại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Quy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chuẩn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kỹ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thuật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quốc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gia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DA3E0B">
        <w:rPr>
          <w:color w:val="000000"/>
          <w:sz w:val="26"/>
          <w:szCs w:val="26"/>
          <w:lang w:val="nl-NL"/>
        </w:rPr>
        <w:t>hoặc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văn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hướng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dẫn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hiện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hành</w:t>
      </w:r>
      <w:proofErr w:type="spellEnd"/>
      <w:r w:rsidRPr="00DA3E0B">
        <w:rPr>
          <w:color w:val="000000"/>
          <w:sz w:val="26"/>
          <w:szCs w:val="26"/>
          <w:lang w:val="nl-NL"/>
        </w:rPr>
        <w:t>).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proofErr w:type="spellStart"/>
      <w:r w:rsidRPr="00DA3E0B">
        <w:rPr>
          <w:color w:val="000000"/>
          <w:sz w:val="26"/>
          <w:szCs w:val="26"/>
          <w:lang w:val="nl-NL"/>
        </w:rPr>
        <w:t>Biên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được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lập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thành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04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có </w:t>
      </w:r>
      <w:proofErr w:type="spellStart"/>
      <w:r w:rsidRPr="00DA3E0B">
        <w:rPr>
          <w:color w:val="000000"/>
          <w:sz w:val="26"/>
          <w:szCs w:val="26"/>
          <w:lang w:val="nl-NL"/>
        </w:rPr>
        <w:t>giá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trị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pháp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lý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như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nhau</w:t>
      </w:r>
      <w:proofErr w:type="spellEnd"/>
      <w:r w:rsidRPr="00DA3E0B">
        <w:rPr>
          <w:color w:val="000000"/>
          <w:sz w:val="26"/>
          <w:szCs w:val="26"/>
          <w:lang w:val="nl-NL"/>
        </w:rPr>
        <w:t>: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thủ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kho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lưu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hồ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sơ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tại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ngăn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DA3E0B">
        <w:rPr>
          <w:color w:val="000000"/>
          <w:sz w:val="26"/>
          <w:szCs w:val="26"/>
          <w:lang w:val="nl-NL"/>
        </w:rPr>
        <w:t>lô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) </w:t>
      </w:r>
      <w:proofErr w:type="spellStart"/>
      <w:r w:rsidRPr="00DA3E0B">
        <w:rPr>
          <w:color w:val="000000"/>
          <w:sz w:val="26"/>
          <w:szCs w:val="26"/>
          <w:lang w:val="nl-NL"/>
        </w:rPr>
        <w:t>kho</w:t>
      </w:r>
      <w:proofErr w:type="spellEnd"/>
      <w:r w:rsidRPr="00DA3E0B">
        <w:rPr>
          <w:color w:val="000000"/>
          <w:sz w:val="26"/>
          <w:szCs w:val="26"/>
          <w:lang w:val="nl-NL"/>
        </w:rPr>
        <w:t>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bộ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phận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kỹ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thuật</w:t>
      </w:r>
      <w:proofErr w:type="spellEnd"/>
      <w:r w:rsidRPr="00DA3E0B">
        <w:rPr>
          <w:color w:val="000000"/>
          <w:sz w:val="26"/>
          <w:szCs w:val="26"/>
          <w:lang w:val="nl-NL"/>
        </w:rPr>
        <w:t>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kế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toán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đơn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vị</w:t>
      </w:r>
      <w:proofErr w:type="spellEnd"/>
      <w:r w:rsidRPr="00DA3E0B">
        <w:rPr>
          <w:color w:val="000000"/>
          <w:sz w:val="26"/>
          <w:szCs w:val="26"/>
          <w:lang w:val="nl-NL"/>
        </w:rPr>
        <w:t>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DA3E0B">
        <w:rPr>
          <w:color w:val="000000"/>
          <w:sz w:val="26"/>
          <w:szCs w:val="26"/>
          <w:lang w:val="nl-NL"/>
        </w:rPr>
        <w:t>bản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gửi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đơn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vị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cấp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trên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trực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DA3E0B">
        <w:rPr>
          <w:color w:val="000000"/>
          <w:sz w:val="26"/>
          <w:szCs w:val="26"/>
          <w:lang w:val="nl-NL"/>
        </w:rPr>
        <w:t>tiếp</w:t>
      </w:r>
      <w:proofErr w:type="spellEnd"/>
      <w:r w:rsidRPr="00DA3E0B">
        <w:rPr>
          <w:color w:val="000000"/>
          <w:sz w:val="26"/>
          <w:szCs w:val="26"/>
          <w:lang w:val="nl-NL"/>
        </w:rPr>
        <w:t xml:space="preserve">. </w:t>
      </w:r>
    </w:p>
    <w:p w:rsidR="00543300" w:rsidRPr="00DA3E0B" w:rsidRDefault="00543300" w:rsidP="00543300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416"/>
        <w:gridCol w:w="2630"/>
        <w:gridCol w:w="2461"/>
        <w:gridCol w:w="2789"/>
      </w:tblGrid>
      <w:tr w:rsidR="00543300" w:rsidRPr="00DA3E0B" w:rsidTr="00AF4577">
        <w:trPr>
          <w:jc w:val="center"/>
        </w:trPr>
        <w:tc>
          <w:tcPr>
            <w:tcW w:w="2201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616F8B" w:rsidRPr="00DA3E0B" w:rsidRDefault="00616F8B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Cán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bộ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lập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color w:val="000000"/>
                <w:sz w:val="26"/>
                <w:szCs w:val="26"/>
                <w:lang w:val="nl-NL"/>
              </w:rPr>
              <w:t>phiếu</w:t>
            </w:r>
            <w:proofErr w:type="spellEnd"/>
            <w:r w:rsidRPr="00DA3E0B">
              <w:rPr>
                <w:color w:val="000000"/>
                <w:sz w:val="26"/>
                <w:szCs w:val="26"/>
                <w:lang w:val="nl-NL"/>
              </w:rPr>
              <w:t>)</w:t>
            </w:r>
          </w:p>
        </w:tc>
        <w:tc>
          <w:tcPr>
            <w:tcW w:w="2585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762A26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«$!data.ktvBaoQuan»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616F8B" w:rsidRPr="00DA3E0B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  <w:p w:rsidR="00616F8B" w:rsidRPr="00DA3E0B" w:rsidRDefault="00762A26" w:rsidP="006F701B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i/>
                <w:color w:val="000000"/>
                <w:sz w:val="26"/>
                <w:szCs w:val="26"/>
              </w:rPr>
              <w:instrText xml:space="preserve"> MERGEFIELD $!data.tenKeToan \* MERGEFORMAT </w:instrText>
            </w:r>
            <w:r>
              <w:rPr>
                <w:b/>
                <w:i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i/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b/>
                <w:i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742" w:type="dxa"/>
          </w:tcPr>
          <w:p w:rsidR="00543300" w:rsidRPr="00DA3E0B" w:rsidRDefault="00543300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DA3E0B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proofErr w:type="spellStart"/>
            <w:proofErr w:type="gram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đóng</w:t>
            </w:r>
            <w:proofErr w:type="spellEnd"/>
            <w:proofErr w:type="gram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dấu</w:t>
            </w:r>
            <w:proofErr w:type="spellEnd"/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762A26" w:rsidP="00762A26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$!data.tenLanhDao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«$!data.tenLanhDao»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B23E79" w:rsidRPr="00DA3E0B" w:rsidRDefault="00B23E79" w:rsidP="00543300">
      <w:pPr>
        <w:rPr>
          <w:sz w:val="26"/>
          <w:szCs w:val="26"/>
        </w:rPr>
      </w:pPr>
    </w:p>
    <w:sectPr w:rsidR="00B23E79" w:rsidRPr="00DA3E0B" w:rsidSect="00DA3E0B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B7D" w:rsidRDefault="005C7B7D">
      <w:r>
        <w:separator/>
      </w:r>
    </w:p>
  </w:endnote>
  <w:endnote w:type="continuationSeparator" w:id="0">
    <w:p w:rsidR="005C7B7D" w:rsidRDefault="005C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B7D" w:rsidRDefault="005C7B7D">
      <w:r>
        <w:separator/>
      </w:r>
    </w:p>
  </w:footnote>
  <w:footnote w:type="continuationSeparator" w:id="0">
    <w:p w:rsidR="005C7B7D" w:rsidRDefault="005C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393839">
    <w:abstractNumId w:val="0"/>
  </w:num>
  <w:num w:numId="2" w16cid:durableId="1905604595">
    <w:abstractNumId w:val="1"/>
  </w:num>
  <w:num w:numId="3" w16cid:durableId="912667676">
    <w:abstractNumId w:val="3"/>
  </w:num>
  <w:num w:numId="4" w16cid:durableId="1329866874">
    <w:abstractNumId w:val="3"/>
  </w:num>
  <w:num w:numId="5" w16cid:durableId="1233735719">
    <w:abstractNumId w:val="3"/>
  </w:num>
  <w:num w:numId="6" w16cid:durableId="267084533">
    <w:abstractNumId w:val="3"/>
  </w:num>
  <w:num w:numId="7" w16cid:durableId="1857844001">
    <w:abstractNumId w:val="0"/>
  </w:num>
  <w:num w:numId="8" w16cid:durableId="1356344979">
    <w:abstractNumId w:val="1"/>
  </w:num>
  <w:num w:numId="9" w16cid:durableId="1079251959">
    <w:abstractNumId w:val="3"/>
  </w:num>
  <w:num w:numId="10" w16cid:durableId="2092046399">
    <w:abstractNumId w:val="3"/>
  </w:num>
  <w:num w:numId="11" w16cid:durableId="1765569988">
    <w:abstractNumId w:val="3"/>
  </w:num>
  <w:num w:numId="12" w16cid:durableId="1479692598">
    <w:abstractNumId w:val="3"/>
  </w:num>
  <w:num w:numId="13" w16cid:durableId="1344940326">
    <w:abstractNumId w:val="3"/>
  </w:num>
  <w:num w:numId="14" w16cid:durableId="475031301">
    <w:abstractNumId w:val="3"/>
  </w:num>
  <w:num w:numId="15" w16cid:durableId="818232182">
    <w:abstractNumId w:val="3"/>
  </w:num>
  <w:num w:numId="16" w16cid:durableId="1054349057">
    <w:abstractNumId w:val="3"/>
  </w:num>
  <w:num w:numId="17" w16cid:durableId="73743249">
    <w:abstractNumId w:val="3"/>
  </w:num>
  <w:num w:numId="18" w16cid:durableId="523251294">
    <w:abstractNumId w:val="3"/>
  </w:num>
  <w:num w:numId="19" w16cid:durableId="1281261454">
    <w:abstractNumId w:val="0"/>
  </w:num>
  <w:num w:numId="20" w16cid:durableId="271939106">
    <w:abstractNumId w:val="0"/>
  </w:num>
  <w:num w:numId="21" w16cid:durableId="1228344079">
    <w:abstractNumId w:val="1"/>
  </w:num>
  <w:num w:numId="22" w16cid:durableId="616178316">
    <w:abstractNumId w:val="0"/>
  </w:num>
  <w:num w:numId="23" w16cid:durableId="107773732">
    <w:abstractNumId w:val="0"/>
  </w:num>
  <w:num w:numId="24" w16cid:durableId="2007516231">
    <w:abstractNumId w:val="3"/>
  </w:num>
  <w:num w:numId="25" w16cid:durableId="1496997503">
    <w:abstractNumId w:val="4"/>
  </w:num>
  <w:num w:numId="26" w16cid:durableId="1613899032">
    <w:abstractNumId w:val="3"/>
  </w:num>
  <w:num w:numId="27" w16cid:durableId="150608268">
    <w:abstractNumId w:val="3"/>
  </w:num>
  <w:num w:numId="28" w16cid:durableId="1646162819">
    <w:abstractNumId w:val="3"/>
  </w:num>
  <w:num w:numId="29" w16cid:durableId="957875293">
    <w:abstractNumId w:val="3"/>
  </w:num>
  <w:num w:numId="30" w16cid:durableId="1925450311">
    <w:abstractNumId w:val="4"/>
  </w:num>
  <w:num w:numId="31" w16cid:durableId="531260039">
    <w:abstractNumId w:val="3"/>
  </w:num>
  <w:num w:numId="32" w16cid:durableId="119762961">
    <w:abstractNumId w:val="3"/>
  </w:num>
  <w:num w:numId="33" w16cid:durableId="1973974253">
    <w:abstractNumId w:val="3"/>
  </w:num>
  <w:num w:numId="34" w16cid:durableId="862088286">
    <w:abstractNumId w:val="3"/>
  </w:num>
  <w:num w:numId="35" w16cid:durableId="390886891">
    <w:abstractNumId w:val="3"/>
  </w:num>
  <w:num w:numId="36" w16cid:durableId="1841651591">
    <w:abstractNumId w:val="3"/>
  </w:num>
  <w:num w:numId="37" w16cid:durableId="1844931180">
    <w:abstractNumId w:val="3"/>
  </w:num>
  <w:num w:numId="38" w16cid:durableId="149298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3928"/>
    <w:rsid w:val="00031E24"/>
    <w:rsid w:val="00041E4C"/>
    <w:rsid w:val="0005248C"/>
    <w:rsid w:val="0009629F"/>
    <w:rsid w:val="000C3812"/>
    <w:rsid w:val="000C4677"/>
    <w:rsid w:val="0010696B"/>
    <w:rsid w:val="00107FED"/>
    <w:rsid w:val="001238DB"/>
    <w:rsid w:val="00124C5E"/>
    <w:rsid w:val="00150852"/>
    <w:rsid w:val="00184D19"/>
    <w:rsid w:val="00192AE7"/>
    <w:rsid w:val="001B7C44"/>
    <w:rsid w:val="00216A92"/>
    <w:rsid w:val="00256435"/>
    <w:rsid w:val="002B0BAC"/>
    <w:rsid w:val="00381E86"/>
    <w:rsid w:val="00407FEC"/>
    <w:rsid w:val="00415CBB"/>
    <w:rsid w:val="00473D66"/>
    <w:rsid w:val="00486FE3"/>
    <w:rsid w:val="00543300"/>
    <w:rsid w:val="005541C6"/>
    <w:rsid w:val="00583108"/>
    <w:rsid w:val="005A6454"/>
    <w:rsid w:val="005C7B7D"/>
    <w:rsid w:val="005E08EF"/>
    <w:rsid w:val="005F77B5"/>
    <w:rsid w:val="00606781"/>
    <w:rsid w:val="00616F8B"/>
    <w:rsid w:val="00617908"/>
    <w:rsid w:val="00653E04"/>
    <w:rsid w:val="006A0DAA"/>
    <w:rsid w:val="006A2B3C"/>
    <w:rsid w:val="00762A26"/>
    <w:rsid w:val="00772199"/>
    <w:rsid w:val="00777069"/>
    <w:rsid w:val="007843D2"/>
    <w:rsid w:val="007B148B"/>
    <w:rsid w:val="007B56D3"/>
    <w:rsid w:val="00810949"/>
    <w:rsid w:val="0082019D"/>
    <w:rsid w:val="008458E6"/>
    <w:rsid w:val="008675B6"/>
    <w:rsid w:val="0090751E"/>
    <w:rsid w:val="009614E5"/>
    <w:rsid w:val="009E6C93"/>
    <w:rsid w:val="009F4D5E"/>
    <w:rsid w:val="00A066E3"/>
    <w:rsid w:val="00A73A1C"/>
    <w:rsid w:val="00AA2681"/>
    <w:rsid w:val="00AD6002"/>
    <w:rsid w:val="00AF0747"/>
    <w:rsid w:val="00AF4577"/>
    <w:rsid w:val="00B23E79"/>
    <w:rsid w:val="00B535E8"/>
    <w:rsid w:val="00B75018"/>
    <w:rsid w:val="00C60B08"/>
    <w:rsid w:val="00CB2209"/>
    <w:rsid w:val="00CE1390"/>
    <w:rsid w:val="00D15CD2"/>
    <w:rsid w:val="00D25848"/>
    <w:rsid w:val="00D82E4A"/>
    <w:rsid w:val="00D84E45"/>
    <w:rsid w:val="00D963F0"/>
    <w:rsid w:val="00DA3E0B"/>
    <w:rsid w:val="00DC49F8"/>
    <w:rsid w:val="00DE6FDC"/>
    <w:rsid w:val="00DF7DCE"/>
    <w:rsid w:val="00E224F3"/>
    <w:rsid w:val="00EA2AA7"/>
    <w:rsid w:val="00F220B4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325DFA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48</cp:revision>
  <dcterms:created xsi:type="dcterms:W3CDTF">2023-08-24T08:44:00Z</dcterms:created>
  <dcterms:modified xsi:type="dcterms:W3CDTF">2023-09-11T01:47:00Z</dcterms:modified>
</cp:coreProperties>
</file>