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774"/>
        <w:gridCol w:w="576"/>
        <w:gridCol w:w="1543"/>
      </w:tblGrid>
      <w:tr w:rsidR="0030181C" w14:paraId="5F67DE44" w14:textId="77777777" w:rsidTr="00BC2AD4">
        <w:tc>
          <w:tcPr>
            <w:tcW w:w="4238" w:type="dxa"/>
            <w:gridSpan w:val="4"/>
          </w:tcPr>
          <w:p w14:paraId="5BB59026" w14:textId="77777777" w:rsidR="0030181C" w:rsidRDefault="0030181C"/>
        </w:tc>
      </w:tr>
      <w:tr w:rsidR="0030181C" w14:paraId="18444C9A" w14:textId="77777777" w:rsidTr="00BC2AD4">
        <w:tc>
          <w:tcPr>
            <w:tcW w:w="4238" w:type="dxa"/>
            <w:gridSpan w:val="4"/>
          </w:tcPr>
          <w:p w14:paraId="4B9115D1" w14:textId="77777777" w:rsidR="0030181C" w:rsidRPr="00B418EE" w:rsidRDefault="0030181C" w:rsidP="003018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EC6B617" w14:textId="17FEE2DF" w:rsidR="0030181C" w:rsidRDefault="0030181C" w:rsidP="0030181C">
            <w:pPr>
              <w:jc w:val="center"/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181C" w14:paraId="749B7551" w14:textId="77777777" w:rsidTr="00BC2AD4">
        <w:tc>
          <w:tcPr>
            <w:tcW w:w="4238" w:type="dxa"/>
            <w:gridSpan w:val="4"/>
          </w:tcPr>
          <w:p w14:paraId="399484A5" w14:textId="77777777" w:rsidR="0030181C" w:rsidRDefault="0030181C" w:rsidP="0030181C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F3B64EC" w14:textId="11B16FBB" w:rsidR="0030181C" w:rsidRDefault="0030181C" w:rsidP="0030181C">
            <w:pPr>
              <w:jc w:val="center"/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0181C" w14:paraId="4BFCD0D7" w14:textId="77777777" w:rsidTr="00BC2AD4">
        <w:tc>
          <w:tcPr>
            <w:tcW w:w="4238" w:type="dxa"/>
            <w:gridSpan w:val="4"/>
          </w:tcPr>
          <w:p w14:paraId="0AF09E7D" w14:textId="07E0916C" w:rsidR="0030181C" w:rsidRDefault="0030181C" w:rsidP="0030181C">
            <w:pPr>
              <w:jc w:val="center"/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30181C" w14:paraId="2A05F403" w14:textId="77777777" w:rsidTr="00BC2AD4">
        <w:tc>
          <w:tcPr>
            <w:tcW w:w="4238" w:type="dxa"/>
            <w:gridSpan w:val="4"/>
          </w:tcPr>
          <w:p w14:paraId="3CE4A11F" w14:textId="77777777" w:rsidR="0030181C" w:rsidRDefault="0030181C" w:rsidP="0030181C">
            <w:pPr>
              <w:jc w:val="center"/>
            </w:pPr>
          </w:p>
        </w:tc>
      </w:tr>
      <w:tr w:rsidR="0030181C" w14:paraId="53580318" w14:textId="77777777" w:rsidTr="00BC2AD4">
        <w:tc>
          <w:tcPr>
            <w:tcW w:w="4238" w:type="dxa"/>
            <w:gridSpan w:val="4"/>
          </w:tcPr>
          <w:p w14:paraId="416ED116" w14:textId="0A3918A7" w:rsidR="0030181C" w:rsidRDefault="0030181C" w:rsidP="0030181C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KHÁCH TRẢ LẠI HÀNG</w:t>
            </w:r>
          </w:p>
        </w:tc>
      </w:tr>
      <w:tr w:rsidR="0030181C" w14:paraId="0C0ABA14" w14:textId="77777777" w:rsidTr="00BC2AD4">
        <w:tc>
          <w:tcPr>
            <w:tcW w:w="4238" w:type="dxa"/>
            <w:gridSpan w:val="4"/>
          </w:tcPr>
          <w:p w14:paraId="727BA235" w14:textId="77777777" w:rsidR="0030181C" w:rsidRDefault="0030181C"/>
        </w:tc>
      </w:tr>
      <w:tr w:rsidR="00467A5F" w14:paraId="680195F9" w14:textId="77777777" w:rsidTr="00BC2AD4">
        <w:tc>
          <w:tcPr>
            <w:tcW w:w="2695" w:type="dxa"/>
            <w:gridSpan w:val="3"/>
          </w:tcPr>
          <w:p w14:paraId="4914166A" w14:textId="24A42E98" w:rsidR="00467A5F" w:rsidRDefault="00467A5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#if($!data.ngayNhap)$dateTool.format('dd/MM/yyyy',$dateTool.toDate('yyyy-MM-dd',$!data.ngayNhap))#end  \* MERGEFORMAT </w:instrText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467A5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«#if($!data.ngayNhap)$dateTool.format('dd»</w:t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3AFAEA47" w14:textId="52558D12" w:rsidR="00467A5F" w:rsidRDefault="00467A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543" w:type="dxa"/>
          </w:tcPr>
          <w:p w14:paraId="3ED3D729" w14:textId="0C8DFC7A" w:rsidR="00467A5F" w:rsidRDefault="00467A5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$!data.soPhieuNhap  \* MERGEFORMAT </w:instrText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467A5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«$!data.soPhieuNhap»</w:t>
            </w:r>
            <w:r w:rsidRPr="00467A5F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12913742" w14:textId="5FF2268B" w:rsidR="00467A5F" w:rsidRDefault="00467A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467A5F" w14:paraId="7407E4DF" w14:textId="77777777" w:rsidTr="00BC2AD4">
        <w:trPr>
          <w:trHeight w:val="162"/>
        </w:trPr>
        <w:tc>
          <w:tcPr>
            <w:tcW w:w="1345" w:type="dxa"/>
          </w:tcPr>
          <w:p w14:paraId="703748C9" w14:textId="77777777" w:rsidR="00467A5F" w:rsidRDefault="00467A5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833B06E" w14:textId="13F02EF3" w:rsidR="00467A5F" w:rsidRDefault="00467A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93" w:type="dxa"/>
            <w:gridSpan w:val="3"/>
          </w:tcPr>
          <w:p w14:paraId="5D826106" w14:textId="7E3022E4" w:rsidR="00467A5F" w:rsidRPr="00467A5F" w:rsidRDefault="00467A5F">
            <w:pPr>
              <w:rPr>
                <w:rFonts w:ascii="Arial" w:hAnsi="Arial" w:cs="Arial"/>
                <w:sz w:val="18"/>
                <w:szCs w:val="18"/>
              </w:rPr>
            </w:pPr>
            <w:r w:rsidRPr="00467A5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67A5F">
              <w:rPr>
                <w:rFonts w:ascii="Arial" w:hAnsi="Arial" w:cs="Arial"/>
                <w:sz w:val="18"/>
                <w:szCs w:val="18"/>
              </w:rPr>
              <w:instrText xml:space="preserve"> MERGEFIELD  $!data.tenKhachHang  \* MERGEFORMAT </w:instrText>
            </w:r>
            <w:r w:rsidRPr="00467A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67A5F">
              <w:rPr>
                <w:rFonts w:ascii="Arial" w:hAnsi="Arial" w:cs="Arial"/>
                <w:noProof/>
                <w:sz w:val="18"/>
                <w:szCs w:val="18"/>
              </w:rPr>
              <w:t>«$!data.tenKhachHang»</w:t>
            </w:r>
            <w:r w:rsidRPr="00467A5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9A18212" w14:textId="6DD10017" w:rsidR="00467A5F" w:rsidRDefault="00467A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467A5F" w14:paraId="71225AB6" w14:textId="77777777" w:rsidTr="00BC2AD4">
        <w:trPr>
          <w:trHeight w:val="162"/>
        </w:trPr>
        <w:tc>
          <w:tcPr>
            <w:tcW w:w="1345" w:type="dxa"/>
          </w:tcPr>
          <w:p w14:paraId="117D68ED" w14:textId="77777777" w:rsidR="00467A5F" w:rsidRDefault="00467A5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C54FEB3" w14:textId="132F0FEA" w:rsidR="00467A5F" w:rsidRDefault="00467A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93" w:type="dxa"/>
            <w:gridSpan w:val="3"/>
          </w:tcPr>
          <w:p w14:paraId="62B9DC64" w14:textId="505161EF" w:rsidR="00467A5F" w:rsidRPr="00467A5F" w:rsidRDefault="00467A5F">
            <w:pPr>
              <w:rPr>
                <w:rFonts w:ascii="Arial" w:hAnsi="Arial" w:cs="Arial"/>
                <w:sz w:val="18"/>
                <w:szCs w:val="18"/>
              </w:rPr>
            </w:pPr>
            <w:r w:rsidRPr="00467A5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67A5F">
              <w:rPr>
                <w:rFonts w:ascii="Arial" w:hAnsi="Arial" w:cs="Arial"/>
                <w:sz w:val="18"/>
                <w:szCs w:val="18"/>
              </w:rPr>
              <w:instrText xml:space="preserve"> MERGEFIELD  $!data.diaChiKhachHang  \* MERGEFORMAT </w:instrText>
            </w:r>
            <w:r w:rsidRPr="00467A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67A5F">
              <w:rPr>
                <w:rFonts w:ascii="Arial" w:hAnsi="Arial" w:cs="Arial"/>
                <w:noProof/>
                <w:sz w:val="18"/>
                <w:szCs w:val="18"/>
              </w:rPr>
              <w:t>«$!data.diaChiKhachHang»</w:t>
            </w:r>
            <w:r w:rsidRPr="00467A5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85788A8" w14:textId="0F48CCE3" w:rsidR="00467A5F" w:rsidRDefault="00467A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467A5F" w14:paraId="491BF873" w14:textId="77777777" w:rsidTr="00BC2AD4">
        <w:trPr>
          <w:trHeight w:val="162"/>
        </w:trPr>
        <w:tc>
          <w:tcPr>
            <w:tcW w:w="1345" w:type="dxa"/>
          </w:tcPr>
          <w:p w14:paraId="13AF6782" w14:textId="1B39FA64" w:rsidR="00467A5F" w:rsidRDefault="00467A5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2893" w:type="dxa"/>
            <w:gridSpan w:val="3"/>
          </w:tcPr>
          <w:p w14:paraId="4DFEF579" w14:textId="6BFA43A7" w:rsidR="00467A5F" w:rsidRPr="00467A5F" w:rsidRDefault="00467A5F">
            <w:pPr>
              <w:rPr>
                <w:rFonts w:ascii="Arial" w:hAnsi="Arial" w:cs="Arial"/>
                <w:sz w:val="18"/>
                <w:szCs w:val="18"/>
              </w:rPr>
            </w:pPr>
            <w:r w:rsidRPr="00467A5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67A5F">
              <w:rPr>
                <w:rFonts w:ascii="Arial" w:hAnsi="Arial" w:cs="Arial"/>
                <w:sz w:val="18"/>
                <w:szCs w:val="18"/>
              </w:rPr>
              <w:instrText xml:space="preserve"> MERGEFIELD  $!data.dienGiai  \* MERGEFORMAT </w:instrText>
            </w:r>
            <w:r w:rsidRPr="00467A5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67A5F">
              <w:rPr>
                <w:rFonts w:ascii="Arial" w:hAnsi="Arial" w:cs="Arial"/>
                <w:noProof/>
                <w:sz w:val="18"/>
                <w:szCs w:val="18"/>
              </w:rPr>
              <w:t>«$!data.dienGiai»</w:t>
            </w:r>
            <w:r w:rsidRPr="00467A5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67A5F" w14:paraId="6613DE27" w14:textId="77777777" w:rsidTr="00BC2AD4">
        <w:trPr>
          <w:trHeight w:val="674"/>
        </w:trPr>
        <w:tc>
          <w:tcPr>
            <w:tcW w:w="4238" w:type="dxa"/>
            <w:gridSpan w:val="4"/>
          </w:tcPr>
          <w:p w14:paraId="2E5E5DAC" w14:textId="0D077058" w:rsidR="008B6C88" w:rsidRPr="00BC2AD4" w:rsidRDefault="008B6C88" w:rsidP="00BC2AD4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BC2AD4">
              <w:rPr>
                <w:color w:val="FFFFFF" w:themeColor="background1"/>
                <w:sz w:val="10"/>
                <w:szCs w:val="10"/>
              </w:rPr>
              <w:t>#</w:t>
            </w:r>
            <w:proofErr w:type="gramStart"/>
            <w:r w:rsidRPr="00BC2AD4">
              <w:rPr>
                <w:color w:val="FFFFFF" w:themeColor="background1"/>
                <w:sz w:val="10"/>
                <w:szCs w:val="10"/>
              </w:rPr>
              <w:t>evaluate</w:t>
            </w:r>
            <w:proofErr w:type="gramEnd"/>
            <w:r w:rsidRPr="00BC2AD4">
              <w:rPr>
                <w:color w:val="FFFFFF" w:themeColor="background1"/>
                <w:sz w:val="10"/>
                <w:szCs w:val="10"/>
              </w:rPr>
              <w:t>($tongTienHang) #set($tongTienHang=0)</w:t>
            </w:r>
          </w:p>
          <w:tbl>
            <w:tblPr>
              <w:tblW w:w="411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32"/>
              <w:gridCol w:w="990"/>
              <w:gridCol w:w="540"/>
              <w:gridCol w:w="450"/>
              <w:gridCol w:w="630"/>
              <w:gridCol w:w="450"/>
              <w:gridCol w:w="720"/>
            </w:tblGrid>
            <w:tr w:rsidR="00BC49F2" w14:paraId="3BDB9E08" w14:textId="77777777" w:rsidTr="004D1EEE">
              <w:trPr>
                <w:trHeight w:val="94"/>
              </w:trPr>
              <w:tc>
                <w:tcPr>
                  <w:tcW w:w="404" w:type="pct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15C696AE" w14:textId="77777777" w:rsidR="00BC49F2" w:rsidRDefault="00BC49F2" w:rsidP="00BC49F2">
                  <w:pPr>
                    <w:pStyle w:val="TableParagraph"/>
                    <w:ind w:left="18" w:right="26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TT</w:t>
                  </w:r>
                </w:p>
                <w:p w14:paraId="7E8F59AA" w14:textId="77777777" w:rsidR="00BC49F2" w:rsidRPr="00BC49F2" w:rsidRDefault="00BC49F2" w:rsidP="00BC49F2">
                  <w:pPr>
                    <w:pStyle w:val="TableParagraph"/>
                    <w:ind w:left="18" w:right="26"/>
                    <w:jc w:val="center"/>
                    <w:rPr>
                      <w:b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204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6FC166" w14:textId="77777777" w:rsidR="00BC49F2" w:rsidRDefault="00BC49F2" w:rsidP="00BC49F2">
                  <w:pPr>
                    <w:pStyle w:val="TableParagraph"/>
                    <w:ind w:left="37" w:right="163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Tên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hàng</w:t>
                  </w:r>
                </w:p>
                <w:p w14:paraId="465B3C99" w14:textId="77777777" w:rsidR="00BC49F2" w:rsidRDefault="00BC49F2" w:rsidP="00BC49F2">
                  <w:pPr>
                    <w:pStyle w:val="TableParagraph"/>
                    <w:ind w:left="37" w:right="163"/>
                    <w:rPr>
                      <w:b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7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308B8E" w14:textId="77777777" w:rsidR="00BC49F2" w:rsidRDefault="00BC49F2" w:rsidP="00BC49F2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ÐV</w:t>
                  </w:r>
                </w:p>
                <w:p w14:paraId="2266957D" w14:textId="77777777" w:rsidR="00BC49F2" w:rsidRDefault="00BC49F2" w:rsidP="00BC49F2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7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819A26" w14:textId="77777777" w:rsidR="00BC49F2" w:rsidRDefault="00BC49F2" w:rsidP="00BC49F2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SL</w:t>
                  </w:r>
                </w:p>
              </w:tc>
              <w:tc>
                <w:tcPr>
                  <w:tcW w:w="766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03976C" w14:textId="77777777" w:rsidR="00BC49F2" w:rsidRDefault="00BC49F2" w:rsidP="00BC49F2">
                  <w:pPr>
                    <w:pStyle w:val="TableParagraph"/>
                    <w:ind w:left="3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Giá</w:t>
                  </w:r>
                </w:p>
                <w:p w14:paraId="23D4C821" w14:textId="77777777" w:rsidR="00BC49F2" w:rsidRDefault="00BC49F2" w:rsidP="00BC49F2">
                  <w:pPr>
                    <w:pStyle w:val="TableParagraph"/>
                    <w:ind w:left="34"/>
                    <w:rPr>
                      <w:b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7" w:type="pct"/>
                  <w:tcBorders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350E4ED0" w14:textId="77777777" w:rsidR="00BC49F2" w:rsidRDefault="00BC49F2" w:rsidP="00BC49F2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C.K</w:t>
                  </w:r>
                </w:p>
                <w:p w14:paraId="00F25D94" w14:textId="77777777" w:rsidR="00BC49F2" w:rsidRDefault="00BC49F2" w:rsidP="00BC49F2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75" w:type="pct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6CFCAC56" w14:textId="77777777" w:rsidR="00BC49F2" w:rsidRPr="00BC49F2" w:rsidRDefault="00BC49F2" w:rsidP="00BC49F2">
                  <w:pPr>
                    <w:pStyle w:val="TableParagraph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>Ti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ền</w:t>
                  </w:r>
                  <w:proofErr w:type="spellEnd"/>
                </w:p>
                <w:p w14:paraId="346C5A94" w14:textId="77777777" w:rsidR="00BC49F2" w:rsidRDefault="00BC49F2" w:rsidP="00BC49F2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BC49F2" w14:paraId="05E94FFA" w14:textId="77777777" w:rsidTr="004D1EEE">
              <w:trPr>
                <w:trHeight w:val="455"/>
              </w:trPr>
              <w:tc>
                <w:tcPr>
                  <w:tcW w:w="404" w:type="pct"/>
                  <w:tcBorders>
                    <w:top w:val="single" w:sz="4" w:space="0" w:color="000000"/>
                    <w:right w:val="single" w:sz="4" w:space="0" w:color="000000"/>
                  </w:tcBorders>
                </w:tcPr>
                <w:p w14:paraId="734A7092" w14:textId="70B914A0" w:rsidR="00BC49F2" w:rsidRDefault="00BC49F2" w:rsidP="00BC49F2">
                  <w:pPr>
                    <w:pStyle w:val="TableParagraph"/>
                    <w:spacing w:before="35"/>
                    <w:ind w:left="0" w:right="116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$foreach.count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«$foreach.count»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 </w:instrTex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09CD7ED0" w14:textId="77777777" w:rsidR="00BC49F2" w:rsidRDefault="00BC49F2" w:rsidP="00BC49F2">
                  <w:pPr>
                    <w:pStyle w:val="TableParagraph"/>
                    <w:spacing w:before="35"/>
                    <w:ind w:left="0" w:right="116"/>
                    <w:jc w:val="center"/>
                    <w:rPr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204" w:type="pc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2B86A916" w14:textId="5FF126E0" w:rsidR="00BC49F2" w:rsidRDefault="000F6304" w:rsidP="00BC49F2">
                  <w:pPr>
                    <w:pStyle w:val="TableParagraph"/>
                    <w:spacing w:before="35"/>
                    <w:ind w:left="37" w:right="86"/>
                    <w:rPr>
                      <w:spacing w:val="-1"/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fldChar w:fldCharType="begin"/>
                  </w:r>
                  <w:r>
                    <w:rPr>
                      <w:spacing w:val="-1"/>
                      <w:sz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spacing w:val="-1"/>
                      <w:sz w:val="16"/>
                    </w:rPr>
                    <w:fldChar w:fldCharType="separate"/>
                  </w:r>
                  <w:r>
                    <w:rPr>
                      <w:noProof/>
                      <w:spacing w:val="-1"/>
                      <w:sz w:val="16"/>
                    </w:rPr>
                    <w:t>«@before-row#foreach($d in $data.chiTiets»</w:t>
                  </w:r>
                  <w:r>
                    <w:rPr>
                      <w:spacing w:val="-1"/>
                      <w:sz w:val="16"/>
                    </w:rPr>
                    <w:fldChar w:fldCharType="end"/>
                  </w:r>
                  <w:r w:rsidR="006C1128">
                    <w:rPr>
                      <w:spacing w:val="-1"/>
                      <w:sz w:val="16"/>
                    </w:rPr>
                    <w:fldChar w:fldCharType="begin"/>
                  </w:r>
                  <w:r w:rsidR="006C1128">
                    <w:rPr>
                      <w:spacing w:val="-1"/>
                      <w:sz w:val="16"/>
                    </w:rPr>
                    <w:instrText xml:space="preserve"> MERGEFIELD  $!d.tenThuocText  \* MERGEFORMAT </w:instrText>
                  </w:r>
                  <w:r w:rsidR="006C1128">
                    <w:rPr>
                      <w:spacing w:val="-1"/>
                      <w:sz w:val="16"/>
                    </w:rPr>
                    <w:fldChar w:fldCharType="separate"/>
                  </w:r>
                  <w:r w:rsidR="006C1128">
                    <w:rPr>
                      <w:noProof/>
                      <w:spacing w:val="-1"/>
                      <w:sz w:val="16"/>
                    </w:rPr>
                    <w:t>«$!d.tenThuocText»</w:t>
                  </w:r>
                  <w:r w:rsidR="006C1128">
                    <w:rPr>
                      <w:spacing w:val="-1"/>
                      <w:sz w:val="16"/>
                    </w:rPr>
                    <w:fldChar w:fldCharType="end"/>
                  </w:r>
                  <w:r>
                    <w:rPr>
                      <w:spacing w:val="-1"/>
                      <w:sz w:val="16"/>
                    </w:rPr>
                    <w:fldChar w:fldCharType="begin"/>
                  </w:r>
                  <w:r>
                    <w:rPr>
                      <w:spacing w:val="-1"/>
                      <w:sz w:val="16"/>
                    </w:rPr>
                    <w:instrText xml:space="preserve"> MERGEFIELD  @after-row#end  \* MERGEFORMAT </w:instrText>
                  </w:r>
                  <w:r>
                    <w:rPr>
                      <w:spacing w:val="-1"/>
                      <w:sz w:val="16"/>
                    </w:rPr>
                    <w:fldChar w:fldCharType="separate"/>
                  </w:r>
                  <w:r>
                    <w:rPr>
                      <w:noProof/>
                      <w:spacing w:val="-1"/>
                      <w:sz w:val="16"/>
                    </w:rPr>
                    <w:t>«@after-row#end»</w:t>
                  </w:r>
                  <w:r>
                    <w:rPr>
                      <w:spacing w:val="-1"/>
                      <w:sz w:val="16"/>
                    </w:rPr>
                    <w:fldChar w:fldCharType="end"/>
                  </w:r>
                  <w:r w:rsidR="00BC49F2">
                    <w:rPr>
                      <w:spacing w:val="-1"/>
                      <w:sz w:val="16"/>
                    </w:rPr>
                    <w:fldChar w:fldCharType="begin"/>
                  </w:r>
                  <w:r w:rsidR="00BC49F2">
                    <w:rPr>
                      <w:spacing w:val="-1"/>
                      <w:sz w:val="16"/>
                    </w:rPr>
                    <w:instrText xml:space="preserve">  </w:instrText>
                  </w:r>
                  <w:r w:rsidR="00BC49F2">
                    <w:rPr>
                      <w:spacing w:val="-1"/>
                      <w:sz w:val="16"/>
                    </w:rPr>
                    <w:fldChar w:fldCharType="end"/>
                  </w:r>
                  <w:r w:rsidR="00BC49F2">
                    <w:rPr>
                      <w:spacing w:val="-1"/>
                      <w:sz w:val="16"/>
                    </w:rPr>
                    <w:fldChar w:fldCharType="begin"/>
                  </w:r>
                  <w:r w:rsidR="00BC49F2">
                    <w:rPr>
                      <w:spacing w:val="-1"/>
                      <w:sz w:val="16"/>
                    </w:rPr>
                    <w:instrText xml:space="preserve">  </w:instrText>
                  </w:r>
                  <w:r w:rsidR="00BC49F2">
                    <w:rPr>
                      <w:spacing w:val="-1"/>
                      <w:sz w:val="16"/>
                    </w:rPr>
                    <w:fldChar w:fldCharType="end"/>
                  </w:r>
                  <w:r w:rsidR="00BC49F2">
                    <w:rPr>
                      <w:spacing w:val="-1"/>
                      <w:sz w:val="16"/>
                    </w:rPr>
                    <w:fldChar w:fldCharType="begin"/>
                  </w:r>
                  <w:r w:rsidR="00BC49F2">
                    <w:rPr>
                      <w:spacing w:val="-1"/>
                      <w:sz w:val="16"/>
                    </w:rPr>
                    <w:instrText xml:space="preserve">  </w:instrText>
                  </w:r>
                  <w:r w:rsidR="00BC49F2">
                    <w:rPr>
                      <w:spacing w:val="-1"/>
                      <w:sz w:val="16"/>
                    </w:rPr>
                    <w:fldChar w:fldCharType="end"/>
                  </w:r>
                </w:p>
                <w:p w14:paraId="68117B52" w14:textId="77777777" w:rsidR="00BC49F2" w:rsidRDefault="00BC49F2" w:rsidP="00BC49F2">
                  <w:pPr>
                    <w:pStyle w:val="TableParagraph"/>
                    <w:spacing w:before="35"/>
                    <w:ind w:left="37" w:right="86"/>
                    <w:rPr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7" w:type="pc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01B4D9D3" w14:textId="56506948" w:rsidR="00BC49F2" w:rsidRDefault="00BC49F2" w:rsidP="00BC49F2">
                  <w:pPr>
                    <w:pStyle w:val="TableParagraph"/>
                    <w:spacing w:before="35"/>
                    <w:ind w:right="115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$!d.tenDonViTinh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«$!d.tenDonViTinh»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 </w:instrTex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12152FBF" w14:textId="77777777" w:rsidR="00BC49F2" w:rsidRDefault="00BC49F2" w:rsidP="00BC49F2">
                  <w:pPr>
                    <w:pStyle w:val="TableParagraph"/>
                    <w:spacing w:before="35"/>
                    <w:ind w:right="115"/>
                    <w:rPr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7" w:type="pc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51D57FCA" w14:textId="52411465" w:rsidR="00BC49F2" w:rsidRDefault="00BC49F2" w:rsidP="00B83DD1">
                  <w:pPr>
                    <w:pStyle w:val="TableParagraph"/>
                    <w:spacing w:before="35"/>
                    <w:ind w:left="0" w:right="34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«#if($d.soLuong) $numberTool.format('#,##»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 </w:instrTex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06944B38" w14:textId="77777777" w:rsidR="00BC49F2" w:rsidRDefault="00BC49F2" w:rsidP="00B83DD1">
                  <w:pPr>
                    <w:pStyle w:val="TableParagraph"/>
                    <w:spacing w:before="35"/>
                    <w:ind w:left="0" w:right="34"/>
                    <w:jc w:val="right"/>
                    <w:rPr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66" w:type="pc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021646DD" w14:textId="79A39304" w:rsidR="00BC49F2" w:rsidRDefault="00BC49F2" w:rsidP="00B83DD1">
                  <w:pPr>
                    <w:pStyle w:val="TableParagraph"/>
                    <w:spacing w:before="30"/>
                    <w:jc w:val="righ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fldChar w:fldCharType="begin"/>
                  </w:r>
                  <w:r>
                    <w:rPr>
                      <w:rFonts w:ascii="Arial MT"/>
                      <w:sz w:val="16"/>
                    </w:rPr>
                    <w:instrText xml:space="preserve"> MERGEFIELD  "#if($d.giaNhap) $numberTool.format('#,##0', $d.giaNhap, $locale) #else 0 #end"  \* MERGEFORMAT </w:instrText>
                  </w:r>
                  <w:r>
                    <w:rPr>
                      <w:rFonts w:ascii="Arial MT"/>
                      <w:sz w:val="16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16"/>
                    </w:rPr>
                    <w:t>«</w:t>
                  </w:r>
                  <w:r>
                    <w:rPr>
                      <w:rFonts w:ascii="Arial MT"/>
                      <w:noProof/>
                      <w:sz w:val="16"/>
                    </w:rPr>
                    <w:t>#if($d.giaNhap) $numberTool.format('#,##</w:t>
                  </w:r>
                  <w:r>
                    <w:rPr>
                      <w:rFonts w:ascii="Arial MT"/>
                      <w:noProof/>
                      <w:sz w:val="16"/>
                    </w:rPr>
                    <w:t>»</w:t>
                  </w:r>
                  <w:r>
                    <w:rPr>
                      <w:rFonts w:ascii="Arial MT"/>
                      <w:sz w:val="16"/>
                    </w:rPr>
                    <w:fldChar w:fldCharType="end"/>
                  </w:r>
                  <w:r>
                    <w:rPr>
                      <w:rFonts w:ascii="Arial MT"/>
                      <w:sz w:val="16"/>
                    </w:rPr>
                    <w:fldChar w:fldCharType="begin"/>
                  </w:r>
                  <w:r>
                    <w:rPr>
                      <w:rFonts w:ascii="Arial MT"/>
                      <w:sz w:val="16"/>
                    </w:rPr>
                    <w:instrText xml:space="preserve">  </w:instrText>
                  </w:r>
                  <w:r>
                    <w:rPr>
                      <w:rFonts w:ascii="Arial MT"/>
                      <w:sz w:val="16"/>
                    </w:rPr>
                    <w:fldChar w:fldCharType="end"/>
                  </w:r>
                </w:p>
                <w:p w14:paraId="2BA94382" w14:textId="77777777" w:rsidR="00BC49F2" w:rsidRDefault="00BC49F2" w:rsidP="00B83DD1">
                  <w:pPr>
                    <w:pStyle w:val="TableParagraph"/>
                    <w:spacing w:before="30"/>
                    <w:jc w:val="right"/>
                    <w:rPr>
                      <w:rFonts w:ascii="Arial MT"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7" w:type="pc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178FA70D" w14:textId="61AC5E9F" w:rsidR="00BC49F2" w:rsidRDefault="00BC49F2" w:rsidP="00B83DD1">
                  <w:pPr>
                    <w:pStyle w:val="TableParagraph"/>
                    <w:spacing w:before="30"/>
                    <w:ind w:left="0" w:right="32"/>
                    <w:jc w:val="righ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fldChar w:fldCharType="begin"/>
                  </w:r>
                  <w:r>
                    <w:rPr>
                      <w:rFonts w:ascii="Arial MT"/>
                      <w:sz w:val="16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Arial MT"/>
                      <w:sz w:val="16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16"/>
                    </w:rPr>
                    <w:t>«</w:t>
                  </w:r>
                  <w:r>
                    <w:rPr>
                      <w:rFonts w:ascii="Arial MT"/>
                      <w:noProof/>
                      <w:sz w:val="16"/>
                    </w:rPr>
                    <w:t>#if($d.chietKhau) $numberTool.format('#,</w:t>
                  </w:r>
                  <w:r>
                    <w:rPr>
                      <w:rFonts w:ascii="Arial MT"/>
                      <w:noProof/>
                      <w:sz w:val="16"/>
                    </w:rPr>
                    <w:t>»</w:t>
                  </w:r>
                  <w:r>
                    <w:rPr>
                      <w:rFonts w:ascii="Arial MT"/>
                      <w:sz w:val="16"/>
                    </w:rPr>
                    <w:fldChar w:fldCharType="end"/>
                  </w:r>
                  <w:r>
                    <w:rPr>
                      <w:rFonts w:ascii="Arial MT"/>
                      <w:sz w:val="16"/>
                    </w:rPr>
                    <w:fldChar w:fldCharType="begin"/>
                  </w:r>
                  <w:r>
                    <w:rPr>
                      <w:rFonts w:ascii="Arial MT"/>
                      <w:sz w:val="16"/>
                    </w:rPr>
                    <w:instrText xml:space="preserve">  </w:instrText>
                  </w:r>
                  <w:r>
                    <w:rPr>
                      <w:rFonts w:ascii="Arial MT"/>
                      <w:sz w:val="16"/>
                    </w:rPr>
                    <w:fldChar w:fldCharType="end"/>
                  </w:r>
                </w:p>
                <w:p w14:paraId="7D085983" w14:textId="77777777" w:rsidR="00BC49F2" w:rsidRDefault="00BC49F2" w:rsidP="00B83DD1">
                  <w:pPr>
                    <w:pStyle w:val="TableParagraph"/>
                    <w:spacing w:before="30"/>
                    <w:ind w:left="0" w:right="32"/>
                    <w:jc w:val="right"/>
                    <w:rPr>
                      <w:rFonts w:ascii="Arial MT"/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75" w:type="pct"/>
                  <w:tcBorders>
                    <w:top w:val="single" w:sz="4" w:space="0" w:color="000000"/>
                    <w:left w:val="single" w:sz="4" w:space="0" w:color="000000"/>
                  </w:tcBorders>
                </w:tcPr>
                <w:p w14:paraId="445EF4D8" w14:textId="3DC77C8B" w:rsidR="00BC49F2" w:rsidRDefault="00BC49F2" w:rsidP="00B83DD1">
                  <w:pPr>
                    <w:pStyle w:val="TableParagraph"/>
                    <w:spacing w:before="35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«#if($d.thanhTien) $numberTool.format('#,»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"#set( $tongTienHang = $tongTienHang + $!d.thanhTien)"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«#set( $tongTienHang = $tongTienHang + $!»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 </w:instrTex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09E3DEDC" w14:textId="77777777" w:rsidR="00BC49F2" w:rsidRDefault="00BC49F2" w:rsidP="00B83DD1">
                  <w:pPr>
                    <w:pStyle w:val="TableParagraph"/>
                    <w:spacing w:before="35"/>
                    <w:jc w:val="right"/>
                    <w:rPr>
                      <w:sz w:val="16"/>
                    </w:rPr>
                  </w:pPr>
                  <w:proofErr w:type="spellStart"/>
                  <w:r w:rsidRPr="00BC49F2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16DA101" w14:textId="77777777" w:rsidR="00BC49F2" w:rsidRPr="00BC49F2" w:rsidRDefault="00BC49F2">
            <w:pPr>
              <w:rPr>
                <w:sz w:val="10"/>
                <w:szCs w:val="10"/>
              </w:rPr>
            </w:pPr>
          </w:p>
          <w:p w14:paraId="0152F1D3" w14:textId="0C8F4150" w:rsidR="008B6C88" w:rsidRPr="008B6C88" w:rsidRDefault="008B6C88">
            <w:pPr>
              <w:rPr>
                <w:sz w:val="6"/>
                <w:szCs w:val="6"/>
              </w:rPr>
            </w:pPr>
          </w:p>
        </w:tc>
      </w:tr>
      <w:tr w:rsidR="00D05BFF" w14:paraId="2C35C5AC" w14:textId="77777777" w:rsidTr="00BC2AD4">
        <w:tc>
          <w:tcPr>
            <w:tcW w:w="2695" w:type="dxa"/>
            <w:gridSpan w:val="3"/>
          </w:tcPr>
          <w:p w14:paraId="3855FD43" w14:textId="6A5D974C" w:rsidR="00D05BFF" w:rsidRDefault="00D05BFF" w:rsidP="00D05BFF">
            <w:pPr>
              <w:jc w:val="right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543" w:type="dxa"/>
          </w:tcPr>
          <w:p w14:paraId="233E6858" w14:textId="207EAE74" w:rsidR="00D05BFF" w:rsidRPr="00D05BFF" w:rsidRDefault="00D05BFF" w:rsidP="00D05BF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5BF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05BFF">
              <w:rPr>
                <w:rFonts w:ascii="Arial" w:hAnsi="Arial" w:cs="Arial"/>
                <w:sz w:val="18"/>
                <w:szCs w:val="18"/>
              </w:rPr>
              <w:instrText xml:space="preserve"> MERGEFIELD  "$numberTool.format('#,##0',$tongTienHang ,$locale)"  \* MERGEFORMAT </w:instrText>
            </w:r>
            <w:r w:rsidRPr="00D05BF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05BFF">
              <w:rPr>
                <w:rFonts w:ascii="Arial" w:hAnsi="Arial" w:cs="Arial"/>
                <w:noProof/>
                <w:sz w:val="18"/>
                <w:szCs w:val="18"/>
              </w:rPr>
              <w:t>«$numberTool.format('#,##0',$tongTienHang»</w:t>
            </w:r>
            <w:r w:rsidRPr="00D05BF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67A5F" w14:paraId="13DE191E" w14:textId="77777777" w:rsidTr="00BC2AD4">
        <w:tc>
          <w:tcPr>
            <w:tcW w:w="4238" w:type="dxa"/>
            <w:gridSpan w:val="4"/>
          </w:tcPr>
          <w:p w14:paraId="25ED18D3" w14:textId="77777777" w:rsidR="00467A5F" w:rsidRDefault="00467A5F"/>
        </w:tc>
      </w:tr>
      <w:tr w:rsidR="00467A5F" w14:paraId="374697EB" w14:textId="77777777" w:rsidTr="00BC2AD4">
        <w:tc>
          <w:tcPr>
            <w:tcW w:w="4238" w:type="dxa"/>
            <w:gridSpan w:val="4"/>
          </w:tcPr>
          <w:p w14:paraId="4A764BCB" w14:textId="77777777" w:rsidR="00467A5F" w:rsidRDefault="00467A5F"/>
        </w:tc>
      </w:tr>
      <w:tr w:rsidR="00752926" w14:paraId="48F61C70" w14:textId="77777777" w:rsidTr="00BC2AD4">
        <w:tc>
          <w:tcPr>
            <w:tcW w:w="2119" w:type="dxa"/>
            <w:gridSpan w:val="2"/>
          </w:tcPr>
          <w:p w14:paraId="6B4348B0" w14:textId="77777777" w:rsidR="00752926" w:rsidRDefault="00752926" w:rsidP="0075292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</w:p>
          <w:p w14:paraId="2FE3A8D9" w14:textId="56040B6D" w:rsidR="00752926" w:rsidRDefault="00752926" w:rsidP="00752926">
            <w:pPr>
              <w:jc w:val="center"/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)</w:t>
            </w:r>
          </w:p>
        </w:tc>
        <w:tc>
          <w:tcPr>
            <w:tcW w:w="2119" w:type="dxa"/>
            <w:gridSpan w:val="2"/>
          </w:tcPr>
          <w:p w14:paraId="02E67CE8" w14:textId="77777777" w:rsidR="00752926" w:rsidRDefault="00752926" w:rsidP="0075292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</w:p>
          <w:p w14:paraId="2A3EDECD" w14:textId="023A0D51" w:rsidR="00752926" w:rsidRDefault="00752926" w:rsidP="00752926">
            <w:pPr>
              <w:jc w:val="center"/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)</w:t>
            </w:r>
          </w:p>
        </w:tc>
      </w:tr>
    </w:tbl>
    <w:p w14:paraId="7A9466A3" w14:textId="77777777" w:rsidR="00DA2DC4" w:rsidRDefault="00DA2DC4"/>
    <w:sectPr w:rsidR="00DA2DC4" w:rsidSect="0030181C">
      <w:pgSz w:w="4536" w:h="16834"/>
      <w:pgMar w:top="0" w:right="144" w:bottom="27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E"/>
    <w:rsid w:val="00031F03"/>
    <w:rsid w:val="00081D3D"/>
    <w:rsid w:val="000F6304"/>
    <w:rsid w:val="0030181C"/>
    <w:rsid w:val="00326D7E"/>
    <w:rsid w:val="00467A5F"/>
    <w:rsid w:val="004D1EEE"/>
    <w:rsid w:val="00536A80"/>
    <w:rsid w:val="006C1128"/>
    <w:rsid w:val="00752926"/>
    <w:rsid w:val="008B6C88"/>
    <w:rsid w:val="00A50F06"/>
    <w:rsid w:val="00B317C4"/>
    <w:rsid w:val="00B516E4"/>
    <w:rsid w:val="00B83DD1"/>
    <w:rsid w:val="00BC2AD4"/>
    <w:rsid w:val="00BC49F2"/>
    <w:rsid w:val="00D05BFF"/>
    <w:rsid w:val="00DA2DC4"/>
    <w:rsid w:val="00E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644D"/>
  <w15:chartTrackingRefBased/>
  <w15:docId w15:val="{71351F87-555F-459A-8010-FB820EEB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C49F2"/>
    <w:pPr>
      <w:widowControl w:val="0"/>
      <w:autoSpaceDE w:val="0"/>
      <w:autoSpaceDN w:val="0"/>
      <w:spacing w:before="34" w:after="0" w:line="240" w:lineRule="auto"/>
      <w:ind w:left="35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82</cp:revision>
  <dcterms:created xsi:type="dcterms:W3CDTF">2024-06-06T11:25:00Z</dcterms:created>
  <dcterms:modified xsi:type="dcterms:W3CDTF">2024-06-06T11:46:00Z</dcterms:modified>
</cp:coreProperties>
</file>