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01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970"/>
      </w:tblGrid>
      <w:tr w:rsidR="00AF6512" w14:paraId="2C4FE66A" w14:textId="77777777" w:rsidTr="00566854">
        <w:trPr>
          <w:trHeight w:val="185"/>
        </w:trPr>
        <w:tc>
          <w:tcPr>
            <w:tcW w:w="8010" w:type="dxa"/>
            <w:gridSpan w:val="2"/>
            <w:vAlign w:val="bottom"/>
          </w:tcPr>
          <w:p w14:paraId="52A558E3" w14:textId="77777777" w:rsidR="00AF6512" w:rsidRPr="00380B30" w:rsidRDefault="00AF6512" w:rsidP="00AC70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F6512" w14:paraId="498CD41A" w14:textId="77777777" w:rsidTr="00566854">
        <w:trPr>
          <w:trHeight w:val="185"/>
        </w:trPr>
        <w:tc>
          <w:tcPr>
            <w:tcW w:w="5040" w:type="dxa"/>
            <w:vAlign w:val="bottom"/>
          </w:tcPr>
          <w:p w14:paraId="10474435" w14:textId="77777777" w:rsidR="00AF6512" w:rsidRPr="00527754" w:rsidRDefault="00AF6512" w:rsidP="00AC70BB">
            <w:pPr>
              <w:rPr>
                <w:rFonts w:ascii="Arial" w:hAnsi="Arial" w:cs="Arial"/>
                <w:sz w:val="24"/>
                <w:szCs w:val="24"/>
              </w:rPr>
            </w:pPr>
            <w:r w:rsidRPr="00527754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527754">
              <w:rPr>
                <w:rFonts w:ascii="Arial" w:hAnsi="Arial" w:cs="Arial"/>
                <w:sz w:val="24"/>
                <w:szCs w:val="24"/>
              </w:rPr>
              <w:instrText xml:space="preserve"> MERGEFIELD  $!data.pharmacyName  \* MERGEFORMAT </w:instrText>
            </w:r>
            <w:r w:rsidRPr="00527754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527754">
              <w:rPr>
                <w:rFonts w:ascii="Arial" w:hAnsi="Arial" w:cs="Arial"/>
                <w:noProof/>
                <w:sz w:val="24"/>
                <w:szCs w:val="24"/>
              </w:rPr>
              <w:t>«$!data.pharmacyName»</w:t>
            </w:r>
            <w:r w:rsidRPr="00527754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1910549C" w14:textId="77777777" w:rsidR="00AF6512" w:rsidRPr="00FF3164" w:rsidRDefault="00AF6512" w:rsidP="00AC70BB">
            <w:pPr>
              <w:rPr>
                <w:rFonts w:ascii="Arial" w:hAnsi="Arial" w:cs="Arial"/>
                <w:sz w:val="6"/>
                <w:szCs w:val="6"/>
              </w:rPr>
            </w:pPr>
            <w:proofErr w:type="spellStart"/>
            <w:r w:rsidRPr="00FF316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2970" w:type="dxa"/>
          </w:tcPr>
          <w:p w14:paraId="228AB6B8" w14:textId="77777777" w:rsidR="00AF6512" w:rsidRDefault="00AF6512" w:rsidP="00AC70BB">
            <w:pPr>
              <w:rPr>
                <w:rFonts w:ascii="Arial" w:hAnsi="Arial" w:cs="Arial"/>
                <w:b/>
                <w:bCs/>
                <w:spacing w:val="-2"/>
                <w:sz w:val="40"/>
                <w:szCs w:val="40"/>
              </w:rPr>
            </w:pPr>
            <w:r w:rsidRPr="00F641B8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ÐƠN </w:t>
            </w:r>
            <w:r w:rsidRPr="00F641B8">
              <w:rPr>
                <w:rFonts w:ascii="Arial" w:hAnsi="Arial" w:cs="Arial"/>
                <w:b/>
                <w:bCs/>
                <w:spacing w:val="-2"/>
                <w:sz w:val="40"/>
                <w:szCs w:val="40"/>
              </w:rPr>
              <w:t>THU</w:t>
            </w:r>
            <w:r>
              <w:rPr>
                <w:rFonts w:ascii="Arial" w:hAnsi="Arial" w:cs="Arial"/>
                <w:b/>
                <w:bCs/>
                <w:spacing w:val="-2"/>
                <w:sz w:val="40"/>
                <w:szCs w:val="40"/>
              </w:rPr>
              <w:t>ỐC</w:t>
            </w:r>
          </w:p>
          <w:p w14:paraId="3E9086B6" w14:textId="77777777" w:rsidR="00AF6512" w:rsidRPr="00F641B8" w:rsidRDefault="00AF6512" w:rsidP="00AC70BB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proofErr w:type="spellStart"/>
            <w:r w:rsidRPr="00FF316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AF6512" w14:paraId="23CB02FA" w14:textId="77777777" w:rsidTr="00566854">
        <w:trPr>
          <w:trHeight w:val="185"/>
        </w:trPr>
        <w:tc>
          <w:tcPr>
            <w:tcW w:w="5040" w:type="dxa"/>
            <w:vAlign w:val="bottom"/>
          </w:tcPr>
          <w:p w14:paraId="3AB1B712" w14:textId="77777777" w:rsidR="00AF6512" w:rsidRPr="00527754" w:rsidRDefault="00AF6512" w:rsidP="00AC70BB">
            <w:pPr>
              <w:rPr>
                <w:rFonts w:ascii="Arial" w:hAnsi="Arial" w:cs="Arial"/>
                <w:sz w:val="24"/>
                <w:szCs w:val="24"/>
              </w:rPr>
            </w:pPr>
            <w:r w:rsidRPr="00527754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527754">
              <w:rPr>
                <w:rFonts w:ascii="Arial" w:hAnsi="Arial" w:cs="Arial"/>
                <w:sz w:val="24"/>
                <w:szCs w:val="24"/>
              </w:rPr>
              <w:instrText xml:space="preserve"> MERGEFIELD  $!data.pharmacyAddress  \* MERGEFORMAT </w:instrText>
            </w:r>
            <w:r w:rsidRPr="00527754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527754">
              <w:rPr>
                <w:rFonts w:ascii="Arial" w:hAnsi="Arial" w:cs="Arial"/>
                <w:noProof/>
                <w:sz w:val="24"/>
                <w:szCs w:val="24"/>
              </w:rPr>
              <w:t>«$!data.pharmacyAddress»</w:t>
            </w:r>
            <w:r w:rsidRPr="00527754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C90E45" w14:textId="77777777" w:rsidR="00AF6512" w:rsidRDefault="00AF6512" w:rsidP="00AC70BB">
            <w:proofErr w:type="spellStart"/>
            <w:r w:rsidRPr="00FF316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2970" w:type="dxa"/>
          </w:tcPr>
          <w:p w14:paraId="26EF29F2" w14:textId="77777777" w:rsidR="00AF6512" w:rsidRDefault="00AF6512" w:rsidP="00AC70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641B8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F641B8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F641B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641B8">
              <w:rPr>
                <w:rFonts w:ascii="Arial" w:hAnsi="Arial" w:cs="Arial"/>
                <w:sz w:val="20"/>
                <w:szCs w:val="20"/>
              </w:rPr>
              <w:instrText xml:space="preserve"> MERGEFIELD  #if($!data.noteDate)$dateTool.format('dd/MM/yyyy',$dateTool.toDate('yyyy-MM-dd',$!data.noteDate))#end  \* MERGEFORMAT </w:instrText>
            </w:r>
            <w:r w:rsidRPr="00F641B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641B8">
              <w:rPr>
                <w:rFonts w:ascii="Arial" w:hAnsi="Arial" w:cs="Arial"/>
                <w:noProof/>
                <w:sz w:val="20"/>
                <w:szCs w:val="20"/>
              </w:rPr>
              <w:t>«#if($!data.noteDate)$dateTool.format('dd»</w:t>
            </w:r>
            <w:r w:rsidRPr="00F641B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12355A04" w14:textId="4028E395" w:rsidR="00AF6512" w:rsidRPr="00F641B8" w:rsidRDefault="00AF6512" w:rsidP="00AC70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316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AF6512" w14:paraId="18911133" w14:textId="77777777" w:rsidTr="00566854">
        <w:trPr>
          <w:trHeight w:val="185"/>
        </w:trPr>
        <w:tc>
          <w:tcPr>
            <w:tcW w:w="5040" w:type="dxa"/>
            <w:vAlign w:val="bottom"/>
          </w:tcPr>
          <w:p w14:paraId="3E3DFB26" w14:textId="77777777" w:rsidR="00AF6512" w:rsidRPr="00527754" w:rsidRDefault="00AF6512" w:rsidP="00AC70BB">
            <w:pPr>
              <w:rPr>
                <w:rFonts w:ascii="Arial" w:hAnsi="Arial" w:cs="Arial"/>
                <w:sz w:val="24"/>
                <w:szCs w:val="24"/>
              </w:rPr>
            </w:pPr>
            <w:r w:rsidRPr="00527754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527754">
              <w:rPr>
                <w:rFonts w:ascii="Arial" w:hAnsi="Arial" w:cs="Arial"/>
                <w:sz w:val="24"/>
                <w:szCs w:val="24"/>
              </w:rPr>
              <w:instrText xml:space="preserve"> MERGEFIELD  $!data.pharmacyPhoneNumber  \* MERGEFORMAT </w:instrText>
            </w:r>
            <w:r w:rsidRPr="00527754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527754">
              <w:rPr>
                <w:rFonts w:ascii="Arial" w:hAnsi="Arial" w:cs="Arial"/>
                <w:noProof/>
                <w:sz w:val="24"/>
                <w:szCs w:val="24"/>
              </w:rPr>
              <w:t>«$!data.pharmacyPhoneNumber»</w:t>
            </w:r>
            <w:r w:rsidRPr="00527754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2970" w:type="dxa"/>
          </w:tcPr>
          <w:p w14:paraId="6AD8C1D6" w14:textId="77777777" w:rsidR="00AF6512" w:rsidRPr="00F641B8" w:rsidRDefault="00AF6512" w:rsidP="00AC70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641B8">
              <w:rPr>
                <w:rFonts w:ascii="Arial" w:hAnsi="Arial" w:cs="Arial"/>
                <w:sz w:val="20"/>
                <w:szCs w:val="20"/>
              </w:rPr>
              <w:t>Mã</w:t>
            </w:r>
            <w:proofErr w:type="spellEnd"/>
            <w:r w:rsidRPr="00F641B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641B8">
              <w:rPr>
                <w:rFonts w:ascii="Arial" w:hAnsi="Arial" w:cs="Arial"/>
                <w:sz w:val="20"/>
                <w:szCs w:val="20"/>
              </w:rPr>
              <w:t>vạch</w:t>
            </w:r>
            <w:proofErr w:type="spellEnd"/>
            <w:r w:rsidRPr="00F641B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</w:tbl>
    <w:p w14:paraId="104D9F15" w14:textId="77777777" w:rsidR="00AF6512" w:rsidRPr="00380B30" w:rsidRDefault="00AF6512" w:rsidP="00AF6512">
      <w:pPr>
        <w:jc w:val="center"/>
        <w:rPr>
          <w:rFonts w:ascii="Arial" w:hAnsi="Arial" w:cs="Arial"/>
          <w:color w:val="FFFFFF" w:themeColor="background1"/>
          <w:sz w:val="6"/>
          <w:szCs w:val="6"/>
        </w:rPr>
      </w:pPr>
      <w:r w:rsidRPr="00380B30">
        <w:rPr>
          <w:rFonts w:ascii="Arial" w:hAnsi="Arial" w:cs="Arial"/>
          <w:color w:val="FFFFFF" w:themeColor="background1"/>
          <w:sz w:val="6"/>
          <w:szCs w:val="6"/>
        </w:rPr>
        <w:t>Br</w:t>
      </w:r>
    </w:p>
    <w:tbl>
      <w:tblPr>
        <w:tblStyle w:val="TableGrid"/>
        <w:tblW w:w="801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05"/>
        <w:gridCol w:w="225"/>
        <w:gridCol w:w="1725"/>
        <w:gridCol w:w="2055"/>
      </w:tblGrid>
      <w:tr w:rsidR="00AF6512" w14:paraId="4F2676CD" w14:textId="77777777" w:rsidTr="00566854">
        <w:trPr>
          <w:trHeight w:val="643"/>
        </w:trPr>
        <w:tc>
          <w:tcPr>
            <w:tcW w:w="4230" w:type="dxa"/>
            <w:gridSpan w:val="2"/>
          </w:tcPr>
          <w:p w14:paraId="0CDC9C08" w14:textId="77777777" w:rsidR="00AF6512" w:rsidRPr="00380B30" w:rsidRDefault="00AF6512" w:rsidP="00AC7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80B3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Khách</w:t>
            </w:r>
            <w:proofErr w:type="spellEnd"/>
            <w:r w:rsidRPr="00380B3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0B3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  <w:r w:rsidRPr="00380B3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  <w:r w:rsidRPr="00380B3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380B30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380B30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$!data.patientName  \* MERGEFORMAT </w:instrText>
            </w:r>
            <w:r w:rsidRPr="00380B30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380B30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«$!data.patientName»</w:t>
            </w:r>
            <w:r w:rsidRPr="00380B30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065AA99D" w14:textId="77777777" w:rsidR="00AF6512" w:rsidRPr="00C952DA" w:rsidRDefault="00AF6512" w:rsidP="00AC70BB">
            <w:pPr>
              <w:rPr>
                <w:sz w:val="10"/>
                <w:szCs w:val="10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1725" w:type="dxa"/>
          </w:tcPr>
          <w:p w14:paraId="5F29A32E" w14:textId="77777777" w:rsidR="00AF6512" w:rsidRPr="00AA0627" w:rsidRDefault="00AF6512" w:rsidP="00AC7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AA062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Tuổi</w:t>
            </w:r>
            <w:proofErr w:type="spellEnd"/>
            <w:r w:rsidRPr="00AA062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AA0627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AA0627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$!data.patientAge  \* MERGEFORMAT </w:instrText>
            </w:r>
            <w:r w:rsidRPr="00AA0627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AA0627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«$!data.patientAge»</w:t>
            </w:r>
            <w:r w:rsidRPr="00AA0627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5B660FEC" w14:textId="77777777" w:rsidR="00AF6512" w:rsidRDefault="00AF6512" w:rsidP="00AC70BB"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055" w:type="dxa"/>
          </w:tcPr>
          <w:p w14:paraId="757DC65E" w14:textId="77777777" w:rsidR="00AF6512" w:rsidRPr="00C57B59" w:rsidRDefault="00AF6512" w:rsidP="00AC7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57B5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Giới</w:t>
            </w:r>
            <w:proofErr w:type="spellEnd"/>
            <w:r w:rsidRPr="00C57B5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7B5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tính</w:t>
            </w:r>
            <w:proofErr w:type="spellEnd"/>
            <w:r w:rsidRPr="00C57B5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C57B59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C57B59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$!data.patientGender  \* MERGEFORMAT </w:instrText>
            </w:r>
            <w:r w:rsidRPr="00C57B59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C57B5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«$!data.patientGender»</w:t>
            </w:r>
            <w:r w:rsidRPr="00C57B59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75300B17" w14:textId="77777777" w:rsidR="00AF6512" w:rsidRDefault="00AF6512" w:rsidP="00AC70BB"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AF6512" w14:paraId="0CA6837B" w14:textId="77777777" w:rsidTr="00566854">
        <w:trPr>
          <w:trHeight w:val="377"/>
        </w:trPr>
        <w:tc>
          <w:tcPr>
            <w:tcW w:w="8010" w:type="dxa"/>
            <w:gridSpan w:val="4"/>
          </w:tcPr>
          <w:p w14:paraId="11A883A5" w14:textId="77777777" w:rsidR="00AF6512" w:rsidRPr="00B348CC" w:rsidRDefault="00AF6512" w:rsidP="00AC7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Địa</w:t>
            </w:r>
            <w:proofErr w:type="spellEnd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chỉ</w:t>
            </w:r>
            <w:proofErr w:type="spellEnd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$!data.patientAddress  \* MERGEFORMAT </w:instrText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B348CC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«$!data.patientAddress»</w:t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08CF1D5F" w14:textId="77777777" w:rsidR="00AF6512" w:rsidRDefault="00AF6512" w:rsidP="00AC70BB"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527754" w14:paraId="06361D02" w14:textId="77777777" w:rsidTr="00566854">
        <w:trPr>
          <w:trHeight w:val="365"/>
        </w:trPr>
        <w:tc>
          <w:tcPr>
            <w:tcW w:w="4230" w:type="dxa"/>
            <w:gridSpan w:val="2"/>
          </w:tcPr>
          <w:p w14:paraId="5414BBDC" w14:textId="6EF31F8F" w:rsidR="00527754" w:rsidRDefault="00527754" w:rsidP="00AC7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Bác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sỹ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kê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đơn</w:t>
            </w:r>
            <w:proofErr w:type="spellEnd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$!data.doctorName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«$!data.doctorName»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186CDF85" w14:textId="3A77BE5D" w:rsidR="00527754" w:rsidRPr="00B348CC" w:rsidRDefault="00527754" w:rsidP="00AC7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3780" w:type="dxa"/>
            <w:gridSpan w:val="2"/>
          </w:tcPr>
          <w:p w14:paraId="786C3716" w14:textId="77777777" w:rsidR="00527754" w:rsidRDefault="00527754" w:rsidP="0052775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SĐT </w:t>
            </w:r>
            <w:proofErr w:type="spellStart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bác</w:t>
            </w:r>
            <w:proofErr w:type="spellEnd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sỹ</w:t>
            </w:r>
            <w:proofErr w:type="spellEnd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$!data.doctorPhoneNumber  \* MERGEFORMAT </w:instrText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B348CC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«$!data.doctorPhoneNumber»</w:t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30213D36" w14:textId="6A8A4086" w:rsidR="00527754" w:rsidRDefault="00527754" w:rsidP="00527754"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AF6512" w14:paraId="537CC405" w14:textId="77777777" w:rsidTr="00566854">
        <w:trPr>
          <w:trHeight w:val="265"/>
        </w:trPr>
        <w:tc>
          <w:tcPr>
            <w:tcW w:w="8010" w:type="dxa"/>
            <w:gridSpan w:val="4"/>
          </w:tcPr>
          <w:p w14:paraId="650387C7" w14:textId="77777777" w:rsidR="00AF6512" w:rsidRPr="0036102B" w:rsidRDefault="00AF6512" w:rsidP="00AC70BB">
            <w:pPr>
              <w:rPr>
                <w:sz w:val="24"/>
                <w:szCs w:val="24"/>
              </w:rPr>
            </w:pPr>
            <w:proofErr w:type="spellStart"/>
            <w:r w:rsidRPr="0036102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Chẩn</w:t>
            </w:r>
            <w:proofErr w:type="spellEnd"/>
            <w:r w:rsidRPr="0036102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102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đoán</w:t>
            </w:r>
            <w:proofErr w:type="spellEnd"/>
            <w:r w:rsidRPr="0036102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$!data.noteName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«$!data.noteName»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  <w:r w:rsidRPr="0036102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begin"/>
            </w:r>
            <w:r w:rsidRPr="0036102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instrText xml:space="preserve">  </w:instrText>
            </w:r>
            <w:r w:rsidRPr="0036102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  <w:tr w:rsidR="00AF6512" w14:paraId="53CD5AAE" w14:textId="77777777" w:rsidTr="00566854">
        <w:trPr>
          <w:trHeight w:val="1043"/>
        </w:trPr>
        <w:tc>
          <w:tcPr>
            <w:tcW w:w="8010" w:type="dxa"/>
            <w:gridSpan w:val="4"/>
          </w:tcPr>
          <w:p w14:paraId="7478CEC7" w14:textId="758E2607" w:rsidR="00AF6512" w:rsidRPr="00537D71" w:rsidRDefault="00537D71" w:rsidP="00537D71">
            <w:pPr>
              <w:jc w:val="center"/>
              <w:rPr>
                <w:color w:val="FFFFFF" w:themeColor="background1"/>
              </w:rPr>
            </w:pPr>
            <w:r w:rsidRPr="00537D71">
              <w:rPr>
                <w:color w:val="FFFFFF" w:themeColor="background1"/>
              </w:rPr>
              <w:fldChar w:fldCharType="begin"/>
            </w:r>
            <w:r w:rsidRPr="00537D71">
              <w:rPr>
                <w:color w:val="FFFFFF" w:themeColor="background1"/>
              </w:rPr>
              <w:instrText xml:space="preserve"> MERGEFIELD  "#evaluate($tongTien) #set($tongTien=0)"  \* MERGEFORMAT </w:instrText>
            </w:r>
            <w:r w:rsidRPr="00537D71">
              <w:rPr>
                <w:color w:val="FFFFFF" w:themeColor="background1"/>
              </w:rPr>
              <w:fldChar w:fldCharType="separate"/>
            </w:r>
            <w:r w:rsidRPr="00537D71">
              <w:rPr>
                <w:noProof/>
                <w:color w:val="FFFFFF" w:themeColor="background1"/>
              </w:rPr>
              <w:t>«#evaluate($tongTien) #set($tongTien=0)»</w:t>
            </w:r>
            <w:r w:rsidRPr="00537D71">
              <w:rPr>
                <w:color w:val="FFFFFF" w:themeColor="background1"/>
              </w:rPr>
              <w:fldChar w:fldCharType="end"/>
            </w:r>
          </w:p>
          <w:tbl>
            <w:tblPr>
              <w:tblW w:w="7808" w:type="dxa"/>
              <w:tblBorders>
                <w:top w:val="single" w:sz="4" w:space="0" w:color="D2D2D2"/>
                <w:left w:val="single" w:sz="4" w:space="0" w:color="D2D2D2"/>
                <w:bottom w:val="single" w:sz="4" w:space="0" w:color="D2D2D2"/>
                <w:right w:val="single" w:sz="4" w:space="0" w:color="D2D2D2"/>
                <w:insideH w:val="single" w:sz="4" w:space="0" w:color="D2D2D2"/>
                <w:insideV w:val="single" w:sz="4" w:space="0" w:color="D2D2D2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18"/>
              <w:gridCol w:w="2700"/>
              <w:gridCol w:w="810"/>
              <w:gridCol w:w="990"/>
              <w:gridCol w:w="1260"/>
              <w:gridCol w:w="1530"/>
            </w:tblGrid>
            <w:tr w:rsidR="00527754" w14:paraId="64327A13" w14:textId="77777777" w:rsidTr="00527754">
              <w:trPr>
                <w:trHeight w:val="280"/>
              </w:trPr>
              <w:tc>
                <w:tcPr>
                  <w:tcW w:w="518" w:type="dxa"/>
                  <w:tcBorders>
                    <w:bottom w:val="single" w:sz="8" w:space="0" w:color="D2D2D2"/>
                    <w:right w:val="single" w:sz="8" w:space="0" w:color="D2D2D2"/>
                  </w:tcBorders>
                </w:tcPr>
                <w:p w14:paraId="6832D72E" w14:textId="77777777" w:rsidR="00527754" w:rsidRDefault="00527754" w:rsidP="00537D71">
                  <w:pPr>
                    <w:pStyle w:val="TableParagraph"/>
                    <w:ind w:left="0" w:right="34"/>
                    <w:rPr>
                      <w:rFonts w:ascii="Arial"/>
                      <w:b/>
                      <w:spacing w:val="-5"/>
                      <w:sz w:val="20"/>
                    </w:rPr>
                  </w:pPr>
                  <w:r>
                    <w:rPr>
                      <w:rFonts w:ascii="Arial"/>
                      <w:b/>
                      <w:spacing w:val="-5"/>
                      <w:sz w:val="20"/>
                    </w:rPr>
                    <w:t>STT</w:t>
                  </w:r>
                </w:p>
                <w:p w14:paraId="1228EBBC" w14:textId="265D2FE1" w:rsidR="00537D71" w:rsidRPr="00537D71" w:rsidRDefault="00537D71" w:rsidP="00537D71">
                  <w:pPr>
                    <w:pStyle w:val="TableParagraph"/>
                    <w:ind w:left="0" w:right="34"/>
                    <w:rPr>
                      <w:rFonts w:ascii="Arial"/>
                      <w:b/>
                      <w:sz w:val="6"/>
                      <w:szCs w:val="6"/>
                      <w:lang w:val="en-US"/>
                    </w:rPr>
                  </w:pPr>
                  <w:proofErr w:type="spellStart"/>
                  <w:r w:rsidRPr="00537D71">
                    <w:rPr>
                      <w:rFonts w:ascii="Arial"/>
                      <w:b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2700" w:type="dxa"/>
                  <w:tcBorders>
                    <w:bottom w:val="single" w:sz="8" w:space="0" w:color="D2D2D2"/>
                    <w:right w:val="single" w:sz="8" w:space="0" w:color="D2D2D2"/>
                  </w:tcBorders>
                </w:tcPr>
                <w:p w14:paraId="418B0FC1" w14:textId="77777777" w:rsidR="00527754" w:rsidRDefault="00527754" w:rsidP="00537D71">
                  <w:pPr>
                    <w:pStyle w:val="TableParagraph"/>
                    <w:rPr>
                      <w:rFonts w:ascii="Arial" w:hAnsi="Arial"/>
                      <w:b/>
                      <w:sz w:val="20"/>
                      <w:lang w:val="en-US"/>
                    </w:rPr>
                  </w:pPr>
                  <w:proofErr w:type="spellStart"/>
                  <w:r>
                    <w:rPr>
                      <w:rFonts w:ascii="Arial" w:hAnsi="Arial"/>
                      <w:b/>
                      <w:sz w:val="20"/>
                      <w:lang w:val="en-US"/>
                    </w:rPr>
                    <w:t>Tên</w:t>
                  </w:r>
                  <w:proofErr w:type="spellEnd"/>
                  <w:r>
                    <w:rPr>
                      <w:rFonts w:ascii="Arial" w:hAnsi="Arial"/>
                      <w:b/>
                      <w:sz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sz w:val="20"/>
                      <w:lang w:val="en-US"/>
                    </w:rPr>
                    <w:t>thuốc</w:t>
                  </w:r>
                  <w:proofErr w:type="spellEnd"/>
                </w:p>
                <w:p w14:paraId="000089C5" w14:textId="0EE832A9" w:rsidR="00537D71" w:rsidRPr="00527754" w:rsidRDefault="00537D71" w:rsidP="00537D71">
                  <w:pPr>
                    <w:pStyle w:val="TableParagraph"/>
                    <w:rPr>
                      <w:rFonts w:ascii="Arial" w:hAnsi="Arial"/>
                      <w:b/>
                      <w:spacing w:val="-5"/>
                      <w:sz w:val="20"/>
                      <w:lang w:val="en-US"/>
                    </w:rPr>
                  </w:pPr>
                  <w:proofErr w:type="spellStart"/>
                  <w:r w:rsidRPr="00537D71">
                    <w:rPr>
                      <w:rFonts w:ascii="Arial"/>
                      <w:b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  <w:tcBorders>
                    <w:left w:val="single" w:sz="8" w:space="0" w:color="D2D2D2"/>
                    <w:bottom w:val="single" w:sz="8" w:space="0" w:color="D2D2D2"/>
                    <w:right w:val="single" w:sz="8" w:space="0" w:color="D2D2D2"/>
                  </w:tcBorders>
                </w:tcPr>
                <w:p w14:paraId="0F26A9A4" w14:textId="77777777" w:rsidR="00527754" w:rsidRDefault="00527754" w:rsidP="00537D71">
                  <w:pPr>
                    <w:pStyle w:val="TableParagraph"/>
                    <w:rPr>
                      <w:rFonts w:ascii="Arial" w:hAnsi="Arial"/>
                      <w:b/>
                      <w:spacing w:val="-5"/>
                      <w:sz w:val="20"/>
                    </w:rPr>
                  </w:pPr>
                  <w:r>
                    <w:rPr>
                      <w:rFonts w:ascii="Arial" w:hAnsi="Arial"/>
                      <w:b/>
                      <w:spacing w:val="-5"/>
                      <w:sz w:val="20"/>
                    </w:rPr>
                    <w:t>ÐVT</w:t>
                  </w:r>
                </w:p>
                <w:p w14:paraId="57B9F838" w14:textId="5946A768" w:rsidR="00537D71" w:rsidRDefault="00537D71" w:rsidP="00537D71">
                  <w:pPr>
                    <w:pStyle w:val="TableParagraph"/>
                    <w:rPr>
                      <w:rFonts w:ascii="Arial" w:hAnsi="Arial"/>
                      <w:b/>
                      <w:sz w:val="20"/>
                    </w:rPr>
                  </w:pPr>
                  <w:proofErr w:type="spellStart"/>
                  <w:r w:rsidRPr="00537D71">
                    <w:rPr>
                      <w:rFonts w:ascii="Arial"/>
                      <w:b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90" w:type="dxa"/>
                  <w:tcBorders>
                    <w:left w:val="single" w:sz="8" w:space="0" w:color="D2D2D2"/>
                    <w:bottom w:val="single" w:sz="8" w:space="0" w:color="D2D2D2"/>
                    <w:right w:val="single" w:sz="8" w:space="0" w:color="D2D2D2"/>
                  </w:tcBorders>
                </w:tcPr>
                <w:p w14:paraId="0ABC54A6" w14:textId="77777777" w:rsidR="00527754" w:rsidRDefault="00527754" w:rsidP="00537D71">
                  <w:pPr>
                    <w:pStyle w:val="TableParagraph"/>
                    <w:rPr>
                      <w:rFonts w:ascii="Arial"/>
                      <w:b/>
                      <w:spacing w:val="-5"/>
                      <w:sz w:val="20"/>
                    </w:rPr>
                  </w:pPr>
                  <w:r>
                    <w:rPr>
                      <w:rFonts w:ascii="Arial"/>
                      <w:b/>
                      <w:spacing w:val="-5"/>
                      <w:sz w:val="20"/>
                    </w:rPr>
                    <w:t>SL</w:t>
                  </w:r>
                </w:p>
                <w:p w14:paraId="14746AB7" w14:textId="76081B4D" w:rsidR="00537D71" w:rsidRDefault="00537D71" w:rsidP="00537D71">
                  <w:pPr>
                    <w:pStyle w:val="TableParagraph"/>
                    <w:rPr>
                      <w:rFonts w:ascii="Arial"/>
                      <w:b/>
                      <w:sz w:val="20"/>
                    </w:rPr>
                  </w:pPr>
                  <w:proofErr w:type="spellStart"/>
                  <w:r w:rsidRPr="00537D71">
                    <w:rPr>
                      <w:rFonts w:ascii="Arial"/>
                      <w:b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260" w:type="dxa"/>
                  <w:tcBorders>
                    <w:left w:val="single" w:sz="8" w:space="0" w:color="D2D2D2"/>
                    <w:bottom w:val="single" w:sz="8" w:space="0" w:color="D2D2D2"/>
                    <w:right w:val="single" w:sz="8" w:space="0" w:color="D2D2D2"/>
                  </w:tcBorders>
                </w:tcPr>
                <w:p w14:paraId="60E351D7" w14:textId="77777777" w:rsidR="00527754" w:rsidRDefault="00527754" w:rsidP="00537D71">
                  <w:pPr>
                    <w:pStyle w:val="TableParagraph"/>
                    <w:ind w:left="35"/>
                    <w:rPr>
                      <w:rFonts w:ascii="Arial" w:hAnsi="Arial"/>
                      <w:b/>
                      <w:spacing w:val="-5"/>
                      <w:sz w:val="20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 xml:space="preserve">Ðơn </w:t>
                  </w:r>
                  <w:r>
                    <w:rPr>
                      <w:rFonts w:ascii="Arial" w:hAnsi="Arial"/>
                      <w:b/>
                      <w:spacing w:val="-5"/>
                      <w:sz w:val="20"/>
                    </w:rPr>
                    <w:t>giá</w:t>
                  </w:r>
                </w:p>
                <w:p w14:paraId="512EB74F" w14:textId="0BC78BE9" w:rsidR="00537D71" w:rsidRDefault="00537D71" w:rsidP="00537D71">
                  <w:pPr>
                    <w:pStyle w:val="TableParagraph"/>
                    <w:ind w:left="35"/>
                    <w:rPr>
                      <w:rFonts w:ascii="Arial" w:hAnsi="Arial"/>
                      <w:b/>
                      <w:sz w:val="20"/>
                    </w:rPr>
                  </w:pPr>
                  <w:proofErr w:type="spellStart"/>
                  <w:r w:rsidRPr="00537D71">
                    <w:rPr>
                      <w:rFonts w:ascii="Arial"/>
                      <w:b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530" w:type="dxa"/>
                  <w:tcBorders>
                    <w:left w:val="single" w:sz="8" w:space="0" w:color="D2D2D2"/>
                    <w:bottom w:val="single" w:sz="8" w:space="0" w:color="D2D2D2"/>
                  </w:tcBorders>
                </w:tcPr>
                <w:p w14:paraId="545371F7" w14:textId="77777777" w:rsidR="00527754" w:rsidRDefault="00527754" w:rsidP="00537D71">
                  <w:pPr>
                    <w:pStyle w:val="TableParagraph"/>
                    <w:ind w:left="35"/>
                    <w:rPr>
                      <w:rFonts w:ascii="Arial" w:hAnsi="Arial"/>
                      <w:b/>
                      <w:spacing w:val="-4"/>
                      <w:sz w:val="20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 xml:space="preserve">Thành </w:t>
                  </w:r>
                  <w:r>
                    <w:rPr>
                      <w:rFonts w:ascii="Arial" w:hAnsi="Arial"/>
                      <w:b/>
                      <w:spacing w:val="-4"/>
                      <w:sz w:val="20"/>
                    </w:rPr>
                    <w:t>tiền</w:t>
                  </w:r>
                </w:p>
                <w:p w14:paraId="083B40D2" w14:textId="2047F969" w:rsidR="00537D71" w:rsidRDefault="00537D71" w:rsidP="00537D71">
                  <w:pPr>
                    <w:pStyle w:val="TableParagraph"/>
                    <w:ind w:left="35"/>
                    <w:rPr>
                      <w:rFonts w:ascii="Arial" w:hAnsi="Arial"/>
                      <w:b/>
                      <w:sz w:val="20"/>
                    </w:rPr>
                  </w:pPr>
                  <w:proofErr w:type="spellStart"/>
                  <w:r w:rsidRPr="00537D71">
                    <w:rPr>
                      <w:rFonts w:ascii="Arial"/>
                      <w:b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527754" w14:paraId="5D215E26" w14:textId="77777777" w:rsidTr="00537D71">
              <w:trPr>
                <w:trHeight w:val="27"/>
              </w:trPr>
              <w:tc>
                <w:tcPr>
                  <w:tcW w:w="518" w:type="dxa"/>
                  <w:tcBorders>
                    <w:top w:val="single" w:sz="8" w:space="0" w:color="D2D2D2"/>
                    <w:right w:val="single" w:sz="8" w:space="0" w:color="D2D2D2"/>
                  </w:tcBorders>
                </w:tcPr>
                <w:p w14:paraId="4378E75E" w14:textId="38C23D94" w:rsidR="00527754" w:rsidRDefault="00537D71" w:rsidP="00527754">
                  <w:pPr>
                    <w:pStyle w:val="TableParagraph"/>
                    <w:spacing w:before="24"/>
                    <w:ind w:left="0" w:right="23"/>
                    <w:rPr>
                      <w:spacing w:val="-10"/>
                      <w:sz w:val="20"/>
                    </w:rPr>
                  </w:pPr>
                  <w:r>
                    <w:rPr>
                      <w:spacing w:val="-10"/>
                      <w:sz w:val="20"/>
                    </w:rPr>
                    <w:fldChar w:fldCharType="begin"/>
                  </w:r>
                  <w:r>
                    <w:rPr>
                      <w:spacing w:val="-10"/>
                      <w:sz w:val="20"/>
                    </w:rPr>
                    <w:instrText xml:space="preserve"> MERGEFIELD  $foreach.count  \* MERGEFORMAT </w:instrText>
                  </w:r>
                  <w:r>
                    <w:rPr>
                      <w:spacing w:val="-10"/>
                      <w:sz w:val="20"/>
                    </w:rPr>
                    <w:fldChar w:fldCharType="separate"/>
                  </w:r>
                  <w:r>
                    <w:rPr>
                      <w:noProof/>
                      <w:spacing w:val="-10"/>
                      <w:sz w:val="20"/>
                    </w:rPr>
                    <w:t>«$foreach.count»</w:t>
                  </w:r>
                  <w:r>
                    <w:rPr>
                      <w:spacing w:val="-10"/>
                      <w:sz w:val="20"/>
                    </w:rPr>
                    <w:fldChar w:fldCharType="end"/>
                  </w:r>
                </w:p>
                <w:p w14:paraId="7F82172C" w14:textId="1050E269" w:rsidR="00537D71" w:rsidRDefault="00537D71" w:rsidP="00527754">
                  <w:pPr>
                    <w:pStyle w:val="TableParagraph"/>
                    <w:spacing w:before="24"/>
                    <w:ind w:left="0" w:right="23"/>
                    <w:rPr>
                      <w:sz w:val="20"/>
                    </w:rPr>
                  </w:pPr>
                  <w:proofErr w:type="spellStart"/>
                  <w:r w:rsidRPr="00537D71">
                    <w:rPr>
                      <w:rFonts w:ascii="Arial"/>
                      <w:b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2700" w:type="dxa"/>
                  <w:tcBorders>
                    <w:top w:val="single" w:sz="8" w:space="0" w:color="D2D2D2"/>
                    <w:right w:val="single" w:sz="8" w:space="0" w:color="D2D2D2"/>
                  </w:tcBorders>
                </w:tcPr>
                <w:p w14:paraId="4FFB39B2" w14:textId="00D59568" w:rsidR="00527754" w:rsidRDefault="00537D71" w:rsidP="00527754">
                  <w:pPr>
                    <w:pStyle w:val="TableParagraph"/>
                    <w:spacing w:before="27"/>
                    <w:ind w:left="0"/>
                    <w:rPr>
                      <w:rFonts w:ascii="Microsoft Sans Serif" w:hAnsi="Microsoft Sans Serif"/>
                      <w:spacing w:val="-5"/>
                      <w:sz w:val="20"/>
                    </w:rPr>
                  </w:pPr>
                  <w:r>
                    <w:rPr>
                      <w:rFonts w:ascii="Microsoft Sans Serif" w:hAnsi="Microsoft Sans Serif"/>
                      <w:spacing w:val="-5"/>
                      <w:sz w:val="20"/>
                    </w:rPr>
                    <w:fldChar w:fldCharType="begin"/>
                  </w:r>
                  <w:r>
                    <w:rPr>
                      <w:rFonts w:ascii="Microsoft Sans Serif" w:hAnsi="Microsoft Sans Serif"/>
                      <w:spacing w:val="-5"/>
                      <w:sz w:val="20"/>
                    </w:rPr>
                    <w:instrText xml:space="preserve"> MERGEFIELD  "@before-row#foreach($d in $data.chiTiets)"  \* MERGEFORMAT </w:instrText>
                  </w:r>
                  <w:r>
                    <w:rPr>
                      <w:rFonts w:ascii="Microsoft Sans Serif" w:hAnsi="Microsoft Sans Serif"/>
                      <w:spacing w:val="-5"/>
                      <w:sz w:val="20"/>
                    </w:rPr>
                    <w:fldChar w:fldCharType="separate"/>
                  </w:r>
                  <w:r>
                    <w:rPr>
                      <w:rFonts w:ascii="Microsoft Sans Serif" w:hAnsi="Microsoft Sans Serif"/>
                      <w:noProof/>
                      <w:spacing w:val="-5"/>
                      <w:sz w:val="20"/>
                    </w:rPr>
                    <w:t>«@before-row#foreach($d in $data.chiTiets»</w:t>
                  </w:r>
                  <w:r>
                    <w:rPr>
                      <w:rFonts w:ascii="Microsoft Sans Serif" w:hAnsi="Microsoft Sans Serif"/>
                      <w:spacing w:val="-5"/>
                      <w:sz w:val="20"/>
                    </w:rPr>
                    <w:fldChar w:fldCharType="end"/>
                  </w:r>
                  <w:r>
                    <w:rPr>
                      <w:rFonts w:ascii="Microsoft Sans Serif" w:hAnsi="Microsoft Sans Serif"/>
                      <w:spacing w:val="-5"/>
                      <w:sz w:val="20"/>
                    </w:rPr>
                    <w:fldChar w:fldCharType="begin"/>
                  </w:r>
                  <w:r>
                    <w:rPr>
                      <w:rFonts w:ascii="Microsoft Sans Serif" w:hAnsi="Microsoft Sans Serif"/>
                      <w:spacing w:val="-5"/>
                      <w:sz w:val="20"/>
                    </w:rPr>
                    <w:instrText xml:space="preserve"> MERGEFIELD  $!d.drugNameText  \* MERGEFORMAT </w:instrText>
                  </w:r>
                  <w:r>
                    <w:rPr>
                      <w:rFonts w:ascii="Microsoft Sans Serif" w:hAnsi="Microsoft Sans Serif"/>
                      <w:spacing w:val="-5"/>
                      <w:sz w:val="20"/>
                    </w:rPr>
                    <w:fldChar w:fldCharType="separate"/>
                  </w:r>
                  <w:r>
                    <w:rPr>
                      <w:rFonts w:ascii="Microsoft Sans Serif" w:hAnsi="Microsoft Sans Serif"/>
                      <w:noProof/>
                      <w:spacing w:val="-5"/>
                      <w:sz w:val="20"/>
                    </w:rPr>
                    <w:t>«$!d.drugNameText»</w:t>
                  </w:r>
                  <w:r>
                    <w:rPr>
                      <w:rFonts w:ascii="Microsoft Sans Serif" w:hAnsi="Microsoft Sans Serif"/>
                      <w:spacing w:val="-5"/>
                      <w:sz w:val="20"/>
                    </w:rPr>
                    <w:fldChar w:fldCharType="end"/>
                  </w:r>
                  <w:r>
                    <w:rPr>
                      <w:rFonts w:ascii="Microsoft Sans Serif" w:hAnsi="Microsoft Sans Serif"/>
                      <w:spacing w:val="-5"/>
                      <w:sz w:val="20"/>
                    </w:rPr>
                    <w:fldChar w:fldCharType="begin"/>
                  </w:r>
                  <w:r>
                    <w:rPr>
                      <w:rFonts w:ascii="Microsoft Sans Serif" w:hAnsi="Microsoft Sans Serif"/>
                      <w:spacing w:val="-5"/>
                      <w:sz w:val="20"/>
                    </w:rPr>
                    <w:instrText xml:space="preserve"> MERGEFIELD  @after-row#end  \* MERGEFORMAT </w:instrText>
                  </w:r>
                  <w:r>
                    <w:rPr>
                      <w:rFonts w:ascii="Microsoft Sans Serif" w:hAnsi="Microsoft Sans Serif"/>
                      <w:spacing w:val="-5"/>
                      <w:sz w:val="20"/>
                    </w:rPr>
                    <w:fldChar w:fldCharType="separate"/>
                  </w:r>
                  <w:r>
                    <w:rPr>
                      <w:rFonts w:ascii="Microsoft Sans Serif" w:hAnsi="Microsoft Sans Serif"/>
                      <w:noProof/>
                      <w:spacing w:val="-5"/>
                      <w:sz w:val="20"/>
                    </w:rPr>
                    <w:t>«@after-row#end»</w:t>
                  </w:r>
                  <w:r>
                    <w:rPr>
                      <w:rFonts w:ascii="Microsoft Sans Serif" w:hAnsi="Microsoft Sans Serif"/>
                      <w:spacing w:val="-5"/>
                      <w:sz w:val="20"/>
                    </w:rPr>
                    <w:fldChar w:fldCharType="end"/>
                  </w:r>
                </w:p>
                <w:p w14:paraId="5C996494" w14:textId="73E12E9D" w:rsidR="00537D71" w:rsidRDefault="00537D71" w:rsidP="00527754">
                  <w:pPr>
                    <w:pStyle w:val="TableParagraph"/>
                    <w:spacing w:before="27"/>
                    <w:ind w:left="0"/>
                    <w:rPr>
                      <w:rFonts w:ascii="Microsoft Sans Serif" w:hAnsi="Microsoft Sans Serif"/>
                      <w:spacing w:val="-5"/>
                      <w:sz w:val="20"/>
                    </w:rPr>
                  </w:pPr>
                  <w:proofErr w:type="spellStart"/>
                  <w:r w:rsidRPr="00537D71">
                    <w:rPr>
                      <w:rFonts w:ascii="Arial"/>
                      <w:b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  <w:tcBorders>
                    <w:top w:val="single" w:sz="8" w:space="0" w:color="D2D2D2"/>
                    <w:left w:val="single" w:sz="8" w:space="0" w:color="D2D2D2"/>
                    <w:right w:val="single" w:sz="8" w:space="0" w:color="D2D2D2"/>
                  </w:tcBorders>
                </w:tcPr>
                <w:p w14:paraId="6D8A5D1D" w14:textId="2829B400" w:rsidR="00527754" w:rsidRDefault="00537D71" w:rsidP="00527754">
                  <w:pPr>
                    <w:pStyle w:val="TableParagraph"/>
                    <w:spacing w:before="27"/>
                    <w:ind w:left="0"/>
                    <w:rPr>
                      <w:rFonts w:ascii="Microsoft Sans Serif" w:hAnsi="Microsoft Sans Serif"/>
                      <w:spacing w:val="-5"/>
                      <w:sz w:val="20"/>
                    </w:rPr>
                  </w:pPr>
                  <w:r>
                    <w:rPr>
                      <w:rFonts w:ascii="Microsoft Sans Serif" w:hAnsi="Microsoft Sans Serif"/>
                      <w:spacing w:val="-5"/>
                      <w:sz w:val="20"/>
                    </w:rPr>
                    <w:fldChar w:fldCharType="begin"/>
                  </w:r>
                  <w:r>
                    <w:rPr>
                      <w:rFonts w:ascii="Microsoft Sans Serif" w:hAnsi="Microsoft Sans Serif"/>
                      <w:spacing w:val="-5"/>
                      <w:sz w:val="20"/>
                    </w:rPr>
                    <w:instrText xml:space="preserve"> MERGEFIELD  $!d.drugUnitText  \* MERGEFORMAT </w:instrText>
                  </w:r>
                  <w:r>
                    <w:rPr>
                      <w:rFonts w:ascii="Microsoft Sans Serif" w:hAnsi="Microsoft Sans Serif"/>
                      <w:spacing w:val="-5"/>
                      <w:sz w:val="20"/>
                    </w:rPr>
                    <w:fldChar w:fldCharType="separate"/>
                  </w:r>
                  <w:r>
                    <w:rPr>
                      <w:rFonts w:ascii="Microsoft Sans Serif" w:hAnsi="Microsoft Sans Serif"/>
                      <w:noProof/>
                      <w:spacing w:val="-5"/>
                      <w:sz w:val="20"/>
                    </w:rPr>
                    <w:t>«$!d.drugUnitText»</w:t>
                  </w:r>
                  <w:r>
                    <w:rPr>
                      <w:rFonts w:ascii="Microsoft Sans Serif" w:hAnsi="Microsoft Sans Serif"/>
                      <w:spacing w:val="-5"/>
                      <w:sz w:val="20"/>
                    </w:rPr>
                    <w:fldChar w:fldCharType="end"/>
                  </w:r>
                </w:p>
                <w:p w14:paraId="635AD531" w14:textId="702309FC" w:rsidR="00537D71" w:rsidRDefault="00537D71" w:rsidP="00527754">
                  <w:pPr>
                    <w:pStyle w:val="TableParagraph"/>
                    <w:spacing w:before="27"/>
                    <w:ind w:left="0"/>
                    <w:rPr>
                      <w:rFonts w:ascii="Microsoft Sans Serif" w:hAnsi="Microsoft Sans Serif"/>
                      <w:sz w:val="20"/>
                    </w:rPr>
                  </w:pPr>
                  <w:proofErr w:type="spellStart"/>
                  <w:r w:rsidRPr="00537D71">
                    <w:rPr>
                      <w:rFonts w:ascii="Arial"/>
                      <w:b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90" w:type="dxa"/>
                  <w:tcBorders>
                    <w:top w:val="single" w:sz="8" w:space="0" w:color="D2D2D2"/>
                    <w:left w:val="single" w:sz="8" w:space="0" w:color="D2D2D2"/>
                    <w:right w:val="single" w:sz="8" w:space="0" w:color="D2D2D2"/>
                  </w:tcBorders>
                </w:tcPr>
                <w:p w14:paraId="212A33BF" w14:textId="08482838" w:rsidR="00527754" w:rsidRDefault="00537D71" w:rsidP="00197E11">
                  <w:pPr>
                    <w:pStyle w:val="TableParagraph"/>
                    <w:spacing w:before="24"/>
                    <w:ind w:left="0" w:right="23"/>
                    <w:jc w:val="right"/>
                    <w:rPr>
                      <w:spacing w:val="-10"/>
                      <w:sz w:val="20"/>
                    </w:rPr>
                  </w:pPr>
                  <w:r>
                    <w:rPr>
                      <w:spacing w:val="-10"/>
                      <w:sz w:val="20"/>
                    </w:rPr>
                    <w:fldChar w:fldCharType="begin"/>
                  </w:r>
                  <w:r>
                    <w:rPr>
                      <w:spacing w:val="-10"/>
                      <w:sz w:val="20"/>
                    </w:rPr>
                    <w:instrText xml:space="preserve"> MERGEFIELD  "#if($d.quantity) $numberTool.format('#,##0', $d.quantity, $locale) #else 0 #end"  \* MERGEFORMAT </w:instrText>
                  </w:r>
                  <w:r>
                    <w:rPr>
                      <w:spacing w:val="-10"/>
                      <w:sz w:val="20"/>
                    </w:rPr>
                    <w:fldChar w:fldCharType="separate"/>
                  </w:r>
                  <w:r>
                    <w:rPr>
                      <w:noProof/>
                      <w:spacing w:val="-10"/>
                      <w:sz w:val="20"/>
                    </w:rPr>
                    <w:t>«#if($d.quantity) $numberTool.format('#,#»</w:t>
                  </w:r>
                  <w:r>
                    <w:rPr>
                      <w:spacing w:val="-10"/>
                      <w:sz w:val="20"/>
                    </w:rPr>
                    <w:fldChar w:fldCharType="end"/>
                  </w:r>
                </w:p>
                <w:p w14:paraId="2EB19497" w14:textId="6B0FEFAA" w:rsidR="00537D71" w:rsidRDefault="00537D71" w:rsidP="00197E11">
                  <w:pPr>
                    <w:pStyle w:val="TableParagraph"/>
                    <w:spacing w:before="24"/>
                    <w:ind w:left="0" w:right="23"/>
                    <w:jc w:val="right"/>
                    <w:rPr>
                      <w:sz w:val="20"/>
                    </w:rPr>
                  </w:pPr>
                  <w:proofErr w:type="spellStart"/>
                  <w:r w:rsidRPr="00537D71">
                    <w:rPr>
                      <w:rFonts w:ascii="Arial"/>
                      <w:b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8" w:space="0" w:color="D2D2D2"/>
                    <w:left w:val="single" w:sz="8" w:space="0" w:color="D2D2D2"/>
                    <w:right w:val="single" w:sz="8" w:space="0" w:color="D2D2D2"/>
                  </w:tcBorders>
                </w:tcPr>
                <w:p w14:paraId="500C22A7" w14:textId="18CDE0E1" w:rsidR="00527754" w:rsidRDefault="00537D71" w:rsidP="00197E11">
                  <w:pPr>
                    <w:pStyle w:val="TableParagraph"/>
                    <w:spacing w:before="24"/>
                    <w:jc w:val="right"/>
                    <w:rPr>
                      <w:spacing w:val="-2"/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fldChar w:fldCharType="begin"/>
                  </w:r>
                  <w:r>
                    <w:rPr>
                      <w:spacing w:val="-2"/>
                      <w:sz w:val="20"/>
                    </w:rPr>
                    <w:instrText xml:space="preserve"> MERGEFIELD  "#if($d.retailPrice) $numberTool.format('#,##0', $d.retailPrice, $locale) #else 0 #end"  \* MERGEFORMAT </w:instrText>
                  </w:r>
                  <w:r>
                    <w:rPr>
                      <w:spacing w:val="-2"/>
                      <w:sz w:val="20"/>
                    </w:rPr>
                    <w:fldChar w:fldCharType="separate"/>
                  </w:r>
                  <w:r>
                    <w:rPr>
                      <w:noProof/>
                      <w:spacing w:val="-2"/>
                      <w:sz w:val="20"/>
                    </w:rPr>
                    <w:t>«#if($d.retailPrice) $numberTool.format('»</w:t>
                  </w:r>
                  <w:r>
                    <w:rPr>
                      <w:spacing w:val="-2"/>
                      <w:sz w:val="20"/>
                    </w:rPr>
                    <w:fldChar w:fldCharType="end"/>
                  </w:r>
                </w:p>
                <w:p w14:paraId="6D9E2BE3" w14:textId="7C9A2FCA" w:rsidR="00537D71" w:rsidRDefault="00537D71" w:rsidP="00197E11">
                  <w:pPr>
                    <w:pStyle w:val="TableParagraph"/>
                    <w:spacing w:before="24"/>
                    <w:jc w:val="right"/>
                    <w:rPr>
                      <w:sz w:val="20"/>
                    </w:rPr>
                  </w:pPr>
                  <w:proofErr w:type="spellStart"/>
                  <w:r w:rsidRPr="00537D71">
                    <w:rPr>
                      <w:rFonts w:ascii="Arial"/>
                      <w:b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530" w:type="dxa"/>
                  <w:tcBorders>
                    <w:top w:val="single" w:sz="8" w:space="0" w:color="D2D2D2"/>
                    <w:left w:val="single" w:sz="8" w:space="0" w:color="D2D2D2"/>
                  </w:tcBorders>
                </w:tcPr>
                <w:p w14:paraId="1FC750A8" w14:textId="77D3CAE2" w:rsidR="00527754" w:rsidRDefault="00537D71" w:rsidP="00197E11">
                  <w:pPr>
                    <w:pStyle w:val="TableParagraph"/>
                    <w:spacing w:before="24"/>
                    <w:jc w:val="right"/>
                    <w:rPr>
                      <w:spacing w:val="-2"/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fldChar w:fldCharType="begin"/>
                  </w:r>
                  <w:r>
                    <w:rPr>
                      <w:spacing w:val="-2"/>
                      <w:sz w:val="20"/>
                    </w:rPr>
                    <w:instrText xml:space="preserve"> MERGEFIELD  "#if($d.quantity &amp;&amp; $d.retailPrice) $numberTool.format('#,##0', $d.quantity.multiply($d.retailPrice), $locale) #else 0 #end"  \* MERGEFORMAT </w:instrText>
                  </w:r>
                  <w:r>
                    <w:rPr>
                      <w:spacing w:val="-2"/>
                      <w:sz w:val="20"/>
                    </w:rPr>
                    <w:fldChar w:fldCharType="separate"/>
                  </w:r>
                  <w:r>
                    <w:rPr>
                      <w:noProof/>
                      <w:spacing w:val="-2"/>
                      <w:sz w:val="20"/>
                    </w:rPr>
                    <w:t>«#if($d.quantity &amp;&amp; $d.retailPrice) $numb»</w:t>
                  </w:r>
                  <w:r>
                    <w:rPr>
                      <w:spacing w:val="-2"/>
                      <w:sz w:val="20"/>
                    </w:rPr>
                    <w:fldChar w:fldCharType="end"/>
                  </w:r>
                  <w:r>
                    <w:rPr>
                      <w:spacing w:val="-2"/>
                      <w:sz w:val="20"/>
                    </w:rPr>
                    <w:fldChar w:fldCharType="begin"/>
                  </w:r>
                  <w:r>
                    <w:rPr>
                      <w:spacing w:val="-2"/>
                      <w:sz w:val="20"/>
                    </w:rPr>
                    <w:instrText xml:space="preserve"> MERGEFIELD  "#set( $tongTien = $tongTien + $!d.quantity.multiply($!d.retailPrice))"  \* MERGEFORMAT </w:instrText>
                  </w:r>
                  <w:r>
                    <w:rPr>
                      <w:spacing w:val="-2"/>
                      <w:sz w:val="20"/>
                    </w:rPr>
                    <w:fldChar w:fldCharType="separate"/>
                  </w:r>
                  <w:r>
                    <w:rPr>
                      <w:noProof/>
                      <w:spacing w:val="-2"/>
                      <w:sz w:val="20"/>
                    </w:rPr>
                    <w:t>«#set( $tongTien = $tongTien + $!d.quanti»</w:t>
                  </w:r>
                  <w:r>
                    <w:rPr>
                      <w:spacing w:val="-2"/>
                      <w:sz w:val="20"/>
                    </w:rPr>
                    <w:fldChar w:fldCharType="end"/>
                  </w:r>
                </w:p>
                <w:p w14:paraId="680684CB" w14:textId="3C6E0304" w:rsidR="00537D71" w:rsidRDefault="00537D71" w:rsidP="00197E11">
                  <w:pPr>
                    <w:pStyle w:val="TableParagraph"/>
                    <w:spacing w:before="24"/>
                    <w:jc w:val="right"/>
                    <w:rPr>
                      <w:sz w:val="20"/>
                    </w:rPr>
                  </w:pPr>
                  <w:proofErr w:type="spellStart"/>
                  <w:r w:rsidRPr="00537D71">
                    <w:rPr>
                      <w:rFonts w:ascii="Arial"/>
                      <w:b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</w:tbl>
          <w:p w14:paraId="72C6E85E" w14:textId="77777777" w:rsidR="00AF6512" w:rsidRDefault="00AF6512" w:rsidP="00AC70BB"/>
        </w:tc>
      </w:tr>
      <w:tr w:rsidR="00AF6512" w14:paraId="4C6D8EA3" w14:textId="77777777" w:rsidTr="00566854">
        <w:trPr>
          <w:trHeight w:val="255"/>
        </w:trPr>
        <w:tc>
          <w:tcPr>
            <w:tcW w:w="8010" w:type="dxa"/>
            <w:gridSpan w:val="4"/>
          </w:tcPr>
          <w:p w14:paraId="081C9ADC" w14:textId="77777777" w:rsidR="00AF6512" w:rsidRDefault="00AF6512" w:rsidP="00AC70BB"/>
        </w:tc>
      </w:tr>
      <w:tr w:rsidR="00354202" w14:paraId="06DEFACE" w14:textId="77777777" w:rsidTr="00566854">
        <w:trPr>
          <w:trHeight w:val="255"/>
        </w:trPr>
        <w:tc>
          <w:tcPr>
            <w:tcW w:w="8010" w:type="dxa"/>
            <w:gridSpan w:val="4"/>
          </w:tcPr>
          <w:p w14:paraId="4F3A33B8" w14:textId="7DC48FB8" w:rsidR="00354202" w:rsidRPr="00354202" w:rsidRDefault="00354202" w:rsidP="00354202">
            <w:pPr>
              <w:jc w:val="right"/>
              <w:rPr>
                <w:sz w:val="24"/>
                <w:szCs w:val="24"/>
              </w:rPr>
            </w:pPr>
            <w:proofErr w:type="spellStart"/>
            <w:r w:rsidRPr="0035420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Tổng</w:t>
            </w:r>
            <w:proofErr w:type="spellEnd"/>
            <w:r w:rsidRPr="0035420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420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tiền</w:t>
            </w:r>
            <w:proofErr w:type="spellEnd"/>
            <w:r w:rsidRPr="0035420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instrText xml:space="preserve"> MERGEFIELD  "$numberTool.format('#,##0',$tongTien ,$locale)"  \* MERGEFORMAT </w:instrTex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00"/>
                <w:sz w:val="24"/>
                <w:szCs w:val="24"/>
              </w:rPr>
              <w:t>«$numberTool.format('#,##0',$tongTien ,$l»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  <w:tr w:rsidR="00354202" w14:paraId="3789E3B4" w14:textId="77777777" w:rsidTr="00566854">
        <w:trPr>
          <w:trHeight w:val="255"/>
        </w:trPr>
        <w:tc>
          <w:tcPr>
            <w:tcW w:w="8010" w:type="dxa"/>
            <w:gridSpan w:val="4"/>
          </w:tcPr>
          <w:p w14:paraId="0D34A425" w14:textId="77777777" w:rsidR="00354202" w:rsidRPr="00354202" w:rsidRDefault="00354202" w:rsidP="00354202">
            <w:pPr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F6512" w14:paraId="70A146A5" w14:textId="77777777" w:rsidTr="00566854">
        <w:trPr>
          <w:trHeight w:val="377"/>
        </w:trPr>
        <w:tc>
          <w:tcPr>
            <w:tcW w:w="8010" w:type="dxa"/>
            <w:gridSpan w:val="4"/>
          </w:tcPr>
          <w:p w14:paraId="2205DD35" w14:textId="77777777" w:rsidR="00AF6512" w:rsidRDefault="00AF6512" w:rsidP="00AC70B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Lời</w:t>
            </w:r>
            <w:proofErr w:type="spellEnd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dặn</w:t>
            </w:r>
            <w:proofErr w:type="spellEnd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bác</w:t>
            </w:r>
            <w:proofErr w:type="spellEnd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sỹ</w:t>
            </w:r>
            <w:proofErr w:type="spellEnd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5603F380" w14:textId="77777777" w:rsidR="00AF6512" w:rsidRPr="00C0202C" w:rsidRDefault="00AF6512" w:rsidP="00AC70BB">
            <w:pPr>
              <w:rPr>
                <w:sz w:val="6"/>
                <w:szCs w:val="6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AF6512" w14:paraId="09762899" w14:textId="77777777" w:rsidTr="00566854">
        <w:trPr>
          <w:trHeight w:val="355"/>
        </w:trPr>
        <w:tc>
          <w:tcPr>
            <w:tcW w:w="8010" w:type="dxa"/>
            <w:gridSpan w:val="4"/>
          </w:tcPr>
          <w:p w14:paraId="76201D47" w14:textId="77777777" w:rsidR="00AF6512" w:rsidRPr="00AF6512" w:rsidRDefault="00AF6512" w:rsidP="00AC70BB">
            <w:pPr>
              <w:rPr>
                <w:rFonts w:ascii="Arial" w:hAnsi="Arial" w:cs="Arial"/>
                <w:sz w:val="24"/>
                <w:szCs w:val="24"/>
              </w:rPr>
            </w:pPr>
            <w:r w:rsidRPr="00AF6512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AF6512">
              <w:rPr>
                <w:rFonts w:ascii="Arial" w:hAnsi="Arial" w:cs="Arial"/>
                <w:sz w:val="24"/>
                <w:szCs w:val="24"/>
              </w:rPr>
              <w:instrText xml:space="preserve"> MERGEFIELD  $!data.description  \* MERGEFORMAT </w:instrText>
            </w:r>
            <w:r w:rsidRPr="00AF651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F6512">
              <w:rPr>
                <w:rFonts w:ascii="Arial" w:hAnsi="Arial" w:cs="Arial"/>
                <w:noProof/>
                <w:sz w:val="24"/>
                <w:szCs w:val="24"/>
              </w:rPr>
              <w:t>«$!data.description»</w:t>
            </w:r>
            <w:r w:rsidRPr="00AF6512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9101804" w14:textId="77777777" w:rsidR="00AF6512" w:rsidRPr="00C0202C" w:rsidRDefault="00AF6512" w:rsidP="00AC70BB">
            <w:pPr>
              <w:rPr>
                <w:rFonts w:ascii="Arial" w:hAnsi="Arial" w:cs="Arial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AF6512" w14:paraId="3125B4CF" w14:textId="77777777" w:rsidTr="00566854">
        <w:trPr>
          <w:trHeight w:val="210"/>
        </w:trPr>
        <w:tc>
          <w:tcPr>
            <w:tcW w:w="8010" w:type="dxa"/>
            <w:gridSpan w:val="4"/>
          </w:tcPr>
          <w:p w14:paraId="0D7A8AA6" w14:textId="40225BA8" w:rsidR="00AF6512" w:rsidRPr="008C30E5" w:rsidRDefault="00AF6512" w:rsidP="00AC70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F6512">
              <w:rPr>
                <w:rFonts w:ascii="Arial" w:hAnsi="Arial" w:cs="Arial"/>
              </w:rPr>
              <w:t>Ghi</w:t>
            </w:r>
            <w:proofErr w:type="spellEnd"/>
            <w:r w:rsidRPr="00AF6512">
              <w:rPr>
                <w:rFonts w:ascii="Arial" w:hAnsi="Arial" w:cs="Arial"/>
              </w:rPr>
              <w:t xml:space="preserve"> </w:t>
            </w:r>
            <w:proofErr w:type="spellStart"/>
            <w:r w:rsidRPr="00AF6512">
              <w:rPr>
                <w:rFonts w:ascii="Arial" w:hAnsi="Arial" w:cs="Arial"/>
              </w:rPr>
              <w:t>chú</w:t>
            </w:r>
            <w:proofErr w:type="spellEnd"/>
            <w:r w:rsidRPr="00AF651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C30E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C30E5">
              <w:rPr>
                <w:rFonts w:ascii="Arial" w:hAnsi="Arial" w:cs="Arial"/>
                <w:sz w:val="20"/>
                <w:szCs w:val="20"/>
              </w:rPr>
              <w:instrText xml:space="preserve"> MERGEFIELD  $!data.note  \* MERGEFORMAT </w:instrText>
            </w:r>
            <w:r w:rsidRPr="008C30E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C30E5">
              <w:rPr>
                <w:rFonts w:ascii="Arial" w:hAnsi="Arial" w:cs="Arial"/>
                <w:noProof/>
                <w:sz w:val="20"/>
                <w:szCs w:val="20"/>
              </w:rPr>
              <w:t>«$!data.note»</w:t>
            </w:r>
            <w:r w:rsidRPr="008C30E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AF6512" w14:paraId="32498E54" w14:textId="77777777" w:rsidTr="00566854">
        <w:trPr>
          <w:trHeight w:val="265"/>
        </w:trPr>
        <w:tc>
          <w:tcPr>
            <w:tcW w:w="8010" w:type="dxa"/>
            <w:gridSpan w:val="4"/>
          </w:tcPr>
          <w:p w14:paraId="0E962D03" w14:textId="77777777" w:rsidR="00AF6512" w:rsidRDefault="00AF6512" w:rsidP="00AC70BB"/>
        </w:tc>
      </w:tr>
      <w:tr w:rsidR="00AF6512" w14:paraId="73163F2E" w14:textId="77777777" w:rsidTr="00566854">
        <w:trPr>
          <w:trHeight w:val="255"/>
        </w:trPr>
        <w:tc>
          <w:tcPr>
            <w:tcW w:w="8010" w:type="dxa"/>
            <w:gridSpan w:val="4"/>
          </w:tcPr>
          <w:p w14:paraId="4AE5F5DF" w14:textId="77777777" w:rsidR="00AF6512" w:rsidRDefault="00AF6512" w:rsidP="00AC70BB"/>
        </w:tc>
      </w:tr>
      <w:tr w:rsidR="00AF6512" w14:paraId="4941E0A0" w14:textId="77777777" w:rsidTr="00566854">
        <w:trPr>
          <w:trHeight w:val="47"/>
        </w:trPr>
        <w:tc>
          <w:tcPr>
            <w:tcW w:w="4005" w:type="dxa"/>
          </w:tcPr>
          <w:p w14:paraId="1551C3EB" w14:textId="77777777" w:rsidR="00AF6512" w:rsidRPr="00354202" w:rsidRDefault="00354202" w:rsidP="0035420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5420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Bệnh</w:t>
            </w:r>
            <w:proofErr w:type="spellEnd"/>
            <w:r w:rsidRPr="0035420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420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nhân</w:t>
            </w:r>
            <w:proofErr w:type="spellEnd"/>
          </w:p>
          <w:p w14:paraId="3782B961" w14:textId="3F81C1CE" w:rsidR="00354202" w:rsidRPr="00354202" w:rsidRDefault="00354202" w:rsidP="00354202">
            <w:pPr>
              <w:jc w:val="center"/>
              <w:rPr>
                <w:sz w:val="24"/>
                <w:szCs w:val="24"/>
              </w:rPr>
            </w:pPr>
            <w:proofErr w:type="gramStart"/>
            <w:r w:rsidRPr="0035420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35420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35420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5420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 w:rsidRPr="0035420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420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 w:rsidRPr="0035420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420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35420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420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35420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4005" w:type="dxa"/>
            <w:gridSpan w:val="3"/>
          </w:tcPr>
          <w:p w14:paraId="2D0E86D8" w14:textId="77777777" w:rsidR="00AF6512" w:rsidRPr="00354202" w:rsidRDefault="00AF6512" w:rsidP="00AC70BB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5420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Bác</w:t>
            </w:r>
            <w:proofErr w:type="spellEnd"/>
            <w:r w:rsidRPr="0035420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420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sỹ</w:t>
            </w:r>
            <w:proofErr w:type="spellEnd"/>
            <w:r w:rsidRPr="0035420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420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kê</w:t>
            </w:r>
            <w:proofErr w:type="spellEnd"/>
            <w:r w:rsidRPr="0035420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420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đơn</w:t>
            </w:r>
            <w:proofErr w:type="spellEnd"/>
          </w:p>
          <w:p w14:paraId="4B925E8B" w14:textId="1C96D7F7" w:rsidR="00AF6512" w:rsidRPr="00354202" w:rsidRDefault="00AF6512" w:rsidP="00354202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proofErr w:type="gramStart"/>
            <w:r w:rsidRPr="0035420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35420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35420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5420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 w:rsidRPr="0035420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420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 w:rsidRPr="0035420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420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35420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420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35420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594B1A3B" w14:textId="77777777" w:rsidR="006901AA" w:rsidRPr="00AF6512" w:rsidRDefault="006901AA" w:rsidP="00AF6512"/>
    <w:sectPr w:rsidR="006901AA" w:rsidRPr="00AF6512" w:rsidSect="00AF6512">
      <w:pgSz w:w="8395" w:h="11909" w:code="11"/>
      <w:pgMar w:top="144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26"/>
    <w:rsid w:val="0000344C"/>
    <w:rsid w:val="00006A7A"/>
    <w:rsid w:val="00034039"/>
    <w:rsid w:val="00081D3D"/>
    <w:rsid w:val="000A1459"/>
    <w:rsid w:val="000A40E9"/>
    <w:rsid w:val="000B2DDF"/>
    <w:rsid w:val="000D03E5"/>
    <w:rsid w:val="00117370"/>
    <w:rsid w:val="00161E98"/>
    <w:rsid w:val="00197E11"/>
    <w:rsid w:val="002003DD"/>
    <w:rsid w:val="00215C35"/>
    <w:rsid w:val="002210FB"/>
    <w:rsid w:val="00287E73"/>
    <w:rsid w:val="002E0193"/>
    <w:rsid w:val="002F21CF"/>
    <w:rsid w:val="00300932"/>
    <w:rsid w:val="003524E6"/>
    <w:rsid w:val="00354202"/>
    <w:rsid w:val="003663E2"/>
    <w:rsid w:val="003B4DF4"/>
    <w:rsid w:val="003B71FE"/>
    <w:rsid w:val="003F4DDF"/>
    <w:rsid w:val="004333D4"/>
    <w:rsid w:val="00445453"/>
    <w:rsid w:val="00450126"/>
    <w:rsid w:val="00472013"/>
    <w:rsid w:val="0047583A"/>
    <w:rsid w:val="0047720E"/>
    <w:rsid w:val="004870EF"/>
    <w:rsid w:val="004D108E"/>
    <w:rsid w:val="004E20A0"/>
    <w:rsid w:val="004F056B"/>
    <w:rsid w:val="00527754"/>
    <w:rsid w:val="00533DDB"/>
    <w:rsid w:val="00536A80"/>
    <w:rsid w:val="00537D71"/>
    <w:rsid w:val="00545545"/>
    <w:rsid w:val="00566854"/>
    <w:rsid w:val="005702BB"/>
    <w:rsid w:val="005B578B"/>
    <w:rsid w:val="005C0918"/>
    <w:rsid w:val="005E66FF"/>
    <w:rsid w:val="0060275F"/>
    <w:rsid w:val="00617E82"/>
    <w:rsid w:val="006303F0"/>
    <w:rsid w:val="006643FA"/>
    <w:rsid w:val="006733C2"/>
    <w:rsid w:val="006901AA"/>
    <w:rsid w:val="006A1B6D"/>
    <w:rsid w:val="006F773D"/>
    <w:rsid w:val="00703275"/>
    <w:rsid w:val="00707ACB"/>
    <w:rsid w:val="00722104"/>
    <w:rsid w:val="00732921"/>
    <w:rsid w:val="00745C15"/>
    <w:rsid w:val="0077341C"/>
    <w:rsid w:val="00777B77"/>
    <w:rsid w:val="007A07AC"/>
    <w:rsid w:val="007A4BEF"/>
    <w:rsid w:val="007B5A66"/>
    <w:rsid w:val="00804A4E"/>
    <w:rsid w:val="0082272D"/>
    <w:rsid w:val="0084004E"/>
    <w:rsid w:val="0087655D"/>
    <w:rsid w:val="00894D0D"/>
    <w:rsid w:val="008A0849"/>
    <w:rsid w:val="008A3631"/>
    <w:rsid w:val="008B680D"/>
    <w:rsid w:val="00904C37"/>
    <w:rsid w:val="00905A0B"/>
    <w:rsid w:val="00940650"/>
    <w:rsid w:val="0095476B"/>
    <w:rsid w:val="009625F5"/>
    <w:rsid w:val="0096398E"/>
    <w:rsid w:val="0097261D"/>
    <w:rsid w:val="009773EE"/>
    <w:rsid w:val="009947E7"/>
    <w:rsid w:val="00995564"/>
    <w:rsid w:val="009B021A"/>
    <w:rsid w:val="009D4F84"/>
    <w:rsid w:val="00A06C00"/>
    <w:rsid w:val="00A13858"/>
    <w:rsid w:val="00A20C1E"/>
    <w:rsid w:val="00A42FBA"/>
    <w:rsid w:val="00AC6E20"/>
    <w:rsid w:val="00AE52B5"/>
    <w:rsid w:val="00AF6512"/>
    <w:rsid w:val="00B11038"/>
    <w:rsid w:val="00B2261A"/>
    <w:rsid w:val="00B32E5D"/>
    <w:rsid w:val="00B54A8D"/>
    <w:rsid w:val="00B63093"/>
    <w:rsid w:val="00B94A02"/>
    <w:rsid w:val="00C44458"/>
    <w:rsid w:val="00C53EFD"/>
    <w:rsid w:val="00C603CA"/>
    <w:rsid w:val="00CA5BBE"/>
    <w:rsid w:val="00CC0A23"/>
    <w:rsid w:val="00CE0847"/>
    <w:rsid w:val="00D426AF"/>
    <w:rsid w:val="00D5577D"/>
    <w:rsid w:val="00D913A7"/>
    <w:rsid w:val="00DD54E0"/>
    <w:rsid w:val="00DF492F"/>
    <w:rsid w:val="00E23754"/>
    <w:rsid w:val="00E31823"/>
    <w:rsid w:val="00E42DBE"/>
    <w:rsid w:val="00F223F5"/>
    <w:rsid w:val="00F76408"/>
    <w:rsid w:val="00FA4C2F"/>
    <w:rsid w:val="00FB4372"/>
    <w:rsid w:val="00FD4880"/>
    <w:rsid w:val="00FE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FEBB"/>
  <w15:chartTrackingRefBased/>
  <w15:docId w15:val="{7FE4B77F-EE38-4FB8-B636-4672C130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2F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2F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2F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FBA"/>
    <w:rPr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995564"/>
    <w:pPr>
      <w:widowControl w:val="0"/>
      <w:autoSpaceDE w:val="0"/>
      <w:autoSpaceDN w:val="0"/>
      <w:spacing w:before="84" w:after="0" w:line="240" w:lineRule="auto"/>
      <w:ind w:left="3733"/>
    </w:pPr>
    <w:rPr>
      <w:rFonts w:ascii="Arial" w:eastAsia="Arial" w:hAnsi="Arial" w:cs="Arial"/>
      <w:b/>
      <w:bCs/>
      <w:sz w:val="28"/>
      <w:szCs w:val="28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995564"/>
    <w:rPr>
      <w:rFonts w:ascii="Arial" w:eastAsia="Arial" w:hAnsi="Arial" w:cs="Arial"/>
      <w:b/>
      <w:bCs/>
      <w:sz w:val="28"/>
      <w:szCs w:val="28"/>
      <w:lang w:val="vi"/>
    </w:rPr>
  </w:style>
  <w:style w:type="paragraph" w:customStyle="1" w:styleId="TableParagraph">
    <w:name w:val="Table Paragraph"/>
    <w:basedOn w:val="Normal"/>
    <w:uiPriority w:val="1"/>
    <w:qFormat/>
    <w:rsid w:val="00527754"/>
    <w:pPr>
      <w:widowControl w:val="0"/>
      <w:autoSpaceDE w:val="0"/>
      <w:autoSpaceDN w:val="0"/>
      <w:spacing w:before="23" w:after="0" w:line="240" w:lineRule="auto"/>
      <w:ind w:left="34"/>
    </w:pPr>
    <w:rPr>
      <w:rFonts w:ascii="Arial MT" w:eastAsia="Arial MT" w:hAnsi="Arial MT" w:cs="Arial MT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527</cp:revision>
  <dcterms:created xsi:type="dcterms:W3CDTF">2024-05-31T09:58:00Z</dcterms:created>
  <dcterms:modified xsi:type="dcterms:W3CDTF">2024-06-12T09:42:00Z</dcterms:modified>
</cp:coreProperties>
</file>